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244" w:rsidRPr="00433670" w:rsidRDefault="004B5244" w:rsidP="00433670">
      <w:pPr>
        <w:pStyle w:val="StylTunZarovnatdoblokuPed6b"/>
        <w:tabs>
          <w:tab w:val="right" w:pos="9072"/>
        </w:tabs>
        <w:spacing w:after="240"/>
        <w:jc w:val="left"/>
        <w:rPr>
          <w:rFonts w:ascii="Arial" w:hAnsi="Arial" w:cs="Arial"/>
          <w:szCs w:val="24"/>
        </w:rPr>
      </w:pPr>
      <w:r w:rsidRPr="00433670">
        <w:rPr>
          <w:rFonts w:ascii="Arial" w:hAnsi="Arial" w:cs="Arial"/>
          <w:szCs w:val="24"/>
        </w:rPr>
        <w:t>Stožáry SSZ a jejich výstroj</w:t>
      </w:r>
      <w:r w:rsidR="00433670">
        <w:rPr>
          <w:rFonts w:ascii="Arial" w:hAnsi="Arial" w:cs="Arial"/>
          <w:szCs w:val="24"/>
        </w:rPr>
        <w:tab/>
      </w:r>
      <w:r w:rsidRPr="00433670">
        <w:rPr>
          <w:rFonts w:ascii="Arial" w:hAnsi="Arial" w:cs="Arial"/>
          <w:szCs w:val="24"/>
        </w:rPr>
        <w:t>Příloha č. 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7907"/>
      </w:tblGrid>
      <w:tr w:rsidR="00BA2E31" w:rsidRPr="001D08B6" w:rsidTr="006352CB">
        <w:trPr>
          <w:trHeight w:val="276"/>
        </w:trPr>
        <w:tc>
          <w:tcPr>
            <w:tcW w:w="9468" w:type="dxa"/>
            <w:gridSpan w:val="2"/>
            <w:shd w:val="clear" w:color="auto" w:fill="auto"/>
            <w:vAlign w:val="bottom"/>
          </w:tcPr>
          <w:p w:rsidR="00BA2E31" w:rsidRPr="00371A17" w:rsidRDefault="00BA2E31" w:rsidP="009715A8">
            <w:pPr>
              <w:pStyle w:val="StylTunZarovnatdoblokuPed6b"/>
              <w:jc w:val="left"/>
              <w:rPr>
                <w:lang w:val="en-US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Stožár č. 1 – </w:t>
            </w:r>
            <w:r w:rsidR="00476375">
              <w:rPr>
                <w:rFonts w:ascii="Arial" w:hAnsi="Arial" w:cs="Arial"/>
                <w:sz w:val="20"/>
              </w:rPr>
              <w:t>výložníkov</w:t>
            </w:r>
            <w:r w:rsidRPr="00BA2E31">
              <w:rPr>
                <w:rFonts w:ascii="Arial" w:hAnsi="Arial" w:cs="Arial"/>
                <w:sz w:val="20"/>
              </w:rPr>
              <w:t>ý</w:t>
            </w:r>
            <w:r w:rsidR="00371A17">
              <w:rPr>
                <w:rFonts w:ascii="Arial" w:hAnsi="Arial" w:cs="Arial"/>
                <w:sz w:val="20"/>
              </w:rPr>
              <w:t xml:space="preserve"> </w:t>
            </w:r>
            <w:r w:rsidR="009715A8">
              <w:rPr>
                <w:rFonts w:ascii="Arial" w:hAnsi="Arial" w:cs="Arial"/>
                <w:sz w:val="20"/>
              </w:rPr>
              <w:t>lehký</w:t>
            </w:r>
            <w:r w:rsidR="00371A17" w:rsidRPr="00BA2E31">
              <w:rPr>
                <w:rFonts w:ascii="Arial" w:hAnsi="Arial" w:cs="Arial"/>
                <w:sz w:val="20"/>
              </w:rPr>
              <w:t xml:space="preserve">, výložník </w:t>
            </w:r>
            <w:r w:rsidR="009715A8">
              <w:rPr>
                <w:rFonts w:ascii="Arial" w:hAnsi="Arial" w:cs="Arial"/>
                <w:sz w:val="20"/>
              </w:rPr>
              <w:t>3</w:t>
            </w:r>
            <w:r w:rsidR="00371A17" w:rsidRPr="00BA2E31">
              <w:rPr>
                <w:rFonts w:ascii="Arial" w:hAnsi="Arial" w:cs="Arial"/>
                <w:sz w:val="20"/>
              </w:rPr>
              <w:t>,</w:t>
            </w:r>
            <w:r w:rsidR="00371A17">
              <w:rPr>
                <w:rFonts w:ascii="Arial" w:hAnsi="Arial" w:cs="Arial"/>
                <w:sz w:val="20"/>
              </w:rPr>
              <w:t>5</w:t>
            </w:r>
            <w:r w:rsidR="00371A17" w:rsidRPr="00BA2E31">
              <w:rPr>
                <w:rFonts w:ascii="Arial" w:hAnsi="Arial" w:cs="Arial"/>
                <w:sz w:val="20"/>
              </w:rPr>
              <w:t>m</w:t>
            </w:r>
          </w:p>
        </w:tc>
      </w:tr>
      <w:tr w:rsidR="00BA2E31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BA2E31" w:rsidRPr="00BA2E31" w:rsidRDefault="00BA2E31" w:rsidP="00433670">
            <w:pPr>
              <w:rPr>
                <w:rFonts w:ascii="Arial" w:hAnsi="Arial" w:cs="Arial"/>
                <w:sz w:val="20"/>
              </w:rPr>
            </w:pPr>
            <w:bookmarkStart w:id="0" w:name="OLE_LINK1"/>
            <w:r w:rsidRPr="00BA2E31">
              <w:rPr>
                <w:rFonts w:ascii="Arial" w:hAnsi="Arial" w:cs="Arial"/>
                <w:sz w:val="20"/>
              </w:rPr>
              <w:t>VA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BA2E31" w:rsidRPr="00BA2E31" w:rsidRDefault="00BA2E31" w:rsidP="00433670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3 x </w:t>
            </w:r>
            <w:r w:rsidRPr="007F5A91">
              <w:rPr>
                <w:rFonts w:ascii="Arial" w:hAnsi="Arial" w:cs="Arial"/>
                <w:sz w:val="20"/>
              </w:rPr>
              <w:t>Ø</w:t>
            </w:r>
            <w:r w:rsidR="00BC42DA" w:rsidRPr="007F5A91">
              <w:rPr>
                <w:rFonts w:ascii="Arial" w:hAnsi="Arial" w:cs="Arial"/>
                <w:sz w:val="20"/>
              </w:rPr>
              <w:t xml:space="preserve"> </w:t>
            </w:r>
            <w:r w:rsidRPr="005A788C">
              <w:rPr>
                <w:rFonts w:ascii="Arial" w:hAnsi="Arial" w:cs="Arial"/>
                <w:sz w:val="20"/>
              </w:rPr>
              <w:t>200</w:t>
            </w:r>
            <w:r w:rsidRPr="00BA2E31">
              <w:rPr>
                <w:rFonts w:ascii="Arial" w:hAnsi="Arial" w:cs="Arial"/>
                <w:sz w:val="20"/>
              </w:rPr>
              <w:t xml:space="preserve"> mm; </w:t>
            </w:r>
            <w:r w:rsidR="00371A17">
              <w:rPr>
                <w:rFonts w:ascii="Arial" w:hAnsi="Arial" w:cs="Arial"/>
                <w:sz w:val="20"/>
              </w:rPr>
              <w:t>STCZ-LED, vozidlové návěstidlo,</w:t>
            </w:r>
            <w:r w:rsidRPr="00BA2E31">
              <w:rPr>
                <w:rFonts w:ascii="Arial" w:hAnsi="Arial" w:cs="Arial"/>
                <w:sz w:val="20"/>
              </w:rPr>
              <w:t xml:space="preserve"> </w:t>
            </w:r>
            <w:r w:rsidR="004E118F">
              <w:rPr>
                <w:rFonts w:ascii="Arial" w:hAnsi="Arial" w:cs="Arial"/>
                <w:sz w:val="20"/>
              </w:rPr>
              <w:t>plný sig</w:t>
            </w:r>
            <w:r w:rsidRPr="00BA2E31">
              <w:rPr>
                <w:rFonts w:ascii="Arial" w:hAnsi="Arial" w:cs="Arial"/>
                <w:sz w:val="20"/>
              </w:rPr>
              <w:t>nál</w:t>
            </w:r>
          </w:p>
        </w:tc>
      </w:tr>
      <w:tr w:rsidR="00476375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476375" w:rsidRPr="00BA2E31" w:rsidRDefault="00476375" w:rsidP="00433670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VA’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476375" w:rsidRPr="00BA2E31" w:rsidRDefault="00476375" w:rsidP="00433670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3 x </w:t>
            </w:r>
            <w:r w:rsidRPr="00C50AF9">
              <w:rPr>
                <w:rFonts w:ascii="Arial" w:hAnsi="Arial" w:cs="Arial"/>
                <w:sz w:val="20"/>
              </w:rPr>
              <w:t>Ø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50AF9">
              <w:rPr>
                <w:rFonts w:ascii="Arial" w:hAnsi="Arial" w:cs="Arial"/>
                <w:sz w:val="20"/>
              </w:rPr>
              <w:t>3</w:t>
            </w:r>
            <w:r w:rsidRPr="005A788C">
              <w:rPr>
                <w:rFonts w:ascii="Arial" w:hAnsi="Arial" w:cs="Arial"/>
                <w:sz w:val="20"/>
              </w:rPr>
              <w:t>00</w:t>
            </w:r>
            <w:r w:rsidRPr="00BA2E31">
              <w:rPr>
                <w:rFonts w:ascii="Arial" w:hAnsi="Arial" w:cs="Arial"/>
                <w:sz w:val="20"/>
              </w:rPr>
              <w:t xml:space="preserve"> mm; STCZ-LED, vozidlové návěstidlo, </w:t>
            </w:r>
            <w:r w:rsidR="004E118F">
              <w:rPr>
                <w:rFonts w:ascii="Arial" w:hAnsi="Arial" w:cs="Arial"/>
                <w:sz w:val="20"/>
              </w:rPr>
              <w:t>plný sig</w:t>
            </w:r>
            <w:r w:rsidR="004E118F" w:rsidRPr="00BA2E31">
              <w:rPr>
                <w:rFonts w:ascii="Arial" w:hAnsi="Arial" w:cs="Arial"/>
                <w:sz w:val="20"/>
              </w:rPr>
              <w:t>nál</w:t>
            </w:r>
          </w:p>
        </w:tc>
      </w:tr>
      <w:bookmarkEnd w:id="0"/>
      <w:tr w:rsidR="009715A8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9715A8" w:rsidRPr="00C50AF9" w:rsidRDefault="009715A8" w:rsidP="009715A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9715A8" w:rsidRPr="00C50AF9" w:rsidRDefault="009715A8" w:rsidP="009715A8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 xml:space="preserve">2 x Ø </w:t>
            </w:r>
            <w:r>
              <w:rPr>
                <w:rFonts w:ascii="Arial" w:hAnsi="Arial" w:cs="Arial"/>
                <w:sz w:val="20"/>
              </w:rPr>
              <w:t>2</w:t>
            </w:r>
            <w:r w:rsidRPr="00DF618A">
              <w:rPr>
                <w:rFonts w:ascii="Arial" w:hAnsi="Arial" w:cs="Arial"/>
                <w:sz w:val="20"/>
              </w:rPr>
              <w:t>00 mm; STCZ-LED, chodecké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618A">
              <w:rPr>
                <w:rFonts w:ascii="Arial" w:hAnsi="Arial" w:cs="Arial"/>
                <w:sz w:val="20"/>
              </w:rPr>
              <w:t>návěstidlo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Default="00F52A2E" w:rsidP="001676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SZN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C50AF9" w:rsidRDefault="00F52A2E" w:rsidP="001676A2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zvukové návěstidlo pro nevidomé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Default="00F52A2E" w:rsidP="009715A8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>PA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DF618A" w:rsidRDefault="00F52A2E" w:rsidP="009715A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výzvové </w:t>
            </w:r>
            <w:r w:rsidRPr="00DF618A">
              <w:rPr>
                <w:rFonts w:ascii="Arial" w:hAnsi="Arial" w:cs="Arial"/>
                <w:sz w:val="20"/>
              </w:rPr>
              <w:t>chodecké tlačítko ETL1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Pr="00C50AF9" w:rsidRDefault="00F52A2E" w:rsidP="00E05F01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VK</w:t>
            </w: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C50AF9" w:rsidRDefault="00F52A2E" w:rsidP="00E05F01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kamera videodetekce Phoenix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Pr="00C50AF9" w:rsidRDefault="00F52A2E" w:rsidP="009715A8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VK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C50AF9" w:rsidRDefault="00F52A2E" w:rsidP="000C5F2A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kamera videodetekce Phoenix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Pr="00BA2E31" w:rsidRDefault="00F52A2E" w:rsidP="00566C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PN1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BA2E31" w:rsidRDefault="00F52A2E" w:rsidP="00566CB0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přijímač dálkového ovládání zvukové signalizace pro nevidomé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Pr="00C50AF9" w:rsidRDefault="00F52A2E" w:rsidP="009715A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P2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C50AF9" w:rsidRDefault="00F52A2E" w:rsidP="00433670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reflexní dopravní značka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Pr="00C50AF9" w:rsidRDefault="00F52A2E" w:rsidP="00A63A0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C50AF9" w:rsidRDefault="00F52A2E" w:rsidP="00A63A02">
            <w:pPr>
              <w:rPr>
                <w:rFonts w:ascii="Arial" w:hAnsi="Arial" w:cs="Arial"/>
                <w:sz w:val="20"/>
              </w:rPr>
            </w:pPr>
          </w:p>
        </w:tc>
      </w:tr>
      <w:tr w:rsidR="00F52A2E" w:rsidRPr="00380211" w:rsidTr="006352CB">
        <w:trPr>
          <w:trHeight w:val="276"/>
        </w:trPr>
        <w:tc>
          <w:tcPr>
            <w:tcW w:w="9468" w:type="dxa"/>
            <w:gridSpan w:val="2"/>
            <w:shd w:val="clear" w:color="auto" w:fill="auto"/>
            <w:vAlign w:val="bottom"/>
          </w:tcPr>
          <w:p w:rsidR="00F52A2E" w:rsidRPr="00380211" w:rsidRDefault="00F52A2E" w:rsidP="00E96F43">
            <w:pPr>
              <w:pStyle w:val="StylTunZarovnatdoblokuPed6b"/>
              <w:jc w:val="left"/>
              <w:rPr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Stožár č. 2 – </w:t>
            </w:r>
            <w:r w:rsidRPr="00A2043C">
              <w:rPr>
                <w:rFonts w:ascii="Arial" w:hAnsi="Arial" w:cs="Arial"/>
                <w:sz w:val="20"/>
              </w:rPr>
              <w:t>chodecký na základový rám</w:t>
            </w:r>
            <w:r>
              <w:rPr>
                <w:rFonts w:ascii="Arial" w:hAnsi="Arial" w:cs="Arial"/>
                <w:sz w:val="20"/>
              </w:rPr>
              <w:t>, zvýšený 3,8m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center"/>
          </w:tcPr>
          <w:p w:rsidR="00F52A2E" w:rsidRDefault="00F52A2E" w:rsidP="00662E7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380211" w:rsidRDefault="00F52A2E" w:rsidP="00CE143D">
            <w:pPr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DF618A">
              <w:rPr>
                <w:rFonts w:ascii="Arial" w:hAnsi="Arial" w:cs="Arial"/>
                <w:sz w:val="20"/>
              </w:rPr>
              <w:t xml:space="preserve"> x Ø </w:t>
            </w:r>
            <w:r>
              <w:rPr>
                <w:rFonts w:ascii="Arial" w:hAnsi="Arial" w:cs="Arial"/>
                <w:sz w:val="20"/>
              </w:rPr>
              <w:t>3</w:t>
            </w:r>
            <w:r w:rsidRPr="00DF618A">
              <w:rPr>
                <w:rFonts w:ascii="Arial" w:hAnsi="Arial" w:cs="Arial"/>
                <w:sz w:val="20"/>
              </w:rPr>
              <w:t>00 mm; STCZ-LED, návěstidlo</w:t>
            </w:r>
            <w:r>
              <w:rPr>
                <w:rFonts w:ascii="Arial" w:hAnsi="Arial" w:cs="Arial"/>
                <w:sz w:val="20"/>
              </w:rPr>
              <w:t xml:space="preserve"> žlutého přerušovaného signálu ve tvaru kráčejícího chodce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Pr="00C50AF9" w:rsidRDefault="00F52A2E" w:rsidP="00CE14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C50AF9" w:rsidRDefault="00F52A2E" w:rsidP="00CE143D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 xml:space="preserve">2 x Ø </w:t>
            </w:r>
            <w:r>
              <w:rPr>
                <w:rFonts w:ascii="Arial" w:hAnsi="Arial" w:cs="Arial"/>
                <w:sz w:val="20"/>
              </w:rPr>
              <w:t>2</w:t>
            </w:r>
            <w:r w:rsidRPr="00DF618A">
              <w:rPr>
                <w:rFonts w:ascii="Arial" w:hAnsi="Arial" w:cs="Arial"/>
                <w:sz w:val="20"/>
              </w:rPr>
              <w:t>00 mm; STCZ-LED, chodecké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618A">
              <w:rPr>
                <w:rFonts w:ascii="Arial" w:hAnsi="Arial" w:cs="Arial"/>
                <w:sz w:val="20"/>
              </w:rPr>
              <w:t>návěstidlo</w:t>
            </w:r>
          </w:p>
        </w:tc>
      </w:tr>
      <w:tr w:rsidR="00F52A2E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F52A2E" w:rsidRDefault="00F52A2E" w:rsidP="003E50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SZN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F52A2E" w:rsidRPr="00C50AF9" w:rsidRDefault="00F52A2E" w:rsidP="003E5098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zvukové návěstidlo pro nevidomé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3E5098">
            <w:pPr>
              <w:rPr>
                <w:rFonts w:ascii="Arial" w:hAnsi="Arial" w:cs="Arial"/>
                <w:sz w:val="20"/>
              </w:rPr>
            </w:pPr>
            <w:bookmarkStart w:id="1" w:name="_GoBack"/>
            <w:bookmarkEnd w:id="1"/>
            <w:r w:rsidRPr="00DF618A">
              <w:rPr>
                <w:rFonts w:ascii="Arial" w:hAnsi="Arial" w:cs="Arial"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>PA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DF618A" w:rsidRDefault="006352CB" w:rsidP="003E509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výzvové </w:t>
            </w:r>
            <w:r w:rsidRPr="00DF618A">
              <w:rPr>
                <w:rFonts w:ascii="Arial" w:hAnsi="Arial" w:cs="Arial"/>
                <w:sz w:val="20"/>
              </w:rPr>
              <w:t>chodecké tlačítko ETL1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2E20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DF618A" w:rsidRDefault="006352CB" w:rsidP="002E20A8">
            <w:pPr>
              <w:rPr>
                <w:rFonts w:ascii="Arial" w:hAnsi="Arial" w:cs="Arial"/>
                <w:sz w:val="20"/>
              </w:rPr>
            </w:pPr>
          </w:p>
        </w:tc>
      </w:tr>
      <w:tr w:rsidR="006352CB" w:rsidRPr="00380211" w:rsidTr="006352CB">
        <w:trPr>
          <w:trHeight w:val="276"/>
        </w:trPr>
        <w:tc>
          <w:tcPr>
            <w:tcW w:w="9468" w:type="dxa"/>
            <w:gridSpan w:val="2"/>
            <w:shd w:val="clear" w:color="auto" w:fill="auto"/>
            <w:vAlign w:val="bottom"/>
          </w:tcPr>
          <w:p w:rsidR="006352CB" w:rsidRPr="00380211" w:rsidRDefault="006352CB" w:rsidP="00700585">
            <w:pPr>
              <w:pStyle w:val="StylTunZarovnatdoblokuPed6b"/>
              <w:jc w:val="left"/>
              <w:rPr>
                <w:szCs w:val="24"/>
              </w:rPr>
            </w:pPr>
            <w:r>
              <w:rPr>
                <w:rFonts w:ascii="Arial" w:hAnsi="Arial" w:cs="Arial"/>
                <w:sz w:val="20"/>
              </w:rPr>
              <w:t>Stožár č. 3 – výložníkov</w:t>
            </w:r>
            <w:r w:rsidRPr="00BA2E31">
              <w:rPr>
                <w:rFonts w:ascii="Arial" w:hAnsi="Arial" w:cs="Arial"/>
                <w:sz w:val="20"/>
              </w:rPr>
              <w:t>ý</w:t>
            </w:r>
            <w:r>
              <w:rPr>
                <w:rFonts w:ascii="Arial" w:hAnsi="Arial" w:cs="Arial"/>
                <w:sz w:val="20"/>
              </w:rPr>
              <w:t xml:space="preserve"> lehký, výložník 3</w:t>
            </w:r>
            <w:r w:rsidRPr="00BA2E31">
              <w:rPr>
                <w:rFonts w:ascii="Arial" w:hAnsi="Arial" w:cs="Arial"/>
                <w:sz w:val="20"/>
              </w:rPr>
              <w:t>m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3 x </w:t>
            </w:r>
            <w:r w:rsidRPr="007F5A91">
              <w:rPr>
                <w:rFonts w:ascii="Arial" w:hAnsi="Arial" w:cs="Arial"/>
                <w:sz w:val="20"/>
              </w:rPr>
              <w:t xml:space="preserve">Ø </w:t>
            </w:r>
            <w:r w:rsidRPr="005A788C">
              <w:rPr>
                <w:rFonts w:ascii="Arial" w:hAnsi="Arial" w:cs="Arial"/>
                <w:sz w:val="20"/>
              </w:rPr>
              <w:t>200</w:t>
            </w:r>
            <w:r w:rsidRPr="00BA2E31">
              <w:rPr>
                <w:rFonts w:ascii="Arial" w:hAnsi="Arial" w:cs="Arial"/>
                <w:sz w:val="20"/>
              </w:rPr>
              <w:t xml:space="preserve"> mm; </w:t>
            </w:r>
            <w:r>
              <w:rPr>
                <w:rFonts w:ascii="Arial" w:hAnsi="Arial" w:cs="Arial"/>
                <w:sz w:val="20"/>
              </w:rPr>
              <w:t>STCZ-LED, vozidlové návěstidlo,</w:t>
            </w:r>
            <w:r w:rsidRPr="00BA2E3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plný sig</w:t>
            </w:r>
            <w:r w:rsidRPr="00BA2E31">
              <w:rPr>
                <w:rFonts w:ascii="Arial" w:hAnsi="Arial" w:cs="Arial"/>
                <w:sz w:val="20"/>
              </w:rPr>
              <w:t>nál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B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3 x </w:t>
            </w:r>
            <w:r w:rsidRPr="00C50AF9">
              <w:rPr>
                <w:rFonts w:ascii="Arial" w:hAnsi="Arial" w:cs="Arial"/>
                <w:sz w:val="20"/>
              </w:rPr>
              <w:t>Ø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50AF9">
              <w:rPr>
                <w:rFonts w:ascii="Arial" w:hAnsi="Arial" w:cs="Arial"/>
                <w:sz w:val="20"/>
              </w:rPr>
              <w:t>3</w:t>
            </w:r>
            <w:r w:rsidRPr="005A788C">
              <w:rPr>
                <w:rFonts w:ascii="Arial" w:hAnsi="Arial" w:cs="Arial"/>
                <w:sz w:val="20"/>
              </w:rPr>
              <w:t>00</w:t>
            </w:r>
            <w:r w:rsidRPr="00BA2E31">
              <w:rPr>
                <w:rFonts w:ascii="Arial" w:hAnsi="Arial" w:cs="Arial"/>
                <w:sz w:val="20"/>
              </w:rPr>
              <w:t xml:space="preserve"> mm; STCZ-LED, vozidlové návěstidlo, </w:t>
            </w:r>
            <w:r>
              <w:rPr>
                <w:rFonts w:ascii="Arial" w:hAnsi="Arial" w:cs="Arial"/>
                <w:sz w:val="20"/>
              </w:rPr>
              <w:t>plný sig</w:t>
            </w:r>
            <w:r w:rsidRPr="00BA2E31">
              <w:rPr>
                <w:rFonts w:ascii="Arial" w:hAnsi="Arial" w:cs="Arial"/>
                <w:sz w:val="20"/>
              </w:rPr>
              <w:t>nál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PB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 xml:space="preserve">2 x Ø </w:t>
            </w:r>
            <w:r>
              <w:rPr>
                <w:rFonts w:ascii="Arial" w:hAnsi="Arial" w:cs="Arial"/>
                <w:sz w:val="20"/>
              </w:rPr>
              <w:t>2</w:t>
            </w:r>
            <w:r w:rsidRPr="00DF618A">
              <w:rPr>
                <w:rFonts w:ascii="Arial" w:hAnsi="Arial" w:cs="Arial"/>
                <w:sz w:val="20"/>
              </w:rPr>
              <w:t>00 mm; STCZ-LED, chodecké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618A">
              <w:rPr>
                <w:rFonts w:ascii="Arial" w:hAnsi="Arial" w:cs="Arial"/>
                <w:sz w:val="20"/>
              </w:rPr>
              <w:t>návěstidlo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617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SZN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6176CB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zvukové návěstidlo pro nevidomé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41645F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VK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41645F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kamera videodetekce Phoenix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731D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P6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41645F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reflexní dopravní značka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380211" w:rsidRDefault="006352CB" w:rsidP="00433670">
            <w:pPr>
              <w:rPr>
                <w:rFonts w:cs="Times New Roman"/>
                <w:szCs w:val="24"/>
              </w:rPr>
            </w:pP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380211" w:rsidRDefault="006352CB" w:rsidP="00433670">
            <w:pPr>
              <w:rPr>
                <w:rFonts w:cs="Times New Roman"/>
                <w:szCs w:val="24"/>
              </w:rPr>
            </w:pPr>
          </w:p>
        </w:tc>
      </w:tr>
      <w:tr w:rsidR="006352CB" w:rsidRPr="00380211" w:rsidTr="006352CB">
        <w:trPr>
          <w:trHeight w:val="276"/>
        </w:trPr>
        <w:tc>
          <w:tcPr>
            <w:tcW w:w="9468" w:type="dxa"/>
            <w:gridSpan w:val="2"/>
            <w:shd w:val="clear" w:color="auto" w:fill="auto"/>
            <w:vAlign w:val="bottom"/>
          </w:tcPr>
          <w:p w:rsidR="006352CB" w:rsidRPr="00380211" w:rsidRDefault="006352CB" w:rsidP="00EC480D">
            <w:pPr>
              <w:pStyle w:val="StylTunZarovnatdoblokuPed6b"/>
              <w:jc w:val="left"/>
              <w:rPr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Stožár č. 4 – </w:t>
            </w:r>
            <w:r w:rsidRPr="00A2043C">
              <w:rPr>
                <w:rFonts w:ascii="Arial" w:hAnsi="Arial" w:cs="Arial"/>
                <w:sz w:val="20"/>
              </w:rPr>
              <w:t>chodecký na základový rám</w:t>
            </w:r>
            <w:r>
              <w:rPr>
                <w:rFonts w:ascii="Arial" w:hAnsi="Arial" w:cs="Arial"/>
                <w:sz w:val="20"/>
              </w:rPr>
              <w:t>, zvýšený 3,8m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center"/>
          </w:tcPr>
          <w:p w:rsidR="006352CB" w:rsidRDefault="006352CB" w:rsidP="00EC48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ZB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380211" w:rsidRDefault="006352CB" w:rsidP="00CF4A71">
            <w:pPr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DF618A">
              <w:rPr>
                <w:rFonts w:ascii="Arial" w:hAnsi="Arial" w:cs="Arial"/>
                <w:sz w:val="20"/>
              </w:rPr>
              <w:t xml:space="preserve"> x Ø </w:t>
            </w:r>
            <w:r>
              <w:rPr>
                <w:rFonts w:ascii="Arial" w:hAnsi="Arial" w:cs="Arial"/>
                <w:sz w:val="20"/>
              </w:rPr>
              <w:t>3</w:t>
            </w:r>
            <w:r w:rsidRPr="00DF618A">
              <w:rPr>
                <w:rFonts w:ascii="Arial" w:hAnsi="Arial" w:cs="Arial"/>
                <w:sz w:val="20"/>
              </w:rPr>
              <w:t>00 mm; STCZ-LED, návěstidlo</w:t>
            </w:r>
            <w:r>
              <w:rPr>
                <w:rFonts w:ascii="Arial" w:hAnsi="Arial" w:cs="Arial"/>
                <w:sz w:val="20"/>
              </w:rPr>
              <w:t xml:space="preserve"> žlutého přerušovaného signálu ve tvaru kráčejícího chodce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EC48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PB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 xml:space="preserve">2 x Ø </w:t>
            </w:r>
            <w:r>
              <w:rPr>
                <w:rFonts w:ascii="Arial" w:hAnsi="Arial" w:cs="Arial"/>
                <w:sz w:val="20"/>
              </w:rPr>
              <w:t>2</w:t>
            </w:r>
            <w:r w:rsidRPr="00DF618A">
              <w:rPr>
                <w:rFonts w:ascii="Arial" w:hAnsi="Arial" w:cs="Arial"/>
                <w:sz w:val="20"/>
              </w:rPr>
              <w:t>00 mm; STCZ-LED, chodecké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618A">
              <w:rPr>
                <w:rFonts w:ascii="Arial" w:hAnsi="Arial" w:cs="Arial"/>
                <w:sz w:val="20"/>
              </w:rPr>
              <w:t>návěstidlo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CF4A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SZN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zvukové návěstidlo pro nevidomé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4336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DF618A" w:rsidRDefault="006352CB" w:rsidP="00433670">
            <w:pPr>
              <w:rPr>
                <w:rFonts w:ascii="Arial" w:hAnsi="Arial" w:cs="Arial"/>
                <w:sz w:val="20"/>
              </w:rPr>
            </w:pPr>
          </w:p>
        </w:tc>
      </w:tr>
      <w:tr w:rsidR="006352CB" w:rsidRPr="00380211" w:rsidTr="006352CB">
        <w:trPr>
          <w:trHeight w:val="276"/>
        </w:trPr>
        <w:tc>
          <w:tcPr>
            <w:tcW w:w="9468" w:type="dxa"/>
            <w:gridSpan w:val="2"/>
            <w:shd w:val="clear" w:color="auto" w:fill="auto"/>
            <w:vAlign w:val="bottom"/>
          </w:tcPr>
          <w:p w:rsidR="006352CB" w:rsidRPr="00380211" w:rsidRDefault="006352CB" w:rsidP="00731D45">
            <w:pPr>
              <w:pStyle w:val="StylTunZarovnatdoblokuPed6b"/>
              <w:jc w:val="left"/>
              <w:rPr>
                <w:szCs w:val="24"/>
              </w:rPr>
            </w:pPr>
            <w:r>
              <w:rPr>
                <w:rFonts w:ascii="Arial" w:hAnsi="Arial" w:cs="Arial"/>
                <w:sz w:val="20"/>
              </w:rPr>
              <w:t>Stožár č. 5 – výložníkov</w:t>
            </w:r>
            <w:r w:rsidRPr="00BA2E31">
              <w:rPr>
                <w:rFonts w:ascii="Arial" w:hAnsi="Arial" w:cs="Arial"/>
                <w:sz w:val="20"/>
              </w:rPr>
              <w:t>ý</w:t>
            </w:r>
            <w:r>
              <w:rPr>
                <w:rFonts w:ascii="Arial" w:hAnsi="Arial" w:cs="Arial"/>
                <w:sz w:val="20"/>
              </w:rPr>
              <w:t xml:space="preserve"> lehký</w:t>
            </w:r>
            <w:r w:rsidRPr="00BA2E31">
              <w:rPr>
                <w:rFonts w:ascii="Arial" w:hAnsi="Arial" w:cs="Arial"/>
                <w:sz w:val="20"/>
              </w:rPr>
              <w:t xml:space="preserve">, výložník </w:t>
            </w:r>
            <w:r>
              <w:rPr>
                <w:rFonts w:ascii="Arial" w:hAnsi="Arial" w:cs="Arial"/>
                <w:sz w:val="20"/>
              </w:rPr>
              <w:t>3</w:t>
            </w:r>
            <w:r w:rsidRPr="00BA2E31">
              <w:rPr>
                <w:rFonts w:ascii="Arial" w:hAnsi="Arial" w:cs="Arial"/>
                <w:sz w:val="20"/>
              </w:rPr>
              <w:t>m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3 x </w:t>
            </w:r>
            <w:r w:rsidRPr="007F5A91">
              <w:rPr>
                <w:rFonts w:ascii="Arial" w:hAnsi="Arial" w:cs="Arial"/>
                <w:sz w:val="20"/>
              </w:rPr>
              <w:t xml:space="preserve">Ø </w:t>
            </w:r>
            <w:r w:rsidRPr="005A788C">
              <w:rPr>
                <w:rFonts w:ascii="Arial" w:hAnsi="Arial" w:cs="Arial"/>
                <w:sz w:val="20"/>
              </w:rPr>
              <w:t>200</w:t>
            </w:r>
            <w:r w:rsidRPr="00BA2E31">
              <w:rPr>
                <w:rFonts w:ascii="Arial" w:hAnsi="Arial" w:cs="Arial"/>
                <w:sz w:val="20"/>
              </w:rPr>
              <w:t xml:space="preserve"> mm; </w:t>
            </w:r>
            <w:r>
              <w:rPr>
                <w:rFonts w:ascii="Arial" w:hAnsi="Arial" w:cs="Arial"/>
                <w:sz w:val="20"/>
              </w:rPr>
              <w:t>STCZ-LED, vozidlové návěstidlo,</w:t>
            </w:r>
            <w:r w:rsidRPr="00BA2E3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plný sig</w:t>
            </w:r>
            <w:r w:rsidRPr="00BA2E31">
              <w:rPr>
                <w:rFonts w:ascii="Arial" w:hAnsi="Arial" w:cs="Arial"/>
                <w:sz w:val="20"/>
              </w:rPr>
              <w:t>nál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C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3 x </w:t>
            </w:r>
            <w:r w:rsidRPr="00C50AF9">
              <w:rPr>
                <w:rFonts w:ascii="Arial" w:hAnsi="Arial" w:cs="Arial"/>
                <w:sz w:val="20"/>
              </w:rPr>
              <w:t>Ø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50AF9">
              <w:rPr>
                <w:rFonts w:ascii="Arial" w:hAnsi="Arial" w:cs="Arial"/>
                <w:sz w:val="20"/>
              </w:rPr>
              <w:t>3</w:t>
            </w:r>
            <w:r w:rsidRPr="005A788C">
              <w:rPr>
                <w:rFonts w:ascii="Arial" w:hAnsi="Arial" w:cs="Arial"/>
                <w:sz w:val="20"/>
              </w:rPr>
              <w:t>00</w:t>
            </w:r>
            <w:r w:rsidRPr="00BA2E31">
              <w:rPr>
                <w:rFonts w:ascii="Arial" w:hAnsi="Arial" w:cs="Arial"/>
                <w:sz w:val="20"/>
              </w:rPr>
              <w:t xml:space="preserve"> mm; STCZ-LED, vozidlové návěstidlo, </w:t>
            </w:r>
            <w:r>
              <w:rPr>
                <w:rFonts w:ascii="Arial" w:hAnsi="Arial" w:cs="Arial"/>
                <w:sz w:val="20"/>
              </w:rPr>
              <w:t>plný sig</w:t>
            </w:r>
            <w:r w:rsidRPr="00BA2E31">
              <w:rPr>
                <w:rFonts w:ascii="Arial" w:hAnsi="Arial" w:cs="Arial"/>
                <w:sz w:val="20"/>
              </w:rPr>
              <w:t>nál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PC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 xml:space="preserve">2 x Ø </w:t>
            </w:r>
            <w:r>
              <w:rPr>
                <w:rFonts w:ascii="Arial" w:hAnsi="Arial" w:cs="Arial"/>
                <w:sz w:val="20"/>
              </w:rPr>
              <w:t>2</w:t>
            </w:r>
            <w:r w:rsidRPr="00DF618A">
              <w:rPr>
                <w:rFonts w:ascii="Arial" w:hAnsi="Arial" w:cs="Arial"/>
                <w:sz w:val="20"/>
              </w:rPr>
              <w:t>00 mm; STCZ-LED, chodecké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618A">
              <w:rPr>
                <w:rFonts w:ascii="Arial" w:hAnsi="Arial" w:cs="Arial"/>
                <w:sz w:val="20"/>
              </w:rPr>
              <w:t>návěstidlo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58625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SZN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586258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zvukové návěstidlo pro nevidomé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671756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>PC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DF618A" w:rsidRDefault="006352CB" w:rsidP="006717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výzvové </w:t>
            </w:r>
            <w:r w:rsidRPr="00DF618A">
              <w:rPr>
                <w:rFonts w:ascii="Arial" w:hAnsi="Arial" w:cs="Arial"/>
                <w:sz w:val="20"/>
              </w:rPr>
              <w:t>chodecké tlačítko ETL1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BA2E31" w:rsidRDefault="006352CB" w:rsidP="006E346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PN2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BA2E31" w:rsidRDefault="006352CB" w:rsidP="006E3462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přijímač dálkového ovládání zvukové signalizace pro nevidomé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463455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VK</w:t>
            </w: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463455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kamera videodetekce Phoenix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P2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reflexní dopravní značka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91507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915078">
            <w:pPr>
              <w:rPr>
                <w:rFonts w:ascii="Arial" w:hAnsi="Arial" w:cs="Arial"/>
                <w:sz w:val="20"/>
              </w:rPr>
            </w:pPr>
          </w:p>
        </w:tc>
      </w:tr>
      <w:tr w:rsidR="006352CB" w:rsidRPr="00380211" w:rsidTr="006352CB">
        <w:trPr>
          <w:trHeight w:val="276"/>
        </w:trPr>
        <w:tc>
          <w:tcPr>
            <w:tcW w:w="9468" w:type="dxa"/>
            <w:gridSpan w:val="2"/>
            <w:shd w:val="clear" w:color="auto" w:fill="auto"/>
            <w:vAlign w:val="bottom"/>
          </w:tcPr>
          <w:p w:rsidR="006352CB" w:rsidRPr="00380211" w:rsidRDefault="006352CB" w:rsidP="00C361C1">
            <w:pPr>
              <w:pStyle w:val="StylTunZarovnatdoblokuPed6b"/>
              <w:jc w:val="left"/>
              <w:rPr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Stožár č. 6 – </w:t>
            </w:r>
            <w:r w:rsidRPr="00A2043C">
              <w:rPr>
                <w:rFonts w:ascii="Arial" w:hAnsi="Arial" w:cs="Arial"/>
                <w:sz w:val="20"/>
              </w:rPr>
              <w:t>chodecký na základový rám</w:t>
            </w:r>
            <w:r>
              <w:rPr>
                <w:rFonts w:ascii="Arial" w:hAnsi="Arial" w:cs="Arial"/>
                <w:sz w:val="20"/>
              </w:rPr>
              <w:t>, zvýšený 3,8m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center"/>
          </w:tcPr>
          <w:p w:rsidR="006352CB" w:rsidRDefault="006352CB" w:rsidP="007E77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ZC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380211" w:rsidRDefault="006352CB" w:rsidP="00CF4A71">
            <w:pPr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DF618A">
              <w:rPr>
                <w:rFonts w:ascii="Arial" w:hAnsi="Arial" w:cs="Arial"/>
                <w:sz w:val="20"/>
              </w:rPr>
              <w:t xml:space="preserve"> x Ø </w:t>
            </w:r>
            <w:r>
              <w:rPr>
                <w:rFonts w:ascii="Arial" w:hAnsi="Arial" w:cs="Arial"/>
                <w:sz w:val="20"/>
              </w:rPr>
              <w:t>3</w:t>
            </w:r>
            <w:r w:rsidRPr="00DF618A">
              <w:rPr>
                <w:rFonts w:ascii="Arial" w:hAnsi="Arial" w:cs="Arial"/>
                <w:sz w:val="20"/>
              </w:rPr>
              <w:t>00 mm; STCZ-LED, návěstidlo</w:t>
            </w:r>
            <w:r>
              <w:rPr>
                <w:rFonts w:ascii="Arial" w:hAnsi="Arial" w:cs="Arial"/>
                <w:sz w:val="20"/>
              </w:rPr>
              <w:t xml:space="preserve"> žlutého přerušovaného signálu ve tvaru kráčejícího chodce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7E77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PC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 xml:space="preserve">2 x Ø </w:t>
            </w:r>
            <w:r>
              <w:rPr>
                <w:rFonts w:ascii="Arial" w:hAnsi="Arial" w:cs="Arial"/>
                <w:sz w:val="20"/>
              </w:rPr>
              <w:t>2</w:t>
            </w:r>
            <w:r w:rsidRPr="00DF618A">
              <w:rPr>
                <w:rFonts w:ascii="Arial" w:hAnsi="Arial" w:cs="Arial"/>
                <w:sz w:val="20"/>
              </w:rPr>
              <w:t>00 mm; STCZ-LED, chodecké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618A">
              <w:rPr>
                <w:rFonts w:ascii="Arial" w:hAnsi="Arial" w:cs="Arial"/>
                <w:sz w:val="20"/>
              </w:rPr>
              <w:t>návěstidlo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D32A2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SZN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D32A2E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zvukové návěstidlo pro nevidomé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DA1162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>PC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DF618A" w:rsidRDefault="006352CB" w:rsidP="00DA116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výzvové </w:t>
            </w:r>
            <w:r w:rsidRPr="00DF618A">
              <w:rPr>
                <w:rFonts w:ascii="Arial" w:hAnsi="Arial" w:cs="Arial"/>
                <w:sz w:val="20"/>
              </w:rPr>
              <w:t>chodecké tlačítko ETL1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43367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DF618A" w:rsidRDefault="006352CB" w:rsidP="00433670">
            <w:pPr>
              <w:rPr>
                <w:rFonts w:ascii="Arial" w:hAnsi="Arial" w:cs="Arial"/>
                <w:sz w:val="20"/>
              </w:rPr>
            </w:pPr>
          </w:p>
        </w:tc>
      </w:tr>
      <w:tr w:rsidR="006352CB" w:rsidRPr="001D08B6" w:rsidTr="006352CB">
        <w:trPr>
          <w:trHeight w:val="276"/>
        </w:trPr>
        <w:tc>
          <w:tcPr>
            <w:tcW w:w="9468" w:type="dxa"/>
            <w:gridSpan w:val="2"/>
            <w:shd w:val="clear" w:color="auto" w:fill="auto"/>
            <w:vAlign w:val="bottom"/>
          </w:tcPr>
          <w:p w:rsidR="006352CB" w:rsidRPr="007E774D" w:rsidRDefault="006352CB" w:rsidP="007E774D">
            <w:pPr>
              <w:pStyle w:val="StylTunZarovnatdoblokuPed6b"/>
              <w:jc w:val="left"/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Stožár č. </w:t>
            </w:r>
            <w:r>
              <w:rPr>
                <w:rFonts w:ascii="Arial" w:hAnsi="Arial" w:cs="Arial"/>
                <w:sz w:val="20"/>
              </w:rPr>
              <w:t>7</w:t>
            </w:r>
            <w:r w:rsidRPr="00BA2E31">
              <w:rPr>
                <w:rFonts w:ascii="Arial" w:hAnsi="Arial" w:cs="Arial"/>
                <w:sz w:val="20"/>
              </w:rPr>
              <w:t xml:space="preserve"> – </w:t>
            </w:r>
            <w:r>
              <w:rPr>
                <w:rFonts w:ascii="Arial" w:hAnsi="Arial" w:cs="Arial"/>
                <w:sz w:val="20"/>
              </w:rPr>
              <w:t>výložníkov</w:t>
            </w:r>
            <w:r w:rsidRPr="00BA2E31">
              <w:rPr>
                <w:rFonts w:ascii="Arial" w:hAnsi="Arial" w:cs="Arial"/>
                <w:sz w:val="20"/>
              </w:rPr>
              <w:t>ý</w:t>
            </w:r>
            <w:r>
              <w:rPr>
                <w:rFonts w:ascii="Arial" w:hAnsi="Arial" w:cs="Arial"/>
                <w:sz w:val="20"/>
              </w:rPr>
              <w:t xml:space="preserve"> lehký</w:t>
            </w:r>
            <w:r w:rsidRPr="00BA2E31">
              <w:rPr>
                <w:rFonts w:ascii="Arial" w:hAnsi="Arial" w:cs="Arial"/>
                <w:sz w:val="20"/>
              </w:rPr>
              <w:t xml:space="preserve">, výložník </w:t>
            </w:r>
            <w:r>
              <w:rPr>
                <w:rFonts w:ascii="Arial" w:hAnsi="Arial" w:cs="Arial"/>
                <w:sz w:val="20"/>
              </w:rPr>
              <w:t>4</w:t>
            </w:r>
            <w:r w:rsidRPr="00BA2E31">
              <w:rPr>
                <w:rFonts w:ascii="Arial" w:hAnsi="Arial" w:cs="Arial"/>
                <w:sz w:val="20"/>
              </w:rPr>
              <w:t>m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3 x </w:t>
            </w:r>
            <w:r w:rsidRPr="007F5A91">
              <w:rPr>
                <w:rFonts w:ascii="Arial" w:hAnsi="Arial" w:cs="Arial"/>
                <w:sz w:val="20"/>
              </w:rPr>
              <w:t xml:space="preserve">Ø </w:t>
            </w:r>
            <w:r w:rsidRPr="005A788C">
              <w:rPr>
                <w:rFonts w:ascii="Arial" w:hAnsi="Arial" w:cs="Arial"/>
                <w:sz w:val="20"/>
              </w:rPr>
              <w:t>200</w:t>
            </w:r>
            <w:r w:rsidRPr="00BA2E31">
              <w:rPr>
                <w:rFonts w:ascii="Arial" w:hAnsi="Arial" w:cs="Arial"/>
                <w:sz w:val="20"/>
              </w:rPr>
              <w:t xml:space="preserve"> mm; </w:t>
            </w:r>
            <w:r>
              <w:rPr>
                <w:rFonts w:ascii="Arial" w:hAnsi="Arial" w:cs="Arial"/>
                <w:sz w:val="20"/>
              </w:rPr>
              <w:t>STCZ-LED, vozidlové návěstidlo,</w:t>
            </w:r>
            <w:r w:rsidRPr="00BA2E3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plný sig</w:t>
            </w:r>
            <w:r w:rsidRPr="00BA2E31">
              <w:rPr>
                <w:rFonts w:ascii="Arial" w:hAnsi="Arial" w:cs="Arial"/>
                <w:sz w:val="20"/>
              </w:rPr>
              <w:t>nál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D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BA2E31" w:rsidRDefault="006352CB" w:rsidP="00CF4A71">
            <w:pPr>
              <w:rPr>
                <w:rFonts w:ascii="Arial" w:hAnsi="Arial" w:cs="Arial"/>
                <w:sz w:val="20"/>
              </w:rPr>
            </w:pPr>
            <w:r w:rsidRPr="00BA2E31">
              <w:rPr>
                <w:rFonts w:ascii="Arial" w:hAnsi="Arial" w:cs="Arial"/>
                <w:sz w:val="20"/>
              </w:rPr>
              <w:t xml:space="preserve">3 x </w:t>
            </w:r>
            <w:r w:rsidRPr="00C50AF9">
              <w:rPr>
                <w:rFonts w:ascii="Arial" w:hAnsi="Arial" w:cs="Arial"/>
                <w:sz w:val="20"/>
              </w:rPr>
              <w:t>Ø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50AF9">
              <w:rPr>
                <w:rFonts w:ascii="Arial" w:hAnsi="Arial" w:cs="Arial"/>
                <w:sz w:val="20"/>
              </w:rPr>
              <w:t>3</w:t>
            </w:r>
            <w:r w:rsidRPr="005A788C">
              <w:rPr>
                <w:rFonts w:ascii="Arial" w:hAnsi="Arial" w:cs="Arial"/>
                <w:sz w:val="20"/>
              </w:rPr>
              <w:t>00</w:t>
            </w:r>
            <w:r w:rsidRPr="00BA2E31">
              <w:rPr>
                <w:rFonts w:ascii="Arial" w:hAnsi="Arial" w:cs="Arial"/>
                <w:sz w:val="20"/>
              </w:rPr>
              <w:t xml:space="preserve"> mm; STCZ-LED, vozidlové návěstidlo, </w:t>
            </w:r>
            <w:r>
              <w:rPr>
                <w:rFonts w:ascii="Arial" w:hAnsi="Arial" w:cs="Arial"/>
                <w:sz w:val="20"/>
              </w:rPr>
              <w:t>plný sig</w:t>
            </w:r>
            <w:r w:rsidRPr="00BA2E31">
              <w:rPr>
                <w:rFonts w:ascii="Arial" w:hAnsi="Arial" w:cs="Arial"/>
                <w:sz w:val="20"/>
              </w:rPr>
              <w:t>nál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PD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 xml:space="preserve">2 x Ø </w:t>
            </w:r>
            <w:r>
              <w:rPr>
                <w:rFonts w:ascii="Arial" w:hAnsi="Arial" w:cs="Arial"/>
                <w:sz w:val="20"/>
              </w:rPr>
              <w:t>2</w:t>
            </w:r>
            <w:r w:rsidRPr="00DF618A">
              <w:rPr>
                <w:rFonts w:ascii="Arial" w:hAnsi="Arial" w:cs="Arial"/>
                <w:sz w:val="20"/>
              </w:rPr>
              <w:t>00 mm; STCZ-LED, chodecké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618A">
              <w:rPr>
                <w:rFonts w:ascii="Arial" w:hAnsi="Arial" w:cs="Arial"/>
                <w:sz w:val="20"/>
              </w:rPr>
              <w:t>návěstidlo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3C7EA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SZN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3C7EAC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zvukové návěstidlo pro nevidomé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7E774D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VK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kamera videodetekce Phoenix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7E774D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VK</w:t>
            </w: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C50AF9">
              <w:rPr>
                <w:rFonts w:ascii="Arial" w:hAnsi="Arial" w:cs="Arial"/>
                <w:sz w:val="20"/>
              </w:rPr>
              <w:t>kamera videodetekce Phoenix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7E77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P6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reflexní dopravní značka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380211" w:rsidRDefault="006352CB" w:rsidP="00433670">
            <w:pPr>
              <w:rPr>
                <w:rFonts w:cs="Times New Roman"/>
                <w:szCs w:val="24"/>
              </w:rPr>
            </w:pP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380211" w:rsidRDefault="006352CB" w:rsidP="00433670">
            <w:pPr>
              <w:rPr>
                <w:rFonts w:cs="Times New Roman"/>
                <w:szCs w:val="24"/>
              </w:rPr>
            </w:pPr>
          </w:p>
        </w:tc>
      </w:tr>
      <w:tr w:rsidR="006352CB" w:rsidRPr="00380211" w:rsidTr="006352CB">
        <w:trPr>
          <w:trHeight w:val="276"/>
        </w:trPr>
        <w:tc>
          <w:tcPr>
            <w:tcW w:w="9468" w:type="dxa"/>
            <w:gridSpan w:val="2"/>
            <w:shd w:val="clear" w:color="auto" w:fill="auto"/>
            <w:vAlign w:val="bottom"/>
          </w:tcPr>
          <w:p w:rsidR="006352CB" w:rsidRPr="00380211" w:rsidRDefault="006352CB" w:rsidP="007E774D">
            <w:pPr>
              <w:pStyle w:val="StylTunZarovnatdoblokuPed6b"/>
              <w:jc w:val="left"/>
              <w:rPr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Stožár č. 8 – </w:t>
            </w:r>
            <w:r w:rsidRPr="00A2043C">
              <w:rPr>
                <w:rFonts w:ascii="Arial" w:hAnsi="Arial" w:cs="Arial"/>
                <w:sz w:val="20"/>
              </w:rPr>
              <w:t>chodecký na základový rám</w:t>
            </w:r>
            <w:r>
              <w:rPr>
                <w:rFonts w:ascii="Arial" w:hAnsi="Arial" w:cs="Arial"/>
                <w:sz w:val="20"/>
              </w:rPr>
              <w:t>, zvýšený 3,8m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center"/>
          </w:tcPr>
          <w:p w:rsidR="006352CB" w:rsidRDefault="006352CB" w:rsidP="007E77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ZD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380211" w:rsidRDefault="006352CB" w:rsidP="00CF4A71">
            <w:pPr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DF618A">
              <w:rPr>
                <w:rFonts w:ascii="Arial" w:hAnsi="Arial" w:cs="Arial"/>
                <w:sz w:val="20"/>
              </w:rPr>
              <w:t xml:space="preserve"> x Ø </w:t>
            </w:r>
            <w:r>
              <w:rPr>
                <w:rFonts w:ascii="Arial" w:hAnsi="Arial" w:cs="Arial"/>
                <w:sz w:val="20"/>
              </w:rPr>
              <w:t>3</w:t>
            </w:r>
            <w:r w:rsidRPr="00DF618A">
              <w:rPr>
                <w:rFonts w:ascii="Arial" w:hAnsi="Arial" w:cs="Arial"/>
                <w:sz w:val="20"/>
              </w:rPr>
              <w:t>00 mm; STCZ-LED, návěstidlo</w:t>
            </w:r>
            <w:r>
              <w:rPr>
                <w:rFonts w:ascii="Arial" w:hAnsi="Arial" w:cs="Arial"/>
                <w:sz w:val="20"/>
              </w:rPr>
              <w:t xml:space="preserve"> žlutého přerušovaného signálu ve tvaru kráčejícího chodce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C50AF9" w:rsidRDefault="006352CB" w:rsidP="007E77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PD</w:t>
            </w:r>
            <w:r w:rsidRPr="00BA2E31">
              <w:rPr>
                <w:rFonts w:ascii="Arial" w:hAnsi="Arial" w:cs="Arial"/>
                <w:sz w:val="20"/>
              </w:rPr>
              <w:t>’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DF618A">
              <w:rPr>
                <w:rFonts w:ascii="Arial" w:hAnsi="Arial" w:cs="Arial"/>
                <w:sz w:val="20"/>
              </w:rPr>
              <w:t xml:space="preserve">2 x Ø </w:t>
            </w:r>
            <w:r>
              <w:rPr>
                <w:rFonts w:ascii="Arial" w:hAnsi="Arial" w:cs="Arial"/>
                <w:sz w:val="20"/>
              </w:rPr>
              <w:t>2</w:t>
            </w:r>
            <w:r w:rsidRPr="00DF618A">
              <w:rPr>
                <w:rFonts w:ascii="Arial" w:hAnsi="Arial" w:cs="Arial"/>
                <w:sz w:val="20"/>
              </w:rPr>
              <w:t>00 mm; STCZ-LED, chodecké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618A">
              <w:rPr>
                <w:rFonts w:ascii="Arial" w:hAnsi="Arial" w:cs="Arial"/>
                <w:sz w:val="20"/>
              </w:rPr>
              <w:t>návěstidlo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Default="006352CB" w:rsidP="00CF4A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SZN</w:t>
            </w: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C50AF9" w:rsidRDefault="006352CB" w:rsidP="00CF4A71">
            <w:pPr>
              <w:rPr>
                <w:rFonts w:ascii="Arial" w:hAnsi="Arial" w:cs="Arial"/>
                <w:sz w:val="20"/>
              </w:rPr>
            </w:pPr>
            <w:r w:rsidRPr="004E118F">
              <w:rPr>
                <w:rFonts w:ascii="Arial" w:hAnsi="Arial" w:cs="Arial"/>
                <w:sz w:val="20"/>
              </w:rPr>
              <w:t>zvukové návěstidlo pro nevidomé</w:t>
            </w:r>
          </w:p>
        </w:tc>
      </w:tr>
      <w:tr w:rsidR="006352CB" w:rsidRPr="00380211" w:rsidTr="006352CB">
        <w:trPr>
          <w:trHeight w:val="276"/>
        </w:trPr>
        <w:tc>
          <w:tcPr>
            <w:tcW w:w="1561" w:type="dxa"/>
            <w:shd w:val="clear" w:color="auto" w:fill="auto"/>
            <w:vAlign w:val="bottom"/>
          </w:tcPr>
          <w:p w:rsidR="006352CB" w:rsidRPr="00380211" w:rsidRDefault="006352CB" w:rsidP="00433670">
            <w:pPr>
              <w:rPr>
                <w:rFonts w:cs="Times New Roman"/>
                <w:szCs w:val="24"/>
              </w:rPr>
            </w:pPr>
          </w:p>
        </w:tc>
        <w:tc>
          <w:tcPr>
            <w:tcW w:w="7907" w:type="dxa"/>
            <w:shd w:val="clear" w:color="auto" w:fill="auto"/>
            <w:vAlign w:val="bottom"/>
          </w:tcPr>
          <w:p w:rsidR="006352CB" w:rsidRPr="00DF618A" w:rsidRDefault="006352CB" w:rsidP="00433670">
            <w:pPr>
              <w:rPr>
                <w:rFonts w:ascii="Arial" w:hAnsi="Arial" w:cs="Arial"/>
                <w:sz w:val="20"/>
              </w:rPr>
            </w:pPr>
          </w:p>
        </w:tc>
      </w:tr>
    </w:tbl>
    <w:p w:rsidR="00827371" w:rsidRDefault="00827371" w:rsidP="00433670">
      <w:pPr>
        <w:suppressAutoHyphens w:val="0"/>
        <w:spacing w:after="200" w:line="276" w:lineRule="auto"/>
        <w:rPr>
          <w:rFonts w:ascii="Arial" w:hAnsi="Arial" w:cs="Arial"/>
          <w:b/>
          <w:sz w:val="20"/>
        </w:rPr>
      </w:pPr>
    </w:p>
    <w:sectPr w:rsidR="00827371" w:rsidSect="00BC3744">
      <w:headerReference w:type="default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7D7" w:rsidRDefault="00CF67D7" w:rsidP="00BC3744">
      <w:r>
        <w:separator/>
      </w:r>
    </w:p>
  </w:endnote>
  <w:endnote w:type="continuationSeparator" w:id="0">
    <w:p w:rsidR="00CF67D7" w:rsidRDefault="00CF67D7" w:rsidP="00BC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58687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F1132" w:rsidRDefault="004F1132">
            <w:pPr>
              <w:pStyle w:val="Zpat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3C5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3C5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F1132" w:rsidRDefault="004F11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7D7" w:rsidRDefault="00CF67D7" w:rsidP="00BC3744">
      <w:r>
        <w:separator/>
      </w:r>
    </w:p>
  </w:footnote>
  <w:footnote w:type="continuationSeparator" w:id="0">
    <w:p w:rsidR="00CF67D7" w:rsidRDefault="00CF67D7" w:rsidP="00BC3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132" w:rsidRPr="00BC3744" w:rsidRDefault="004F1132" w:rsidP="00BC3744">
    <w:pPr>
      <w:shd w:val="clear" w:color="auto" w:fill="E5E5E5"/>
      <w:rPr>
        <w:rFonts w:ascii="Arial" w:hAnsi="Arial" w:cs="Arial"/>
        <w:i/>
        <w:sz w:val="16"/>
        <w:szCs w:val="16"/>
      </w:rPr>
    </w:pPr>
    <w:r w:rsidRPr="00BC3744">
      <w:rPr>
        <w:rFonts w:ascii="Arial" w:hAnsi="Arial" w:cs="Arial"/>
        <w:i/>
        <w:sz w:val="16"/>
        <w:szCs w:val="16"/>
      </w:rPr>
      <w:t>AŽD Praha s.r.o. Divize Automatizace silniční techniky</w:t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C45334">
      <w:rPr>
        <w:rFonts w:ascii="Arial" w:hAnsi="Arial" w:cs="Arial"/>
        <w:i/>
        <w:sz w:val="16"/>
        <w:szCs w:val="16"/>
      </w:rPr>
      <w:tab/>
      <w:t xml:space="preserve">           Příloha technické zprávy</w:t>
    </w:r>
  </w:p>
  <w:p w:rsidR="004F1132" w:rsidRPr="00BC3744" w:rsidRDefault="002E1ED2" w:rsidP="00BC3744">
    <w:pPr>
      <w:shd w:val="clear" w:color="auto" w:fill="E5E5E5"/>
      <w:rPr>
        <w:rFonts w:ascii="Arial" w:hAnsi="Arial" w:cs="Arial"/>
        <w:i/>
        <w:sz w:val="16"/>
        <w:szCs w:val="16"/>
        <w:u w:val="single"/>
      </w:rPr>
    </w:pPr>
    <w:r w:rsidRPr="009044F7">
      <w:rPr>
        <w:rFonts w:ascii="Arial" w:hAnsi="Arial" w:cs="Arial"/>
        <w:i/>
        <w:sz w:val="16"/>
        <w:szCs w:val="16"/>
        <w:u w:val="single"/>
      </w:rPr>
      <w:t xml:space="preserve">SSZ </w:t>
    </w:r>
    <w:r>
      <w:rPr>
        <w:rFonts w:ascii="Arial" w:hAnsi="Arial" w:cs="Arial"/>
        <w:i/>
        <w:sz w:val="16"/>
        <w:szCs w:val="16"/>
        <w:u w:val="single"/>
      </w:rPr>
      <w:t xml:space="preserve">CH0.1 </w:t>
    </w:r>
    <w:r w:rsidRPr="009044F7">
      <w:rPr>
        <w:rFonts w:ascii="Arial" w:hAnsi="Arial" w:cs="Arial"/>
        <w:i/>
        <w:sz w:val="16"/>
        <w:szCs w:val="16"/>
        <w:u w:val="single"/>
      </w:rPr>
      <w:t xml:space="preserve">křižovatky </w:t>
    </w:r>
    <w:r>
      <w:rPr>
        <w:rFonts w:ascii="Arial" w:hAnsi="Arial" w:cs="Arial"/>
        <w:i/>
        <w:sz w:val="16"/>
        <w:szCs w:val="16"/>
        <w:u w:val="single"/>
      </w:rPr>
      <w:t xml:space="preserve">KRÁLE JANA - FOMINOVA, </w:t>
    </w:r>
    <w:r w:rsidRPr="00FC1605">
      <w:rPr>
        <w:rFonts w:ascii="Arial" w:hAnsi="Arial" w:cs="Arial"/>
        <w:i/>
        <w:sz w:val="16"/>
        <w:szCs w:val="16"/>
        <w:u w:val="single"/>
      </w:rPr>
      <w:t>CHOTĚBOŘ</w:t>
    </w:r>
    <w:r w:rsidRPr="00FF4B72"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 w:rsidR="004159BB">
      <w:rPr>
        <w:rFonts w:ascii="Arial" w:hAnsi="Arial" w:cs="Arial"/>
        <w:i/>
        <w:sz w:val="16"/>
        <w:szCs w:val="16"/>
        <w:u w:val="single"/>
      </w:rPr>
      <w:t>ZS</w:t>
    </w:r>
    <w:r>
      <w:rPr>
        <w:rFonts w:ascii="Arial" w:hAnsi="Arial" w:cs="Arial"/>
        <w:i/>
        <w:sz w:val="16"/>
        <w:szCs w:val="16"/>
        <w:u w:val="single"/>
      </w:rPr>
      <w:t>P</w:t>
    </w:r>
    <w:r w:rsidR="004159BB">
      <w:rPr>
        <w:rFonts w:ascii="Arial" w:hAnsi="Arial" w:cs="Arial"/>
        <w:i/>
        <w:sz w:val="16"/>
        <w:szCs w:val="16"/>
        <w:u w:val="single"/>
      </w:rPr>
      <w:t>D</w:t>
    </w:r>
    <w:r w:rsidR="004159BB"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  <w:t xml:space="preserve">   20</w:t>
    </w:r>
    <w:r w:rsidRPr="00FF4B72">
      <w:rPr>
        <w:rFonts w:ascii="Arial" w:hAnsi="Arial" w:cs="Arial"/>
        <w:i/>
        <w:sz w:val="16"/>
        <w:szCs w:val="16"/>
        <w:u w:val="single"/>
      </w:rPr>
      <w:t>2</w:t>
    </w:r>
    <w:r>
      <w:rPr>
        <w:rFonts w:ascii="Arial" w:hAnsi="Arial" w:cs="Arial"/>
        <w:i/>
        <w:sz w:val="16"/>
        <w:szCs w:val="16"/>
        <w:u w:val="single"/>
      </w:rPr>
      <w:t>30606</w:t>
    </w:r>
  </w:p>
  <w:p w:rsidR="004F1132" w:rsidRDefault="004F11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423"/>
    <w:multiLevelType w:val="multilevel"/>
    <w:tmpl w:val="D41A6B66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9F7063"/>
    <w:multiLevelType w:val="multilevel"/>
    <w:tmpl w:val="16F4F35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4490C0F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691166"/>
    <w:multiLevelType w:val="hybridMultilevel"/>
    <w:tmpl w:val="6292F07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0F03DC"/>
    <w:multiLevelType w:val="hybridMultilevel"/>
    <w:tmpl w:val="65B2E29E"/>
    <w:lvl w:ilvl="0" w:tplc="9C40DFB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81D7B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F97A8F"/>
    <w:multiLevelType w:val="multilevel"/>
    <w:tmpl w:val="AB64B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5D70359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1C024D"/>
    <w:multiLevelType w:val="hybridMultilevel"/>
    <w:tmpl w:val="03064B44"/>
    <w:lvl w:ilvl="0" w:tplc="24F29A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C13C5"/>
    <w:multiLevelType w:val="hybridMultilevel"/>
    <w:tmpl w:val="511AA2A8"/>
    <w:lvl w:ilvl="0" w:tplc="F4146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89A"/>
    <w:multiLevelType w:val="multilevel"/>
    <w:tmpl w:val="01FEC54A"/>
    <w:lvl w:ilvl="0">
      <w:start w:val="1"/>
      <w:numFmt w:val="decimal"/>
      <w:pStyle w:val="E-text"/>
      <w:lvlText w:val="%1."/>
      <w:lvlJc w:val="left"/>
      <w:pPr>
        <w:tabs>
          <w:tab w:val="num" w:pos="720"/>
        </w:tabs>
        <w:ind w:left="680" w:hanging="567"/>
      </w:pPr>
      <w:rPr>
        <w:rFonts w:cs="Times New Roman" w:hint="default"/>
      </w:rPr>
    </w:lvl>
    <w:lvl w:ilvl="1">
      <w:start w:val="1"/>
      <w:numFmt w:val="decimal"/>
      <w:pStyle w:val="E-nadpis3"/>
      <w:lvlText w:val="%1.%2."/>
      <w:lvlJc w:val="left"/>
      <w:pPr>
        <w:tabs>
          <w:tab w:val="num" w:pos="1493"/>
        </w:tabs>
        <w:ind w:left="1021" w:hanging="453"/>
      </w:pPr>
      <w:rPr>
        <w:rFonts w:cs="Times New Roman" w:hint="default"/>
        <w:color w:val="auto"/>
      </w:rPr>
    </w:lvl>
    <w:lvl w:ilvl="2">
      <w:start w:val="1"/>
      <w:numFmt w:val="decimal"/>
      <w:pStyle w:val="E-text"/>
      <w:lvlText w:val="%1.%2.%3."/>
      <w:lvlJc w:val="left"/>
      <w:pPr>
        <w:tabs>
          <w:tab w:val="num" w:pos="2304"/>
        </w:tabs>
        <w:ind w:left="2393" w:hanging="593"/>
      </w:pPr>
      <w:rPr>
        <w:rFonts w:cs="Times New Roman" w:hint="default"/>
        <w:i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</w:abstractNum>
  <w:abstractNum w:abstractNumId="11" w15:restartNumberingAfterBreak="0">
    <w:nsid w:val="20371CBC"/>
    <w:multiLevelType w:val="hybridMultilevel"/>
    <w:tmpl w:val="08109D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945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9F1896"/>
    <w:multiLevelType w:val="hybridMultilevel"/>
    <w:tmpl w:val="B09AB2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5584F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BA15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7B73368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AAC0E32"/>
    <w:multiLevelType w:val="hybridMultilevel"/>
    <w:tmpl w:val="7E34255A"/>
    <w:lvl w:ilvl="0" w:tplc="1C4AA7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D076D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7717437"/>
    <w:multiLevelType w:val="hybridMultilevel"/>
    <w:tmpl w:val="A2426C9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F3850"/>
    <w:multiLevelType w:val="multilevel"/>
    <w:tmpl w:val="7084D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5D78FD"/>
    <w:multiLevelType w:val="multilevel"/>
    <w:tmpl w:val="563C97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80"/>
        </w:tabs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76"/>
        </w:tabs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  <w:rPr>
        <w:rFonts w:cs="Times New Roman" w:hint="default"/>
      </w:rPr>
    </w:lvl>
  </w:abstractNum>
  <w:abstractNum w:abstractNumId="22" w15:restartNumberingAfterBreak="0">
    <w:nsid w:val="4CEC432C"/>
    <w:multiLevelType w:val="hybridMultilevel"/>
    <w:tmpl w:val="3E2A21F2"/>
    <w:lvl w:ilvl="0" w:tplc="FA30C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E7DBA"/>
    <w:multiLevelType w:val="hybridMultilevel"/>
    <w:tmpl w:val="D41A6B66"/>
    <w:lvl w:ilvl="0" w:tplc="71FA1228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2204CF4"/>
    <w:multiLevelType w:val="multilevel"/>
    <w:tmpl w:val="D3807CC8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4AF0A1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41115D"/>
    <w:multiLevelType w:val="hybridMultilevel"/>
    <w:tmpl w:val="84C277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930A2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BC90AA2"/>
    <w:multiLevelType w:val="multilevel"/>
    <w:tmpl w:val="2CEE209E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C771D0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4C27CC"/>
    <w:multiLevelType w:val="hybridMultilevel"/>
    <w:tmpl w:val="07B4079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0FD024D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61335BD"/>
    <w:multiLevelType w:val="hybridMultilevel"/>
    <w:tmpl w:val="BE2E5D84"/>
    <w:lvl w:ilvl="0" w:tplc="78E0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E2B7D"/>
    <w:multiLevelType w:val="hybridMultilevel"/>
    <w:tmpl w:val="9196A59C"/>
    <w:lvl w:ilvl="0" w:tplc="EB608382">
      <w:start w:val="4"/>
      <w:numFmt w:val="bullet"/>
      <w:lvlText w:val="-"/>
      <w:lvlJc w:val="left"/>
      <w:pPr>
        <w:tabs>
          <w:tab w:val="num" w:pos="1482"/>
        </w:tabs>
        <w:ind w:left="1482" w:hanging="855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34" w15:restartNumberingAfterBreak="0">
    <w:nsid w:val="717030D4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7430605"/>
    <w:multiLevelType w:val="singleLevel"/>
    <w:tmpl w:val="2C8EA96A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600"/>
      </w:pPr>
      <w:rPr>
        <w:rFonts w:cs="Times New Roman"/>
      </w:rPr>
    </w:lvl>
  </w:abstractNum>
  <w:abstractNum w:abstractNumId="36" w15:restartNumberingAfterBreak="0">
    <w:nsid w:val="7A0F64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CD25F31"/>
    <w:multiLevelType w:val="hybridMultilevel"/>
    <w:tmpl w:val="4A064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1069E0"/>
    <w:multiLevelType w:val="hybridMultilevel"/>
    <w:tmpl w:val="0A302836"/>
    <w:lvl w:ilvl="0" w:tplc="981E1FE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4"/>
  </w:num>
  <w:num w:numId="3">
    <w:abstractNumId w:val="26"/>
  </w:num>
  <w:num w:numId="4">
    <w:abstractNumId w:val="12"/>
  </w:num>
  <w:num w:numId="5">
    <w:abstractNumId w:val="2"/>
  </w:num>
  <w:num w:numId="6">
    <w:abstractNumId w:val="29"/>
  </w:num>
  <w:num w:numId="7">
    <w:abstractNumId w:val="16"/>
  </w:num>
  <w:num w:numId="8">
    <w:abstractNumId w:val="7"/>
  </w:num>
  <w:num w:numId="9">
    <w:abstractNumId w:val="6"/>
  </w:num>
  <w:num w:numId="10">
    <w:abstractNumId w:val="18"/>
  </w:num>
  <w:num w:numId="11">
    <w:abstractNumId w:val="27"/>
  </w:num>
  <w:num w:numId="12">
    <w:abstractNumId w:val="1"/>
  </w:num>
  <w:num w:numId="13">
    <w:abstractNumId w:val="10"/>
  </w:num>
  <w:num w:numId="14">
    <w:abstractNumId w:val="21"/>
  </w:num>
  <w:num w:numId="15">
    <w:abstractNumId w:val="33"/>
  </w:num>
  <w:num w:numId="16">
    <w:abstractNumId w:val="3"/>
  </w:num>
  <w:num w:numId="17">
    <w:abstractNumId w:val="23"/>
  </w:num>
  <w:num w:numId="18">
    <w:abstractNumId w:val="0"/>
  </w:num>
  <w:num w:numId="19">
    <w:abstractNumId w:val="28"/>
  </w:num>
  <w:num w:numId="20">
    <w:abstractNumId w:val="24"/>
  </w:num>
  <w:num w:numId="21">
    <w:abstractNumId w:val="35"/>
    <w:lvlOverride w:ilvl="0">
      <w:startOverride w:val="1"/>
    </w:lvlOverride>
  </w:num>
  <w:num w:numId="22">
    <w:abstractNumId w:val="30"/>
  </w:num>
  <w:num w:numId="23">
    <w:abstractNumId w:val="13"/>
  </w:num>
  <w:num w:numId="24">
    <w:abstractNumId w:val="11"/>
  </w:num>
  <w:num w:numId="25">
    <w:abstractNumId w:val="9"/>
  </w:num>
  <w:num w:numId="26">
    <w:abstractNumId w:val="32"/>
  </w:num>
  <w:num w:numId="27">
    <w:abstractNumId w:val="17"/>
  </w:num>
  <w:num w:numId="28">
    <w:abstractNumId w:val="22"/>
  </w:num>
  <w:num w:numId="29">
    <w:abstractNumId w:val="4"/>
  </w:num>
  <w:num w:numId="30">
    <w:abstractNumId w:val="8"/>
  </w:num>
  <w:num w:numId="31">
    <w:abstractNumId w:val="20"/>
  </w:num>
  <w:num w:numId="32">
    <w:abstractNumId w:val="34"/>
  </w:num>
  <w:num w:numId="33">
    <w:abstractNumId w:val="36"/>
  </w:num>
  <w:num w:numId="34">
    <w:abstractNumId w:val="5"/>
  </w:num>
  <w:num w:numId="35">
    <w:abstractNumId w:val="38"/>
  </w:num>
  <w:num w:numId="36">
    <w:abstractNumId w:val="15"/>
  </w:num>
  <w:num w:numId="37">
    <w:abstractNumId w:val="31"/>
  </w:num>
  <w:num w:numId="38">
    <w:abstractNumId w:val="2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6E0"/>
    <w:rsid w:val="00000270"/>
    <w:rsid w:val="00000511"/>
    <w:rsid w:val="00001F24"/>
    <w:rsid w:val="0000486D"/>
    <w:rsid w:val="00006FD6"/>
    <w:rsid w:val="000075CE"/>
    <w:rsid w:val="0001380D"/>
    <w:rsid w:val="000170F8"/>
    <w:rsid w:val="0002487E"/>
    <w:rsid w:val="00031785"/>
    <w:rsid w:val="000317A6"/>
    <w:rsid w:val="00033585"/>
    <w:rsid w:val="00036EBD"/>
    <w:rsid w:val="00040AC2"/>
    <w:rsid w:val="00042DA5"/>
    <w:rsid w:val="00043AFE"/>
    <w:rsid w:val="0004497B"/>
    <w:rsid w:val="000455F5"/>
    <w:rsid w:val="0005194B"/>
    <w:rsid w:val="00054732"/>
    <w:rsid w:val="000559C6"/>
    <w:rsid w:val="000567E3"/>
    <w:rsid w:val="00062561"/>
    <w:rsid w:val="00063298"/>
    <w:rsid w:val="00063D44"/>
    <w:rsid w:val="00066023"/>
    <w:rsid w:val="00066358"/>
    <w:rsid w:val="000669C1"/>
    <w:rsid w:val="00066C90"/>
    <w:rsid w:val="00067BC1"/>
    <w:rsid w:val="00072303"/>
    <w:rsid w:val="0007262D"/>
    <w:rsid w:val="00075B73"/>
    <w:rsid w:val="00076897"/>
    <w:rsid w:val="0008172D"/>
    <w:rsid w:val="00081B73"/>
    <w:rsid w:val="0008297F"/>
    <w:rsid w:val="00082E50"/>
    <w:rsid w:val="00083749"/>
    <w:rsid w:val="00084530"/>
    <w:rsid w:val="00084932"/>
    <w:rsid w:val="0008533E"/>
    <w:rsid w:val="000878D8"/>
    <w:rsid w:val="000924D8"/>
    <w:rsid w:val="0009539A"/>
    <w:rsid w:val="00096C3B"/>
    <w:rsid w:val="000A270D"/>
    <w:rsid w:val="000A3C72"/>
    <w:rsid w:val="000B380A"/>
    <w:rsid w:val="000B3BF5"/>
    <w:rsid w:val="000B3C83"/>
    <w:rsid w:val="000B46E0"/>
    <w:rsid w:val="000B47AB"/>
    <w:rsid w:val="000B5672"/>
    <w:rsid w:val="000C23D6"/>
    <w:rsid w:val="000C2ABC"/>
    <w:rsid w:val="000C3473"/>
    <w:rsid w:val="000C4329"/>
    <w:rsid w:val="000C6742"/>
    <w:rsid w:val="000D0DDA"/>
    <w:rsid w:val="000D2972"/>
    <w:rsid w:val="000D792F"/>
    <w:rsid w:val="000E0A56"/>
    <w:rsid w:val="000E1BA2"/>
    <w:rsid w:val="000E4617"/>
    <w:rsid w:val="000E68CB"/>
    <w:rsid w:val="000E7D54"/>
    <w:rsid w:val="000F1BE3"/>
    <w:rsid w:val="000F2AF3"/>
    <w:rsid w:val="000F5841"/>
    <w:rsid w:val="000F5A8F"/>
    <w:rsid w:val="000F6788"/>
    <w:rsid w:val="000F7E0C"/>
    <w:rsid w:val="001005C1"/>
    <w:rsid w:val="00104155"/>
    <w:rsid w:val="00107D6A"/>
    <w:rsid w:val="00110133"/>
    <w:rsid w:val="00112F39"/>
    <w:rsid w:val="001160E3"/>
    <w:rsid w:val="00122AE7"/>
    <w:rsid w:val="001235A4"/>
    <w:rsid w:val="001276F5"/>
    <w:rsid w:val="001276F8"/>
    <w:rsid w:val="0013138D"/>
    <w:rsid w:val="001416DC"/>
    <w:rsid w:val="00141D08"/>
    <w:rsid w:val="00144E20"/>
    <w:rsid w:val="001466AA"/>
    <w:rsid w:val="00146807"/>
    <w:rsid w:val="00146DDE"/>
    <w:rsid w:val="00150214"/>
    <w:rsid w:val="00153208"/>
    <w:rsid w:val="00153914"/>
    <w:rsid w:val="001549AE"/>
    <w:rsid w:val="001553C5"/>
    <w:rsid w:val="00155ACE"/>
    <w:rsid w:val="00160D43"/>
    <w:rsid w:val="00161B28"/>
    <w:rsid w:val="0016201B"/>
    <w:rsid w:val="00163599"/>
    <w:rsid w:val="00164A2D"/>
    <w:rsid w:val="00166626"/>
    <w:rsid w:val="0016755D"/>
    <w:rsid w:val="001676FC"/>
    <w:rsid w:val="001702FB"/>
    <w:rsid w:val="00171A2A"/>
    <w:rsid w:val="00174BE6"/>
    <w:rsid w:val="00176CF8"/>
    <w:rsid w:val="00177010"/>
    <w:rsid w:val="00177F7B"/>
    <w:rsid w:val="00180974"/>
    <w:rsid w:val="00180E4C"/>
    <w:rsid w:val="00183141"/>
    <w:rsid w:val="00183BD9"/>
    <w:rsid w:val="00185A83"/>
    <w:rsid w:val="00186E7E"/>
    <w:rsid w:val="00193446"/>
    <w:rsid w:val="00194448"/>
    <w:rsid w:val="001944B1"/>
    <w:rsid w:val="00196D90"/>
    <w:rsid w:val="0019775B"/>
    <w:rsid w:val="001A3C9B"/>
    <w:rsid w:val="001A3D9D"/>
    <w:rsid w:val="001B2F75"/>
    <w:rsid w:val="001B47A1"/>
    <w:rsid w:val="001B5CAE"/>
    <w:rsid w:val="001B5D37"/>
    <w:rsid w:val="001C02E9"/>
    <w:rsid w:val="001C244C"/>
    <w:rsid w:val="001C4515"/>
    <w:rsid w:val="001C690C"/>
    <w:rsid w:val="001D7BB7"/>
    <w:rsid w:val="001E1D07"/>
    <w:rsid w:val="001E21B8"/>
    <w:rsid w:val="001E2C51"/>
    <w:rsid w:val="001E2CEB"/>
    <w:rsid w:val="001E42A6"/>
    <w:rsid w:val="001E4AA7"/>
    <w:rsid w:val="001F034D"/>
    <w:rsid w:val="001F4189"/>
    <w:rsid w:val="001F7C7C"/>
    <w:rsid w:val="001F7CD9"/>
    <w:rsid w:val="00200324"/>
    <w:rsid w:val="00201305"/>
    <w:rsid w:val="00201B38"/>
    <w:rsid w:val="00204249"/>
    <w:rsid w:val="00205BC2"/>
    <w:rsid w:val="00211530"/>
    <w:rsid w:val="002115EC"/>
    <w:rsid w:val="002117E6"/>
    <w:rsid w:val="002139B7"/>
    <w:rsid w:val="002151A6"/>
    <w:rsid w:val="0021568A"/>
    <w:rsid w:val="002172A4"/>
    <w:rsid w:val="0021733D"/>
    <w:rsid w:val="00220962"/>
    <w:rsid w:val="0022488A"/>
    <w:rsid w:val="002319CE"/>
    <w:rsid w:val="00233570"/>
    <w:rsid w:val="00236860"/>
    <w:rsid w:val="00237C56"/>
    <w:rsid w:val="0024513A"/>
    <w:rsid w:val="0024582C"/>
    <w:rsid w:val="00246688"/>
    <w:rsid w:val="00247A17"/>
    <w:rsid w:val="00247BD2"/>
    <w:rsid w:val="00255531"/>
    <w:rsid w:val="0025786A"/>
    <w:rsid w:val="0026134B"/>
    <w:rsid w:val="00263611"/>
    <w:rsid w:val="00265469"/>
    <w:rsid w:val="00265678"/>
    <w:rsid w:val="0026583F"/>
    <w:rsid w:val="00267054"/>
    <w:rsid w:val="00270637"/>
    <w:rsid w:val="00270C3F"/>
    <w:rsid w:val="00270FFA"/>
    <w:rsid w:val="00271265"/>
    <w:rsid w:val="0027245A"/>
    <w:rsid w:val="00272FBF"/>
    <w:rsid w:val="002731DB"/>
    <w:rsid w:val="00274F2C"/>
    <w:rsid w:val="002760F7"/>
    <w:rsid w:val="00277BA6"/>
    <w:rsid w:val="00277D1C"/>
    <w:rsid w:val="00280FD8"/>
    <w:rsid w:val="0028257E"/>
    <w:rsid w:val="00284C73"/>
    <w:rsid w:val="00284DEC"/>
    <w:rsid w:val="002868BA"/>
    <w:rsid w:val="00292B7C"/>
    <w:rsid w:val="002975E0"/>
    <w:rsid w:val="002A32D0"/>
    <w:rsid w:val="002A6DFD"/>
    <w:rsid w:val="002A78B3"/>
    <w:rsid w:val="002B0C7A"/>
    <w:rsid w:val="002B1ECB"/>
    <w:rsid w:val="002B6AF2"/>
    <w:rsid w:val="002B7567"/>
    <w:rsid w:val="002B7794"/>
    <w:rsid w:val="002B7A5A"/>
    <w:rsid w:val="002B7B89"/>
    <w:rsid w:val="002C337B"/>
    <w:rsid w:val="002C3D37"/>
    <w:rsid w:val="002C4DF5"/>
    <w:rsid w:val="002C4EE6"/>
    <w:rsid w:val="002C7B1E"/>
    <w:rsid w:val="002D0142"/>
    <w:rsid w:val="002D3148"/>
    <w:rsid w:val="002D48ED"/>
    <w:rsid w:val="002D592E"/>
    <w:rsid w:val="002D6464"/>
    <w:rsid w:val="002D7B73"/>
    <w:rsid w:val="002E07EF"/>
    <w:rsid w:val="002E142C"/>
    <w:rsid w:val="002E1ED2"/>
    <w:rsid w:val="002E263C"/>
    <w:rsid w:val="002E280D"/>
    <w:rsid w:val="002E2DA4"/>
    <w:rsid w:val="002E41B6"/>
    <w:rsid w:val="002E58DD"/>
    <w:rsid w:val="002E6589"/>
    <w:rsid w:val="002E65DA"/>
    <w:rsid w:val="002E76FA"/>
    <w:rsid w:val="002F04E8"/>
    <w:rsid w:val="002F0583"/>
    <w:rsid w:val="002F1636"/>
    <w:rsid w:val="002F1AB0"/>
    <w:rsid w:val="002F73CF"/>
    <w:rsid w:val="002F7458"/>
    <w:rsid w:val="003010F7"/>
    <w:rsid w:val="00301369"/>
    <w:rsid w:val="00301AB9"/>
    <w:rsid w:val="00301F25"/>
    <w:rsid w:val="00302964"/>
    <w:rsid w:val="00303AB2"/>
    <w:rsid w:val="00313FAD"/>
    <w:rsid w:val="00314090"/>
    <w:rsid w:val="00314290"/>
    <w:rsid w:val="0031536F"/>
    <w:rsid w:val="003179B7"/>
    <w:rsid w:val="00317F7D"/>
    <w:rsid w:val="00321ADD"/>
    <w:rsid w:val="00322481"/>
    <w:rsid w:val="003256F1"/>
    <w:rsid w:val="00327E9B"/>
    <w:rsid w:val="00333D09"/>
    <w:rsid w:val="00335B31"/>
    <w:rsid w:val="0033601E"/>
    <w:rsid w:val="0033729D"/>
    <w:rsid w:val="00340FFD"/>
    <w:rsid w:val="00343A41"/>
    <w:rsid w:val="00344816"/>
    <w:rsid w:val="003455E2"/>
    <w:rsid w:val="003501DD"/>
    <w:rsid w:val="00351EE9"/>
    <w:rsid w:val="00354408"/>
    <w:rsid w:val="00355874"/>
    <w:rsid w:val="00357417"/>
    <w:rsid w:val="00357E3B"/>
    <w:rsid w:val="00360590"/>
    <w:rsid w:val="0036146C"/>
    <w:rsid w:val="00362918"/>
    <w:rsid w:val="0036590E"/>
    <w:rsid w:val="0037060A"/>
    <w:rsid w:val="00371A17"/>
    <w:rsid w:val="0037278E"/>
    <w:rsid w:val="00382D79"/>
    <w:rsid w:val="00382F59"/>
    <w:rsid w:val="00386EBC"/>
    <w:rsid w:val="00387E5C"/>
    <w:rsid w:val="00390EEA"/>
    <w:rsid w:val="00390FA9"/>
    <w:rsid w:val="00391A63"/>
    <w:rsid w:val="00394D77"/>
    <w:rsid w:val="00395A19"/>
    <w:rsid w:val="003A197B"/>
    <w:rsid w:val="003A26AC"/>
    <w:rsid w:val="003A4F74"/>
    <w:rsid w:val="003A54B2"/>
    <w:rsid w:val="003A65D8"/>
    <w:rsid w:val="003A7290"/>
    <w:rsid w:val="003A7725"/>
    <w:rsid w:val="003B004E"/>
    <w:rsid w:val="003B2469"/>
    <w:rsid w:val="003B25B6"/>
    <w:rsid w:val="003C1D46"/>
    <w:rsid w:val="003C1E43"/>
    <w:rsid w:val="003C2BE5"/>
    <w:rsid w:val="003C31A7"/>
    <w:rsid w:val="003C37C5"/>
    <w:rsid w:val="003C4022"/>
    <w:rsid w:val="003C6C6B"/>
    <w:rsid w:val="003D0F67"/>
    <w:rsid w:val="003D615C"/>
    <w:rsid w:val="003D7F54"/>
    <w:rsid w:val="003E1273"/>
    <w:rsid w:val="003E321B"/>
    <w:rsid w:val="003E3D13"/>
    <w:rsid w:val="003E4BFD"/>
    <w:rsid w:val="003E73C7"/>
    <w:rsid w:val="003F0522"/>
    <w:rsid w:val="003F0658"/>
    <w:rsid w:val="003F158C"/>
    <w:rsid w:val="003F48DE"/>
    <w:rsid w:val="003F5AE2"/>
    <w:rsid w:val="003F5C53"/>
    <w:rsid w:val="003F6C0A"/>
    <w:rsid w:val="003F759D"/>
    <w:rsid w:val="00400D3D"/>
    <w:rsid w:val="0040131C"/>
    <w:rsid w:val="00401A08"/>
    <w:rsid w:val="00402995"/>
    <w:rsid w:val="00413567"/>
    <w:rsid w:val="004147EC"/>
    <w:rsid w:val="00415284"/>
    <w:rsid w:val="004159BB"/>
    <w:rsid w:val="00422C82"/>
    <w:rsid w:val="0042397A"/>
    <w:rsid w:val="00423FDE"/>
    <w:rsid w:val="004268B4"/>
    <w:rsid w:val="00432A9E"/>
    <w:rsid w:val="004330B8"/>
    <w:rsid w:val="00433670"/>
    <w:rsid w:val="00435310"/>
    <w:rsid w:val="0044327D"/>
    <w:rsid w:val="00443B4C"/>
    <w:rsid w:val="004453FF"/>
    <w:rsid w:val="004460FD"/>
    <w:rsid w:val="004475EA"/>
    <w:rsid w:val="00447795"/>
    <w:rsid w:val="004520EB"/>
    <w:rsid w:val="00457A8E"/>
    <w:rsid w:val="004622D7"/>
    <w:rsid w:val="004704A0"/>
    <w:rsid w:val="00475EC3"/>
    <w:rsid w:val="00476375"/>
    <w:rsid w:val="004767B6"/>
    <w:rsid w:val="00476962"/>
    <w:rsid w:val="004769AA"/>
    <w:rsid w:val="00482575"/>
    <w:rsid w:val="0048427F"/>
    <w:rsid w:val="004915C7"/>
    <w:rsid w:val="00494654"/>
    <w:rsid w:val="00495D54"/>
    <w:rsid w:val="004A3468"/>
    <w:rsid w:val="004A424E"/>
    <w:rsid w:val="004A5CE5"/>
    <w:rsid w:val="004B5244"/>
    <w:rsid w:val="004C38E9"/>
    <w:rsid w:val="004D083B"/>
    <w:rsid w:val="004D0FCC"/>
    <w:rsid w:val="004D1274"/>
    <w:rsid w:val="004D2557"/>
    <w:rsid w:val="004D2B4C"/>
    <w:rsid w:val="004D372E"/>
    <w:rsid w:val="004D3AE7"/>
    <w:rsid w:val="004D5751"/>
    <w:rsid w:val="004E015F"/>
    <w:rsid w:val="004E118F"/>
    <w:rsid w:val="004E1DE2"/>
    <w:rsid w:val="004E3300"/>
    <w:rsid w:val="004E3870"/>
    <w:rsid w:val="004E619A"/>
    <w:rsid w:val="004F1132"/>
    <w:rsid w:val="004F210C"/>
    <w:rsid w:val="004F7C64"/>
    <w:rsid w:val="004F7F4F"/>
    <w:rsid w:val="00500639"/>
    <w:rsid w:val="0050113A"/>
    <w:rsid w:val="00505DCE"/>
    <w:rsid w:val="00505F24"/>
    <w:rsid w:val="00506308"/>
    <w:rsid w:val="0050661E"/>
    <w:rsid w:val="00507C5D"/>
    <w:rsid w:val="00513495"/>
    <w:rsid w:val="0051528C"/>
    <w:rsid w:val="0052130A"/>
    <w:rsid w:val="00522027"/>
    <w:rsid w:val="0052290B"/>
    <w:rsid w:val="005235AA"/>
    <w:rsid w:val="00526697"/>
    <w:rsid w:val="00527BE2"/>
    <w:rsid w:val="0053005B"/>
    <w:rsid w:val="005319A7"/>
    <w:rsid w:val="00534794"/>
    <w:rsid w:val="0053781C"/>
    <w:rsid w:val="00537D4B"/>
    <w:rsid w:val="00540F31"/>
    <w:rsid w:val="0054171B"/>
    <w:rsid w:val="0054176C"/>
    <w:rsid w:val="00541CC6"/>
    <w:rsid w:val="0055195C"/>
    <w:rsid w:val="00553FA2"/>
    <w:rsid w:val="00557B1D"/>
    <w:rsid w:val="00562211"/>
    <w:rsid w:val="005625F6"/>
    <w:rsid w:val="00565259"/>
    <w:rsid w:val="005660BB"/>
    <w:rsid w:val="0056695F"/>
    <w:rsid w:val="005707F5"/>
    <w:rsid w:val="00570A21"/>
    <w:rsid w:val="00570C13"/>
    <w:rsid w:val="00571BDF"/>
    <w:rsid w:val="00575B13"/>
    <w:rsid w:val="005775E4"/>
    <w:rsid w:val="00582DBC"/>
    <w:rsid w:val="005830F6"/>
    <w:rsid w:val="00584286"/>
    <w:rsid w:val="00585C76"/>
    <w:rsid w:val="00586B8B"/>
    <w:rsid w:val="00586F4D"/>
    <w:rsid w:val="00591058"/>
    <w:rsid w:val="00596815"/>
    <w:rsid w:val="00596DB3"/>
    <w:rsid w:val="005A0070"/>
    <w:rsid w:val="005A3393"/>
    <w:rsid w:val="005A440E"/>
    <w:rsid w:val="005A598F"/>
    <w:rsid w:val="005A788C"/>
    <w:rsid w:val="005B079B"/>
    <w:rsid w:val="005B174B"/>
    <w:rsid w:val="005B67A7"/>
    <w:rsid w:val="005B7575"/>
    <w:rsid w:val="005C1188"/>
    <w:rsid w:val="005C148D"/>
    <w:rsid w:val="005C3206"/>
    <w:rsid w:val="005C3EB2"/>
    <w:rsid w:val="005C50E1"/>
    <w:rsid w:val="005C5269"/>
    <w:rsid w:val="005C570D"/>
    <w:rsid w:val="005D1630"/>
    <w:rsid w:val="005D438E"/>
    <w:rsid w:val="005D64D2"/>
    <w:rsid w:val="005D7512"/>
    <w:rsid w:val="005D7ACC"/>
    <w:rsid w:val="005E5D22"/>
    <w:rsid w:val="005E6797"/>
    <w:rsid w:val="005E74B7"/>
    <w:rsid w:val="005F4A49"/>
    <w:rsid w:val="005F5266"/>
    <w:rsid w:val="005F59FE"/>
    <w:rsid w:val="00601291"/>
    <w:rsid w:val="00601B9B"/>
    <w:rsid w:val="0060332B"/>
    <w:rsid w:val="00603A00"/>
    <w:rsid w:val="006046FF"/>
    <w:rsid w:val="0060486F"/>
    <w:rsid w:val="006056DD"/>
    <w:rsid w:val="00606920"/>
    <w:rsid w:val="00610FDD"/>
    <w:rsid w:val="00611C99"/>
    <w:rsid w:val="00612C0D"/>
    <w:rsid w:val="00614164"/>
    <w:rsid w:val="00617B83"/>
    <w:rsid w:val="006207CD"/>
    <w:rsid w:val="00622E81"/>
    <w:rsid w:val="0062443B"/>
    <w:rsid w:val="00626A3D"/>
    <w:rsid w:val="0063068A"/>
    <w:rsid w:val="00630F94"/>
    <w:rsid w:val="00633850"/>
    <w:rsid w:val="00633AB5"/>
    <w:rsid w:val="006352CB"/>
    <w:rsid w:val="00636916"/>
    <w:rsid w:val="0064036C"/>
    <w:rsid w:val="0064095D"/>
    <w:rsid w:val="006417DD"/>
    <w:rsid w:val="00641A38"/>
    <w:rsid w:val="00642638"/>
    <w:rsid w:val="006456F5"/>
    <w:rsid w:val="00645987"/>
    <w:rsid w:val="00646A69"/>
    <w:rsid w:val="00651531"/>
    <w:rsid w:val="00653AC3"/>
    <w:rsid w:val="00657CF9"/>
    <w:rsid w:val="0066145F"/>
    <w:rsid w:val="00662E7C"/>
    <w:rsid w:val="00663078"/>
    <w:rsid w:val="0066400C"/>
    <w:rsid w:val="00665F6A"/>
    <w:rsid w:val="006667AA"/>
    <w:rsid w:val="006703DF"/>
    <w:rsid w:val="0067051C"/>
    <w:rsid w:val="00672DE8"/>
    <w:rsid w:val="006740CE"/>
    <w:rsid w:val="00674AB0"/>
    <w:rsid w:val="006753AC"/>
    <w:rsid w:val="00682015"/>
    <w:rsid w:val="006842B6"/>
    <w:rsid w:val="006863D7"/>
    <w:rsid w:val="006876AF"/>
    <w:rsid w:val="006905DD"/>
    <w:rsid w:val="006908D1"/>
    <w:rsid w:val="00690CB4"/>
    <w:rsid w:val="00691591"/>
    <w:rsid w:val="00692400"/>
    <w:rsid w:val="00694EB7"/>
    <w:rsid w:val="006962F5"/>
    <w:rsid w:val="006973B7"/>
    <w:rsid w:val="006A18D7"/>
    <w:rsid w:val="006A62D6"/>
    <w:rsid w:val="006A6926"/>
    <w:rsid w:val="006B0941"/>
    <w:rsid w:val="006B3544"/>
    <w:rsid w:val="006B4B5C"/>
    <w:rsid w:val="006B4BA2"/>
    <w:rsid w:val="006B631B"/>
    <w:rsid w:val="006C1191"/>
    <w:rsid w:val="006C2051"/>
    <w:rsid w:val="006C4432"/>
    <w:rsid w:val="006C48E3"/>
    <w:rsid w:val="006C52E5"/>
    <w:rsid w:val="006C71E6"/>
    <w:rsid w:val="006C7316"/>
    <w:rsid w:val="006D2626"/>
    <w:rsid w:val="006D6AAF"/>
    <w:rsid w:val="006D75C5"/>
    <w:rsid w:val="006E0A5F"/>
    <w:rsid w:val="006E41E1"/>
    <w:rsid w:val="006F38D7"/>
    <w:rsid w:val="006F757C"/>
    <w:rsid w:val="00700585"/>
    <w:rsid w:val="007020D1"/>
    <w:rsid w:val="00702910"/>
    <w:rsid w:val="007064E3"/>
    <w:rsid w:val="00707CF8"/>
    <w:rsid w:val="0071130E"/>
    <w:rsid w:val="00720BB5"/>
    <w:rsid w:val="00720CAE"/>
    <w:rsid w:val="00722BB1"/>
    <w:rsid w:val="00723531"/>
    <w:rsid w:val="007272E6"/>
    <w:rsid w:val="00730711"/>
    <w:rsid w:val="00730ED4"/>
    <w:rsid w:val="00731D45"/>
    <w:rsid w:val="00732457"/>
    <w:rsid w:val="00733670"/>
    <w:rsid w:val="00734333"/>
    <w:rsid w:val="00736D56"/>
    <w:rsid w:val="00737476"/>
    <w:rsid w:val="00740624"/>
    <w:rsid w:val="0074170A"/>
    <w:rsid w:val="00741DC0"/>
    <w:rsid w:val="0074520E"/>
    <w:rsid w:val="00746595"/>
    <w:rsid w:val="007500A6"/>
    <w:rsid w:val="00752C43"/>
    <w:rsid w:val="00753340"/>
    <w:rsid w:val="00753E48"/>
    <w:rsid w:val="007579B3"/>
    <w:rsid w:val="00762830"/>
    <w:rsid w:val="00764346"/>
    <w:rsid w:val="007647A2"/>
    <w:rsid w:val="00766E00"/>
    <w:rsid w:val="0077786B"/>
    <w:rsid w:val="007807DF"/>
    <w:rsid w:val="00782D92"/>
    <w:rsid w:val="0078318E"/>
    <w:rsid w:val="00783314"/>
    <w:rsid w:val="007847FA"/>
    <w:rsid w:val="00784871"/>
    <w:rsid w:val="00786148"/>
    <w:rsid w:val="00786E9D"/>
    <w:rsid w:val="00790F8E"/>
    <w:rsid w:val="00791D11"/>
    <w:rsid w:val="00791F98"/>
    <w:rsid w:val="007A0230"/>
    <w:rsid w:val="007A27CD"/>
    <w:rsid w:val="007A2B14"/>
    <w:rsid w:val="007A7C84"/>
    <w:rsid w:val="007B0852"/>
    <w:rsid w:val="007B0881"/>
    <w:rsid w:val="007B2B11"/>
    <w:rsid w:val="007B60A4"/>
    <w:rsid w:val="007B6997"/>
    <w:rsid w:val="007B6D54"/>
    <w:rsid w:val="007C5829"/>
    <w:rsid w:val="007D1812"/>
    <w:rsid w:val="007D1C48"/>
    <w:rsid w:val="007D47A3"/>
    <w:rsid w:val="007D6840"/>
    <w:rsid w:val="007D70E7"/>
    <w:rsid w:val="007E1FEF"/>
    <w:rsid w:val="007E3C73"/>
    <w:rsid w:val="007E42E3"/>
    <w:rsid w:val="007E6B08"/>
    <w:rsid w:val="007E774D"/>
    <w:rsid w:val="007E7F65"/>
    <w:rsid w:val="007F0174"/>
    <w:rsid w:val="007F5A91"/>
    <w:rsid w:val="0080077F"/>
    <w:rsid w:val="00801D51"/>
    <w:rsid w:val="00803283"/>
    <w:rsid w:val="00807914"/>
    <w:rsid w:val="00810430"/>
    <w:rsid w:val="00810850"/>
    <w:rsid w:val="0081166C"/>
    <w:rsid w:val="0081412D"/>
    <w:rsid w:val="0081552C"/>
    <w:rsid w:val="00820FB1"/>
    <w:rsid w:val="00822CF9"/>
    <w:rsid w:val="00824333"/>
    <w:rsid w:val="00826767"/>
    <w:rsid w:val="008267E2"/>
    <w:rsid w:val="00827371"/>
    <w:rsid w:val="00830060"/>
    <w:rsid w:val="00832568"/>
    <w:rsid w:val="00833A71"/>
    <w:rsid w:val="00834BE6"/>
    <w:rsid w:val="00836024"/>
    <w:rsid w:val="00840103"/>
    <w:rsid w:val="008440DC"/>
    <w:rsid w:val="008442BE"/>
    <w:rsid w:val="0084580F"/>
    <w:rsid w:val="00847E19"/>
    <w:rsid w:val="00847FA2"/>
    <w:rsid w:val="00852645"/>
    <w:rsid w:val="00854CA9"/>
    <w:rsid w:val="00855D6D"/>
    <w:rsid w:val="00857374"/>
    <w:rsid w:val="00857D7C"/>
    <w:rsid w:val="008611DB"/>
    <w:rsid w:val="00862A05"/>
    <w:rsid w:val="0086306F"/>
    <w:rsid w:val="00863FBD"/>
    <w:rsid w:val="0086766C"/>
    <w:rsid w:val="00873607"/>
    <w:rsid w:val="008771B5"/>
    <w:rsid w:val="00877726"/>
    <w:rsid w:val="0087781B"/>
    <w:rsid w:val="008827C9"/>
    <w:rsid w:val="008828EE"/>
    <w:rsid w:val="00882A21"/>
    <w:rsid w:val="0088501D"/>
    <w:rsid w:val="00885210"/>
    <w:rsid w:val="00886C85"/>
    <w:rsid w:val="008876E8"/>
    <w:rsid w:val="00890C9A"/>
    <w:rsid w:val="0089387A"/>
    <w:rsid w:val="00894026"/>
    <w:rsid w:val="00896581"/>
    <w:rsid w:val="008A01C7"/>
    <w:rsid w:val="008A10F2"/>
    <w:rsid w:val="008A2498"/>
    <w:rsid w:val="008A2D12"/>
    <w:rsid w:val="008A3419"/>
    <w:rsid w:val="008A7653"/>
    <w:rsid w:val="008A7A40"/>
    <w:rsid w:val="008B0BC5"/>
    <w:rsid w:val="008B3C21"/>
    <w:rsid w:val="008C23A0"/>
    <w:rsid w:val="008C25FC"/>
    <w:rsid w:val="008C41DF"/>
    <w:rsid w:val="008C6FC2"/>
    <w:rsid w:val="008C743C"/>
    <w:rsid w:val="008C7E19"/>
    <w:rsid w:val="008D0F36"/>
    <w:rsid w:val="008D64D2"/>
    <w:rsid w:val="008E1A8D"/>
    <w:rsid w:val="008E2362"/>
    <w:rsid w:val="008E340C"/>
    <w:rsid w:val="008F3038"/>
    <w:rsid w:val="008F31AF"/>
    <w:rsid w:val="008F4306"/>
    <w:rsid w:val="008F69CB"/>
    <w:rsid w:val="00903C63"/>
    <w:rsid w:val="00905C26"/>
    <w:rsid w:val="00910EF4"/>
    <w:rsid w:val="0091449B"/>
    <w:rsid w:val="00914FCD"/>
    <w:rsid w:val="009161FA"/>
    <w:rsid w:val="00922A83"/>
    <w:rsid w:val="00923AD2"/>
    <w:rsid w:val="009327F4"/>
    <w:rsid w:val="00934624"/>
    <w:rsid w:val="00937D66"/>
    <w:rsid w:val="009462C3"/>
    <w:rsid w:val="0094778A"/>
    <w:rsid w:val="00947C12"/>
    <w:rsid w:val="009509FF"/>
    <w:rsid w:val="0095141D"/>
    <w:rsid w:val="00952C26"/>
    <w:rsid w:val="009552BC"/>
    <w:rsid w:val="00955488"/>
    <w:rsid w:val="009626AA"/>
    <w:rsid w:val="00962893"/>
    <w:rsid w:val="00962F2D"/>
    <w:rsid w:val="00967F89"/>
    <w:rsid w:val="00971301"/>
    <w:rsid w:val="009715A8"/>
    <w:rsid w:val="00977947"/>
    <w:rsid w:val="0098739F"/>
    <w:rsid w:val="00987912"/>
    <w:rsid w:val="009909DD"/>
    <w:rsid w:val="0099268A"/>
    <w:rsid w:val="009938AF"/>
    <w:rsid w:val="00994320"/>
    <w:rsid w:val="00994F84"/>
    <w:rsid w:val="00995E46"/>
    <w:rsid w:val="00997A07"/>
    <w:rsid w:val="00997D24"/>
    <w:rsid w:val="009A1D86"/>
    <w:rsid w:val="009A30C5"/>
    <w:rsid w:val="009A3DA5"/>
    <w:rsid w:val="009A61DE"/>
    <w:rsid w:val="009A7A37"/>
    <w:rsid w:val="009B12BE"/>
    <w:rsid w:val="009B1F99"/>
    <w:rsid w:val="009B4929"/>
    <w:rsid w:val="009B5FCE"/>
    <w:rsid w:val="009B6A7C"/>
    <w:rsid w:val="009C1D6F"/>
    <w:rsid w:val="009C2319"/>
    <w:rsid w:val="009C2337"/>
    <w:rsid w:val="009C2861"/>
    <w:rsid w:val="009C5C03"/>
    <w:rsid w:val="009D1819"/>
    <w:rsid w:val="009D70BB"/>
    <w:rsid w:val="009E014D"/>
    <w:rsid w:val="009E0743"/>
    <w:rsid w:val="009E1658"/>
    <w:rsid w:val="009E1692"/>
    <w:rsid w:val="009E44A1"/>
    <w:rsid w:val="009E54C4"/>
    <w:rsid w:val="009E7114"/>
    <w:rsid w:val="009E7230"/>
    <w:rsid w:val="009E7288"/>
    <w:rsid w:val="009F0BD3"/>
    <w:rsid w:val="009F25BB"/>
    <w:rsid w:val="009F7257"/>
    <w:rsid w:val="00A00001"/>
    <w:rsid w:val="00A03798"/>
    <w:rsid w:val="00A046BE"/>
    <w:rsid w:val="00A06D06"/>
    <w:rsid w:val="00A10DF6"/>
    <w:rsid w:val="00A1247D"/>
    <w:rsid w:val="00A12910"/>
    <w:rsid w:val="00A13EC8"/>
    <w:rsid w:val="00A14436"/>
    <w:rsid w:val="00A1782C"/>
    <w:rsid w:val="00A2043C"/>
    <w:rsid w:val="00A20A54"/>
    <w:rsid w:val="00A23881"/>
    <w:rsid w:val="00A30EF1"/>
    <w:rsid w:val="00A33ACC"/>
    <w:rsid w:val="00A3453D"/>
    <w:rsid w:val="00A35BE9"/>
    <w:rsid w:val="00A35C1B"/>
    <w:rsid w:val="00A40B89"/>
    <w:rsid w:val="00A42708"/>
    <w:rsid w:val="00A42A55"/>
    <w:rsid w:val="00A455C6"/>
    <w:rsid w:val="00A45658"/>
    <w:rsid w:val="00A468E2"/>
    <w:rsid w:val="00A47036"/>
    <w:rsid w:val="00A47908"/>
    <w:rsid w:val="00A51A78"/>
    <w:rsid w:val="00A52063"/>
    <w:rsid w:val="00A56A7B"/>
    <w:rsid w:val="00A6278B"/>
    <w:rsid w:val="00A63E53"/>
    <w:rsid w:val="00A66759"/>
    <w:rsid w:val="00A66EB0"/>
    <w:rsid w:val="00A67386"/>
    <w:rsid w:val="00A75FAC"/>
    <w:rsid w:val="00A815F9"/>
    <w:rsid w:val="00A818B1"/>
    <w:rsid w:val="00A8391A"/>
    <w:rsid w:val="00A8398B"/>
    <w:rsid w:val="00A83FB7"/>
    <w:rsid w:val="00A840F0"/>
    <w:rsid w:val="00A85271"/>
    <w:rsid w:val="00A92EF2"/>
    <w:rsid w:val="00A93331"/>
    <w:rsid w:val="00A93936"/>
    <w:rsid w:val="00A9394B"/>
    <w:rsid w:val="00A9484A"/>
    <w:rsid w:val="00AA3CBD"/>
    <w:rsid w:val="00AB1123"/>
    <w:rsid w:val="00AB1BD7"/>
    <w:rsid w:val="00AB1EC2"/>
    <w:rsid w:val="00AB5594"/>
    <w:rsid w:val="00AC2504"/>
    <w:rsid w:val="00AC5655"/>
    <w:rsid w:val="00AC6275"/>
    <w:rsid w:val="00AD191F"/>
    <w:rsid w:val="00AD319F"/>
    <w:rsid w:val="00AD4142"/>
    <w:rsid w:val="00AD420D"/>
    <w:rsid w:val="00AD613C"/>
    <w:rsid w:val="00AD6495"/>
    <w:rsid w:val="00AD7AEF"/>
    <w:rsid w:val="00AE024A"/>
    <w:rsid w:val="00AE028D"/>
    <w:rsid w:val="00AE2B28"/>
    <w:rsid w:val="00AE3456"/>
    <w:rsid w:val="00AE36C8"/>
    <w:rsid w:val="00AE3F0F"/>
    <w:rsid w:val="00AE5D55"/>
    <w:rsid w:val="00AE7755"/>
    <w:rsid w:val="00AF2277"/>
    <w:rsid w:val="00AF4194"/>
    <w:rsid w:val="00AF4259"/>
    <w:rsid w:val="00B02661"/>
    <w:rsid w:val="00B03887"/>
    <w:rsid w:val="00B047C2"/>
    <w:rsid w:val="00B1090E"/>
    <w:rsid w:val="00B1100A"/>
    <w:rsid w:val="00B14E21"/>
    <w:rsid w:val="00B14EE9"/>
    <w:rsid w:val="00B1640E"/>
    <w:rsid w:val="00B176FD"/>
    <w:rsid w:val="00B21C38"/>
    <w:rsid w:val="00B25A7D"/>
    <w:rsid w:val="00B27F2E"/>
    <w:rsid w:val="00B300AE"/>
    <w:rsid w:val="00B30E70"/>
    <w:rsid w:val="00B31030"/>
    <w:rsid w:val="00B32311"/>
    <w:rsid w:val="00B33374"/>
    <w:rsid w:val="00B33C5C"/>
    <w:rsid w:val="00B3412F"/>
    <w:rsid w:val="00B34CF9"/>
    <w:rsid w:val="00B361A5"/>
    <w:rsid w:val="00B37C6D"/>
    <w:rsid w:val="00B40827"/>
    <w:rsid w:val="00B41F7F"/>
    <w:rsid w:val="00B4374D"/>
    <w:rsid w:val="00B44269"/>
    <w:rsid w:val="00B467DE"/>
    <w:rsid w:val="00B5260E"/>
    <w:rsid w:val="00B53C49"/>
    <w:rsid w:val="00B548C2"/>
    <w:rsid w:val="00B60035"/>
    <w:rsid w:val="00B6433B"/>
    <w:rsid w:val="00B6463A"/>
    <w:rsid w:val="00B66081"/>
    <w:rsid w:val="00B67915"/>
    <w:rsid w:val="00B67944"/>
    <w:rsid w:val="00B70AB4"/>
    <w:rsid w:val="00B73C51"/>
    <w:rsid w:val="00B755C1"/>
    <w:rsid w:val="00B8135A"/>
    <w:rsid w:val="00B83368"/>
    <w:rsid w:val="00B86A1D"/>
    <w:rsid w:val="00B87161"/>
    <w:rsid w:val="00B9105D"/>
    <w:rsid w:val="00B92665"/>
    <w:rsid w:val="00BA2E31"/>
    <w:rsid w:val="00BA2E5A"/>
    <w:rsid w:val="00BA398B"/>
    <w:rsid w:val="00BA6A41"/>
    <w:rsid w:val="00BA7EA3"/>
    <w:rsid w:val="00BB03A5"/>
    <w:rsid w:val="00BB2029"/>
    <w:rsid w:val="00BB2DAB"/>
    <w:rsid w:val="00BB3E2E"/>
    <w:rsid w:val="00BB61CC"/>
    <w:rsid w:val="00BB63E6"/>
    <w:rsid w:val="00BB660F"/>
    <w:rsid w:val="00BC04A4"/>
    <w:rsid w:val="00BC27E6"/>
    <w:rsid w:val="00BC3744"/>
    <w:rsid w:val="00BC42DA"/>
    <w:rsid w:val="00BD05E4"/>
    <w:rsid w:val="00BD1EF9"/>
    <w:rsid w:val="00BD606E"/>
    <w:rsid w:val="00BD63A2"/>
    <w:rsid w:val="00BD6601"/>
    <w:rsid w:val="00BE27A9"/>
    <w:rsid w:val="00BE4E43"/>
    <w:rsid w:val="00BE75AF"/>
    <w:rsid w:val="00BF2B10"/>
    <w:rsid w:val="00BF440A"/>
    <w:rsid w:val="00BF5A03"/>
    <w:rsid w:val="00BF6284"/>
    <w:rsid w:val="00BF62CA"/>
    <w:rsid w:val="00BF78B9"/>
    <w:rsid w:val="00C01728"/>
    <w:rsid w:val="00C0224E"/>
    <w:rsid w:val="00C024CF"/>
    <w:rsid w:val="00C07E87"/>
    <w:rsid w:val="00C1000D"/>
    <w:rsid w:val="00C108AA"/>
    <w:rsid w:val="00C1159D"/>
    <w:rsid w:val="00C1373C"/>
    <w:rsid w:val="00C15589"/>
    <w:rsid w:val="00C2231F"/>
    <w:rsid w:val="00C23361"/>
    <w:rsid w:val="00C2382C"/>
    <w:rsid w:val="00C30B2E"/>
    <w:rsid w:val="00C30EBC"/>
    <w:rsid w:val="00C32996"/>
    <w:rsid w:val="00C3456E"/>
    <w:rsid w:val="00C34BDA"/>
    <w:rsid w:val="00C361C1"/>
    <w:rsid w:val="00C36655"/>
    <w:rsid w:val="00C410C1"/>
    <w:rsid w:val="00C412CF"/>
    <w:rsid w:val="00C42F08"/>
    <w:rsid w:val="00C43219"/>
    <w:rsid w:val="00C433A7"/>
    <w:rsid w:val="00C437C3"/>
    <w:rsid w:val="00C45334"/>
    <w:rsid w:val="00C45440"/>
    <w:rsid w:val="00C45A2B"/>
    <w:rsid w:val="00C4739C"/>
    <w:rsid w:val="00C50AF9"/>
    <w:rsid w:val="00C518FF"/>
    <w:rsid w:val="00C51A06"/>
    <w:rsid w:val="00C51DF1"/>
    <w:rsid w:val="00C520AB"/>
    <w:rsid w:val="00C521B4"/>
    <w:rsid w:val="00C54B72"/>
    <w:rsid w:val="00C573F8"/>
    <w:rsid w:val="00C57A2C"/>
    <w:rsid w:val="00C7514B"/>
    <w:rsid w:val="00C753C0"/>
    <w:rsid w:val="00C76DC8"/>
    <w:rsid w:val="00C8575D"/>
    <w:rsid w:val="00C85D1B"/>
    <w:rsid w:val="00C86D9E"/>
    <w:rsid w:val="00C906CA"/>
    <w:rsid w:val="00C93B98"/>
    <w:rsid w:val="00C93E52"/>
    <w:rsid w:val="00C966BE"/>
    <w:rsid w:val="00C977DB"/>
    <w:rsid w:val="00CA39BB"/>
    <w:rsid w:val="00CA5A6E"/>
    <w:rsid w:val="00CA6D29"/>
    <w:rsid w:val="00CB178A"/>
    <w:rsid w:val="00CB32C1"/>
    <w:rsid w:val="00CB49E4"/>
    <w:rsid w:val="00CB5C02"/>
    <w:rsid w:val="00CC005F"/>
    <w:rsid w:val="00CC1C3C"/>
    <w:rsid w:val="00CC2A3F"/>
    <w:rsid w:val="00CC2B1C"/>
    <w:rsid w:val="00CC51D5"/>
    <w:rsid w:val="00CC5A67"/>
    <w:rsid w:val="00CC6611"/>
    <w:rsid w:val="00CC7044"/>
    <w:rsid w:val="00CD1FF4"/>
    <w:rsid w:val="00CD234F"/>
    <w:rsid w:val="00CD39EF"/>
    <w:rsid w:val="00CD5F2F"/>
    <w:rsid w:val="00CE3957"/>
    <w:rsid w:val="00CE3D34"/>
    <w:rsid w:val="00CE5B01"/>
    <w:rsid w:val="00CE7E01"/>
    <w:rsid w:val="00CF1690"/>
    <w:rsid w:val="00CF41DF"/>
    <w:rsid w:val="00CF67D7"/>
    <w:rsid w:val="00CF6FA2"/>
    <w:rsid w:val="00CF772F"/>
    <w:rsid w:val="00D00637"/>
    <w:rsid w:val="00D04586"/>
    <w:rsid w:val="00D0477C"/>
    <w:rsid w:val="00D05E39"/>
    <w:rsid w:val="00D0741E"/>
    <w:rsid w:val="00D11482"/>
    <w:rsid w:val="00D14739"/>
    <w:rsid w:val="00D15C52"/>
    <w:rsid w:val="00D169E2"/>
    <w:rsid w:val="00D20180"/>
    <w:rsid w:val="00D206B6"/>
    <w:rsid w:val="00D2148F"/>
    <w:rsid w:val="00D22DE5"/>
    <w:rsid w:val="00D2486C"/>
    <w:rsid w:val="00D27BD5"/>
    <w:rsid w:val="00D3447F"/>
    <w:rsid w:val="00D34835"/>
    <w:rsid w:val="00D34D70"/>
    <w:rsid w:val="00D36D47"/>
    <w:rsid w:val="00D40263"/>
    <w:rsid w:val="00D41304"/>
    <w:rsid w:val="00D41559"/>
    <w:rsid w:val="00D42169"/>
    <w:rsid w:val="00D42475"/>
    <w:rsid w:val="00D43239"/>
    <w:rsid w:val="00D4598E"/>
    <w:rsid w:val="00D46446"/>
    <w:rsid w:val="00D500BE"/>
    <w:rsid w:val="00D51393"/>
    <w:rsid w:val="00D51D7D"/>
    <w:rsid w:val="00D534FF"/>
    <w:rsid w:val="00D53B5D"/>
    <w:rsid w:val="00D540EB"/>
    <w:rsid w:val="00D54903"/>
    <w:rsid w:val="00D54FF6"/>
    <w:rsid w:val="00D57FAF"/>
    <w:rsid w:val="00D60F3A"/>
    <w:rsid w:val="00D6407C"/>
    <w:rsid w:val="00D6433F"/>
    <w:rsid w:val="00D647FA"/>
    <w:rsid w:val="00D65255"/>
    <w:rsid w:val="00D65F73"/>
    <w:rsid w:val="00D6642B"/>
    <w:rsid w:val="00D66EC5"/>
    <w:rsid w:val="00D67A5C"/>
    <w:rsid w:val="00D7052F"/>
    <w:rsid w:val="00D712FF"/>
    <w:rsid w:val="00D755DC"/>
    <w:rsid w:val="00D81B00"/>
    <w:rsid w:val="00D821A8"/>
    <w:rsid w:val="00D84AF6"/>
    <w:rsid w:val="00D8582B"/>
    <w:rsid w:val="00D87DA9"/>
    <w:rsid w:val="00D91735"/>
    <w:rsid w:val="00D94B39"/>
    <w:rsid w:val="00D96FAA"/>
    <w:rsid w:val="00DA3AA8"/>
    <w:rsid w:val="00DA6F3B"/>
    <w:rsid w:val="00DB10A2"/>
    <w:rsid w:val="00DB2C31"/>
    <w:rsid w:val="00DB2D99"/>
    <w:rsid w:val="00DB79BC"/>
    <w:rsid w:val="00DC2516"/>
    <w:rsid w:val="00DC3258"/>
    <w:rsid w:val="00DC6169"/>
    <w:rsid w:val="00DC73B1"/>
    <w:rsid w:val="00DC7FA6"/>
    <w:rsid w:val="00DD0DF4"/>
    <w:rsid w:val="00DD0FBD"/>
    <w:rsid w:val="00DD30F3"/>
    <w:rsid w:val="00DD51CB"/>
    <w:rsid w:val="00DD555C"/>
    <w:rsid w:val="00DE004F"/>
    <w:rsid w:val="00DE06D2"/>
    <w:rsid w:val="00DE3CBF"/>
    <w:rsid w:val="00DE44F1"/>
    <w:rsid w:val="00DE4802"/>
    <w:rsid w:val="00DE56D8"/>
    <w:rsid w:val="00DE6AAC"/>
    <w:rsid w:val="00DE7681"/>
    <w:rsid w:val="00DF133F"/>
    <w:rsid w:val="00DF153A"/>
    <w:rsid w:val="00DF1904"/>
    <w:rsid w:val="00DF439A"/>
    <w:rsid w:val="00DF7CC2"/>
    <w:rsid w:val="00E02C7B"/>
    <w:rsid w:val="00E03A89"/>
    <w:rsid w:val="00E13648"/>
    <w:rsid w:val="00E15405"/>
    <w:rsid w:val="00E15832"/>
    <w:rsid w:val="00E20F55"/>
    <w:rsid w:val="00E21085"/>
    <w:rsid w:val="00E21C3C"/>
    <w:rsid w:val="00E22CD1"/>
    <w:rsid w:val="00E2331A"/>
    <w:rsid w:val="00E26225"/>
    <w:rsid w:val="00E26CF6"/>
    <w:rsid w:val="00E3028F"/>
    <w:rsid w:val="00E30C29"/>
    <w:rsid w:val="00E311E3"/>
    <w:rsid w:val="00E31F48"/>
    <w:rsid w:val="00E344BC"/>
    <w:rsid w:val="00E34C60"/>
    <w:rsid w:val="00E37A4F"/>
    <w:rsid w:val="00E415E1"/>
    <w:rsid w:val="00E43B8F"/>
    <w:rsid w:val="00E43D89"/>
    <w:rsid w:val="00E4441C"/>
    <w:rsid w:val="00E44739"/>
    <w:rsid w:val="00E51C69"/>
    <w:rsid w:val="00E61C3E"/>
    <w:rsid w:val="00E639A7"/>
    <w:rsid w:val="00E6523B"/>
    <w:rsid w:val="00E66ABE"/>
    <w:rsid w:val="00E700E7"/>
    <w:rsid w:val="00E71F90"/>
    <w:rsid w:val="00E7250A"/>
    <w:rsid w:val="00E72E41"/>
    <w:rsid w:val="00E72EE7"/>
    <w:rsid w:val="00E76607"/>
    <w:rsid w:val="00E80FC1"/>
    <w:rsid w:val="00E8186E"/>
    <w:rsid w:val="00E863DD"/>
    <w:rsid w:val="00E87D68"/>
    <w:rsid w:val="00E905DC"/>
    <w:rsid w:val="00E92335"/>
    <w:rsid w:val="00E941AB"/>
    <w:rsid w:val="00E96F43"/>
    <w:rsid w:val="00EA2561"/>
    <w:rsid w:val="00EA284A"/>
    <w:rsid w:val="00EA32E7"/>
    <w:rsid w:val="00EA6E5F"/>
    <w:rsid w:val="00EB02AB"/>
    <w:rsid w:val="00EB0905"/>
    <w:rsid w:val="00EB20B9"/>
    <w:rsid w:val="00EB6784"/>
    <w:rsid w:val="00EB7277"/>
    <w:rsid w:val="00EC480D"/>
    <w:rsid w:val="00EC6045"/>
    <w:rsid w:val="00EC7CEA"/>
    <w:rsid w:val="00ED3D96"/>
    <w:rsid w:val="00EE324D"/>
    <w:rsid w:val="00EE4F3F"/>
    <w:rsid w:val="00EE65C5"/>
    <w:rsid w:val="00EF263B"/>
    <w:rsid w:val="00EF3CC2"/>
    <w:rsid w:val="00EF4E93"/>
    <w:rsid w:val="00EF59E0"/>
    <w:rsid w:val="00EF66FA"/>
    <w:rsid w:val="00EF7870"/>
    <w:rsid w:val="00EF78BD"/>
    <w:rsid w:val="00F02208"/>
    <w:rsid w:val="00F02B35"/>
    <w:rsid w:val="00F02F4E"/>
    <w:rsid w:val="00F04D84"/>
    <w:rsid w:val="00F073F7"/>
    <w:rsid w:val="00F12AAE"/>
    <w:rsid w:val="00F1359B"/>
    <w:rsid w:val="00F152ED"/>
    <w:rsid w:val="00F1675C"/>
    <w:rsid w:val="00F17175"/>
    <w:rsid w:val="00F202B4"/>
    <w:rsid w:val="00F30820"/>
    <w:rsid w:val="00F32CC0"/>
    <w:rsid w:val="00F35785"/>
    <w:rsid w:val="00F3591A"/>
    <w:rsid w:val="00F37114"/>
    <w:rsid w:val="00F40981"/>
    <w:rsid w:val="00F4364F"/>
    <w:rsid w:val="00F4426F"/>
    <w:rsid w:val="00F52869"/>
    <w:rsid w:val="00F52A2E"/>
    <w:rsid w:val="00F52BE4"/>
    <w:rsid w:val="00F53954"/>
    <w:rsid w:val="00F57321"/>
    <w:rsid w:val="00F60AAB"/>
    <w:rsid w:val="00F611FB"/>
    <w:rsid w:val="00F61713"/>
    <w:rsid w:val="00F62085"/>
    <w:rsid w:val="00F636EB"/>
    <w:rsid w:val="00F63858"/>
    <w:rsid w:val="00F67490"/>
    <w:rsid w:val="00F724F0"/>
    <w:rsid w:val="00F73F26"/>
    <w:rsid w:val="00F74550"/>
    <w:rsid w:val="00F81942"/>
    <w:rsid w:val="00F81A5E"/>
    <w:rsid w:val="00F81BA7"/>
    <w:rsid w:val="00F831C4"/>
    <w:rsid w:val="00F83E9A"/>
    <w:rsid w:val="00F84481"/>
    <w:rsid w:val="00F84A89"/>
    <w:rsid w:val="00F8563E"/>
    <w:rsid w:val="00F8699B"/>
    <w:rsid w:val="00F87908"/>
    <w:rsid w:val="00F91B90"/>
    <w:rsid w:val="00F94967"/>
    <w:rsid w:val="00F95139"/>
    <w:rsid w:val="00F96A2A"/>
    <w:rsid w:val="00F970DD"/>
    <w:rsid w:val="00F97789"/>
    <w:rsid w:val="00FA0469"/>
    <w:rsid w:val="00FA161D"/>
    <w:rsid w:val="00FA2B10"/>
    <w:rsid w:val="00FA2C23"/>
    <w:rsid w:val="00FA4D45"/>
    <w:rsid w:val="00FA6BA8"/>
    <w:rsid w:val="00FB3C94"/>
    <w:rsid w:val="00FB3DB2"/>
    <w:rsid w:val="00FB4F17"/>
    <w:rsid w:val="00FB66F2"/>
    <w:rsid w:val="00FB7086"/>
    <w:rsid w:val="00FB76BC"/>
    <w:rsid w:val="00FB76E5"/>
    <w:rsid w:val="00FC2825"/>
    <w:rsid w:val="00FC59F8"/>
    <w:rsid w:val="00FC62E2"/>
    <w:rsid w:val="00FD093D"/>
    <w:rsid w:val="00FD096F"/>
    <w:rsid w:val="00FD68D5"/>
    <w:rsid w:val="00FD6A52"/>
    <w:rsid w:val="00FD6D32"/>
    <w:rsid w:val="00FE43B4"/>
    <w:rsid w:val="00FE47B3"/>
    <w:rsid w:val="00FE495D"/>
    <w:rsid w:val="00FE5479"/>
    <w:rsid w:val="00FE5853"/>
    <w:rsid w:val="00FE5A49"/>
    <w:rsid w:val="00FE73F1"/>
    <w:rsid w:val="00FF03AD"/>
    <w:rsid w:val="00FF1F02"/>
    <w:rsid w:val="00FF3670"/>
    <w:rsid w:val="00FF595E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AEE175-54B8-4465-AC17-79C2E050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2ABC"/>
    <w:pPr>
      <w:suppressAutoHyphens/>
      <w:spacing w:after="0" w:line="240" w:lineRule="auto"/>
    </w:pPr>
    <w:rPr>
      <w:rFonts w:ascii="Times New Roman" w:eastAsia="Times New Roman" w:hAnsi="Times New Roman" w:cs="Tms Rmn"/>
      <w:sz w:val="24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C52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05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573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B46E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C37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C3744"/>
  </w:style>
  <w:style w:type="paragraph" w:styleId="Zpat">
    <w:name w:val="footer"/>
    <w:basedOn w:val="Normln"/>
    <w:link w:val="ZpatChar"/>
    <w:uiPriority w:val="99"/>
    <w:unhideWhenUsed/>
    <w:rsid w:val="00BC37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C3744"/>
  </w:style>
  <w:style w:type="paragraph" w:styleId="Textbubliny">
    <w:name w:val="Balloon Text"/>
    <w:basedOn w:val="Normln"/>
    <w:link w:val="TextbublinyChar"/>
    <w:uiPriority w:val="99"/>
    <w:semiHidden/>
    <w:unhideWhenUsed/>
    <w:rsid w:val="00BC37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744"/>
    <w:rPr>
      <w:rFonts w:ascii="Tahoma" w:hAnsi="Tahoma" w:cs="Tahoma"/>
      <w:sz w:val="16"/>
      <w:szCs w:val="16"/>
    </w:rPr>
  </w:style>
  <w:style w:type="paragraph" w:customStyle="1" w:styleId="E-nadpis3">
    <w:name w:val="E-nadpis3"/>
    <w:basedOn w:val="Normln"/>
    <w:next w:val="E-text"/>
    <w:uiPriority w:val="99"/>
    <w:rsid w:val="00C1000D"/>
    <w:pPr>
      <w:numPr>
        <w:ilvl w:val="1"/>
        <w:numId w:val="13"/>
      </w:numPr>
      <w:suppressAutoHyphens w:val="0"/>
      <w:spacing w:before="100" w:after="40"/>
    </w:pPr>
    <w:rPr>
      <w:rFonts w:ascii="Arial" w:eastAsia="Calibri" w:hAnsi="Arial" w:cs="Arial"/>
      <w:b/>
      <w:szCs w:val="18"/>
      <w:u w:val="single"/>
      <w:lang w:eastAsia="cs-CZ"/>
    </w:rPr>
  </w:style>
  <w:style w:type="paragraph" w:customStyle="1" w:styleId="E-text">
    <w:name w:val="E-text"/>
    <w:basedOn w:val="Zkladntext"/>
    <w:uiPriority w:val="99"/>
    <w:rsid w:val="00C1000D"/>
    <w:pPr>
      <w:numPr>
        <w:ilvl w:val="2"/>
        <w:numId w:val="13"/>
      </w:numPr>
      <w:tabs>
        <w:tab w:val="clear" w:pos="2304"/>
        <w:tab w:val="num" w:pos="360"/>
      </w:tabs>
      <w:suppressAutoHyphens w:val="0"/>
      <w:spacing w:before="120" w:after="60" w:line="360" w:lineRule="auto"/>
      <w:ind w:left="0" w:firstLine="0"/>
    </w:pPr>
    <w:rPr>
      <w:rFonts w:ascii="Arial" w:eastAsia="Calibri" w:hAnsi="Arial" w:cs="Times New Roman"/>
      <w:sz w:val="18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100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1000D"/>
    <w:rPr>
      <w:rFonts w:ascii="Times New Roman" w:eastAsia="Times New Roman" w:hAnsi="Times New Roman" w:cs="Tms Rmn"/>
      <w:sz w:val="24"/>
      <w:szCs w:val="20"/>
      <w:lang w:eastAsia="ar-SA"/>
    </w:rPr>
  </w:style>
  <w:style w:type="paragraph" w:customStyle="1" w:styleId="E-nadpis2">
    <w:name w:val="E-nadpis2"/>
    <w:basedOn w:val="Normln"/>
    <w:next w:val="E-nadpis3"/>
    <w:uiPriority w:val="99"/>
    <w:rsid w:val="00C024CF"/>
    <w:pPr>
      <w:suppressAutoHyphens w:val="0"/>
      <w:spacing w:before="100" w:after="40"/>
    </w:pPr>
    <w:rPr>
      <w:rFonts w:ascii="Arial" w:eastAsia="Calibri" w:hAnsi="Arial" w:cs="Arial"/>
      <w:b/>
      <w:sz w:val="28"/>
      <w:szCs w:val="18"/>
      <w:lang w:eastAsia="cs-CZ"/>
    </w:rPr>
  </w:style>
  <w:style w:type="paragraph" w:customStyle="1" w:styleId="StylTunZarovnatdoblokuPed6b">
    <w:name w:val="Styl Tučné Zarovnat do bloku Před:  6 b."/>
    <w:basedOn w:val="Normln"/>
    <w:rsid w:val="004B5244"/>
    <w:pPr>
      <w:jc w:val="both"/>
    </w:pPr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CF6FA2"/>
    <w:pPr>
      <w:suppressAutoHyphens w:val="0"/>
      <w:spacing w:before="120"/>
      <w:ind w:left="720" w:firstLine="709"/>
      <w:contextualSpacing/>
      <w:jc w:val="both"/>
    </w:pPr>
    <w:rPr>
      <w:rFonts w:eastAsia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57321"/>
    <w:rPr>
      <w:rFonts w:ascii="Arial" w:eastAsia="Times New Roman" w:hAnsi="Arial" w:cs="Arial"/>
      <w:b/>
      <w:bCs/>
      <w:sz w:val="26"/>
      <w:szCs w:val="26"/>
      <w:lang w:eastAsia="ar-SA"/>
    </w:rPr>
  </w:style>
  <w:style w:type="table" w:styleId="Mkatabulky">
    <w:name w:val="Table Grid"/>
    <w:basedOn w:val="Normlntabulka"/>
    <w:uiPriority w:val="59"/>
    <w:rsid w:val="006C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5C52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C5269"/>
    <w:pPr>
      <w:suppressAutoHyphens w:val="0"/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C5269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5C5269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D684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005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71BDF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571BDF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customStyle="1" w:styleId="Odstavecseseznamem2">
    <w:name w:val="Odstavec se seznamem2"/>
    <w:basedOn w:val="Normln"/>
    <w:rsid w:val="00D14739"/>
    <w:pPr>
      <w:suppressAutoHyphens w:val="0"/>
      <w:spacing w:before="120"/>
      <w:ind w:left="720" w:firstLine="709"/>
      <w:contextualSpacing/>
      <w:jc w:val="both"/>
    </w:pPr>
    <w:rPr>
      <w:rFonts w:eastAsia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538F6-370C-4936-A8BC-1B5CF670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382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 Bím</dc:creator>
  <cp:lastModifiedBy>Dlouhý Petr, Ing.</cp:lastModifiedBy>
  <cp:revision>16</cp:revision>
  <cp:lastPrinted>2023-10-03T08:29:00Z</cp:lastPrinted>
  <dcterms:created xsi:type="dcterms:W3CDTF">2023-08-03T15:34:00Z</dcterms:created>
  <dcterms:modified xsi:type="dcterms:W3CDTF">2023-10-03T08:30:00Z</dcterms:modified>
</cp:coreProperties>
</file>