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rsidR="00E97916" w:rsidRPr="00DD5505" w:rsidRDefault="00E97916" w:rsidP="00E97916">
      <w:pPr>
        <w:widowControl w:val="0"/>
        <w:spacing w:before="120" w:after="120"/>
        <w:rPr>
          <w:rFonts w:ascii="Arial" w:eastAsia="Batang" w:hAnsi="Arial" w:cs="Arial"/>
          <w:b/>
          <w:sz w:val="20"/>
          <w:szCs w:val="20"/>
        </w:rPr>
      </w:pPr>
    </w:p>
    <w:p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rsidR="00E97916" w:rsidRPr="00DD5505" w:rsidRDefault="00E97916" w:rsidP="00E97916">
      <w:pPr>
        <w:widowControl w:val="0"/>
        <w:spacing w:before="120" w:after="120"/>
        <w:rPr>
          <w:rFonts w:ascii="Arial" w:eastAsia="Batang" w:hAnsi="Arial" w:cs="Arial"/>
          <w:sz w:val="20"/>
          <w:szCs w:val="20"/>
        </w:rPr>
      </w:pPr>
    </w:p>
    <w:p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rsidR="00CA3FCE" w:rsidRPr="009853F4" w:rsidRDefault="00CA3FCE" w:rsidP="006563E7">
      <w:pPr>
        <w:widowControl w:val="0"/>
        <w:spacing w:after="120"/>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F06CB3">
        <w:rPr>
          <w:rFonts w:ascii="Arial" w:eastAsia="Times New Roman" w:hAnsi="Arial" w:cs="Arial"/>
          <w:b/>
          <w:sz w:val="20"/>
          <w:szCs w:val="20"/>
          <w:lang w:eastAsia="cs-CZ"/>
        </w:rPr>
        <w:t>2</w:t>
      </w:r>
      <w:r w:rsidR="006E084E" w:rsidRPr="009853F4">
        <w:rPr>
          <w:rFonts w:ascii="Arial" w:eastAsia="Times New Roman" w:hAnsi="Arial" w:cs="Arial"/>
          <w:b/>
          <w:sz w:val="20"/>
          <w:szCs w:val="20"/>
          <w:lang w:eastAsia="cs-CZ"/>
        </w:rPr>
        <w:t xml:space="preserve"> ks </w:t>
      </w:r>
      <w:r w:rsidR="007B57B6">
        <w:rPr>
          <w:rFonts w:ascii="Arial" w:eastAsia="Times New Roman" w:hAnsi="Arial" w:cs="Arial"/>
          <w:b/>
          <w:sz w:val="20"/>
          <w:szCs w:val="20"/>
          <w:lang w:eastAsia="cs-CZ"/>
        </w:rPr>
        <w:t>kolových rypadel</w:t>
      </w:r>
      <w:r w:rsidR="00077628" w:rsidRPr="009853F4">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plnění bez DPH za 1 ks</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b/>
                <w:color w:val="FF0000"/>
                <w:sz w:val="20"/>
                <w:szCs w:val="20"/>
                <w:lang w:eastAsia="cs-CZ"/>
              </w:rPr>
              <w:t>Celková cena plnění bez DPH za 2</w:t>
            </w:r>
            <w:r w:rsidRPr="00BE47E6">
              <w:rPr>
                <w:rFonts w:ascii="Arial" w:eastAsia="Times New Roman" w:hAnsi="Arial" w:cs="Arial"/>
                <w:b/>
                <w:color w:val="FF0000"/>
                <w:sz w:val="20"/>
                <w:szCs w:val="20"/>
                <w:lang w:eastAsia="cs-CZ"/>
              </w:rPr>
              <w:t xml:space="preserve"> ks</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w:t>
      </w:r>
      <w:r w:rsidRPr="009853F4">
        <w:rPr>
          <w:rFonts w:ascii="Arial" w:eastAsia="Times New Roman" w:hAnsi="Arial" w:cs="Arial"/>
          <w:sz w:val="20"/>
          <w:szCs w:val="20"/>
          <w:lang w:eastAsia="cs-CZ"/>
        </w:rPr>
        <w:lastRenderedPageBreak/>
        <w:t>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A60880"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CD30E6" w:rsidRPr="00A60880">
        <w:rPr>
          <w:rFonts w:ascii="Arial" w:eastAsia="Times New Roman" w:hAnsi="Arial" w:cs="Arial"/>
          <w:b/>
          <w:snapToGrid w:val="0"/>
          <w:color w:val="000000"/>
          <w:sz w:val="20"/>
          <w:szCs w:val="20"/>
          <w:lang w:eastAsia="cs-CZ"/>
        </w:rPr>
        <w:t>a</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8760" w:type="dxa"/>
        <w:tblInd w:w="80" w:type="dxa"/>
        <w:tblCellMar>
          <w:left w:w="70" w:type="dxa"/>
          <w:right w:w="70" w:type="dxa"/>
        </w:tblCellMar>
        <w:tblLook w:val="04A0" w:firstRow="1" w:lastRow="0" w:firstColumn="1" w:lastColumn="0" w:noHBand="0" w:noVBand="1"/>
      </w:tblPr>
      <w:tblGrid>
        <w:gridCol w:w="8760"/>
      </w:tblGrid>
      <w:tr w:rsidR="00E2032C" w:rsidRPr="00E2032C" w:rsidTr="00E2032C">
        <w:trPr>
          <w:trHeight w:val="350"/>
        </w:trPr>
        <w:tc>
          <w:tcPr>
            <w:tcW w:w="8760" w:type="dxa"/>
            <w:vMerge w:val="restart"/>
            <w:shd w:val="clear" w:color="auto" w:fill="auto"/>
            <w:vAlign w:val="center"/>
            <w:hideMark/>
          </w:tcPr>
          <w:p w:rsidR="00E2032C" w:rsidRPr="00E2032C" w:rsidRDefault="0099585B" w:rsidP="00931D1A">
            <w:pPr>
              <w:spacing w:after="120" w:line="240" w:lineRule="auto"/>
              <w:ind w:left="482"/>
              <w:rPr>
                <w:rFonts w:ascii="Arial" w:eastAsia="Times New Roman" w:hAnsi="Arial" w:cs="Arial"/>
                <w:color w:val="000000"/>
                <w:sz w:val="20"/>
                <w:szCs w:val="20"/>
                <w:lang w:eastAsia="cs-CZ"/>
              </w:rPr>
            </w:pPr>
            <w:r w:rsidRPr="00A60880">
              <w:rPr>
                <w:rFonts w:ascii="Arial" w:eastAsia="Times New Roman" w:hAnsi="Arial" w:cs="Arial"/>
                <w:color w:val="000000"/>
                <w:sz w:val="20"/>
                <w:szCs w:val="20"/>
                <w:lang w:eastAsia="cs-CZ"/>
              </w:rPr>
              <w:t xml:space="preserve">1 ks - </w:t>
            </w:r>
            <w:r w:rsidR="00E2032C" w:rsidRPr="00A60880">
              <w:rPr>
                <w:rFonts w:ascii="Arial" w:eastAsia="Times New Roman" w:hAnsi="Arial" w:cs="Arial"/>
                <w:color w:val="000000"/>
                <w:sz w:val="20"/>
                <w:szCs w:val="20"/>
                <w:lang w:eastAsia="cs-CZ"/>
              </w:rPr>
              <w:t xml:space="preserve">Cestmistrovství </w:t>
            </w:r>
            <w:r w:rsidRPr="00A60880">
              <w:rPr>
                <w:rFonts w:ascii="Arial" w:eastAsia="Times New Roman" w:hAnsi="Arial" w:cs="Arial"/>
                <w:color w:val="000000"/>
                <w:sz w:val="20"/>
                <w:szCs w:val="20"/>
                <w:lang w:eastAsia="cs-CZ"/>
              </w:rPr>
              <w:t>Jihlava</w:t>
            </w:r>
            <w:r w:rsidR="00931D1A" w:rsidRPr="00A60880">
              <w:rPr>
                <w:rFonts w:ascii="Arial" w:eastAsia="Times New Roman" w:hAnsi="Arial" w:cs="Arial"/>
                <w:color w:val="000000"/>
                <w:sz w:val="20"/>
                <w:szCs w:val="20"/>
                <w:lang w:eastAsia="cs-CZ"/>
              </w:rPr>
              <w:t>, Kosovská 1122/16, 586 01 Jihlava</w:t>
            </w:r>
            <w:r w:rsidR="00E2032C" w:rsidRPr="00A60880">
              <w:rPr>
                <w:rFonts w:ascii="Arial" w:eastAsia="Times New Roman" w:hAnsi="Arial" w:cs="Arial"/>
                <w:color w:val="000000"/>
                <w:sz w:val="20"/>
                <w:szCs w:val="20"/>
                <w:lang w:eastAsia="cs-CZ"/>
              </w:rPr>
              <w:br/>
            </w:r>
            <w:r w:rsidRPr="00A60880">
              <w:rPr>
                <w:rFonts w:ascii="Arial" w:eastAsia="Times New Roman" w:hAnsi="Arial" w:cs="Arial"/>
                <w:color w:val="000000"/>
                <w:sz w:val="20"/>
                <w:szCs w:val="20"/>
                <w:lang w:eastAsia="cs-CZ"/>
              </w:rPr>
              <w:t xml:space="preserve">1 ks - </w:t>
            </w:r>
            <w:r w:rsidR="00E2032C" w:rsidRPr="00A60880">
              <w:rPr>
                <w:rFonts w:ascii="Arial" w:eastAsia="Times New Roman" w:hAnsi="Arial" w:cs="Arial"/>
                <w:color w:val="000000"/>
                <w:sz w:val="20"/>
                <w:szCs w:val="20"/>
                <w:lang w:eastAsia="cs-CZ"/>
              </w:rPr>
              <w:t xml:space="preserve">Cestmistrovství </w:t>
            </w:r>
            <w:r w:rsidR="00931D1A" w:rsidRPr="00A60880">
              <w:rPr>
                <w:rFonts w:ascii="Arial" w:eastAsia="Times New Roman" w:hAnsi="Arial" w:cs="Arial"/>
                <w:color w:val="000000"/>
                <w:sz w:val="20"/>
                <w:szCs w:val="20"/>
                <w:lang w:eastAsia="cs-CZ"/>
              </w:rPr>
              <w:t>Žďár nad Sázavou, Jihlavská 841/1, 591 01 Žďár nad Sázavou</w:t>
            </w:r>
          </w:p>
        </w:tc>
      </w:tr>
      <w:tr w:rsidR="00E2032C" w:rsidRPr="00E2032C" w:rsidTr="00E2032C">
        <w:trPr>
          <w:trHeight w:val="300"/>
        </w:trPr>
        <w:tc>
          <w:tcPr>
            <w:tcW w:w="8760"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A60880">
        <w:rPr>
          <w:rFonts w:ascii="Arial" w:hAnsi="Arial" w:cs="Arial"/>
          <w:snapToGrid w:val="0"/>
          <w:color w:val="000000"/>
          <w:sz w:val="20"/>
          <w:szCs w:val="20"/>
        </w:rPr>
        <w:t xml:space="preserve">do </w:t>
      </w:r>
      <w:r w:rsidR="00AB7A0B" w:rsidRPr="00A60880">
        <w:rPr>
          <w:rFonts w:ascii="Arial" w:hAnsi="Arial" w:cs="Arial"/>
          <w:b/>
          <w:snapToGrid w:val="0"/>
          <w:sz w:val="20"/>
          <w:szCs w:val="20"/>
        </w:rPr>
        <w:t>12</w:t>
      </w:r>
      <w:r w:rsidRPr="00A60880">
        <w:rPr>
          <w:rFonts w:ascii="Arial" w:hAnsi="Arial" w:cs="Arial"/>
          <w:b/>
          <w:snapToGrid w:val="0"/>
          <w:sz w:val="20"/>
          <w:szCs w:val="20"/>
        </w:rPr>
        <w:t xml:space="preserve"> </w:t>
      </w:r>
      <w:r w:rsidR="00CE4C8C" w:rsidRPr="00A60880">
        <w:rPr>
          <w:rFonts w:ascii="Arial" w:hAnsi="Arial" w:cs="Arial"/>
          <w:b/>
          <w:snapToGrid w:val="0"/>
          <w:sz w:val="20"/>
          <w:szCs w:val="20"/>
        </w:rPr>
        <w:t>měsíců</w:t>
      </w:r>
      <w:r w:rsidRPr="00A60880">
        <w:rPr>
          <w:rFonts w:ascii="Arial" w:hAnsi="Arial" w:cs="Arial"/>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AE6ED9" w:rsidP="000048B4">
      <w:pPr>
        <w:widowControl w:val="0"/>
        <w:numPr>
          <w:ilvl w:val="0"/>
          <w:numId w:val="19"/>
        </w:numPr>
        <w:spacing w:after="0" w:line="240" w:lineRule="auto"/>
        <w:ind w:left="567" w:hanging="567"/>
        <w:jc w:val="both"/>
        <w:outlineLvl w:val="4"/>
        <w:rPr>
          <w:rFonts w:ascii="Arial" w:hAnsi="Arial" w:cs="Arial"/>
          <w:b/>
          <w:sz w:val="20"/>
          <w:szCs w:val="20"/>
        </w:rPr>
      </w:pPr>
      <w:r w:rsidRPr="009853F4">
        <w:rPr>
          <w:rFonts w:ascii="Arial" w:hAnsi="Arial" w:cs="Arial"/>
          <w:snapToGrid w:val="0"/>
          <w:color w:val="000000"/>
          <w:sz w:val="20"/>
          <w:szCs w:val="20"/>
        </w:rPr>
        <w:t>Dřívější plnění je možné</w:t>
      </w:r>
      <w:r w:rsidR="00B95F7B" w:rsidRPr="009853F4">
        <w:rPr>
          <w:rFonts w:ascii="Arial" w:hAnsi="Arial" w:cs="Arial"/>
          <w:snapToGrid w:val="0"/>
          <w:color w:val="00000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w:t>
      </w:r>
      <w:r w:rsidRPr="009853F4">
        <w:rPr>
          <w:rFonts w:ascii="Arial" w:eastAsia="Times New Roman" w:hAnsi="Arial" w:cs="Arial"/>
          <w:snapToGrid w:val="0"/>
          <w:color w:val="000000"/>
          <w:sz w:val="20"/>
          <w:szCs w:val="20"/>
          <w:lang w:eastAsia="cs-CZ"/>
        </w:rPr>
        <w:lastRenderedPageBreak/>
        <w:t xml:space="preserve">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 xml:space="preserve">m řízením sám nebo prostřednictvím jiné osoby žádného jednání, jež by odporovalo zákonu nebo </w:t>
      </w:r>
      <w:r w:rsidRPr="009853F4">
        <w:rPr>
          <w:rFonts w:ascii="Arial" w:eastAsia="Batang" w:hAnsi="Arial" w:cs="Arial"/>
          <w:sz w:val="20"/>
          <w:szCs w:val="20"/>
          <w:lang w:eastAsia="cs-CZ"/>
        </w:rPr>
        <w:lastRenderedPageBreak/>
        <w:t>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even" r:id="rId9"/>
          <w:headerReference w:type="default" r:id="rId10"/>
          <w:footerReference w:type="even" r:id="rId11"/>
          <w:footerReference w:type="default" r:id="rId12"/>
          <w:headerReference w:type="first" r:id="rId13"/>
          <w:footerReference w:type="first" r:id="rId14"/>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při zjištění, že zboží, které je předmětem plnění, není nové, je použité, zastavené, zapůjčené, zatížené leasingem nebo jinými právními vadami a porušuje práva třetích osob </w:t>
      </w:r>
      <w:r w:rsidRPr="009853F4">
        <w:rPr>
          <w:rFonts w:ascii="Arial" w:eastAsia="Times New Roman" w:hAnsi="Arial" w:cs="Arial"/>
          <w:sz w:val="20"/>
          <w:szCs w:val="20"/>
          <w:lang w:eastAsia="ar-SA"/>
        </w:rPr>
        <w:lastRenderedPageBreak/>
        <w:t>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 xml:space="preserve">zákona č. 340/2015 Sb. o zvláštních podmínkách účinnosti některých smluv, uveřejňování těchto smluv a o registru smluv, v platném znění (zákon o </w:t>
      </w:r>
      <w:r w:rsidRPr="009853F4">
        <w:rPr>
          <w:rFonts w:ascii="Arial" w:eastAsia="Times New Roman" w:hAnsi="Arial" w:cs="Arial"/>
          <w:b/>
          <w:bCs/>
          <w:sz w:val="20"/>
          <w:szCs w:val="20"/>
          <w:lang w:eastAsia="cs-CZ"/>
        </w:rPr>
        <w:lastRenderedPageBreak/>
        <w:t>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55567C" w:rsidRPr="00931D1A" w:rsidRDefault="007C010B" w:rsidP="00931D1A">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690ED0" w:rsidRDefault="00690ED0" w:rsidP="00690ED0">
      <w:pPr>
        <w:pStyle w:val="slovanodst"/>
        <w:widowControl w:val="0"/>
        <w:numPr>
          <w:ilvl w:val="0"/>
          <w:numId w:val="0"/>
        </w:numPr>
        <w:tabs>
          <w:tab w:val="left" w:pos="567"/>
        </w:tabs>
        <w:ind w:left="680" w:hanging="680"/>
        <w:jc w:val="both"/>
        <w:rPr>
          <w:rFonts w:cs="Arial"/>
          <w:sz w:val="20"/>
        </w:rPr>
      </w:pPr>
    </w:p>
    <w:p w:rsidR="00931D1A" w:rsidRPr="009853F4" w:rsidRDefault="00931D1A" w:rsidP="00690ED0">
      <w:pPr>
        <w:pStyle w:val="slovanodst"/>
        <w:widowControl w:val="0"/>
        <w:numPr>
          <w:ilvl w:val="0"/>
          <w:numId w:val="0"/>
        </w:numPr>
        <w:tabs>
          <w:tab w:val="left" w:pos="567"/>
        </w:tabs>
        <w:ind w:left="680" w:hanging="680"/>
        <w:jc w:val="both"/>
        <w:rPr>
          <w:rFonts w:cs="Arial"/>
          <w:sz w:val="20"/>
        </w:rPr>
      </w:pPr>
    </w:p>
    <w:p w:rsidR="00E97916" w:rsidRPr="00E02552" w:rsidRDefault="00E97916" w:rsidP="00E9791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97916" w:rsidRDefault="00E97916" w:rsidP="00E97916">
      <w:pPr>
        <w:widowControl w:val="0"/>
        <w:autoSpaceDE w:val="0"/>
        <w:autoSpaceDN w:val="0"/>
        <w:adjustRightInd w:val="0"/>
        <w:spacing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764"/>
        <w:gridCol w:w="4199"/>
      </w:tblGrid>
      <w:tr w:rsidR="00114FED" w:rsidRPr="000C3C69" w:rsidTr="00D34FD2">
        <w:tc>
          <w:tcPr>
            <w:tcW w:w="4764"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199"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rsidTr="00D34FD2">
        <w:trPr>
          <w:trHeight w:val="2716"/>
        </w:trPr>
        <w:tc>
          <w:tcPr>
            <w:tcW w:w="4764"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rsidR="00114FED" w:rsidRPr="00DB56E5" w:rsidRDefault="00114FED" w:rsidP="00D34FD2">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199"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114FED" w:rsidRPr="00BA571C"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DD5505"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E2032C" w:rsidRPr="009853F4" w:rsidRDefault="00E2032C"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rsidR="00AA3848" w:rsidRPr="007E523D" w:rsidRDefault="00AA3848" w:rsidP="00AA3848">
            <w:pPr>
              <w:widowControl w:val="0"/>
              <w:spacing w:before="120" w:after="120"/>
              <w:jc w:val="center"/>
              <w:rPr>
                <w:rFonts w:ascii="Arial" w:hAnsi="Arial" w:cs="Arial"/>
                <w:b/>
                <w:sz w:val="20"/>
                <w:szCs w:val="20"/>
              </w:rPr>
            </w:pPr>
          </w:p>
          <w:p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AA3848" w:rsidRPr="00A76B18" w:rsidRDefault="00AA3848" w:rsidP="00AA3848">
            <w:pPr>
              <w:widowControl w:val="0"/>
              <w:spacing w:before="120" w:after="120"/>
              <w:rPr>
                <w:rFonts w:ascii="Arial" w:eastAsia="Batang" w:hAnsi="Arial" w:cs="Arial"/>
                <w:b/>
                <w:sz w:val="20"/>
                <w:szCs w:val="20"/>
              </w:rPr>
            </w:pPr>
          </w:p>
          <w:p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AA3848" w:rsidRPr="00F51FF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Pr="00F51FF8">
              <w:rPr>
                <w:rFonts w:ascii="Arial" w:hAnsi="Arial" w:cs="Arial"/>
                <w:bCs/>
                <w:sz w:val="20"/>
                <w:szCs w:val="20"/>
              </w:rPr>
              <w:t>…………………………….</w:t>
            </w:r>
            <w:r w:rsidRPr="00F51FF8">
              <w:rPr>
                <w:rFonts w:ascii="Arial" w:hAnsi="Arial" w:cs="Arial"/>
                <w:sz w:val="20"/>
                <w:szCs w:val="20"/>
              </w:rPr>
              <w:t xml:space="preserve"> </w:t>
            </w:r>
          </w:p>
          <w:p w:rsidR="00AA3848" w:rsidRPr="00F51FF8" w:rsidRDefault="00AA3848" w:rsidP="00AA3848">
            <w:pPr>
              <w:pStyle w:val="Odstavecseseznamem"/>
              <w:widowControl w:val="0"/>
              <w:spacing w:before="120" w:after="120"/>
              <w:ind w:left="0"/>
              <w:rPr>
                <w:rFonts w:ascii="Arial" w:hAnsi="Arial" w:cs="Arial"/>
                <w:sz w:val="20"/>
                <w:szCs w:val="20"/>
              </w:rPr>
            </w:pPr>
            <w:r w:rsidRPr="00F51FF8">
              <w:rPr>
                <w:rFonts w:ascii="Arial" w:hAnsi="Arial" w:cs="Arial"/>
                <w:sz w:val="20"/>
                <w:szCs w:val="20"/>
              </w:rPr>
              <w:t>telefon:</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hAnsi="Arial" w:cs="Arial"/>
                <w:bCs/>
                <w:sz w:val="20"/>
                <w:szCs w:val="20"/>
              </w:rPr>
              <w:t>…………………………….</w:t>
            </w:r>
          </w:p>
          <w:p w:rsidR="00AA3848" w:rsidRPr="00F51FF8" w:rsidRDefault="00AA3848" w:rsidP="00AA3848">
            <w:pPr>
              <w:pStyle w:val="Odstavecseseznamem"/>
              <w:widowControl w:val="0"/>
              <w:spacing w:before="120" w:after="120"/>
              <w:ind w:left="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Pr="00F51FF8">
              <w:rPr>
                <w:rFonts w:ascii="Arial" w:hAnsi="Arial" w:cs="Arial"/>
                <w:sz w:val="20"/>
                <w:szCs w:val="20"/>
              </w:rPr>
              <w:tab/>
            </w:r>
            <w:r w:rsidRPr="00F51FF8">
              <w:rPr>
                <w:rFonts w:ascii="Arial" w:hAnsi="Arial" w:cs="Arial"/>
                <w:bCs/>
                <w:sz w:val="20"/>
                <w:szCs w:val="20"/>
              </w:rPr>
              <w:t>…………………………….</w:t>
            </w:r>
          </w:p>
          <w:p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widowControl w:val="0"/>
              <w:spacing w:before="120" w:after="120"/>
              <w:rPr>
                <w:rFonts w:ascii="Arial" w:eastAsia="Batang" w:hAnsi="Arial" w:cs="Arial"/>
                <w:bCs/>
                <w:color w:val="C00000"/>
                <w:sz w:val="20"/>
                <w:szCs w:val="20"/>
              </w:rPr>
            </w:pP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Pr="00F51FF8">
              <w:rPr>
                <w:rFonts w:ascii="Arial" w:eastAsia="Batang" w:hAnsi="Arial" w:cs="Arial"/>
                <w:sz w:val="20"/>
                <w:szCs w:val="20"/>
              </w:rPr>
              <w:tab/>
            </w:r>
            <w:r w:rsidRPr="00F51FF8">
              <w:rPr>
                <w:rFonts w:ascii="Arial" w:eastAsia="Batang" w:hAnsi="Arial" w:cs="Arial"/>
                <w:sz w:val="20"/>
                <w:szCs w:val="20"/>
              </w:rPr>
              <w:tab/>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hAnsi="Arial" w:cs="Arial"/>
                <w:b/>
                <w:sz w:val="20"/>
                <w:szCs w:val="20"/>
              </w:rPr>
            </w:pP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Pr="00F51FF8">
              <w:rPr>
                <w:rFonts w:ascii="Arial" w:hAnsi="Arial" w:cs="Arial"/>
                <w:bCs/>
                <w:sz w:val="20"/>
                <w:szCs w:val="20"/>
              </w:rPr>
              <w:t>…………………………….</w:t>
            </w:r>
          </w:p>
          <w:p w:rsidR="00AA3848" w:rsidRPr="00F51FF8" w:rsidRDefault="00AA3848" w:rsidP="00AA3848">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 xml:space="preserve">telefon: </w:t>
            </w:r>
            <w:r w:rsidRPr="00F51FF8">
              <w:rPr>
                <w:rFonts w:ascii="Arial" w:hAnsi="Arial" w:cs="Arial"/>
                <w:sz w:val="20"/>
                <w:szCs w:val="20"/>
              </w:rPr>
              <w:tab/>
              <w:t xml:space="preserve">            </w:t>
            </w:r>
            <w:r w:rsidRPr="00F51FF8">
              <w:rPr>
                <w:rFonts w:ascii="Arial" w:eastAsia="Batang" w:hAnsi="Arial" w:cs="Arial"/>
                <w:bCs/>
                <w:sz w:val="20"/>
                <w:szCs w:val="20"/>
              </w:rPr>
              <w:t>…………………………….</w:t>
            </w:r>
          </w:p>
          <w:p w:rsidR="00AA3848" w:rsidRPr="00437476" w:rsidRDefault="00AA3848" w:rsidP="00AA3848">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eastAsia="Batang" w:hAnsi="Arial" w:cs="Arial"/>
                <w:bCs/>
                <w:sz w:val="20"/>
                <w:szCs w:val="20"/>
              </w:rPr>
              <w:t>…………………………….</w:t>
            </w:r>
          </w:p>
          <w:p w:rsidR="00AA3848" w:rsidRPr="00A76B18" w:rsidRDefault="00AA3848" w:rsidP="00AA3848">
            <w:pPr>
              <w:widowControl w:val="0"/>
              <w:spacing w:before="120" w:after="120"/>
              <w:jc w:val="both"/>
              <w:rPr>
                <w:rFonts w:ascii="Arial" w:eastAsia="Batang" w:hAnsi="Arial" w:cs="Arial"/>
                <w:sz w:val="20"/>
                <w:szCs w:val="20"/>
              </w:rPr>
            </w:pPr>
          </w:p>
          <w:p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A1A" w:rsidRDefault="00A04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A04A1A">
      <w:rPr>
        <w:rFonts w:ascii="Arial" w:hAnsi="Arial" w:cs="Arial"/>
        <w:noProof/>
        <w:sz w:val="16"/>
        <w:szCs w:val="16"/>
      </w:rPr>
      <w:t>1</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A04A1A">
      <w:rPr>
        <w:rFonts w:ascii="Arial" w:hAnsi="Arial" w:cs="Arial"/>
        <w:noProof/>
        <w:sz w:val="16"/>
        <w:szCs w:val="16"/>
      </w:rPr>
      <w:t>9</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A1A" w:rsidRDefault="00A04A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A1A" w:rsidRDefault="00A04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8240"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3B5456" w:rsidRPr="00C42442" w:rsidRDefault="003B5456" w:rsidP="003B5456">
          <w:pPr>
            <w:pStyle w:val="Zhlav"/>
            <w:rPr>
              <w:rFonts w:ascii="Arial" w:hAnsi="Arial" w:cs="Arial"/>
              <w:b/>
              <w:sz w:val="16"/>
              <w:szCs w:val="16"/>
            </w:rPr>
          </w:pPr>
          <w:r>
            <w:rPr>
              <w:rFonts w:ascii="Arial" w:hAnsi="Arial" w:cs="Arial"/>
              <w:b/>
              <w:bCs/>
              <w:sz w:val="16"/>
              <w:szCs w:val="16"/>
            </w:rPr>
            <w:t>Kolové rypadlo</w:t>
          </w: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r w:rsidR="00A04A1A" w:rsidRPr="00A04A1A">
            <w:rPr>
              <w:rFonts w:ascii="Arial" w:hAnsi="Arial" w:cs="Arial"/>
              <w:b/>
              <w:sz w:val="16"/>
              <w:szCs w:val="16"/>
            </w:rPr>
            <w:t>N-DO-10-2024</w:t>
          </w:r>
          <w:bookmarkStart w:id="0" w:name="_GoBack"/>
          <w:bookmarkEnd w:id="0"/>
        </w:p>
        <w:p w:rsidR="003B5456" w:rsidRPr="00C42442" w:rsidRDefault="003B5456" w:rsidP="003B5456">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A1A" w:rsidRDefault="00A04A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897E40F6"/>
    <w:lvl w:ilvl="0" w:tplc="7D84A5A6">
      <w:start w:val="1"/>
      <w:numFmt w:val="decimal"/>
      <w:lvlText w:val="5.%1."/>
      <w:lvlJc w:val="left"/>
      <w:pPr>
        <w:ind w:left="360" w:hanging="360"/>
      </w:pPr>
      <w:rPr>
        <w:rFonts w:hint="default"/>
        <w:b/>
        <w:strike w:val="0"/>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14FED"/>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E4781"/>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B57B6"/>
    <w:rsid w:val="007C010B"/>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545D"/>
    <w:rsid w:val="00A00F79"/>
    <w:rsid w:val="00A04A1A"/>
    <w:rsid w:val="00A13952"/>
    <w:rsid w:val="00A24C49"/>
    <w:rsid w:val="00A33206"/>
    <w:rsid w:val="00A60880"/>
    <w:rsid w:val="00A7601B"/>
    <w:rsid w:val="00A83AD0"/>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73B1"/>
    <w:rsid w:val="00D64E17"/>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1DEBDC4F"/>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BC470-DB52-45B9-B76B-411D1225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9</Pages>
  <Words>2845</Words>
  <Characters>16792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19598</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Klímová Terezie</cp:lastModifiedBy>
  <cp:revision>62</cp:revision>
  <cp:lastPrinted>2019-01-29T06:37:00Z</cp:lastPrinted>
  <dcterms:created xsi:type="dcterms:W3CDTF">2020-10-30T13:32:00Z</dcterms:created>
  <dcterms:modified xsi:type="dcterms:W3CDTF">2024-09-03T06:58:00Z</dcterms:modified>
</cp:coreProperties>
</file>