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6BF1E" w14:textId="5ADCA856" w:rsidR="00030B6B" w:rsidRDefault="00030B6B"/>
    <w:p w14:paraId="6553A6C6" w14:textId="77777777" w:rsidR="001315FB" w:rsidRDefault="001315FB" w:rsidP="001315FB">
      <w:pPr>
        <w:pStyle w:val="Podnadpis"/>
        <w:spacing w:before="240"/>
      </w:pPr>
      <w:r w:rsidRPr="00D527A4">
        <w:t>ČESTNÉ</w:t>
      </w:r>
      <w:r>
        <w:t xml:space="preserve"> PROHLÁŠENÍ</w:t>
      </w:r>
    </w:p>
    <w:p w14:paraId="5531E5C0" w14:textId="77777777" w:rsidR="001315FB" w:rsidRPr="00334AAD" w:rsidRDefault="001315FB" w:rsidP="001315FB">
      <w:pPr>
        <w:pStyle w:val="Podnadpis"/>
        <w:spacing w:line="240" w:lineRule="auto"/>
        <w:ind w:right="-2"/>
        <w:rPr>
          <w:rFonts w:eastAsia="Arial" w:cs="Arial"/>
          <w:sz w:val="20"/>
        </w:rPr>
      </w:pPr>
    </w:p>
    <w:p w14:paraId="7647DF32" w14:textId="77777777" w:rsidR="001315FB" w:rsidRPr="00334AAD" w:rsidRDefault="001315FB" w:rsidP="001315FB">
      <w:pPr>
        <w:tabs>
          <w:tab w:val="left" w:pos="0"/>
          <w:tab w:val="left" w:pos="360"/>
        </w:tabs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o opatřeních 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>ve vztahu k mezinárodním sankcím přijatým Evropskou unií v souvislosti s ruskou agresí na území Ukrajiny vůči Rusku a Bělorusku</w:t>
      </w:r>
    </w:p>
    <w:p w14:paraId="3E4A894F" w14:textId="77777777" w:rsidR="001315FB" w:rsidRPr="00334AAD" w:rsidRDefault="001315FB" w:rsidP="001315FB">
      <w:pPr>
        <w:pStyle w:val="Podnadpis"/>
        <w:spacing w:line="240" w:lineRule="auto"/>
        <w:ind w:right="-2"/>
        <w:rPr>
          <w:rFonts w:eastAsia="Arial" w:cs="Arial"/>
          <w:i/>
          <w:iCs/>
          <w:sz w:val="20"/>
        </w:rPr>
      </w:pPr>
    </w:p>
    <w:p w14:paraId="170CD1D3" w14:textId="77777777" w:rsidR="001315FB" w:rsidRPr="002B379D" w:rsidRDefault="001315FB" w:rsidP="001315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61DA3BC1" w14:textId="64D5B5D2" w:rsidR="001315FB" w:rsidRPr="002B379D" w:rsidRDefault="001315FB" w:rsidP="001315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2B379D">
        <w:rPr>
          <w:rFonts w:ascii="Arial" w:eastAsia="Arial" w:hAnsi="Arial" w:cs="Arial"/>
          <w:sz w:val="20"/>
          <w:szCs w:val="20"/>
        </w:rPr>
        <w:t>Název veřejné zakázky:</w:t>
      </w:r>
      <w:r w:rsidR="00867E36">
        <w:rPr>
          <w:rFonts w:ascii="Arial" w:eastAsia="Arial" w:hAnsi="Arial" w:cs="Arial"/>
          <w:sz w:val="20"/>
          <w:szCs w:val="20"/>
        </w:rPr>
        <w:tab/>
      </w:r>
      <w:r w:rsidR="007834ED">
        <w:rPr>
          <w:rFonts w:ascii="Arial" w:eastAsia="Arial" w:hAnsi="Arial" w:cs="Arial"/>
          <w:sz w:val="20"/>
          <w:szCs w:val="20"/>
        </w:rPr>
        <w:t xml:space="preserve"> </w:t>
      </w:r>
      <w:r w:rsidR="000F56C6">
        <w:rPr>
          <w:rFonts w:ascii="Arial" w:eastAsia="Arial" w:hAnsi="Arial" w:cs="Arial"/>
          <w:sz w:val="20"/>
          <w:szCs w:val="20"/>
        </w:rPr>
        <w:t>„</w:t>
      </w:r>
      <w:r w:rsidR="006C469C">
        <w:rPr>
          <w:rFonts w:ascii="Arial" w:eastAsia="Arial" w:hAnsi="Arial" w:cs="Arial"/>
          <w:sz w:val="20"/>
          <w:szCs w:val="20"/>
        </w:rPr>
        <w:t xml:space="preserve">Nemocnice Jihlava – </w:t>
      </w:r>
      <w:r w:rsidR="00462F88">
        <w:rPr>
          <w:rFonts w:ascii="Arial" w:eastAsia="Arial" w:hAnsi="Arial" w:cs="Arial"/>
          <w:sz w:val="20"/>
          <w:szCs w:val="20"/>
        </w:rPr>
        <w:t xml:space="preserve">pracoviště </w:t>
      </w:r>
      <w:r w:rsidR="006C469C">
        <w:rPr>
          <w:rFonts w:ascii="Arial" w:eastAsia="Arial" w:hAnsi="Arial" w:cs="Arial"/>
          <w:sz w:val="20"/>
          <w:szCs w:val="20"/>
        </w:rPr>
        <w:t>magnetick</w:t>
      </w:r>
      <w:r w:rsidR="00462F88">
        <w:rPr>
          <w:rFonts w:ascii="Arial" w:eastAsia="Arial" w:hAnsi="Arial" w:cs="Arial"/>
          <w:sz w:val="20"/>
          <w:szCs w:val="20"/>
        </w:rPr>
        <w:t>é</w:t>
      </w:r>
      <w:r w:rsidR="006C469C">
        <w:rPr>
          <w:rFonts w:ascii="Arial" w:eastAsia="Arial" w:hAnsi="Arial" w:cs="Arial"/>
          <w:sz w:val="20"/>
          <w:szCs w:val="20"/>
        </w:rPr>
        <w:t xml:space="preserve"> rezonance </w:t>
      </w:r>
      <w:r w:rsidR="000F56C6">
        <w:rPr>
          <w:rFonts w:ascii="Arial" w:eastAsia="Arial" w:hAnsi="Arial" w:cs="Arial"/>
          <w:sz w:val="20"/>
          <w:szCs w:val="20"/>
        </w:rPr>
        <w:t>–</w:t>
      </w:r>
      <w:r w:rsidR="006C469C">
        <w:rPr>
          <w:rFonts w:ascii="Arial" w:eastAsia="Arial" w:hAnsi="Arial" w:cs="Arial"/>
          <w:sz w:val="20"/>
          <w:szCs w:val="20"/>
        </w:rPr>
        <w:t xml:space="preserve"> PD</w:t>
      </w:r>
      <w:r w:rsidR="000F56C6">
        <w:rPr>
          <w:rFonts w:ascii="Arial" w:eastAsia="Arial" w:hAnsi="Arial" w:cs="Arial"/>
          <w:sz w:val="20"/>
          <w:szCs w:val="20"/>
        </w:rPr>
        <w:t>“</w:t>
      </w:r>
      <w:r w:rsidR="00BC6A4C">
        <w:rPr>
          <w:rFonts w:ascii="Arial" w:eastAsia="Arial" w:hAnsi="Arial" w:cs="Arial"/>
          <w:sz w:val="20"/>
          <w:szCs w:val="20"/>
        </w:rPr>
        <w:t xml:space="preserve"> </w:t>
      </w:r>
    </w:p>
    <w:p w14:paraId="0C334C7C" w14:textId="77777777" w:rsidR="001315FB" w:rsidRPr="00334AAD" w:rsidRDefault="001315FB" w:rsidP="001315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„veřejná zakázka“)</w:t>
      </w:r>
      <w:r w:rsidRPr="00334AAD">
        <w:rPr>
          <w:rFonts w:ascii="Arial" w:eastAsia="Arial" w:hAnsi="Arial" w:cs="Arial"/>
          <w:sz w:val="20"/>
          <w:szCs w:val="20"/>
        </w:rPr>
        <w:tab/>
      </w:r>
    </w:p>
    <w:p w14:paraId="2709DDB5" w14:textId="77777777" w:rsidR="001315FB" w:rsidRPr="00334AAD" w:rsidRDefault="001315FB" w:rsidP="001315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408B261F" w14:textId="77777777" w:rsidR="001315FB" w:rsidRPr="00334AAD" w:rsidRDefault="001315FB" w:rsidP="001315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35424409" w14:textId="77777777" w:rsidR="001315FB" w:rsidRPr="00334AAD" w:rsidRDefault="001315FB" w:rsidP="001315FB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DODAVATEL</w:t>
      </w:r>
    </w:p>
    <w:p w14:paraId="4A38DFC4" w14:textId="77777777" w:rsidR="001315FB" w:rsidRPr="00334AAD" w:rsidRDefault="001315FB" w:rsidP="001315FB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02ED3B86" w14:textId="58347782" w:rsidR="001315FB" w:rsidRPr="00334AAD" w:rsidRDefault="001315FB" w:rsidP="001315FB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Dodavatel (název, IČO)</w:t>
      </w:r>
      <w:r w:rsidR="00867E36">
        <w:rPr>
          <w:rFonts w:ascii="Arial" w:eastAsia="Arial" w:hAnsi="Arial" w:cs="Arial"/>
          <w:sz w:val="20"/>
          <w:szCs w:val="20"/>
        </w:rPr>
        <w:t>:</w:t>
      </w:r>
      <w:r w:rsidR="00867E36">
        <w:rPr>
          <w:rFonts w:ascii="Arial" w:eastAsia="Arial" w:hAnsi="Arial" w:cs="Arial"/>
          <w:sz w:val="20"/>
          <w:szCs w:val="20"/>
        </w:rPr>
        <w:tab/>
      </w:r>
      <w:r w:rsidR="005275D0">
        <w:rPr>
          <w:rFonts w:ascii="Arial" w:eastAsia="Arial" w:hAnsi="Arial" w:cs="Arial"/>
          <w:sz w:val="20"/>
          <w:szCs w:val="20"/>
        </w:rPr>
        <w:tab/>
      </w:r>
      <w:r w:rsidR="007834ED">
        <w:rPr>
          <w:rFonts w:ascii="Arial" w:eastAsia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834ED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7834ED">
        <w:rPr>
          <w:rFonts w:ascii="Arial" w:eastAsia="Arial" w:hAnsi="Arial" w:cs="Arial"/>
          <w:sz w:val="20"/>
          <w:szCs w:val="20"/>
        </w:rPr>
      </w:r>
      <w:r w:rsidR="007834ED">
        <w:rPr>
          <w:rFonts w:ascii="Arial" w:eastAsia="Arial" w:hAnsi="Arial" w:cs="Arial"/>
          <w:sz w:val="20"/>
          <w:szCs w:val="20"/>
        </w:rPr>
        <w:fldChar w:fldCharType="separate"/>
      </w:r>
      <w:r w:rsidR="007834ED">
        <w:rPr>
          <w:rFonts w:ascii="Arial" w:eastAsia="Arial" w:hAnsi="Arial" w:cs="Arial"/>
          <w:noProof/>
          <w:sz w:val="20"/>
          <w:szCs w:val="20"/>
        </w:rPr>
        <w:t> </w:t>
      </w:r>
      <w:r w:rsidR="007834ED">
        <w:rPr>
          <w:rFonts w:ascii="Arial" w:eastAsia="Arial" w:hAnsi="Arial" w:cs="Arial"/>
          <w:noProof/>
          <w:sz w:val="20"/>
          <w:szCs w:val="20"/>
        </w:rPr>
        <w:t> </w:t>
      </w:r>
      <w:r w:rsidR="007834ED">
        <w:rPr>
          <w:rFonts w:ascii="Arial" w:eastAsia="Arial" w:hAnsi="Arial" w:cs="Arial"/>
          <w:noProof/>
          <w:sz w:val="20"/>
          <w:szCs w:val="20"/>
        </w:rPr>
        <w:t> </w:t>
      </w:r>
      <w:r w:rsidR="007834ED">
        <w:rPr>
          <w:rFonts w:ascii="Arial" w:eastAsia="Arial" w:hAnsi="Arial" w:cs="Arial"/>
          <w:noProof/>
          <w:sz w:val="20"/>
          <w:szCs w:val="20"/>
        </w:rPr>
        <w:t> </w:t>
      </w:r>
      <w:r w:rsidR="007834ED">
        <w:rPr>
          <w:rFonts w:ascii="Arial" w:eastAsia="Arial" w:hAnsi="Arial" w:cs="Arial"/>
          <w:noProof/>
          <w:sz w:val="20"/>
          <w:szCs w:val="20"/>
        </w:rPr>
        <w:t> </w:t>
      </w:r>
      <w:r w:rsidR="007834ED">
        <w:rPr>
          <w:rFonts w:ascii="Arial" w:eastAsia="Arial" w:hAnsi="Arial" w:cs="Arial"/>
          <w:sz w:val="20"/>
          <w:szCs w:val="20"/>
        </w:rPr>
        <w:fldChar w:fldCharType="end"/>
      </w:r>
      <w:r w:rsidR="00F67767">
        <w:rPr>
          <w:rFonts w:ascii="Arial" w:eastAsia="Arial" w:hAnsi="Arial" w:cs="Arial"/>
          <w:sz w:val="20"/>
          <w:szCs w:val="20"/>
        </w:rPr>
        <w:t>,</w:t>
      </w:r>
      <w:r w:rsidR="00F67767">
        <w:rPr>
          <w:rFonts w:ascii="Arial" w:eastAsia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F67767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F67767">
        <w:rPr>
          <w:rFonts w:ascii="Arial" w:eastAsia="Arial" w:hAnsi="Arial" w:cs="Arial"/>
          <w:sz w:val="20"/>
          <w:szCs w:val="20"/>
        </w:rPr>
      </w:r>
      <w:r w:rsidR="00F67767">
        <w:rPr>
          <w:rFonts w:ascii="Arial" w:eastAsia="Arial" w:hAnsi="Arial" w:cs="Arial"/>
          <w:sz w:val="20"/>
          <w:szCs w:val="20"/>
        </w:rPr>
        <w:fldChar w:fldCharType="separate"/>
      </w:r>
      <w:r w:rsidR="00F67767">
        <w:rPr>
          <w:rFonts w:ascii="Arial" w:eastAsia="Arial" w:hAnsi="Arial" w:cs="Arial"/>
          <w:noProof/>
          <w:sz w:val="20"/>
          <w:szCs w:val="20"/>
        </w:rPr>
        <w:t> </w:t>
      </w:r>
      <w:r w:rsidR="00F67767">
        <w:rPr>
          <w:rFonts w:ascii="Arial" w:eastAsia="Arial" w:hAnsi="Arial" w:cs="Arial"/>
          <w:noProof/>
          <w:sz w:val="20"/>
          <w:szCs w:val="20"/>
        </w:rPr>
        <w:t> </w:t>
      </w:r>
      <w:r w:rsidR="00F67767">
        <w:rPr>
          <w:rFonts w:ascii="Arial" w:eastAsia="Arial" w:hAnsi="Arial" w:cs="Arial"/>
          <w:noProof/>
          <w:sz w:val="20"/>
          <w:szCs w:val="20"/>
        </w:rPr>
        <w:t> </w:t>
      </w:r>
      <w:r w:rsidR="00F67767">
        <w:rPr>
          <w:rFonts w:ascii="Arial" w:eastAsia="Arial" w:hAnsi="Arial" w:cs="Arial"/>
          <w:noProof/>
          <w:sz w:val="20"/>
          <w:szCs w:val="20"/>
        </w:rPr>
        <w:t> </w:t>
      </w:r>
      <w:r w:rsidR="00F67767">
        <w:rPr>
          <w:rFonts w:ascii="Arial" w:eastAsia="Arial" w:hAnsi="Arial" w:cs="Arial"/>
          <w:noProof/>
          <w:sz w:val="20"/>
          <w:szCs w:val="20"/>
        </w:rPr>
        <w:t> </w:t>
      </w:r>
      <w:r w:rsidR="00F67767">
        <w:rPr>
          <w:rFonts w:ascii="Arial" w:eastAsia="Arial" w:hAnsi="Arial" w:cs="Arial"/>
          <w:sz w:val="20"/>
          <w:szCs w:val="20"/>
        </w:rPr>
        <w:fldChar w:fldCharType="end"/>
      </w:r>
      <w:bookmarkEnd w:id="0"/>
    </w:p>
    <w:p w14:paraId="62112492" w14:textId="30C0FE08" w:rsidR="001315FB" w:rsidRPr="00334AAD" w:rsidRDefault="001315FB" w:rsidP="001315FB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Zastoupen (jméno příjmení, funkce):</w:t>
      </w:r>
      <w:r w:rsidR="005275D0">
        <w:rPr>
          <w:rFonts w:ascii="Arial" w:eastAsia="Arial" w:hAnsi="Arial" w:cs="Arial"/>
          <w:sz w:val="20"/>
          <w:szCs w:val="20"/>
        </w:rPr>
        <w:tab/>
      </w:r>
      <w:r w:rsidR="007834ED">
        <w:rPr>
          <w:rFonts w:ascii="Arial" w:eastAsia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834ED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7834ED">
        <w:rPr>
          <w:rFonts w:ascii="Arial" w:eastAsia="Arial" w:hAnsi="Arial" w:cs="Arial"/>
          <w:sz w:val="20"/>
          <w:szCs w:val="20"/>
        </w:rPr>
      </w:r>
      <w:r w:rsidR="007834ED">
        <w:rPr>
          <w:rFonts w:ascii="Arial" w:eastAsia="Arial" w:hAnsi="Arial" w:cs="Arial"/>
          <w:sz w:val="20"/>
          <w:szCs w:val="20"/>
        </w:rPr>
        <w:fldChar w:fldCharType="separate"/>
      </w:r>
      <w:r w:rsidR="007834ED">
        <w:rPr>
          <w:rFonts w:ascii="Arial" w:eastAsia="Arial" w:hAnsi="Arial" w:cs="Arial"/>
          <w:noProof/>
          <w:sz w:val="20"/>
          <w:szCs w:val="20"/>
        </w:rPr>
        <w:t> </w:t>
      </w:r>
      <w:r w:rsidR="007834ED">
        <w:rPr>
          <w:rFonts w:ascii="Arial" w:eastAsia="Arial" w:hAnsi="Arial" w:cs="Arial"/>
          <w:noProof/>
          <w:sz w:val="20"/>
          <w:szCs w:val="20"/>
        </w:rPr>
        <w:t> </w:t>
      </w:r>
      <w:r w:rsidR="007834ED">
        <w:rPr>
          <w:rFonts w:ascii="Arial" w:eastAsia="Arial" w:hAnsi="Arial" w:cs="Arial"/>
          <w:noProof/>
          <w:sz w:val="20"/>
          <w:szCs w:val="20"/>
        </w:rPr>
        <w:t> </w:t>
      </w:r>
      <w:r w:rsidR="007834ED">
        <w:rPr>
          <w:rFonts w:ascii="Arial" w:eastAsia="Arial" w:hAnsi="Arial" w:cs="Arial"/>
          <w:noProof/>
          <w:sz w:val="20"/>
          <w:szCs w:val="20"/>
        </w:rPr>
        <w:t> </w:t>
      </w:r>
      <w:r w:rsidR="007834ED">
        <w:rPr>
          <w:rFonts w:ascii="Arial" w:eastAsia="Arial" w:hAnsi="Arial" w:cs="Arial"/>
          <w:noProof/>
          <w:sz w:val="20"/>
          <w:szCs w:val="20"/>
        </w:rPr>
        <w:t> </w:t>
      </w:r>
      <w:r w:rsidR="007834ED">
        <w:rPr>
          <w:rFonts w:ascii="Arial" w:eastAsia="Arial" w:hAnsi="Arial" w:cs="Arial"/>
          <w:sz w:val="20"/>
          <w:szCs w:val="20"/>
        </w:rPr>
        <w:fldChar w:fldCharType="end"/>
      </w:r>
      <w:r w:rsidR="00F67767">
        <w:rPr>
          <w:rFonts w:ascii="Arial" w:eastAsia="Arial" w:hAnsi="Arial" w:cs="Arial"/>
          <w:sz w:val="20"/>
          <w:szCs w:val="20"/>
        </w:rPr>
        <w:t>,</w:t>
      </w:r>
      <w:r w:rsidR="00F67767">
        <w:rPr>
          <w:rFonts w:ascii="Arial" w:eastAsia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F67767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F67767">
        <w:rPr>
          <w:rFonts w:ascii="Arial" w:eastAsia="Arial" w:hAnsi="Arial" w:cs="Arial"/>
          <w:sz w:val="20"/>
          <w:szCs w:val="20"/>
        </w:rPr>
      </w:r>
      <w:r w:rsidR="00F67767">
        <w:rPr>
          <w:rFonts w:ascii="Arial" w:eastAsia="Arial" w:hAnsi="Arial" w:cs="Arial"/>
          <w:sz w:val="20"/>
          <w:szCs w:val="20"/>
        </w:rPr>
        <w:fldChar w:fldCharType="separate"/>
      </w:r>
      <w:r w:rsidR="00F67767">
        <w:rPr>
          <w:rFonts w:ascii="Arial" w:eastAsia="Arial" w:hAnsi="Arial" w:cs="Arial"/>
          <w:noProof/>
          <w:sz w:val="20"/>
          <w:szCs w:val="20"/>
        </w:rPr>
        <w:t> </w:t>
      </w:r>
      <w:r w:rsidR="00F67767">
        <w:rPr>
          <w:rFonts w:ascii="Arial" w:eastAsia="Arial" w:hAnsi="Arial" w:cs="Arial"/>
          <w:noProof/>
          <w:sz w:val="20"/>
          <w:szCs w:val="20"/>
        </w:rPr>
        <w:t> </w:t>
      </w:r>
      <w:r w:rsidR="00F67767">
        <w:rPr>
          <w:rFonts w:ascii="Arial" w:eastAsia="Arial" w:hAnsi="Arial" w:cs="Arial"/>
          <w:noProof/>
          <w:sz w:val="20"/>
          <w:szCs w:val="20"/>
        </w:rPr>
        <w:t> </w:t>
      </w:r>
      <w:r w:rsidR="00F67767">
        <w:rPr>
          <w:rFonts w:ascii="Arial" w:eastAsia="Arial" w:hAnsi="Arial" w:cs="Arial"/>
          <w:noProof/>
          <w:sz w:val="20"/>
          <w:szCs w:val="20"/>
        </w:rPr>
        <w:t> </w:t>
      </w:r>
      <w:r w:rsidR="00F67767">
        <w:rPr>
          <w:rFonts w:ascii="Arial" w:eastAsia="Arial" w:hAnsi="Arial" w:cs="Arial"/>
          <w:noProof/>
          <w:sz w:val="20"/>
          <w:szCs w:val="20"/>
        </w:rPr>
        <w:t> </w:t>
      </w:r>
      <w:r w:rsidR="00F67767">
        <w:rPr>
          <w:rFonts w:ascii="Arial" w:eastAsia="Arial" w:hAnsi="Arial" w:cs="Arial"/>
          <w:sz w:val="20"/>
          <w:szCs w:val="20"/>
        </w:rPr>
        <w:fldChar w:fldCharType="end"/>
      </w:r>
      <w:bookmarkEnd w:id="1"/>
    </w:p>
    <w:p w14:paraId="46B4EB47" w14:textId="41F9A326" w:rsidR="001315FB" w:rsidRPr="00334AAD" w:rsidRDefault="001315FB" w:rsidP="001315FB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„dodavatel“)</w:t>
      </w:r>
    </w:p>
    <w:p w14:paraId="25B2E567" w14:textId="77777777" w:rsidR="001315FB" w:rsidRPr="00334AAD" w:rsidRDefault="001315FB" w:rsidP="001315FB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5B175564" w14:textId="77777777" w:rsidR="001315FB" w:rsidRPr="00334AAD" w:rsidRDefault="001315FB" w:rsidP="001315FB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2933C747" w14:textId="77777777" w:rsidR="001315FB" w:rsidRPr="00334AAD" w:rsidRDefault="001315FB" w:rsidP="001315FB">
      <w:pPr>
        <w:tabs>
          <w:tab w:val="left" w:pos="2340"/>
        </w:tabs>
        <w:contextualSpacing/>
        <w:rPr>
          <w:rFonts w:ascii="Arial" w:eastAsia="Arial" w:hAnsi="Arial" w:cs="Arial"/>
          <w:b/>
          <w:bCs/>
          <w:sz w:val="20"/>
          <w:szCs w:val="20"/>
        </w:rPr>
      </w:pPr>
      <w:r w:rsidRPr="00334AAD">
        <w:rPr>
          <w:rFonts w:ascii="Arial" w:eastAsia="Arial" w:hAnsi="Arial" w:cs="Arial"/>
          <w:b/>
          <w:bCs/>
          <w:sz w:val="20"/>
          <w:szCs w:val="20"/>
        </w:rPr>
        <w:t>Prohlašuji, že jako dodavatel veřejné zakázky nejsem dodavatelem ve smyslu nařízení Rady EU č. 2022/576, tj. nejsem:</w:t>
      </w:r>
    </w:p>
    <w:p w14:paraId="4270C27D" w14:textId="77777777" w:rsidR="001315FB" w:rsidRPr="00334AAD" w:rsidRDefault="001315FB" w:rsidP="001315FB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AE20B20" w14:textId="77777777" w:rsidR="001315FB" w:rsidRPr="00334AAD" w:rsidRDefault="001315FB" w:rsidP="001315FB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a) ruským státním příslušníkem, fyzickou či právnickou osobou, subjektem či orgánem se sídlem v Rusku,</w:t>
      </w:r>
    </w:p>
    <w:p w14:paraId="4CD1C309" w14:textId="77777777" w:rsidR="001315FB" w:rsidRPr="00334AAD" w:rsidRDefault="001315FB" w:rsidP="001315FB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26340637" w14:textId="77777777" w:rsidR="001315FB" w:rsidRPr="00334AAD" w:rsidRDefault="001315FB" w:rsidP="001315FB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34DF2C92" w14:textId="77777777" w:rsidR="001315FB" w:rsidRPr="00334AAD" w:rsidRDefault="001315FB" w:rsidP="001315FB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</w:p>
    <w:p w14:paraId="70BDA68B" w14:textId="77777777" w:rsidR="001315FB" w:rsidRPr="00F3049F" w:rsidRDefault="001315FB" w:rsidP="001315FB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F3049F">
        <w:rPr>
          <w:rFonts w:ascii="Arial" w:eastAsia="Arial" w:hAnsi="Arial" w:cs="Arial"/>
          <w:b/>
          <w:bCs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36AB039B" w14:textId="77777777" w:rsidR="001315FB" w:rsidRPr="00334AAD" w:rsidRDefault="001315FB" w:rsidP="001315FB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59B6145E" w14:textId="77777777" w:rsidR="001315FB" w:rsidRPr="00334AAD" w:rsidRDefault="001315FB" w:rsidP="001315FB">
      <w:pPr>
        <w:pStyle w:val="Podnadpis"/>
        <w:ind w:right="-2"/>
        <w:jc w:val="both"/>
        <w:rPr>
          <w:rFonts w:eastAsia="Arial" w:cs="Arial"/>
          <w:sz w:val="20"/>
        </w:rPr>
      </w:pPr>
      <w:r w:rsidRPr="034993E7">
        <w:rPr>
          <w:rFonts w:eastAsia="Arial" w:cs="Arial"/>
          <w:sz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393849CB" w14:textId="77777777" w:rsidR="001315FB" w:rsidRPr="00334AAD" w:rsidRDefault="001315FB" w:rsidP="001315FB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3F73BCF3" w14:textId="77777777" w:rsidR="001315FB" w:rsidRPr="00AC1D6B" w:rsidRDefault="001315FB" w:rsidP="001315FB">
      <w:pPr>
        <w:pStyle w:val="Podnadpis"/>
        <w:ind w:right="-2"/>
        <w:jc w:val="both"/>
        <w:rPr>
          <w:rFonts w:eastAsia="Arial" w:cs="Arial"/>
          <w:sz w:val="20"/>
        </w:rPr>
      </w:pPr>
      <w:r w:rsidRPr="00AC1D6B">
        <w:rPr>
          <w:rFonts w:eastAsia="Arial" w:cs="Arial"/>
          <w:sz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AC1D6B">
        <w:rPr>
          <w:rFonts w:eastAsia="Arial" w:cs="Arial"/>
          <w:sz w:val="20"/>
          <w:vertAlign w:val="superscript"/>
        </w:rPr>
        <w:footnoteReference w:id="1"/>
      </w:r>
      <w:r w:rsidRPr="00AC1D6B">
        <w:rPr>
          <w:rFonts w:eastAsia="Arial" w:cs="Arial"/>
          <w:sz w:val="20"/>
        </w:rPr>
        <w:t>.</w:t>
      </w:r>
    </w:p>
    <w:p w14:paraId="562485B3" w14:textId="77777777" w:rsidR="001315FB" w:rsidRPr="00334AAD" w:rsidRDefault="001315FB" w:rsidP="001315FB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522A128C" w14:textId="77777777" w:rsidR="001315FB" w:rsidRDefault="001315FB" w:rsidP="001315FB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>
        <w:rPr>
          <w:rFonts w:eastAsia="Arial" w:cs="Arial"/>
          <w:b w:val="0"/>
          <w:sz w:val="20"/>
        </w:rPr>
        <w:t>V případě změny výše uvedeného budu neprodleně zadavatele informovat.</w:t>
      </w:r>
    </w:p>
    <w:p w14:paraId="33165BA1" w14:textId="77777777" w:rsidR="001315FB" w:rsidRDefault="001315FB" w:rsidP="001315FB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BC5F000" w14:textId="0628FDF7" w:rsidR="001315FB" w:rsidRDefault="001315FB" w:rsidP="001315FB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6DA3A958" w14:textId="3AA49326" w:rsidR="001315FB" w:rsidRDefault="001315FB" w:rsidP="001315FB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56ADEE26" w14:textId="77777777" w:rsidR="001315FB" w:rsidRDefault="001315FB" w:rsidP="001315FB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39518E6" w14:textId="77777777" w:rsidR="001315FB" w:rsidRPr="00334AAD" w:rsidRDefault="001315FB" w:rsidP="001315FB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39E914C9" w14:textId="77777777" w:rsidR="001315FB" w:rsidRPr="00334AAD" w:rsidRDefault="001315FB" w:rsidP="001315FB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 w:rsidRPr="00334AAD">
        <w:rPr>
          <w:rFonts w:eastAsia="Arial" w:cs="Arial"/>
          <w:b w:val="0"/>
          <w:sz w:val="20"/>
        </w:rPr>
        <w:t xml:space="preserve">Datum: </w:t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 w:rsidRPr="00334AAD">
        <w:rPr>
          <w:rFonts w:eastAsia="Arial" w:cs="Arial"/>
          <w:b w:val="0"/>
          <w:sz w:val="20"/>
        </w:rPr>
        <w:tab/>
      </w:r>
      <w:r>
        <w:rPr>
          <w:rFonts w:eastAsia="Arial" w:cs="Arial"/>
          <w:b w:val="0"/>
          <w:sz w:val="20"/>
        </w:rPr>
        <w:t xml:space="preserve">           </w:t>
      </w:r>
      <w:r w:rsidRPr="00334AAD">
        <w:rPr>
          <w:rFonts w:eastAsia="Arial" w:cs="Arial"/>
          <w:b w:val="0"/>
          <w:sz w:val="20"/>
        </w:rPr>
        <w:t>……………………………………………………</w:t>
      </w:r>
    </w:p>
    <w:p w14:paraId="3DCF25C8" w14:textId="77777777" w:rsidR="001315FB" w:rsidRPr="00334AAD" w:rsidRDefault="001315FB" w:rsidP="001315FB">
      <w:pPr>
        <w:pStyle w:val="Odstavecseseznamem"/>
        <w:spacing w:after="60"/>
        <w:ind w:left="4956" w:right="-991" w:firstLine="708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 xml:space="preserve">  dodavatel</w:t>
      </w:r>
    </w:p>
    <w:p w14:paraId="5E32C155" w14:textId="058409B7" w:rsidR="002C6512" w:rsidRPr="002C6512" w:rsidRDefault="002C6512" w:rsidP="002C6512">
      <w:pPr>
        <w:spacing w:after="60"/>
        <w:ind w:left="4248" w:right="-991" w:firstLine="708"/>
        <w:rPr>
          <w:rFonts w:ascii="Arial" w:eastAsia="Arial" w:hAnsi="Arial" w:cs="Arial"/>
          <w:sz w:val="20"/>
          <w:szCs w:val="20"/>
        </w:rPr>
      </w:pPr>
    </w:p>
    <w:sectPr w:rsidR="002C6512" w:rsidRPr="002C6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DB859" w14:textId="77777777" w:rsidR="007E0394" w:rsidRDefault="007E0394" w:rsidP="002C6512">
      <w:r>
        <w:separator/>
      </w:r>
    </w:p>
  </w:endnote>
  <w:endnote w:type="continuationSeparator" w:id="0">
    <w:p w14:paraId="0C566262" w14:textId="77777777" w:rsidR="007E0394" w:rsidRDefault="007E0394" w:rsidP="002C6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6F962" w14:textId="77777777" w:rsidR="007E0394" w:rsidRDefault="007E0394" w:rsidP="002C6512">
      <w:r>
        <w:separator/>
      </w:r>
    </w:p>
  </w:footnote>
  <w:footnote w:type="continuationSeparator" w:id="0">
    <w:p w14:paraId="3E2B7AE6" w14:textId="77777777" w:rsidR="007E0394" w:rsidRDefault="007E0394" w:rsidP="002C6512">
      <w:r>
        <w:continuationSeparator/>
      </w:r>
    </w:p>
  </w:footnote>
  <w:footnote w:id="1">
    <w:p w14:paraId="31C71669" w14:textId="77777777" w:rsidR="00A87CDE" w:rsidRDefault="00A87CDE" w:rsidP="00A87CDE">
      <w:pPr>
        <w:pStyle w:val="Textpoznpodarou"/>
      </w:pPr>
      <w:r>
        <w:rPr>
          <w:rStyle w:val="Znakapoznpodarou"/>
        </w:rPr>
        <w:footnoteRef/>
      </w:r>
      <w:r>
        <w:t xml:space="preserve"> A</w:t>
      </w:r>
      <w:r w:rsidRPr="00072B20">
        <w:t xml:space="preserve">ktuální seznam sankcionovaných osob je uveden na </w:t>
      </w:r>
      <w:r w:rsidRPr="00E93B2E">
        <w:t>https://www.sanctionsmap.eu/</w:t>
      </w:r>
      <w:r>
        <w:t>.</w:t>
      </w:r>
    </w:p>
    <w:p w14:paraId="4EE93D6D" w14:textId="52055628" w:rsidR="001315FB" w:rsidRDefault="001315FB" w:rsidP="001315FB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5062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512"/>
    <w:rsid w:val="00017E7C"/>
    <w:rsid w:val="00030B6B"/>
    <w:rsid w:val="00086823"/>
    <w:rsid w:val="000A48A9"/>
    <w:rsid w:val="000F56C6"/>
    <w:rsid w:val="001315FB"/>
    <w:rsid w:val="00185F97"/>
    <w:rsid w:val="00207D59"/>
    <w:rsid w:val="002B379D"/>
    <w:rsid w:val="002C6512"/>
    <w:rsid w:val="0037410D"/>
    <w:rsid w:val="004453FA"/>
    <w:rsid w:val="00445454"/>
    <w:rsid w:val="00462F88"/>
    <w:rsid w:val="00486667"/>
    <w:rsid w:val="004F4DAC"/>
    <w:rsid w:val="005275D0"/>
    <w:rsid w:val="0054031E"/>
    <w:rsid w:val="005407F7"/>
    <w:rsid w:val="00574CFE"/>
    <w:rsid w:val="0064429D"/>
    <w:rsid w:val="006C469C"/>
    <w:rsid w:val="00730DC2"/>
    <w:rsid w:val="007834ED"/>
    <w:rsid w:val="00794F06"/>
    <w:rsid w:val="007E0394"/>
    <w:rsid w:val="00867E36"/>
    <w:rsid w:val="008F1530"/>
    <w:rsid w:val="0093251A"/>
    <w:rsid w:val="009F47EB"/>
    <w:rsid w:val="00A43204"/>
    <w:rsid w:val="00A87CDE"/>
    <w:rsid w:val="00AF0007"/>
    <w:rsid w:val="00AF6751"/>
    <w:rsid w:val="00B95F1D"/>
    <w:rsid w:val="00BC6A4C"/>
    <w:rsid w:val="00BE7984"/>
    <w:rsid w:val="00C142AF"/>
    <w:rsid w:val="00ED22CD"/>
    <w:rsid w:val="00EE334F"/>
    <w:rsid w:val="00EF36BB"/>
    <w:rsid w:val="00F3049F"/>
    <w:rsid w:val="00F67767"/>
    <w:rsid w:val="00F9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203B2"/>
  <w15:chartTrackingRefBased/>
  <w15:docId w15:val="{3B77BF03-E45F-4A2E-A74A-64710FC35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6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C65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6512"/>
  </w:style>
  <w:style w:type="paragraph" w:styleId="Zpat">
    <w:name w:val="footer"/>
    <w:basedOn w:val="Normln"/>
    <w:link w:val="ZpatChar"/>
    <w:uiPriority w:val="99"/>
    <w:unhideWhenUsed/>
    <w:rsid w:val="002C65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6512"/>
  </w:style>
  <w:style w:type="paragraph" w:styleId="Podnadpis">
    <w:name w:val="Subtitle"/>
    <w:basedOn w:val="Normln"/>
    <w:link w:val="PodnadpisChar"/>
    <w:qFormat/>
    <w:rsid w:val="002C6512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2C6512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C651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C651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C6512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2C6512"/>
    <w:rPr>
      <w:rFonts w:ascii="Arial Narrow" w:eastAsia="Times New Roman" w:hAnsi="Arial Narrow" w:cs="Arial Narrow"/>
      <w:sz w:val="24"/>
      <w:szCs w:val="24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2C6512"/>
    <w:pPr>
      <w:ind w:left="720"/>
      <w:contextualSpacing/>
      <w:jc w:val="both"/>
    </w:pPr>
    <w:rPr>
      <w:rFonts w:ascii="Arial Narrow" w:hAnsi="Arial Narrow" w:cs="Arial Narrow"/>
    </w:rPr>
  </w:style>
  <w:style w:type="character" w:styleId="Odkaznakoment">
    <w:name w:val="annotation reference"/>
    <w:basedOn w:val="Standardnpsmoodstavce"/>
    <w:uiPriority w:val="99"/>
    <w:semiHidden/>
    <w:unhideWhenUsed/>
    <w:rsid w:val="000868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8682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868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68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682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07a78e-75f2-4f05-91d0-96edef6c561b">
      <Terms xmlns="http://schemas.microsoft.com/office/infopath/2007/PartnerControls"/>
    </lcf76f155ced4ddcb4097134ff3c332f>
    <TaxCatchAll xmlns="245e2b90-49fe-4ba6-b1b7-de318df298e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FC3FE4F62AD546AE2095E1B2E7290F" ma:contentTypeVersion="15" ma:contentTypeDescription="Vytvoří nový dokument" ma:contentTypeScope="" ma:versionID="a159aaea45877941af82b8648e7f5db0">
  <xsd:schema xmlns:xsd="http://www.w3.org/2001/XMLSchema" xmlns:xs="http://www.w3.org/2001/XMLSchema" xmlns:p="http://schemas.microsoft.com/office/2006/metadata/properties" xmlns:ns2="c907a78e-75f2-4f05-91d0-96edef6c561b" xmlns:ns3="245e2b90-49fe-4ba6-b1b7-de318df298e8" targetNamespace="http://schemas.microsoft.com/office/2006/metadata/properties" ma:root="true" ma:fieldsID="1d6a34f260256994f7636c4a4f29e7dd" ns2:_="" ns3:_="">
    <xsd:import namespace="c907a78e-75f2-4f05-91d0-96edef6c561b"/>
    <xsd:import namespace="245e2b90-49fe-4ba6-b1b7-de318df29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a78e-75f2-4f05-91d0-96edef6c5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ed1687f4-ff3d-47d4-be9c-921a4eaf9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e2b90-49fe-4ba6-b1b7-de318df29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87a566e-be15-48d3-bf7a-16239de574a7}" ma:internalName="TaxCatchAll" ma:showField="CatchAllData" ma:web="245e2b90-49fe-4ba6-b1b7-de318df298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E9E3A-53B3-4746-B588-9AA9A9DE82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5F786D-2E65-4265-8AF9-532E68488691}">
  <ds:schemaRefs>
    <ds:schemaRef ds:uri="http://schemas.microsoft.com/office/2006/metadata/properties"/>
    <ds:schemaRef ds:uri="http://schemas.microsoft.com/office/infopath/2007/PartnerControls"/>
    <ds:schemaRef ds:uri="c907a78e-75f2-4f05-91d0-96edef6c561b"/>
    <ds:schemaRef ds:uri="245e2b90-49fe-4ba6-b1b7-de318df298e8"/>
  </ds:schemaRefs>
</ds:datastoreItem>
</file>

<file path=customXml/itemProps3.xml><?xml version="1.0" encoding="utf-8"?>
<ds:datastoreItem xmlns:ds="http://schemas.openxmlformats.org/officeDocument/2006/customXml" ds:itemID="{A5EA6FAD-7337-4B48-943E-2F6D157A8B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a78e-75f2-4f05-91d0-96edef6c561b"/>
    <ds:schemaRef ds:uri="245e2b90-49fe-4ba6-b1b7-de318df29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639034-715E-4227-B7D0-DBA7CEF96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Rosická Kristýna,Ing. MBA</dc:creator>
  <cp:keywords/>
  <dc:description/>
  <cp:lastModifiedBy>Novotná Kateřina,Ing.</cp:lastModifiedBy>
  <cp:revision>32</cp:revision>
  <dcterms:created xsi:type="dcterms:W3CDTF">2023-01-30T09:40:00Z</dcterms:created>
  <dcterms:modified xsi:type="dcterms:W3CDTF">2025-03-03T07:52:00Z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0x010100FEFC3FE4F62AD546AE2095E1B2E7290F</vt:lpwstr>
  </property>
  <property fmtid="{D5CDD505-2E9C-101B-9397-08002B2CF9AE}" pid="3" name="MediaServiceImageTags">
    <vt:lpwstr/>
  </property>
</Properties>
</file>