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AA748A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859E97B" w:rsidR="00AA748A" w:rsidRDefault="005C774C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  <w:tab w:val="left" w:pos="1665"/>
          <w:tab w:val="center" w:pos="5215"/>
        </w:tabs>
        <w:ind w:left="851"/>
        <w:jc w:val="left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ab/>
      </w:r>
      <w:r>
        <w:rPr>
          <w:rFonts w:eastAsia="MS Mincho" w:cs="Arial"/>
          <w:b/>
          <w:szCs w:val="22"/>
        </w:rPr>
        <w:tab/>
      </w:r>
      <w:r w:rsidR="00AA748A" w:rsidRPr="00E5682A">
        <w:rPr>
          <w:rFonts w:eastAsia="MS Mincho" w:cs="Arial"/>
          <w:b/>
          <w:szCs w:val="22"/>
        </w:rPr>
        <w:t xml:space="preserve">o splnění </w:t>
      </w:r>
      <w:r w:rsidR="00AA748A">
        <w:rPr>
          <w:rFonts w:eastAsia="MS Mincho" w:cs="Arial"/>
          <w:b/>
          <w:szCs w:val="22"/>
        </w:rPr>
        <w:t xml:space="preserve">základních </w:t>
      </w:r>
      <w:r w:rsidR="00AA748A" w:rsidRPr="00E5682A">
        <w:rPr>
          <w:rFonts w:eastAsia="MS Mincho" w:cs="Arial"/>
          <w:b/>
          <w:szCs w:val="22"/>
        </w:rPr>
        <w:t>kvalifikačních předpokladů</w:t>
      </w:r>
      <w:bookmarkStart w:id="0" w:name="_GoBack"/>
      <w:bookmarkEnd w:id="0"/>
    </w:p>
    <w:p w14:paraId="0D6508BB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683DAA62" w:rsidR="00AA748A" w:rsidRPr="00F068CF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F068CF">
        <w:rPr>
          <w:rFonts w:eastAsia="MS Mincho" w:cs="Arial"/>
          <w:b/>
          <w:szCs w:val="22"/>
        </w:rPr>
        <w:t>„</w:t>
      </w:r>
      <w:r w:rsidR="00BF23EB">
        <w:rPr>
          <w:rFonts w:eastAsia="MS Mincho" w:cs="Arial"/>
          <w:b/>
          <w:szCs w:val="22"/>
        </w:rPr>
        <w:t>Gym</w:t>
      </w:r>
      <w:r w:rsidR="00E52750">
        <w:rPr>
          <w:rFonts w:eastAsia="MS Mincho" w:cs="Arial"/>
          <w:b/>
          <w:szCs w:val="22"/>
        </w:rPr>
        <w:t>názium Žďár nad Sázavou</w:t>
      </w:r>
      <w:r w:rsidR="00F068CF" w:rsidRPr="00F068CF">
        <w:rPr>
          <w:rFonts w:eastAsia="MS Mincho" w:cs="Arial"/>
          <w:b/>
          <w:szCs w:val="22"/>
        </w:rPr>
        <w:t xml:space="preserve"> </w:t>
      </w:r>
      <w:r w:rsidR="00E52750">
        <w:rPr>
          <w:rFonts w:eastAsia="MS Mincho" w:cs="Arial"/>
          <w:b/>
          <w:szCs w:val="22"/>
        </w:rPr>
        <w:t>- Výměna vnitřních dveří</w:t>
      </w:r>
      <w:r w:rsidRPr="00F068CF">
        <w:rPr>
          <w:rFonts w:eastAsia="MS Mincho" w:cs="Arial"/>
          <w:b/>
          <w:szCs w:val="22"/>
        </w:rPr>
        <w:t>“</w:t>
      </w:r>
    </w:p>
    <w:p w14:paraId="18678E7A" w14:textId="77777777" w:rsidR="00AA748A" w:rsidRPr="00950C46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6EFC4374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E52750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E52750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477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C774C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2C1A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3EB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67E71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2750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68CF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5CEA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ED9EF-7646-479E-8DAB-BD498313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2025-04-28T06:50:00Z</dcterms:created>
  <dcterms:modified xsi:type="dcterms:W3CDTF">2025-04-28T06:50:00Z</dcterms:modified>
</cp:coreProperties>
</file>