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8D55A4E"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616D45">
        <w:rPr>
          <w:rFonts w:ascii="Arial" w:eastAsia="Times New Roman" w:hAnsi="Arial" w:cs="Arial"/>
          <w:lang w:eastAsia="cs-CZ"/>
        </w:rPr>
        <w:t>-</w:t>
      </w:r>
      <w:r w:rsidR="003D3EC0">
        <w:rPr>
          <w:rFonts w:ascii="Arial" w:eastAsia="Times New Roman" w:hAnsi="Arial" w:cs="Arial"/>
          <w:lang w:eastAsia="cs-CZ"/>
        </w:rPr>
        <w:t xml:space="preserve"> </w:t>
      </w:r>
      <w:r w:rsidR="00616D45">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1C7FB300" w:rsidR="00A30B94" w:rsidRDefault="00D969F7" w:rsidP="00735C87">
      <w:pPr>
        <w:overflowPunct w:val="0"/>
        <w:autoSpaceDE w:val="0"/>
        <w:autoSpaceDN w:val="0"/>
        <w:adjustRightInd w:val="0"/>
        <w:spacing w:after="0" w:line="276" w:lineRule="auto"/>
        <w:jc w:val="center"/>
        <w:textAlignment w:val="baseline"/>
        <w:rPr>
          <w:rFonts w:ascii="Arial" w:eastAsia="Times New Roman" w:hAnsi="Arial" w:cs="Arial"/>
          <w:b/>
          <w:lang w:eastAsia="cs-CZ"/>
        </w:rPr>
      </w:pPr>
      <w:r w:rsidRPr="00D969F7">
        <w:rPr>
          <w:rFonts w:ascii="Arial" w:eastAsia="Times New Roman" w:hAnsi="Arial" w:cs="Arial"/>
          <w:lang w:eastAsia="cs-CZ"/>
        </w:rPr>
        <w:t>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C02592">
        <w:rPr>
          <w:rFonts w:ascii="Arial" w:eastAsia="Times New Roman" w:hAnsi="Arial" w:cs="Arial"/>
          <w:b/>
          <w:lang w:eastAsia="cs-CZ"/>
        </w:rPr>
        <w:t>OA a HŠ Třebíč – Odstranění objektů ve vnitrobloku Bráfova</w:t>
      </w:r>
      <w:r w:rsidR="00625101" w:rsidRPr="00B93E50">
        <w:rPr>
          <w:rFonts w:ascii="Arial" w:eastAsia="Times New Roman" w:hAnsi="Arial" w:cs="Arial"/>
          <w:b/>
          <w:lang w:eastAsia="cs-CZ"/>
        </w:rPr>
        <w:t>“</w:t>
      </w:r>
    </w:p>
    <w:p w14:paraId="4566E7E5" w14:textId="77777777" w:rsidR="00735C87" w:rsidRPr="0010162C" w:rsidRDefault="00735C87" w:rsidP="00735C87">
      <w:pPr>
        <w:overflowPunct w:val="0"/>
        <w:autoSpaceDE w:val="0"/>
        <w:autoSpaceDN w:val="0"/>
        <w:adjustRightInd w:val="0"/>
        <w:spacing w:after="0" w:line="276" w:lineRule="auto"/>
        <w:jc w:val="center"/>
        <w:textAlignment w:val="baseline"/>
        <w:rPr>
          <w:rFonts w:ascii="Arial" w:eastAsia="Times New Roman" w:hAnsi="Arial" w:cs="Arial"/>
          <w:lang w:eastAsia="cs-CZ"/>
        </w:rPr>
      </w:pPr>
    </w:p>
    <w:p w14:paraId="21466E95" w14:textId="74941B8A" w:rsidR="00C76AEF" w:rsidRPr="00735C87"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735C87">
        <w:rPr>
          <w:rFonts w:ascii="Arial" w:eastAsia="Times New Roman" w:hAnsi="Arial" w:cs="Arial"/>
          <w:lang w:eastAsia="cs-CZ"/>
        </w:rPr>
        <w:t>ID</w:t>
      </w:r>
    </w:p>
    <w:p w14:paraId="39700C59" w14:textId="77777777" w:rsidR="003002D6" w:rsidRPr="00735C87" w:rsidRDefault="003002D6" w:rsidP="00A30B94">
      <w:pPr>
        <w:tabs>
          <w:tab w:val="left" w:pos="708"/>
          <w:tab w:val="center" w:pos="4536"/>
          <w:tab w:val="right" w:pos="9072"/>
        </w:tabs>
        <w:spacing w:after="0" w:line="240" w:lineRule="auto"/>
        <w:jc w:val="center"/>
        <w:rPr>
          <w:rFonts w:ascii="Arial" w:eastAsia="Times New Roman" w:hAnsi="Arial" w:cs="Arial"/>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sidRPr="00DA1DF2">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437A0254" w:rsidR="00A30B94" w:rsidRPr="00444FC2"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735C87">
        <w:rPr>
          <w:rFonts w:ascii="Arial" w:eastAsia="MS Mincho" w:hAnsi="Arial" w:cs="Arial"/>
          <w:lang w:eastAsia="cs-CZ"/>
        </w:rPr>
        <w:t>Ing</w:t>
      </w:r>
      <w:r w:rsidR="00C02592">
        <w:rPr>
          <w:rFonts w:ascii="Arial" w:eastAsia="MS Mincho" w:hAnsi="Arial" w:cs="Arial"/>
          <w:lang w:eastAsia="cs-CZ"/>
        </w:rPr>
        <w:t>. Pavel Domkář</w:t>
      </w:r>
      <w:r w:rsidR="00EB5BB0" w:rsidRPr="00444FC2">
        <w:rPr>
          <w:rFonts w:ascii="Arial" w:eastAsia="MS Mincho" w:hAnsi="Arial" w:cs="Arial"/>
          <w:lang w:eastAsia="cs-CZ"/>
        </w:rPr>
        <w:t xml:space="preserve">, </w:t>
      </w:r>
      <w:r w:rsidRPr="00444FC2">
        <w:rPr>
          <w:rFonts w:ascii="Arial" w:eastAsia="MS Mincho" w:hAnsi="Arial" w:cs="Arial"/>
          <w:lang w:eastAsia="cs-CZ"/>
        </w:rPr>
        <w:t xml:space="preserve">Ing. </w:t>
      </w:r>
      <w:r w:rsidR="00EE7695" w:rsidRPr="00444FC2">
        <w:rPr>
          <w:rFonts w:ascii="Arial" w:eastAsia="MS Mincho" w:hAnsi="Arial" w:cs="Arial"/>
          <w:lang w:eastAsia="cs-CZ"/>
        </w:rPr>
        <w:t>J</w:t>
      </w:r>
      <w:r w:rsidR="00885D88" w:rsidRPr="00444FC2">
        <w:rPr>
          <w:rFonts w:ascii="Arial" w:eastAsia="MS Mincho" w:hAnsi="Arial" w:cs="Arial"/>
          <w:lang w:eastAsia="cs-CZ"/>
        </w:rPr>
        <w:t>an Kalina</w:t>
      </w:r>
      <w:r w:rsidRPr="00444FC2">
        <w:rPr>
          <w:rFonts w:ascii="Arial" w:eastAsia="MS Mincho" w:hAnsi="Arial" w:cs="Arial"/>
          <w:lang w:eastAsia="cs-CZ"/>
        </w:rPr>
        <w:t>, odbor majetkový KrÚ Kraje Vysočina</w:t>
      </w:r>
    </w:p>
    <w:p w14:paraId="11BDAC1C" w14:textId="1CC41EBC" w:rsidR="00A30B94" w:rsidRPr="00A30B94" w:rsidRDefault="00B77873" w:rsidP="00D969F7">
      <w:pPr>
        <w:overflowPunct w:val="0"/>
        <w:autoSpaceDE w:val="0"/>
        <w:autoSpaceDN w:val="0"/>
        <w:adjustRightInd w:val="0"/>
        <w:spacing w:after="0" w:line="276" w:lineRule="auto"/>
        <w:textAlignment w:val="baseline"/>
        <w:rPr>
          <w:rFonts w:ascii="Arial" w:eastAsia="MS Mincho" w:hAnsi="Arial" w:cs="Arial"/>
          <w:lang w:eastAsia="cs-CZ"/>
        </w:rPr>
      </w:pPr>
      <w:r w:rsidRPr="00444FC2">
        <w:rPr>
          <w:rFonts w:ascii="Arial" w:eastAsia="MS Mincho" w:hAnsi="Arial" w:cs="Arial"/>
          <w:lang w:eastAsia="cs-CZ"/>
        </w:rPr>
        <w:t>t</w:t>
      </w:r>
      <w:r w:rsidR="002E06D4" w:rsidRPr="00444FC2">
        <w:rPr>
          <w:rFonts w:ascii="Arial" w:eastAsia="MS Mincho" w:hAnsi="Arial" w:cs="Arial"/>
          <w:lang w:eastAsia="cs-CZ"/>
        </w:rPr>
        <w:t>el:</w:t>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t>+</w:t>
      </w:r>
      <w:r w:rsidR="00E27CB1" w:rsidRPr="00444FC2">
        <w:rPr>
          <w:rFonts w:ascii="Arial" w:eastAsia="MS Mincho" w:hAnsi="Arial" w:cs="Arial"/>
          <w:lang w:eastAsia="cs-CZ"/>
        </w:rPr>
        <w:t>420564602</w:t>
      </w:r>
      <w:r w:rsidR="00C02592">
        <w:rPr>
          <w:rFonts w:ascii="Arial" w:eastAsia="MS Mincho" w:hAnsi="Arial" w:cs="Arial"/>
          <w:lang w:eastAsia="cs-CZ"/>
        </w:rPr>
        <w:t>275</w:t>
      </w:r>
      <w:r w:rsidR="00F36EAC">
        <w:rPr>
          <w:rFonts w:ascii="Arial" w:eastAsia="MS Mincho" w:hAnsi="Arial" w:cs="Arial"/>
          <w:lang w:eastAsia="cs-CZ"/>
        </w:rPr>
        <w:t>,</w:t>
      </w:r>
      <w:r w:rsidR="00EB5BB0">
        <w:rPr>
          <w:rFonts w:ascii="Arial" w:eastAsia="MS Mincho" w:hAnsi="Arial" w:cs="Arial"/>
          <w:lang w:eastAsia="cs-CZ"/>
        </w:rPr>
        <w:t xml:space="preserve"> </w:t>
      </w:r>
      <w:r w:rsidR="002E06D4"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5ECC070" w14:textId="77777777" w:rsidR="00791762" w:rsidRPr="00A30B94" w:rsidRDefault="00791762"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01ABC95D" w:rsid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20AF0EB6" w:rsidR="00A30B94" w:rsidRDefault="00A30B94"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t>Prohlášení</w:t>
      </w:r>
    </w:p>
    <w:p w14:paraId="76D40F11" w14:textId="77777777" w:rsidR="00A344B0" w:rsidRDefault="00A344B0"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EC1C99E"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w:t>
      </w:r>
      <w:r w:rsidR="00F36EAC">
        <w:rPr>
          <w:rFonts w:ascii="Arial" w:hAnsi="Arial" w:cs="Arial"/>
          <w:bCs/>
        </w:rPr>
        <w:t> </w:t>
      </w:r>
      <w:r w:rsidR="00990383">
        <w:rPr>
          <w:rFonts w:ascii="Arial" w:hAnsi="Arial" w:cs="Arial"/>
          <w:bCs/>
        </w:rPr>
        <w:t>přidané</w:t>
      </w:r>
      <w:r w:rsidR="00F36EAC">
        <w:rPr>
          <w:rFonts w:ascii="Arial" w:hAnsi="Arial" w:cs="Arial"/>
          <w:bCs/>
        </w:rPr>
        <w:t> h</w:t>
      </w:r>
      <w:r w:rsidR="00990383">
        <w:rPr>
          <w:rFonts w:ascii="Arial" w:hAnsi="Arial" w:cs="Arial"/>
          <w:bCs/>
        </w:rPr>
        <w:t>odnoty</w:t>
      </w:r>
      <w:r w:rsidR="00F36EAC">
        <w:rPr>
          <w:rFonts w:ascii="Arial" w:hAnsi="Arial" w:cs="Arial"/>
          <w:bCs/>
        </w:rPr>
        <w:t xml:space="preserve"> </w:t>
      </w:r>
      <w:r w:rsidR="00990383">
        <w:rPr>
          <w:rFonts w:ascii="Arial" w:hAnsi="Arial" w:cs="Arial"/>
          <w:bCs/>
        </w:rPr>
        <w:t>(</w:t>
      </w:r>
      <w:r w:rsidR="0060501C">
        <w:rPr>
          <w:rFonts w:ascii="Arial" w:hAnsi="Arial" w:cs="Arial"/>
          <w:bCs/>
        </w:rPr>
        <w:t>DIČ</w:t>
      </w:r>
      <w:r w:rsidR="0045430B">
        <w:rPr>
          <w:rFonts w:ascii="Arial" w:hAnsi="Arial" w:cs="Arial"/>
          <w:bCs/>
        </w:rPr>
        <w:t xml:space="preserve"> </w:t>
      </w:r>
      <w:r w:rsidRPr="00821623">
        <w:rPr>
          <w:rFonts w:ascii="Arial" w:hAnsi="Arial" w:cs="Arial"/>
          <w:bCs/>
        </w:rPr>
        <w:t xml:space="preserve">CZ70890749) a která z titulu plnění této smlouvy bude od výše uvedeného zhotovitele, přijímat </w:t>
      </w:r>
      <w:r w:rsidRPr="00821623">
        <w:rPr>
          <w:rFonts w:ascii="Arial" w:hAnsi="Arial" w:cs="Arial"/>
          <w:bCs/>
        </w:rPr>
        <w:lastRenderedPageBreak/>
        <w:t>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08E4260D" w:rsidR="00A30B94" w:rsidRPr="00444FC2"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444FC2">
        <w:rPr>
          <w:rFonts w:ascii="Arial" w:eastAsia="Times New Roman" w:hAnsi="Arial" w:cs="Arial"/>
          <w:lang w:eastAsia="cs-CZ"/>
        </w:rPr>
        <w:t>Zhotovitel se zavazuje provést na svůj náklad a nebezpečí pro objednatele dílo</w:t>
      </w:r>
      <w:r w:rsidR="00445763" w:rsidRPr="00444FC2">
        <w:rPr>
          <w:rFonts w:ascii="Arial" w:eastAsia="Times New Roman" w:hAnsi="Arial" w:cs="Arial"/>
          <w:lang w:eastAsia="cs-CZ"/>
        </w:rPr>
        <w:t xml:space="preserve"> </w:t>
      </w:r>
      <w:r w:rsidR="00C76AEF" w:rsidRPr="00444FC2">
        <w:rPr>
          <w:rFonts w:ascii="Arial" w:eastAsia="Times New Roman" w:hAnsi="Arial" w:cs="Arial"/>
          <w:lang w:eastAsia="cs-CZ"/>
        </w:rPr>
        <w:t>„</w:t>
      </w:r>
      <w:r w:rsidR="00551EB4" w:rsidRPr="00551EB4">
        <w:rPr>
          <w:rFonts w:ascii="Arial" w:eastAsia="Times New Roman" w:hAnsi="Arial" w:cs="Arial"/>
          <w:lang w:eastAsia="cs-CZ"/>
        </w:rPr>
        <w:t>OA a HŠ Třebíč – Odstranění objektů ve vnitrobloku Bráfova</w:t>
      </w:r>
      <w:r w:rsidRPr="00551EB4">
        <w:rPr>
          <w:rFonts w:ascii="Arial" w:eastAsia="Times New Roman" w:hAnsi="Arial" w:cs="Arial"/>
          <w:lang w:eastAsia="cs-CZ"/>
        </w:rPr>
        <w:t>“</w:t>
      </w:r>
      <w:r w:rsidRPr="00444FC2">
        <w:rPr>
          <w:rFonts w:ascii="Arial" w:eastAsia="Times New Roman" w:hAnsi="Arial" w:cs="Arial"/>
          <w:lang w:eastAsia="cs-CZ"/>
        </w:rPr>
        <w:t xml:space="preserve"> (dále také jen „dílo“) a objednatel se zavazuje dílo převzít a zaplatit sjednanou cenu.</w:t>
      </w:r>
    </w:p>
    <w:p w14:paraId="56BEC264" w14:textId="77777777" w:rsidR="00546833" w:rsidRDefault="00546833"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68F7FAFC" w14:textId="0E8228AD"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44B0">
        <w:rPr>
          <w:rFonts w:ascii="Arial" w:eastAsia="Times New Roman" w:hAnsi="Arial" w:cs="Arial"/>
          <w:szCs w:val="20"/>
          <w:lang w:eastAsia="cs-CZ"/>
        </w:rPr>
        <w:t>2.1. Dílo bude provedeno dle projektové dokumentace pro pro</w:t>
      </w:r>
      <w:r w:rsidR="00B62026" w:rsidRPr="00A344B0">
        <w:rPr>
          <w:rFonts w:ascii="Arial" w:eastAsia="Times New Roman" w:hAnsi="Arial" w:cs="Arial"/>
          <w:szCs w:val="20"/>
          <w:lang w:eastAsia="cs-CZ"/>
        </w:rPr>
        <w:t>vádění</w:t>
      </w:r>
      <w:r w:rsidRPr="00A344B0">
        <w:rPr>
          <w:rFonts w:ascii="Arial" w:eastAsia="Times New Roman" w:hAnsi="Arial" w:cs="Arial"/>
          <w:szCs w:val="20"/>
          <w:lang w:eastAsia="cs-CZ"/>
        </w:rPr>
        <w:t xml:space="preserve"> stavby, soupisu </w:t>
      </w:r>
      <w:r w:rsidRPr="00A344B0">
        <w:rPr>
          <w:rFonts w:ascii="Arial" w:eastAsia="Times New Roman" w:hAnsi="Arial" w:cs="Arial"/>
          <w:lang w:eastAsia="cs-CZ"/>
        </w:rPr>
        <w:t xml:space="preserve">stavebních prací, dodávek a služeb včetně výkazu výměr (dále jen „soupis prací“), </w:t>
      </w:r>
      <w:r w:rsidRPr="00546833">
        <w:rPr>
          <w:rFonts w:ascii="Arial" w:eastAsia="Times New Roman" w:hAnsi="Arial" w:cs="Arial"/>
          <w:lang w:eastAsia="cs-CZ"/>
        </w:rPr>
        <w:t>vypracované</w:t>
      </w:r>
      <w:r w:rsidR="00546833" w:rsidRPr="00546833">
        <w:rPr>
          <w:rFonts w:ascii="Arial" w:eastAsia="Times New Roman" w:hAnsi="Arial" w:cs="Arial"/>
          <w:lang w:eastAsia="cs-CZ"/>
        </w:rPr>
        <w:t xml:space="preserve"> společností </w:t>
      </w:r>
      <w:r w:rsidR="00AF386D" w:rsidRPr="00AF386D">
        <w:rPr>
          <w:rFonts w:ascii="Arial" w:eastAsia="Times New Roman" w:hAnsi="Arial" w:cs="Arial"/>
          <w:lang w:eastAsia="cs-CZ"/>
        </w:rPr>
        <w:t>ARTPROJEKT JIHLAVA, spol. s r.o., Jihlava</w:t>
      </w:r>
      <w:r w:rsidR="00546833" w:rsidRPr="00AF386D">
        <w:rPr>
          <w:rFonts w:ascii="Arial" w:eastAsia="Times New Roman" w:hAnsi="Arial" w:cs="Arial"/>
          <w:lang w:eastAsia="cs-CZ"/>
        </w:rPr>
        <w:t xml:space="preserve">, </w:t>
      </w:r>
      <w:r w:rsidR="00AF386D" w:rsidRPr="00AF386D">
        <w:rPr>
          <w:rFonts w:ascii="Arial" w:eastAsia="Times New Roman" w:hAnsi="Arial" w:cs="Arial"/>
          <w:lang w:eastAsia="cs-CZ"/>
        </w:rPr>
        <w:t>Minoritské nám. 1153/11, PSČ 58601</w:t>
      </w:r>
      <w:r w:rsidR="00C02592" w:rsidRPr="00AF386D">
        <w:rPr>
          <w:rFonts w:ascii="Arial" w:eastAsia="Times New Roman" w:hAnsi="Arial" w:cs="Arial"/>
          <w:lang w:eastAsia="cs-CZ"/>
        </w:rPr>
        <w:t xml:space="preserve">,IČO </w:t>
      </w:r>
      <w:r w:rsidR="00AF386D" w:rsidRPr="00AF386D">
        <w:rPr>
          <w:rFonts w:ascii="Arial" w:eastAsia="Times New Roman" w:hAnsi="Arial" w:cs="Arial"/>
          <w:lang w:eastAsia="cs-CZ"/>
        </w:rPr>
        <w:t>25558692</w:t>
      </w:r>
      <w:r w:rsidR="00AF386D">
        <w:rPr>
          <w:rFonts w:ascii="Arial" w:eastAsia="Times New Roman" w:hAnsi="Arial" w:cs="Arial"/>
          <w:lang w:eastAsia="cs-CZ"/>
        </w:rPr>
        <w:t xml:space="preserve"> pod názvem „OA a HŠ Třebíč – Odstranění objektů ve vnitrobloku Bráfova</w:t>
      </w:r>
      <w:r w:rsidRPr="006F2BFB">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64771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lastRenderedPageBreak/>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53D29AFA" w:rsid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5190528B" w14:textId="77777777" w:rsidR="00C02592" w:rsidRPr="00233ED0" w:rsidRDefault="00C02592"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w:t>
      </w:r>
      <w:r w:rsidRPr="00A30B94">
        <w:rPr>
          <w:rFonts w:ascii="Arial" w:eastAsia="Calibri" w:hAnsi="Arial" w:cs="Arial"/>
        </w:rPr>
        <w:lastRenderedPageBreak/>
        <w:t>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272363A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 xml:space="preserve">Zhotovitel předloží harmonogram prací objednateli nejpozději do 10 dnů po předání staveniště. </w:t>
      </w:r>
      <w:r w:rsidR="00A30B94" w:rsidRPr="003936C0">
        <w:rPr>
          <w:rFonts w:ascii="Arial" w:eastAsia="Times New Roman" w:hAnsi="Arial" w:cs="Times New Roman"/>
          <w:color w:val="000000"/>
          <w:lang w:eastAsia="cs-CZ"/>
        </w:rPr>
        <w:lastRenderedPageBreak/>
        <w:t>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53220FD4" w14:textId="77777777" w:rsidR="00B352FA" w:rsidRPr="002150F9" w:rsidRDefault="00A30B94" w:rsidP="00A30B94">
      <w:pPr>
        <w:overflowPunct w:val="0"/>
        <w:autoSpaceDE w:val="0"/>
        <w:autoSpaceDN w:val="0"/>
        <w:adjustRightInd w:val="0"/>
        <w:spacing w:after="0" w:line="240" w:lineRule="auto"/>
        <w:ind w:left="2124" w:hanging="2124"/>
        <w:textAlignment w:val="baseline"/>
        <w:rPr>
          <w:rFonts w:ascii="Arial" w:hAnsi="Arial" w:cs="Arial"/>
          <w:color w:val="000000"/>
          <w:shd w:val="clear" w:color="auto" w:fill="FFFFFF"/>
        </w:rPr>
      </w:pPr>
      <w:r w:rsidRPr="00A30B94">
        <w:rPr>
          <w:rFonts w:ascii="Arial" w:eastAsia="Times New Roman" w:hAnsi="Arial" w:cs="Arial"/>
          <w:lang w:eastAsia="cs-CZ"/>
        </w:rPr>
        <w:t>3.1</w:t>
      </w:r>
      <w:r w:rsidRPr="002150F9">
        <w:rPr>
          <w:rFonts w:ascii="Arial" w:eastAsia="Times New Roman" w:hAnsi="Arial" w:cs="Arial"/>
          <w:lang w:eastAsia="cs-CZ"/>
        </w:rPr>
        <w:t>. Místo plnění</w:t>
      </w:r>
      <w:r w:rsidR="00C02592" w:rsidRPr="002150F9">
        <w:rPr>
          <w:rFonts w:ascii="Arial" w:eastAsia="Times New Roman" w:hAnsi="Arial" w:cs="Arial"/>
          <w:lang w:eastAsia="cs-CZ"/>
        </w:rPr>
        <w:t>:</w:t>
      </w:r>
      <w:r w:rsidR="00EF6B9C" w:rsidRPr="002150F9">
        <w:rPr>
          <w:rFonts w:ascii="Arial" w:hAnsi="Arial" w:cs="Arial"/>
          <w:b/>
          <w:color w:val="000000"/>
          <w:shd w:val="clear" w:color="auto" w:fill="FFFFFF"/>
        </w:rPr>
        <w:t xml:space="preserve"> </w:t>
      </w:r>
      <w:r w:rsidR="00B352FA" w:rsidRPr="002150F9">
        <w:rPr>
          <w:rFonts w:ascii="Arial" w:hAnsi="Arial" w:cs="Arial"/>
          <w:color w:val="000000"/>
          <w:shd w:val="clear" w:color="auto" w:fill="FFFFFF"/>
        </w:rPr>
        <w:t xml:space="preserve">Bráfova akademie Třebíč, střední škola a Jazyková škola s právem státní </w:t>
      </w:r>
    </w:p>
    <w:p w14:paraId="48BD3DA7" w14:textId="505B37F8" w:rsidR="002150F9" w:rsidRPr="00750469" w:rsidRDefault="00B352FA" w:rsidP="002150F9">
      <w:pPr>
        <w:tabs>
          <w:tab w:val="num" w:pos="-1560"/>
        </w:tabs>
        <w:spacing w:line="276" w:lineRule="auto"/>
        <w:ind w:left="2124" w:hanging="2124"/>
        <w:jc w:val="both"/>
        <w:rPr>
          <w:rFonts w:ascii="Arial" w:hAnsi="Arial" w:cs="Arial"/>
        </w:rPr>
      </w:pPr>
      <w:r w:rsidRPr="002150F9">
        <w:rPr>
          <w:rFonts w:ascii="Arial" w:hAnsi="Arial" w:cs="Arial"/>
          <w:color w:val="000000"/>
          <w:shd w:val="clear" w:color="auto" w:fill="FFFFFF"/>
        </w:rPr>
        <w:t xml:space="preserve">                             </w:t>
      </w:r>
      <w:r w:rsidR="002150F9" w:rsidRPr="002150F9">
        <w:rPr>
          <w:rFonts w:ascii="Arial" w:hAnsi="Arial" w:cs="Arial"/>
          <w:color w:val="000000"/>
          <w:shd w:val="clear" w:color="auto" w:fill="FFFFFF"/>
        </w:rPr>
        <w:t>z</w:t>
      </w:r>
      <w:r w:rsidRPr="002150F9">
        <w:rPr>
          <w:rFonts w:ascii="Arial" w:hAnsi="Arial" w:cs="Arial"/>
          <w:color w:val="000000"/>
          <w:shd w:val="clear" w:color="auto" w:fill="FFFFFF"/>
        </w:rPr>
        <w:t>koušky (</w:t>
      </w:r>
      <w:r w:rsidR="002150F9" w:rsidRPr="002150F9">
        <w:rPr>
          <w:rFonts w:ascii="Arial" w:hAnsi="Arial" w:cs="Arial"/>
          <w:color w:val="000000"/>
          <w:shd w:val="clear" w:color="auto" w:fill="FFFFFF"/>
        </w:rPr>
        <w:t>OA a HŠ Třebíč), Bráfova třída 180/9, 67401 Třebíč</w:t>
      </w:r>
    </w:p>
    <w:p w14:paraId="0E26755B" w14:textId="06CA774F" w:rsidR="00A30B94" w:rsidRPr="00344C1E" w:rsidRDefault="00A30B94" w:rsidP="002150F9">
      <w:pPr>
        <w:overflowPunct w:val="0"/>
        <w:autoSpaceDE w:val="0"/>
        <w:autoSpaceDN w:val="0"/>
        <w:adjustRightInd w:val="0"/>
        <w:spacing w:after="0" w:line="240" w:lineRule="auto"/>
        <w:ind w:left="2124" w:hanging="2124"/>
        <w:textAlignment w:val="baseline"/>
        <w:rPr>
          <w:rFonts w:ascii="Arial" w:eastAsia="Times New Roman" w:hAnsi="Arial" w:cs="Arial"/>
          <w:b/>
          <w:szCs w:val="20"/>
          <w:lang w:eastAsia="cs-CZ"/>
        </w:rPr>
      </w:pPr>
      <w:r w:rsidRPr="00344C1E">
        <w:rPr>
          <w:rFonts w:ascii="Arial" w:eastAsia="Times New Roman" w:hAnsi="Arial" w:cs="Arial"/>
          <w:szCs w:val="20"/>
          <w:lang w:eastAsia="cs-CZ"/>
        </w:rPr>
        <w:t>3.2. Zahájení stavby se předpokládá:</w:t>
      </w:r>
      <w:r w:rsidR="00E07E52" w:rsidRPr="00344C1E">
        <w:rPr>
          <w:rFonts w:ascii="Arial" w:eastAsia="Times New Roman" w:hAnsi="Arial" w:cs="Arial"/>
          <w:b/>
          <w:szCs w:val="20"/>
          <w:lang w:eastAsia="cs-CZ"/>
        </w:rPr>
        <w:t xml:space="preserve"> </w:t>
      </w:r>
      <w:r w:rsidR="00BF4000" w:rsidRPr="00344C1E">
        <w:rPr>
          <w:rFonts w:ascii="Arial" w:eastAsia="Times New Roman" w:hAnsi="Arial" w:cs="Arial"/>
          <w:b/>
          <w:szCs w:val="20"/>
          <w:lang w:eastAsia="cs-CZ"/>
        </w:rPr>
        <w:t>červenec</w:t>
      </w:r>
      <w:r w:rsidR="004D69DC" w:rsidRPr="00344C1E">
        <w:rPr>
          <w:rFonts w:ascii="Arial" w:eastAsia="Times New Roman" w:hAnsi="Arial" w:cs="Arial"/>
          <w:b/>
          <w:szCs w:val="20"/>
          <w:lang w:eastAsia="cs-CZ"/>
        </w:rPr>
        <w:t xml:space="preserve"> </w:t>
      </w:r>
      <w:r w:rsidR="00A52484" w:rsidRPr="00344C1E">
        <w:rPr>
          <w:rFonts w:ascii="Arial" w:eastAsia="Times New Roman" w:hAnsi="Arial" w:cs="Arial"/>
          <w:b/>
          <w:szCs w:val="20"/>
          <w:lang w:eastAsia="cs-CZ"/>
        </w:rPr>
        <w:t>2025</w:t>
      </w:r>
    </w:p>
    <w:p w14:paraId="7470CE8A" w14:textId="77777777" w:rsidR="00A30B94" w:rsidRPr="00344C1E" w:rsidRDefault="00A30B94" w:rsidP="00A30B94">
      <w:pPr>
        <w:spacing w:after="0" w:line="240" w:lineRule="auto"/>
        <w:rPr>
          <w:rFonts w:ascii="Arial" w:eastAsia="Times New Roman" w:hAnsi="Arial" w:cs="Arial"/>
          <w:b/>
          <w:lang w:eastAsia="cs-CZ"/>
        </w:rPr>
      </w:pPr>
      <w:r w:rsidRPr="00344C1E">
        <w:rPr>
          <w:rFonts w:ascii="Arial" w:eastAsia="Times New Roman" w:hAnsi="Arial" w:cs="Arial"/>
          <w:b/>
          <w:lang w:eastAsia="cs-CZ"/>
        </w:rPr>
        <w:tab/>
      </w:r>
    </w:p>
    <w:p w14:paraId="5CC349B6" w14:textId="1123E616" w:rsidR="00A30B94" w:rsidRPr="00E70D23" w:rsidRDefault="00A30B94" w:rsidP="00C86532">
      <w:pPr>
        <w:tabs>
          <w:tab w:val="num" w:pos="-1560"/>
        </w:tabs>
        <w:spacing w:line="276" w:lineRule="auto"/>
        <w:jc w:val="both"/>
        <w:rPr>
          <w:rFonts w:ascii="Arial" w:eastAsia="Times New Roman" w:hAnsi="Arial" w:cs="Arial"/>
          <w:b/>
          <w:lang w:eastAsia="cs-CZ"/>
        </w:rPr>
      </w:pPr>
      <w:r w:rsidRPr="00344C1E">
        <w:rPr>
          <w:rFonts w:ascii="Arial" w:eastAsia="Times New Roman" w:hAnsi="Arial" w:cs="Arial"/>
          <w:lang w:eastAsia="cs-CZ"/>
        </w:rPr>
        <w:t xml:space="preserve">3.3. Dokončení předmětu díla </w:t>
      </w:r>
      <w:r w:rsidR="00344C1E" w:rsidRPr="00344C1E">
        <w:rPr>
          <w:rFonts w:ascii="Arial" w:eastAsia="Times New Roman" w:hAnsi="Arial" w:cs="Arial"/>
          <w:lang w:eastAsia="cs-CZ"/>
        </w:rPr>
        <w:t>se stanovuje:</w:t>
      </w:r>
      <w:r w:rsidR="00344C1E">
        <w:rPr>
          <w:rFonts w:ascii="Arial" w:eastAsia="Times New Roman" w:hAnsi="Arial" w:cs="Arial"/>
          <w:b/>
          <w:lang w:eastAsia="cs-CZ"/>
        </w:rPr>
        <w:t xml:space="preserve"> srpen 2025</w:t>
      </w:r>
      <w:r w:rsidRPr="00E70D23">
        <w:rPr>
          <w:rFonts w:ascii="Arial" w:eastAsia="Times New Roman" w:hAnsi="Arial" w:cs="Arial"/>
          <w:b/>
          <w:lang w:eastAsia="cs-CZ"/>
        </w:rPr>
        <w:t xml:space="preserve"> </w:t>
      </w:r>
      <w:r w:rsidR="0045430B" w:rsidRPr="00E70D23">
        <w:rPr>
          <w:rFonts w:ascii="Arial" w:eastAsia="Times New Roman" w:hAnsi="Arial" w:cs="Arial"/>
          <w:b/>
          <w:lang w:eastAsia="cs-CZ"/>
        </w:rPr>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0DE48950"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F10FE4">
        <w:rPr>
          <w:rFonts w:ascii="Arial" w:eastAsia="Calibri" w:hAnsi="Arial" w:cs="Arial"/>
        </w:rPr>
        <w:t> do          15</w:t>
      </w:r>
      <w:r w:rsidRPr="00A30B94">
        <w:rPr>
          <w:rFonts w:ascii="Arial" w:eastAsia="Calibri" w:hAnsi="Arial" w:cs="Arial"/>
        </w:rPr>
        <w:t xml:space="preserve"> kalendářních dnů ode dne předání a převzetí díla, pokud se strany nedohodnou jinak,</w:t>
      </w:r>
    </w:p>
    <w:p w14:paraId="4C0837AD" w14:textId="38DE7D72" w:rsidR="00A30B94" w:rsidRPr="00B8295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4A7F588D" w14:textId="77777777" w:rsidR="00B82957" w:rsidRPr="00715C97" w:rsidRDefault="00B82957"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47A3F0" w:rsidR="00A30B94" w:rsidRPr="00A30B94" w:rsidRDefault="00BF4000"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DPH 21</w:t>
      </w:r>
      <w:r w:rsidR="00C86532" w:rsidRPr="00F10FE4">
        <w:rPr>
          <w:rFonts w:ascii="Arial" w:eastAsia="Times New Roman" w:hAnsi="Arial" w:cs="Arial"/>
        </w:rPr>
        <w:t xml:space="preserve"> %:</w:t>
      </w:r>
      <w:r w:rsidR="00C86532" w:rsidRPr="005926B7">
        <w:rPr>
          <w:rFonts w:ascii="Arial" w:eastAsia="Times New Roman" w:hAnsi="Arial" w:cs="Arial"/>
        </w:rPr>
        <w:t xml:space="preserve">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2013CC20"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328AB0FB" w14:textId="04463D24" w:rsidR="00B82957" w:rsidRDefault="00B82957" w:rsidP="00A30B94">
      <w:pPr>
        <w:spacing w:after="0" w:line="240" w:lineRule="auto"/>
        <w:jc w:val="both"/>
        <w:rPr>
          <w:rFonts w:ascii="Arial" w:eastAsia="Times New Roman" w:hAnsi="Arial" w:cs="Arial"/>
          <w:lang w:eastAsia="cs-CZ"/>
        </w:rPr>
      </w:pPr>
    </w:p>
    <w:p w14:paraId="15A432DF" w14:textId="385655B0" w:rsidR="00B82957" w:rsidRDefault="00B82957" w:rsidP="00A30B94">
      <w:pPr>
        <w:spacing w:after="0" w:line="240" w:lineRule="auto"/>
        <w:jc w:val="both"/>
        <w:rPr>
          <w:rFonts w:ascii="Arial" w:eastAsia="Times New Roman" w:hAnsi="Arial" w:cs="Arial"/>
          <w:lang w:eastAsia="cs-CZ"/>
        </w:rPr>
      </w:pPr>
    </w:p>
    <w:p w14:paraId="63220FFC" w14:textId="77777777" w:rsidR="00B82957" w:rsidRDefault="00B82957" w:rsidP="00A30B94">
      <w:pPr>
        <w:spacing w:after="0" w:line="240" w:lineRule="auto"/>
        <w:jc w:val="both"/>
        <w:rPr>
          <w:rFonts w:ascii="Arial" w:eastAsia="Times New Roman" w:hAnsi="Arial" w:cs="Arial"/>
          <w:lang w:eastAsia="cs-CZ"/>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6B77A2B6" w:rsidR="002B3985" w:rsidRPr="002B3985" w:rsidRDefault="00DA1DF2"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5.5. </w:t>
      </w:r>
      <w:r w:rsidR="002B3985" w:rsidRPr="002B3985">
        <w:rPr>
          <w:rFonts w:ascii="Arial" w:hAnsi="Arial" w:cs="Arial"/>
          <w:lang w:eastAsia="cs-CZ"/>
        </w:rPr>
        <w:t>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56ED0B76" w:rsid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C02592">
        <w:rPr>
          <w:rFonts w:ascii="Arial" w:eastAsia="Times New Roman" w:hAnsi="Arial" w:cs="Arial"/>
          <w:b/>
          <w:lang w:eastAsia="cs-CZ"/>
        </w:rPr>
        <w:t>OA a HŠ</w:t>
      </w:r>
      <w:r w:rsidR="00F366CD">
        <w:rPr>
          <w:rFonts w:ascii="Arial" w:eastAsia="Times New Roman" w:hAnsi="Arial" w:cs="Arial"/>
          <w:b/>
          <w:lang w:eastAsia="cs-CZ"/>
        </w:rPr>
        <w:t xml:space="preserve"> Třebíč – Odstranění objektů ve vnitrobloku Bráfova</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5EDD9100" w14:textId="77777777" w:rsidR="00F366CD" w:rsidRPr="00A30B94" w:rsidRDefault="00F366CD"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16F6234" w14:textId="227C1B5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 xml:space="preserve">jako cena za provedené práce, kterou je objednatel povinen uhradit.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6489D4AB"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6.4. Kontrolních dnů</w:t>
      </w:r>
      <w:r w:rsidR="00AA4AC7">
        <w:rPr>
          <w:rFonts w:ascii="Arial" w:eastAsia="Times New Roman" w:hAnsi="Arial" w:cs="Arial"/>
          <w:lang w:eastAsia="cs-CZ"/>
        </w:rPr>
        <w:t xml:space="preserve"> je povinna</w:t>
      </w:r>
      <w:r w:rsidRPr="00A30B94">
        <w:rPr>
          <w:rFonts w:ascii="Arial" w:eastAsia="Times New Roman" w:hAnsi="Arial" w:cs="Arial"/>
          <w:lang w:eastAsia="cs-CZ"/>
        </w:rPr>
        <w:t xml:space="preserve"> se zúčastnit </w:t>
      </w:r>
      <w:r w:rsidR="00AA4AC7" w:rsidRPr="00AA4AC7">
        <w:rPr>
          <w:rFonts w:ascii="Arial" w:eastAsia="Times New Roman" w:hAnsi="Arial" w:cs="Arial"/>
          <w:b/>
          <w:lang w:eastAsia="cs-CZ"/>
        </w:rPr>
        <w:t>osoba pověřená vedením stavby =</w:t>
      </w:r>
      <w:r w:rsidR="00AA4AC7">
        <w:rPr>
          <w:rFonts w:ascii="Arial" w:eastAsia="Times New Roman" w:hAnsi="Arial" w:cs="Arial"/>
          <w:lang w:eastAsia="cs-CZ"/>
        </w:rPr>
        <w:t xml:space="preserve"> </w:t>
      </w:r>
      <w:r w:rsidR="00AA4AC7" w:rsidRPr="00AA4AC7">
        <w:rPr>
          <w:rFonts w:ascii="Arial" w:eastAsia="Times New Roman" w:hAnsi="Arial" w:cs="Arial"/>
          <w:b/>
          <w:lang w:eastAsia="cs-CZ"/>
        </w:rPr>
        <w:t>stavbyvedoucí</w:t>
      </w:r>
      <w:r w:rsidR="00AA4AC7">
        <w:rPr>
          <w:rFonts w:ascii="Arial" w:eastAsia="Times New Roman" w:hAnsi="Arial" w:cs="Arial"/>
          <w:b/>
          <w:lang w:eastAsia="cs-CZ"/>
        </w:rPr>
        <w:t>,</w:t>
      </w:r>
      <w:r w:rsidR="00AA4AC7">
        <w:rPr>
          <w:rFonts w:ascii="Arial" w:eastAsia="Times New Roman" w:hAnsi="Arial" w:cs="Arial"/>
          <w:lang w:eastAsia="cs-CZ"/>
        </w:rPr>
        <w:t xml:space="preserve"> </w:t>
      </w:r>
      <w:r w:rsidRPr="00A30B94">
        <w:rPr>
          <w:rFonts w:ascii="Arial" w:eastAsia="Times New Roman" w:hAnsi="Arial" w:cs="Arial"/>
          <w:lang w:eastAsia="cs-CZ"/>
        </w:rPr>
        <w:t>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lastRenderedPageBreak/>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w:t>
      </w:r>
      <w:r w:rsidRPr="006F58D3">
        <w:rPr>
          <w:rFonts w:ascii="Arial" w:eastAsia="Times New Roman" w:hAnsi="Arial" w:cs="Arial"/>
          <w:lang w:eastAsia="cs-CZ"/>
        </w:rPr>
        <w:lastRenderedPageBreak/>
        <w:t xml:space="preserve">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lastRenderedPageBreak/>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lastRenderedPageBreak/>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186CCE16"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212AEFB2" w14:textId="3AF6C95D" w:rsidR="00577F67" w:rsidRDefault="00577F67" w:rsidP="00A30B94">
      <w:pPr>
        <w:overflowPunct w:val="0"/>
        <w:autoSpaceDE w:val="0"/>
        <w:autoSpaceDN w:val="0"/>
        <w:adjustRightInd w:val="0"/>
        <w:spacing w:after="0" w:line="240" w:lineRule="auto"/>
        <w:jc w:val="both"/>
        <w:textAlignment w:val="baseline"/>
        <w:rPr>
          <w:rFonts w:ascii="Arial" w:eastAsia="Calibri" w:hAnsi="Arial" w:cs="Arial"/>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39DAE1D"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532D42FC" w14:textId="77777777" w:rsidR="00796076" w:rsidRDefault="00796076"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9D9682D" w14:textId="77777777" w:rsidR="00AA4AC7"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w:t>
      </w:r>
    </w:p>
    <w:p w14:paraId="45C48B8A" w14:textId="77777777" w:rsidR="00AA4AC7" w:rsidRDefault="00AA4AC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5A4739" w14:textId="300EE06D" w:rsidR="00774C62"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302A17">
        <w:rPr>
          <w:rFonts w:ascii="Arial" w:eastAsia="Times New Roman" w:hAnsi="Arial" w:cs="Arial"/>
          <w:lang w:eastAsia="cs-CZ"/>
        </w:rPr>
        <w:lastRenderedPageBreak/>
        <w:t>možných škod způsobených jeho pracovníky třetí osobě ve výši pojistného plnění</w:t>
      </w:r>
      <w:r w:rsidR="00774C62">
        <w:rPr>
          <w:rFonts w:ascii="Arial" w:eastAsia="Times New Roman" w:hAnsi="Arial" w:cs="Arial"/>
          <w:lang w:eastAsia="cs-CZ"/>
        </w:rPr>
        <w:t> minimálně</w:t>
      </w:r>
    </w:p>
    <w:p w14:paraId="3CDEACA1" w14:textId="76BDB2B6" w:rsidR="00A30B94" w:rsidRDefault="00F366C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366CD">
        <w:rPr>
          <w:rFonts w:ascii="Arial" w:eastAsia="Times New Roman" w:hAnsi="Arial" w:cs="Arial"/>
          <w:b/>
          <w:lang w:eastAsia="cs-CZ"/>
        </w:rPr>
        <w:t>8</w:t>
      </w:r>
      <w:r w:rsidR="00774C62" w:rsidRPr="00F366CD">
        <w:rPr>
          <w:rFonts w:ascii="Arial" w:eastAsia="Times New Roman" w:hAnsi="Arial" w:cs="Arial"/>
          <w:b/>
          <w:lang w:eastAsia="cs-CZ"/>
        </w:rPr>
        <w:t xml:space="preserve"> </w:t>
      </w:r>
      <w:r w:rsidR="00302A17" w:rsidRPr="00F366CD">
        <w:rPr>
          <w:rFonts w:ascii="Arial" w:eastAsia="Times New Roman" w:hAnsi="Arial" w:cs="Arial"/>
          <w:b/>
          <w:lang w:eastAsia="cs-CZ"/>
        </w:rPr>
        <w:t>mil. Kč</w:t>
      </w:r>
      <w:r w:rsidR="00302A17"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60BCF1A5" w14:textId="77777777" w:rsidR="00577F67" w:rsidRDefault="00577F67"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7CDA60B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5A3C5BC4" w14:textId="1F7E6148" w:rsidR="00805C07"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4E66D53B" w14:textId="13491D53" w:rsidR="00AA4AC7" w:rsidRDefault="00AA4AC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76F6C401" w14:textId="77777777" w:rsidR="00B82957" w:rsidRPr="00A30B94" w:rsidRDefault="00B8295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bookmarkStart w:id="0" w:name="_GoBack"/>
      <w:bookmarkEnd w:id="0"/>
    </w:p>
    <w:p w14:paraId="64C97A9B" w14:textId="7E92C30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4FC859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69D3FF4" w14:textId="77777777" w:rsidR="00AA4AC7" w:rsidRDefault="00AA4AC7"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049E1B94" w14:textId="77777777" w:rsidR="00AA4AC7" w:rsidRDefault="00AA4AC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5E46D05"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Pr="00DA1DF2"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sidRPr="00DA1DF2">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sidRPr="00DA1DF2">
        <w:rPr>
          <w:rFonts w:ascii="Arial" w:eastAsia="Times New Roman" w:hAnsi="Arial" w:cs="Arial"/>
          <w:lang w:eastAsia="cs-CZ"/>
        </w:rPr>
        <w:t xml:space="preserve">                funkce</w:t>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B00FAB" w:rsidRPr="00DA1DF2">
        <w:rPr>
          <w:rFonts w:ascii="Arial" w:eastAsia="Times New Roman" w:hAnsi="Arial" w:cs="Arial"/>
          <w:lang w:eastAsia="cs-CZ"/>
        </w:rPr>
        <w:t xml:space="preserve">   </w:t>
      </w:r>
      <w:r w:rsidRPr="00DA1DF2">
        <w:rPr>
          <w:rFonts w:ascii="Arial" w:eastAsia="Times New Roman" w:hAnsi="Arial" w:cs="Arial"/>
          <w:lang w:eastAsia="cs-CZ"/>
        </w:rPr>
        <w:t xml:space="preserve">   1</w:t>
      </w:r>
      <w:r w:rsidR="003832AB" w:rsidRPr="00DA1DF2">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6F2BFB" w:rsidRDefault="006F2BFB">
      <w:pPr>
        <w:spacing w:after="0" w:line="240" w:lineRule="auto"/>
      </w:pPr>
      <w:r>
        <w:separator/>
      </w:r>
    </w:p>
  </w:endnote>
  <w:endnote w:type="continuationSeparator" w:id="0">
    <w:p w14:paraId="1937EA46" w14:textId="77777777" w:rsidR="006F2BFB" w:rsidRDefault="006F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6F2BFB" w:rsidRDefault="006F2B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6F2BFB" w:rsidRDefault="006F2BF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6F2BFB" w:rsidRDefault="006F2BFB" w:rsidP="00445763">
    <w:pPr>
      <w:tabs>
        <w:tab w:val="center" w:pos="4536"/>
        <w:tab w:val="right" w:pos="9072"/>
      </w:tabs>
      <w:jc w:val="center"/>
      <w:rPr>
        <w:rFonts w:ascii="Arial" w:hAnsi="Arial" w:cs="Arial"/>
        <w:sz w:val="20"/>
      </w:rPr>
    </w:pPr>
  </w:p>
  <w:p w14:paraId="265985F1" w14:textId="3135395A" w:rsidR="006F2BFB" w:rsidRPr="00D64E22" w:rsidRDefault="006F2BFB"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B82957">
      <w:rPr>
        <w:rFonts w:ascii="Arial" w:hAnsi="Arial" w:cs="Arial"/>
        <w:noProof/>
        <w:sz w:val="20"/>
      </w:rPr>
      <w:t>17</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B82957">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6F2BFB" w:rsidRDefault="006F2BFB">
      <w:pPr>
        <w:spacing w:after="0" w:line="240" w:lineRule="auto"/>
      </w:pPr>
      <w:r>
        <w:separator/>
      </w:r>
    </w:p>
  </w:footnote>
  <w:footnote w:type="continuationSeparator" w:id="0">
    <w:p w14:paraId="00F065F0" w14:textId="77777777" w:rsidR="006F2BFB" w:rsidRDefault="006F2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6F2BFB" w:rsidRPr="00C06385" w:rsidRDefault="006F2BFB" w:rsidP="00445763">
    <w:pPr>
      <w:jc w:val="center"/>
      <w:rPr>
        <w:rFonts w:ascii="Arial" w:hAnsi="Arial" w:cs="Arial"/>
      </w:rPr>
    </w:pPr>
    <w:r>
      <w:rPr>
        <w:b/>
      </w:rPr>
      <w:t xml:space="preserve">                                                                                                      </w:t>
    </w:r>
  </w:p>
  <w:p w14:paraId="234849DD" w14:textId="77777777" w:rsidR="006F2BFB" w:rsidRDefault="006F2BFB">
    <w:pPr>
      <w:pStyle w:val="Zhlav"/>
    </w:pPr>
  </w:p>
  <w:p w14:paraId="508C87BC" w14:textId="17DAF1F7" w:rsidR="006F2BFB" w:rsidRDefault="006F2BFB">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F70"/>
    <w:rsid w:val="000C23CD"/>
    <w:rsid w:val="000C2D5F"/>
    <w:rsid w:val="000D4421"/>
    <w:rsid w:val="000E2636"/>
    <w:rsid w:val="00101496"/>
    <w:rsid w:val="0010162C"/>
    <w:rsid w:val="00117915"/>
    <w:rsid w:val="001235CC"/>
    <w:rsid w:val="00125470"/>
    <w:rsid w:val="0014192B"/>
    <w:rsid w:val="001458B1"/>
    <w:rsid w:val="00153FBA"/>
    <w:rsid w:val="00157A83"/>
    <w:rsid w:val="0017560B"/>
    <w:rsid w:val="0017608F"/>
    <w:rsid w:val="0018462F"/>
    <w:rsid w:val="0019315C"/>
    <w:rsid w:val="001A26D1"/>
    <w:rsid w:val="001C0F87"/>
    <w:rsid w:val="001C2DF1"/>
    <w:rsid w:val="001C51B8"/>
    <w:rsid w:val="001D13DA"/>
    <w:rsid w:val="001D576A"/>
    <w:rsid w:val="001D7AB1"/>
    <w:rsid w:val="001E60CB"/>
    <w:rsid w:val="001F1D2A"/>
    <w:rsid w:val="001F285A"/>
    <w:rsid w:val="001F29A4"/>
    <w:rsid w:val="001F7400"/>
    <w:rsid w:val="001F7407"/>
    <w:rsid w:val="0020240A"/>
    <w:rsid w:val="002150F9"/>
    <w:rsid w:val="00233ED0"/>
    <w:rsid w:val="0025536D"/>
    <w:rsid w:val="00270AD8"/>
    <w:rsid w:val="00272315"/>
    <w:rsid w:val="00273C1E"/>
    <w:rsid w:val="00274B5F"/>
    <w:rsid w:val="00275DEE"/>
    <w:rsid w:val="0029254F"/>
    <w:rsid w:val="002926EA"/>
    <w:rsid w:val="002951A9"/>
    <w:rsid w:val="0029605D"/>
    <w:rsid w:val="002A1B46"/>
    <w:rsid w:val="002A5D37"/>
    <w:rsid w:val="002A5EC8"/>
    <w:rsid w:val="002B11B8"/>
    <w:rsid w:val="002B3985"/>
    <w:rsid w:val="002C1E4C"/>
    <w:rsid w:val="002C530B"/>
    <w:rsid w:val="002D01BF"/>
    <w:rsid w:val="002D6FAA"/>
    <w:rsid w:val="002E06D4"/>
    <w:rsid w:val="002F03BB"/>
    <w:rsid w:val="003002D6"/>
    <w:rsid w:val="00302A17"/>
    <w:rsid w:val="00311910"/>
    <w:rsid w:val="00324BD3"/>
    <w:rsid w:val="00342C8F"/>
    <w:rsid w:val="00342FFD"/>
    <w:rsid w:val="00344AA9"/>
    <w:rsid w:val="00344C1E"/>
    <w:rsid w:val="00347AE1"/>
    <w:rsid w:val="003542A7"/>
    <w:rsid w:val="00355242"/>
    <w:rsid w:val="0038263B"/>
    <w:rsid w:val="003827A9"/>
    <w:rsid w:val="003832AB"/>
    <w:rsid w:val="003936C0"/>
    <w:rsid w:val="003A1A69"/>
    <w:rsid w:val="003A2052"/>
    <w:rsid w:val="003A572E"/>
    <w:rsid w:val="003A6760"/>
    <w:rsid w:val="003D3EC0"/>
    <w:rsid w:val="003E2F50"/>
    <w:rsid w:val="003E67A2"/>
    <w:rsid w:val="003F070F"/>
    <w:rsid w:val="00404218"/>
    <w:rsid w:val="004044D6"/>
    <w:rsid w:val="00412073"/>
    <w:rsid w:val="00415350"/>
    <w:rsid w:val="00424B98"/>
    <w:rsid w:val="00430161"/>
    <w:rsid w:val="00433176"/>
    <w:rsid w:val="00436FDD"/>
    <w:rsid w:val="00444FC2"/>
    <w:rsid w:val="00445763"/>
    <w:rsid w:val="004538FA"/>
    <w:rsid w:val="0045430B"/>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46833"/>
    <w:rsid w:val="00551EB4"/>
    <w:rsid w:val="00552AD2"/>
    <w:rsid w:val="00552E89"/>
    <w:rsid w:val="00557584"/>
    <w:rsid w:val="005636FD"/>
    <w:rsid w:val="00574F03"/>
    <w:rsid w:val="0057725D"/>
    <w:rsid w:val="00577F67"/>
    <w:rsid w:val="00586C5B"/>
    <w:rsid w:val="005912A2"/>
    <w:rsid w:val="005926B7"/>
    <w:rsid w:val="00593F4E"/>
    <w:rsid w:val="005A6CA4"/>
    <w:rsid w:val="005B55C7"/>
    <w:rsid w:val="005C64B9"/>
    <w:rsid w:val="005C6C50"/>
    <w:rsid w:val="005F176B"/>
    <w:rsid w:val="005F1822"/>
    <w:rsid w:val="005F5E3B"/>
    <w:rsid w:val="0060501C"/>
    <w:rsid w:val="00613B85"/>
    <w:rsid w:val="00616D45"/>
    <w:rsid w:val="00617A38"/>
    <w:rsid w:val="00623C0D"/>
    <w:rsid w:val="00625101"/>
    <w:rsid w:val="00625EF9"/>
    <w:rsid w:val="00631223"/>
    <w:rsid w:val="006348D0"/>
    <w:rsid w:val="006407A2"/>
    <w:rsid w:val="0065035D"/>
    <w:rsid w:val="00667FF1"/>
    <w:rsid w:val="00674DCE"/>
    <w:rsid w:val="00683C1F"/>
    <w:rsid w:val="00686EAE"/>
    <w:rsid w:val="006967BA"/>
    <w:rsid w:val="006A414E"/>
    <w:rsid w:val="006D7E7E"/>
    <w:rsid w:val="006E1088"/>
    <w:rsid w:val="006E4931"/>
    <w:rsid w:val="006E4C80"/>
    <w:rsid w:val="006F2BFB"/>
    <w:rsid w:val="006F2C2F"/>
    <w:rsid w:val="006F2F7F"/>
    <w:rsid w:val="006F58D3"/>
    <w:rsid w:val="00705676"/>
    <w:rsid w:val="00715C97"/>
    <w:rsid w:val="00735C87"/>
    <w:rsid w:val="00735F5E"/>
    <w:rsid w:val="00741015"/>
    <w:rsid w:val="00743DD5"/>
    <w:rsid w:val="00744C32"/>
    <w:rsid w:val="00746D5B"/>
    <w:rsid w:val="00771325"/>
    <w:rsid w:val="0077338D"/>
    <w:rsid w:val="00774C62"/>
    <w:rsid w:val="00776A52"/>
    <w:rsid w:val="00777EAA"/>
    <w:rsid w:val="00784EA7"/>
    <w:rsid w:val="00791762"/>
    <w:rsid w:val="00792C49"/>
    <w:rsid w:val="007949FB"/>
    <w:rsid w:val="00796076"/>
    <w:rsid w:val="007C129E"/>
    <w:rsid w:val="007D248B"/>
    <w:rsid w:val="007E4C61"/>
    <w:rsid w:val="007F2C19"/>
    <w:rsid w:val="00805C07"/>
    <w:rsid w:val="00810CE7"/>
    <w:rsid w:val="008136DB"/>
    <w:rsid w:val="00815019"/>
    <w:rsid w:val="00815DDA"/>
    <w:rsid w:val="00821623"/>
    <w:rsid w:val="00830AD4"/>
    <w:rsid w:val="0084579D"/>
    <w:rsid w:val="00854BC3"/>
    <w:rsid w:val="00856684"/>
    <w:rsid w:val="0086072E"/>
    <w:rsid w:val="00862F7F"/>
    <w:rsid w:val="00884225"/>
    <w:rsid w:val="008852BD"/>
    <w:rsid w:val="00885D88"/>
    <w:rsid w:val="008A079C"/>
    <w:rsid w:val="008C4C40"/>
    <w:rsid w:val="008D5B59"/>
    <w:rsid w:val="0090188B"/>
    <w:rsid w:val="00902374"/>
    <w:rsid w:val="009073CA"/>
    <w:rsid w:val="009102B2"/>
    <w:rsid w:val="00912BCF"/>
    <w:rsid w:val="0092073D"/>
    <w:rsid w:val="009351DA"/>
    <w:rsid w:val="00937041"/>
    <w:rsid w:val="00937371"/>
    <w:rsid w:val="00942176"/>
    <w:rsid w:val="00946D2D"/>
    <w:rsid w:val="009707AB"/>
    <w:rsid w:val="00972CCD"/>
    <w:rsid w:val="0097622D"/>
    <w:rsid w:val="00987819"/>
    <w:rsid w:val="00990383"/>
    <w:rsid w:val="00993975"/>
    <w:rsid w:val="00993C56"/>
    <w:rsid w:val="009A0205"/>
    <w:rsid w:val="009A7526"/>
    <w:rsid w:val="009A7AF1"/>
    <w:rsid w:val="009B6FC2"/>
    <w:rsid w:val="009D0C01"/>
    <w:rsid w:val="009D25F3"/>
    <w:rsid w:val="009E6BB3"/>
    <w:rsid w:val="00A06D20"/>
    <w:rsid w:val="00A133BE"/>
    <w:rsid w:val="00A15921"/>
    <w:rsid w:val="00A236FA"/>
    <w:rsid w:val="00A277D3"/>
    <w:rsid w:val="00A30B94"/>
    <w:rsid w:val="00A344B0"/>
    <w:rsid w:val="00A5058D"/>
    <w:rsid w:val="00A52484"/>
    <w:rsid w:val="00A564B3"/>
    <w:rsid w:val="00A66F93"/>
    <w:rsid w:val="00A715A8"/>
    <w:rsid w:val="00A908DB"/>
    <w:rsid w:val="00AA4AC7"/>
    <w:rsid w:val="00AA5C3C"/>
    <w:rsid w:val="00AF223A"/>
    <w:rsid w:val="00AF386D"/>
    <w:rsid w:val="00AF7353"/>
    <w:rsid w:val="00B0073D"/>
    <w:rsid w:val="00B00FAB"/>
    <w:rsid w:val="00B04C79"/>
    <w:rsid w:val="00B07CD6"/>
    <w:rsid w:val="00B113BB"/>
    <w:rsid w:val="00B22690"/>
    <w:rsid w:val="00B31D1B"/>
    <w:rsid w:val="00B32EAE"/>
    <w:rsid w:val="00B33BA0"/>
    <w:rsid w:val="00B352FA"/>
    <w:rsid w:val="00B40A49"/>
    <w:rsid w:val="00B47376"/>
    <w:rsid w:val="00B47F2F"/>
    <w:rsid w:val="00B510DF"/>
    <w:rsid w:val="00B60DA1"/>
    <w:rsid w:val="00B6140B"/>
    <w:rsid w:val="00B62026"/>
    <w:rsid w:val="00B62AD1"/>
    <w:rsid w:val="00B66C66"/>
    <w:rsid w:val="00B70514"/>
    <w:rsid w:val="00B77873"/>
    <w:rsid w:val="00B82957"/>
    <w:rsid w:val="00B829B8"/>
    <w:rsid w:val="00B92C6D"/>
    <w:rsid w:val="00B93E50"/>
    <w:rsid w:val="00B97694"/>
    <w:rsid w:val="00BA085E"/>
    <w:rsid w:val="00BA434F"/>
    <w:rsid w:val="00BE09D1"/>
    <w:rsid w:val="00BF25E0"/>
    <w:rsid w:val="00BF4000"/>
    <w:rsid w:val="00BF72AB"/>
    <w:rsid w:val="00C02592"/>
    <w:rsid w:val="00C02A59"/>
    <w:rsid w:val="00C1142F"/>
    <w:rsid w:val="00C270A2"/>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D2AF3"/>
    <w:rsid w:val="00CD7DF2"/>
    <w:rsid w:val="00CE0D40"/>
    <w:rsid w:val="00CE43F9"/>
    <w:rsid w:val="00CE75C6"/>
    <w:rsid w:val="00D05861"/>
    <w:rsid w:val="00D133EA"/>
    <w:rsid w:val="00D20404"/>
    <w:rsid w:val="00D3019B"/>
    <w:rsid w:val="00D30A08"/>
    <w:rsid w:val="00D34A91"/>
    <w:rsid w:val="00D417D9"/>
    <w:rsid w:val="00D52635"/>
    <w:rsid w:val="00D558C7"/>
    <w:rsid w:val="00D85268"/>
    <w:rsid w:val="00D8579A"/>
    <w:rsid w:val="00D969F7"/>
    <w:rsid w:val="00D96F2D"/>
    <w:rsid w:val="00DA1DF2"/>
    <w:rsid w:val="00DB2429"/>
    <w:rsid w:val="00DC3E0E"/>
    <w:rsid w:val="00DC4D34"/>
    <w:rsid w:val="00DD215E"/>
    <w:rsid w:val="00DD6364"/>
    <w:rsid w:val="00DD64DF"/>
    <w:rsid w:val="00DF1268"/>
    <w:rsid w:val="00DF1BF1"/>
    <w:rsid w:val="00E037B6"/>
    <w:rsid w:val="00E0385C"/>
    <w:rsid w:val="00E05682"/>
    <w:rsid w:val="00E07E52"/>
    <w:rsid w:val="00E16E1F"/>
    <w:rsid w:val="00E20A6E"/>
    <w:rsid w:val="00E27CB1"/>
    <w:rsid w:val="00E36F86"/>
    <w:rsid w:val="00E443DA"/>
    <w:rsid w:val="00E70CF2"/>
    <w:rsid w:val="00E70D23"/>
    <w:rsid w:val="00E73DE3"/>
    <w:rsid w:val="00E82D8E"/>
    <w:rsid w:val="00E90873"/>
    <w:rsid w:val="00EA18EA"/>
    <w:rsid w:val="00EA2F23"/>
    <w:rsid w:val="00EB5BB0"/>
    <w:rsid w:val="00EB6998"/>
    <w:rsid w:val="00EB75B5"/>
    <w:rsid w:val="00EC6140"/>
    <w:rsid w:val="00ED222B"/>
    <w:rsid w:val="00ED2828"/>
    <w:rsid w:val="00ED7369"/>
    <w:rsid w:val="00EE676F"/>
    <w:rsid w:val="00EE7695"/>
    <w:rsid w:val="00EF3152"/>
    <w:rsid w:val="00EF376E"/>
    <w:rsid w:val="00EF6B9C"/>
    <w:rsid w:val="00F0287B"/>
    <w:rsid w:val="00F10FE4"/>
    <w:rsid w:val="00F13C44"/>
    <w:rsid w:val="00F1466C"/>
    <w:rsid w:val="00F33ABD"/>
    <w:rsid w:val="00F366CD"/>
    <w:rsid w:val="00F36EAC"/>
    <w:rsid w:val="00F60BED"/>
    <w:rsid w:val="00F769A0"/>
    <w:rsid w:val="00F86E9A"/>
    <w:rsid w:val="00F944D2"/>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5F3D-B294-4F0F-A6A7-F68E115E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7629</Words>
  <Characters>45013</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2025-06-11T10:00:00Z</dcterms:created>
  <dcterms:modified xsi:type="dcterms:W3CDTF">2025-06-11T10:00:00Z</dcterms:modified>
</cp:coreProperties>
</file>