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78D55A4E"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616D45">
        <w:rPr>
          <w:rFonts w:ascii="Arial" w:eastAsia="Times New Roman" w:hAnsi="Arial" w:cs="Arial"/>
          <w:lang w:eastAsia="cs-CZ"/>
        </w:rPr>
        <w:t>-</w:t>
      </w:r>
      <w:r w:rsidR="003D3EC0">
        <w:rPr>
          <w:rFonts w:ascii="Arial" w:eastAsia="Times New Roman" w:hAnsi="Arial" w:cs="Arial"/>
          <w:lang w:eastAsia="cs-CZ"/>
        </w:rPr>
        <w:t xml:space="preserve"> </w:t>
      </w:r>
      <w:r w:rsidR="00616D45">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6E66D3">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6E66D3">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6E66D3">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0AE22691" w:rsidR="00A30B94" w:rsidRDefault="00D969F7" w:rsidP="00735C87">
      <w:pPr>
        <w:overflowPunct w:val="0"/>
        <w:autoSpaceDE w:val="0"/>
        <w:autoSpaceDN w:val="0"/>
        <w:adjustRightInd w:val="0"/>
        <w:spacing w:after="0" w:line="276" w:lineRule="auto"/>
        <w:jc w:val="center"/>
        <w:textAlignment w:val="baseline"/>
        <w:rPr>
          <w:rFonts w:ascii="Arial" w:eastAsia="Times New Roman" w:hAnsi="Arial" w:cs="Arial"/>
          <w:b/>
          <w:lang w:eastAsia="cs-CZ"/>
        </w:rPr>
      </w:pPr>
      <w:r w:rsidRPr="00D969F7">
        <w:rPr>
          <w:rFonts w:ascii="Arial" w:eastAsia="Times New Roman" w:hAnsi="Arial" w:cs="Arial"/>
          <w:lang w:eastAsia="cs-CZ"/>
        </w:rPr>
        <w:t>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C042C9">
        <w:rPr>
          <w:rFonts w:ascii="Arial" w:eastAsia="Times New Roman" w:hAnsi="Arial" w:cs="Arial"/>
          <w:b/>
          <w:lang w:eastAsia="cs-CZ"/>
        </w:rPr>
        <w:t>SOŠ, SOU a ZŠ Třešť – Modernizace pavilonu dílen, rekonstrukce chodeb</w:t>
      </w:r>
      <w:r w:rsidR="00625101" w:rsidRPr="00B93E50">
        <w:rPr>
          <w:rFonts w:ascii="Arial" w:eastAsia="Times New Roman" w:hAnsi="Arial" w:cs="Arial"/>
          <w:b/>
          <w:lang w:eastAsia="cs-CZ"/>
        </w:rPr>
        <w:t>“</w:t>
      </w:r>
    </w:p>
    <w:p w14:paraId="4566E7E5" w14:textId="77777777" w:rsidR="00735C87" w:rsidRPr="0010162C" w:rsidRDefault="00735C87" w:rsidP="006E66D3">
      <w:pPr>
        <w:overflowPunct w:val="0"/>
        <w:autoSpaceDE w:val="0"/>
        <w:autoSpaceDN w:val="0"/>
        <w:adjustRightInd w:val="0"/>
        <w:spacing w:after="0" w:line="240" w:lineRule="auto"/>
        <w:jc w:val="center"/>
        <w:textAlignment w:val="baseline"/>
        <w:rPr>
          <w:rFonts w:ascii="Arial" w:eastAsia="Times New Roman" w:hAnsi="Arial" w:cs="Arial"/>
          <w:lang w:eastAsia="cs-CZ"/>
        </w:rPr>
      </w:pPr>
    </w:p>
    <w:p w14:paraId="21466E95" w14:textId="74941B8A" w:rsidR="00C76AEF" w:rsidRPr="00735C87"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735C87">
        <w:rPr>
          <w:rFonts w:ascii="Arial" w:eastAsia="Times New Roman" w:hAnsi="Arial" w:cs="Arial"/>
          <w:lang w:eastAsia="cs-CZ"/>
        </w:rPr>
        <w:t>ID</w:t>
      </w:r>
    </w:p>
    <w:p w14:paraId="39700C59" w14:textId="77777777" w:rsidR="003002D6" w:rsidRPr="00735C87" w:rsidRDefault="003002D6" w:rsidP="00A30B94">
      <w:pPr>
        <w:tabs>
          <w:tab w:val="left" w:pos="708"/>
          <w:tab w:val="center" w:pos="4536"/>
          <w:tab w:val="right" w:pos="9072"/>
        </w:tabs>
        <w:spacing w:after="0" w:line="240" w:lineRule="auto"/>
        <w:jc w:val="center"/>
        <w:rPr>
          <w:rFonts w:ascii="Arial" w:eastAsia="Times New Roman" w:hAnsi="Arial" w:cs="Arial"/>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sidRPr="00DA1DF2">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2440931D" w:rsidR="00A30B94" w:rsidRPr="00444FC2"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735C87">
        <w:rPr>
          <w:rFonts w:ascii="Arial" w:eastAsia="MS Mincho" w:hAnsi="Arial" w:cs="Arial"/>
          <w:lang w:eastAsia="cs-CZ"/>
        </w:rPr>
        <w:t>Ing</w:t>
      </w:r>
      <w:r w:rsidR="00444FC2" w:rsidRPr="00444FC2">
        <w:rPr>
          <w:rFonts w:ascii="Arial" w:eastAsia="MS Mincho" w:hAnsi="Arial" w:cs="Arial"/>
          <w:lang w:eastAsia="cs-CZ"/>
        </w:rPr>
        <w:t>. Jiří Benda</w:t>
      </w:r>
      <w:r w:rsidR="00EB5BB0" w:rsidRPr="00444FC2">
        <w:rPr>
          <w:rFonts w:ascii="Arial" w:eastAsia="MS Mincho" w:hAnsi="Arial" w:cs="Arial"/>
          <w:lang w:eastAsia="cs-CZ"/>
        </w:rPr>
        <w:t xml:space="preserve">, </w:t>
      </w:r>
      <w:r w:rsidRPr="00444FC2">
        <w:rPr>
          <w:rFonts w:ascii="Arial" w:eastAsia="MS Mincho" w:hAnsi="Arial" w:cs="Arial"/>
          <w:lang w:eastAsia="cs-CZ"/>
        </w:rPr>
        <w:t xml:space="preserve">Ing. </w:t>
      </w:r>
      <w:r w:rsidR="00EE7695" w:rsidRPr="00444FC2">
        <w:rPr>
          <w:rFonts w:ascii="Arial" w:eastAsia="MS Mincho" w:hAnsi="Arial" w:cs="Arial"/>
          <w:lang w:eastAsia="cs-CZ"/>
        </w:rPr>
        <w:t>J</w:t>
      </w:r>
      <w:r w:rsidR="00885D88" w:rsidRPr="00444FC2">
        <w:rPr>
          <w:rFonts w:ascii="Arial" w:eastAsia="MS Mincho" w:hAnsi="Arial" w:cs="Arial"/>
          <w:lang w:eastAsia="cs-CZ"/>
        </w:rPr>
        <w:t>an Kalina</w:t>
      </w:r>
      <w:r w:rsidRPr="00444FC2">
        <w:rPr>
          <w:rFonts w:ascii="Arial" w:eastAsia="MS Mincho" w:hAnsi="Arial" w:cs="Arial"/>
          <w:lang w:eastAsia="cs-CZ"/>
        </w:rPr>
        <w:t>, odbor majetkový KrÚ Kraje Vysočina</w:t>
      </w:r>
    </w:p>
    <w:p w14:paraId="11BDAC1C" w14:textId="7A923CEE" w:rsidR="00A30B94" w:rsidRPr="00A30B94" w:rsidRDefault="00B77873" w:rsidP="00D969F7">
      <w:pPr>
        <w:overflowPunct w:val="0"/>
        <w:autoSpaceDE w:val="0"/>
        <w:autoSpaceDN w:val="0"/>
        <w:adjustRightInd w:val="0"/>
        <w:spacing w:after="0" w:line="276" w:lineRule="auto"/>
        <w:textAlignment w:val="baseline"/>
        <w:rPr>
          <w:rFonts w:ascii="Arial" w:eastAsia="MS Mincho" w:hAnsi="Arial" w:cs="Arial"/>
          <w:lang w:eastAsia="cs-CZ"/>
        </w:rPr>
      </w:pPr>
      <w:r w:rsidRPr="00444FC2">
        <w:rPr>
          <w:rFonts w:ascii="Arial" w:eastAsia="MS Mincho" w:hAnsi="Arial" w:cs="Arial"/>
          <w:lang w:eastAsia="cs-CZ"/>
        </w:rPr>
        <w:t>t</w:t>
      </w:r>
      <w:r w:rsidR="002E06D4" w:rsidRPr="00444FC2">
        <w:rPr>
          <w:rFonts w:ascii="Arial" w:eastAsia="MS Mincho" w:hAnsi="Arial" w:cs="Arial"/>
          <w:lang w:eastAsia="cs-CZ"/>
        </w:rPr>
        <w:t>el:</w:t>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t>+</w:t>
      </w:r>
      <w:r w:rsidR="00E27CB1" w:rsidRPr="00444FC2">
        <w:rPr>
          <w:rFonts w:ascii="Arial" w:eastAsia="MS Mincho" w:hAnsi="Arial" w:cs="Arial"/>
          <w:lang w:eastAsia="cs-CZ"/>
        </w:rPr>
        <w:t>420564602</w:t>
      </w:r>
      <w:r w:rsidR="00444FC2">
        <w:rPr>
          <w:rFonts w:ascii="Arial" w:eastAsia="MS Mincho" w:hAnsi="Arial" w:cs="Arial"/>
          <w:lang w:eastAsia="cs-CZ"/>
        </w:rPr>
        <w:t>272</w:t>
      </w:r>
      <w:r w:rsidR="00F36EAC">
        <w:rPr>
          <w:rFonts w:ascii="Arial" w:eastAsia="MS Mincho" w:hAnsi="Arial" w:cs="Arial"/>
          <w:lang w:eastAsia="cs-CZ"/>
        </w:rPr>
        <w:t>,</w:t>
      </w:r>
      <w:r w:rsidR="00EB5BB0">
        <w:rPr>
          <w:rFonts w:ascii="Arial" w:eastAsia="MS Mincho" w:hAnsi="Arial" w:cs="Arial"/>
          <w:lang w:eastAsia="cs-CZ"/>
        </w:rPr>
        <w:t xml:space="preserve"> </w:t>
      </w:r>
      <w:r w:rsidR="002E06D4"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01ABC95D" w:rsid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21CA1351" w:rsidR="00A30B94" w:rsidRDefault="006E66D3"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Pr>
          <w:rFonts w:ascii="Arial" w:eastAsia="MS Mincho" w:hAnsi="Arial" w:cs="Arial"/>
          <w:b/>
          <w:lang w:eastAsia="cs-CZ"/>
        </w:rPr>
        <w:t>P</w:t>
      </w:r>
      <w:r w:rsidR="00A30B94" w:rsidRPr="00A30B94">
        <w:rPr>
          <w:rFonts w:ascii="Arial" w:eastAsia="MS Mincho" w:hAnsi="Arial" w:cs="Arial"/>
          <w:b/>
          <w:lang w:eastAsia="cs-CZ"/>
        </w:rPr>
        <w:t>rohlášení</w:t>
      </w:r>
    </w:p>
    <w:p w14:paraId="76D40F11" w14:textId="77777777" w:rsidR="00A344B0" w:rsidRDefault="00A344B0"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EC1C99E"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w:t>
      </w:r>
      <w:r w:rsidR="00F36EAC">
        <w:rPr>
          <w:rFonts w:ascii="Arial" w:hAnsi="Arial" w:cs="Arial"/>
          <w:bCs/>
        </w:rPr>
        <w:t> </w:t>
      </w:r>
      <w:r w:rsidR="00990383">
        <w:rPr>
          <w:rFonts w:ascii="Arial" w:hAnsi="Arial" w:cs="Arial"/>
          <w:bCs/>
        </w:rPr>
        <w:t>přidané</w:t>
      </w:r>
      <w:r w:rsidR="00F36EAC">
        <w:rPr>
          <w:rFonts w:ascii="Arial" w:hAnsi="Arial" w:cs="Arial"/>
          <w:bCs/>
        </w:rPr>
        <w:t> h</w:t>
      </w:r>
      <w:r w:rsidR="00990383">
        <w:rPr>
          <w:rFonts w:ascii="Arial" w:hAnsi="Arial" w:cs="Arial"/>
          <w:bCs/>
        </w:rPr>
        <w:t>odnoty</w:t>
      </w:r>
      <w:r w:rsidR="00F36EAC">
        <w:rPr>
          <w:rFonts w:ascii="Arial" w:hAnsi="Arial" w:cs="Arial"/>
          <w:bCs/>
        </w:rPr>
        <w:t xml:space="preserve"> </w:t>
      </w:r>
      <w:r w:rsidR="00990383">
        <w:rPr>
          <w:rFonts w:ascii="Arial" w:hAnsi="Arial" w:cs="Arial"/>
          <w:bCs/>
        </w:rPr>
        <w:t>(</w:t>
      </w:r>
      <w:r w:rsidR="0060501C">
        <w:rPr>
          <w:rFonts w:ascii="Arial" w:hAnsi="Arial" w:cs="Arial"/>
          <w:bCs/>
        </w:rPr>
        <w:t>DIČ</w:t>
      </w:r>
      <w:r w:rsidR="0045430B">
        <w:rPr>
          <w:rFonts w:ascii="Arial" w:hAnsi="Arial" w:cs="Arial"/>
          <w:bCs/>
        </w:rPr>
        <w:t xml:space="preserve"> </w:t>
      </w:r>
      <w:r w:rsidRPr="00821623">
        <w:rPr>
          <w:rFonts w:ascii="Arial" w:hAnsi="Arial" w:cs="Arial"/>
          <w:bCs/>
        </w:rPr>
        <w:t xml:space="preserve">CZ70890749) a která z titulu plnění této smlouvy bude od výše uvedeného zhotovitele, přijímat </w:t>
      </w:r>
      <w:r w:rsidRPr="00821623">
        <w:rPr>
          <w:rFonts w:ascii="Arial" w:hAnsi="Arial" w:cs="Arial"/>
          <w:bCs/>
        </w:rPr>
        <w:lastRenderedPageBreak/>
        <w:t>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21AA4D2D" w:rsidR="00A30B94" w:rsidRPr="00444FC2"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444FC2">
        <w:rPr>
          <w:rFonts w:ascii="Arial" w:eastAsia="Times New Roman" w:hAnsi="Arial" w:cs="Arial"/>
          <w:lang w:eastAsia="cs-CZ"/>
        </w:rPr>
        <w:t>Zhotovitel se zavazuje provést na svůj náklad a nebezpečí pro objednatele dílo</w:t>
      </w:r>
      <w:r w:rsidR="00445763" w:rsidRPr="00444FC2">
        <w:rPr>
          <w:rFonts w:ascii="Arial" w:eastAsia="Times New Roman" w:hAnsi="Arial" w:cs="Arial"/>
          <w:lang w:eastAsia="cs-CZ"/>
        </w:rPr>
        <w:t xml:space="preserve"> </w:t>
      </w:r>
      <w:r w:rsidR="00C76AEF" w:rsidRPr="00444FC2">
        <w:rPr>
          <w:rFonts w:ascii="Arial" w:eastAsia="Times New Roman" w:hAnsi="Arial" w:cs="Arial"/>
          <w:lang w:eastAsia="cs-CZ"/>
        </w:rPr>
        <w:t>„</w:t>
      </w:r>
      <w:r w:rsidR="00C042C9">
        <w:rPr>
          <w:rFonts w:ascii="Arial" w:eastAsia="Times New Roman" w:hAnsi="Arial" w:cs="Arial"/>
          <w:lang w:eastAsia="cs-CZ"/>
        </w:rPr>
        <w:t>SOŠ, SOU a ZŠ Třešť – Modernizace pavilonu dílen, rekonstrukce chodeb</w:t>
      </w:r>
      <w:r w:rsidRPr="00444FC2">
        <w:rPr>
          <w:rFonts w:ascii="Arial" w:eastAsia="Times New Roman" w:hAnsi="Arial" w:cs="Arial"/>
          <w:lang w:eastAsia="cs-CZ"/>
        </w:rPr>
        <w:t>“ (dále také jen „dílo“) a objednatel se zavazuje dílo převzít a zaplatit sjednanou cenu.</w:t>
      </w:r>
    </w:p>
    <w:p w14:paraId="56BEC264" w14:textId="77777777" w:rsidR="00546833" w:rsidRDefault="00546833"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68F7FAFC" w14:textId="61F61F39"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44B0">
        <w:rPr>
          <w:rFonts w:ascii="Arial" w:eastAsia="Times New Roman" w:hAnsi="Arial" w:cs="Arial"/>
          <w:szCs w:val="20"/>
          <w:lang w:eastAsia="cs-CZ"/>
        </w:rPr>
        <w:t>2.1. Dílo bude provedeno dle projektové dokumentace pro pro</w:t>
      </w:r>
      <w:r w:rsidR="00B62026" w:rsidRPr="00A344B0">
        <w:rPr>
          <w:rFonts w:ascii="Arial" w:eastAsia="Times New Roman" w:hAnsi="Arial" w:cs="Arial"/>
          <w:szCs w:val="20"/>
          <w:lang w:eastAsia="cs-CZ"/>
        </w:rPr>
        <w:t>vádění</w:t>
      </w:r>
      <w:r w:rsidRPr="00A344B0">
        <w:rPr>
          <w:rFonts w:ascii="Arial" w:eastAsia="Times New Roman" w:hAnsi="Arial" w:cs="Arial"/>
          <w:szCs w:val="20"/>
          <w:lang w:eastAsia="cs-CZ"/>
        </w:rPr>
        <w:t xml:space="preserve"> stavby, soupisu </w:t>
      </w:r>
      <w:r w:rsidRPr="00A344B0">
        <w:rPr>
          <w:rFonts w:ascii="Arial" w:eastAsia="Times New Roman" w:hAnsi="Arial" w:cs="Arial"/>
          <w:lang w:eastAsia="cs-CZ"/>
        </w:rPr>
        <w:t xml:space="preserve">stavebních prací, dodávek a služeb včetně výkazu výměr (dále jen „soupis prací“), </w:t>
      </w:r>
      <w:r w:rsidRPr="00E25ACB">
        <w:rPr>
          <w:rFonts w:ascii="Arial" w:eastAsia="Times New Roman" w:hAnsi="Arial" w:cs="Arial"/>
          <w:lang w:eastAsia="cs-CZ"/>
        </w:rPr>
        <w:t>vypracované</w:t>
      </w:r>
      <w:r w:rsidR="00E25ACB" w:rsidRPr="00E25ACB">
        <w:rPr>
          <w:rFonts w:ascii="Arial" w:eastAsia="Times New Roman" w:hAnsi="Arial" w:cs="Arial"/>
          <w:lang w:eastAsia="cs-CZ"/>
        </w:rPr>
        <w:t xml:space="preserve"> Ing. Miroslavem Koreckým, Třeštice 67,</w:t>
      </w:r>
      <w:r w:rsidR="00C042C9" w:rsidRPr="00E25ACB">
        <w:rPr>
          <w:rFonts w:ascii="Arial" w:eastAsia="Times New Roman" w:hAnsi="Arial" w:cs="Arial"/>
          <w:lang w:eastAsia="cs-CZ"/>
        </w:rPr>
        <w:t xml:space="preserve"> </w:t>
      </w:r>
      <w:r w:rsidR="00E25ACB" w:rsidRPr="00E25ACB">
        <w:rPr>
          <w:rFonts w:ascii="Arial" w:eastAsia="Times New Roman" w:hAnsi="Arial" w:cs="Arial"/>
          <w:lang w:eastAsia="cs-CZ"/>
        </w:rPr>
        <w:t xml:space="preserve">588 56 Telč, </w:t>
      </w:r>
      <w:r w:rsidR="00C042C9" w:rsidRPr="00E25ACB">
        <w:rPr>
          <w:rFonts w:ascii="Arial" w:eastAsia="Times New Roman" w:hAnsi="Arial" w:cs="Arial"/>
          <w:lang w:eastAsia="cs-CZ"/>
        </w:rPr>
        <w:t>IČO</w:t>
      </w:r>
      <w:r w:rsidR="00E25ACB" w:rsidRPr="00E25ACB">
        <w:rPr>
          <w:rFonts w:ascii="Arial" w:eastAsia="Times New Roman" w:hAnsi="Arial" w:cs="Arial"/>
          <w:lang w:eastAsia="cs-CZ"/>
        </w:rPr>
        <w:t xml:space="preserve"> 70672156</w:t>
      </w:r>
      <w:r w:rsidRPr="00E25ACB">
        <w:rPr>
          <w:rFonts w:ascii="Arial" w:eastAsia="Times New Roman" w:hAnsi="Arial" w:cs="Arial"/>
          <w:lang w:eastAsia="cs-CZ"/>
        </w:rPr>
        <w:t xml:space="preserve"> pod názvem </w:t>
      </w:r>
      <w:r w:rsidR="00C042C9">
        <w:rPr>
          <w:rFonts w:ascii="Arial" w:eastAsia="Times New Roman" w:hAnsi="Arial" w:cs="Arial"/>
          <w:lang w:eastAsia="cs-CZ"/>
        </w:rPr>
        <w:t>„SOŠ, SOU a ZŠ Třešť</w:t>
      </w:r>
      <w:r w:rsidR="00C042C9">
        <w:rPr>
          <w:rFonts w:ascii="Arial" w:hAnsi="Arial" w:cs="Arial"/>
        </w:rPr>
        <w:t xml:space="preserve"> – Modernizace pavilonu dílen, rekonstrukce chodeb</w:t>
      </w:r>
      <w:r w:rsidRPr="006F2BFB">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3C66ADE9" w14:textId="77777777" w:rsidR="00E25ACB" w:rsidRDefault="00E25ACB" w:rsidP="00A30B94">
      <w:pPr>
        <w:spacing w:before="60" w:after="0" w:line="240" w:lineRule="auto"/>
        <w:jc w:val="both"/>
        <w:rPr>
          <w:rFonts w:ascii="Arial" w:eastAsia="Times New Roman" w:hAnsi="Arial" w:cs="Times New Roman"/>
          <w:szCs w:val="20"/>
          <w:lang w:eastAsia="cs-CZ"/>
        </w:rPr>
      </w:pPr>
    </w:p>
    <w:p w14:paraId="053A0D52" w14:textId="21971754"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lastRenderedPageBreak/>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CE7DB1C" w14:textId="77777777" w:rsidR="006E66D3" w:rsidRDefault="006E66D3" w:rsidP="00A30B94">
      <w:pPr>
        <w:spacing w:before="60" w:after="0" w:line="240" w:lineRule="auto"/>
        <w:jc w:val="both"/>
        <w:rPr>
          <w:rFonts w:ascii="Arial" w:eastAsia="Times New Roman" w:hAnsi="Arial" w:cs="Times New Roman"/>
          <w:szCs w:val="20"/>
          <w:lang w:eastAsia="cs-CZ"/>
        </w:rPr>
      </w:pPr>
    </w:p>
    <w:p w14:paraId="4F325750" w14:textId="38AB40F5"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w:t>
      </w:r>
      <w:r w:rsidRPr="00A30B94">
        <w:rPr>
          <w:rFonts w:ascii="Arial" w:eastAsia="Calibri" w:hAnsi="Arial" w:cs="Arial"/>
        </w:rPr>
        <w:lastRenderedPageBreak/>
        <w:t>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272363A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 xml:space="preserve">Zhotovitel předloží harmonogram prací objednateli nejpozději do 10 dnů po předání staveniště. </w:t>
      </w:r>
      <w:r w:rsidR="00A30B94" w:rsidRPr="003936C0">
        <w:rPr>
          <w:rFonts w:ascii="Arial" w:eastAsia="Times New Roman" w:hAnsi="Arial" w:cs="Times New Roman"/>
          <w:color w:val="000000"/>
          <w:lang w:eastAsia="cs-CZ"/>
        </w:rPr>
        <w:lastRenderedPageBreak/>
        <w:t>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6AF07A7" w:rsid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33C58881" w14:textId="77777777" w:rsidR="00FA34E5" w:rsidRDefault="00FA34E5" w:rsidP="00FA34E5">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p>
    <w:p w14:paraId="20850BFC" w14:textId="621CCD57" w:rsidR="00C76D5D" w:rsidRDefault="00A30B94" w:rsidP="006E66D3">
      <w:pPr>
        <w:overflowPunct w:val="0"/>
        <w:autoSpaceDE w:val="0"/>
        <w:autoSpaceDN w:val="0"/>
        <w:adjustRightInd w:val="0"/>
        <w:spacing w:after="0" w:line="276" w:lineRule="auto"/>
        <w:ind w:left="2124" w:hanging="2124"/>
        <w:textAlignment w:val="baseline"/>
        <w:rPr>
          <w:rFonts w:ascii="Arial" w:eastAsia="Times New Roman" w:hAnsi="Arial" w:cs="Arial"/>
          <w:lang w:eastAsia="cs-CZ"/>
        </w:rPr>
      </w:pPr>
      <w:r w:rsidRPr="00A30B94">
        <w:rPr>
          <w:rFonts w:ascii="Arial" w:eastAsia="Times New Roman" w:hAnsi="Arial" w:cs="Arial"/>
          <w:lang w:eastAsia="cs-CZ"/>
        </w:rPr>
        <w:t>3.1</w:t>
      </w:r>
      <w:r w:rsidRPr="000C14D1">
        <w:rPr>
          <w:rFonts w:ascii="Arial" w:eastAsia="Times New Roman" w:hAnsi="Arial" w:cs="Arial"/>
          <w:lang w:eastAsia="cs-CZ"/>
        </w:rPr>
        <w:t>. Místo plnění</w:t>
      </w:r>
      <w:r w:rsidR="00BF4000" w:rsidRPr="000C14D1">
        <w:rPr>
          <w:rFonts w:ascii="Arial" w:eastAsia="Times New Roman" w:hAnsi="Arial" w:cs="Arial"/>
          <w:lang w:eastAsia="cs-CZ"/>
        </w:rPr>
        <w:t>:</w:t>
      </w:r>
      <w:r w:rsidR="000C14D1">
        <w:rPr>
          <w:rFonts w:ascii="Arial" w:eastAsia="Times New Roman" w:hAnsi="Arial" w:cs="Arial"/>
          <w:lang w:eastAsia="cs-CZ"/>
        </w:rPr>
        <w:t xml:space="preserve"> </w:t>
      </w:r>
      <w:r w:rsidR="00C76D5D">
        <w:rPr>
          <w:rFonts w:ascii="Arial" w:eastAsia="Times New Roman" w:hAnsi="Arial" w:cs="Arial"/>
          <w:lang w:eastAsia="cs-CZ"/>
        </w:rPr>
        <w:t xml:space="preserve">Střední odborná škola, Střední odborné učiliště a Základní škola Třešť  </w:t>
      </w:r>
    </w:p>
    <w:p w14:paraId="6907B0D4" w14:textId="543E2939" w:rsidR="00A30B94" w:rsidRPr="001E60CB" w:rsidRDefault="00C76D5D" w:rsidP="006E66D3">
      <w:pPr>
        <w:overflowPunct w:val="0"/>
        <w:autoSpaceDE w:val="0"/>
        <w:autoSpaceDN w:val="0"/>
        <w:adjustRightInd w:val="0"/>
        <w:spacing w:after="0" w:line="276" w:lineRule="auto"/>
        <w:ind w:left="2124" w:hanging="2124"/>
        <w:textAlignment w:val="baseline"/>
        <w:rPr>
          <w:rFonts w:ascii="Arial" w:eastAsia="Times New Roman" w:hAnsi="Arial" w:cs="Arial"/>
          <w:b/>
          <w:lang w:eastAsia="cs-CZ"/>
        </w:rPr>
      </w:pPr>
      <w:r>
        <w:rPr>
          <w:rFonts w:ascii="Arial" w:eastAsia="Times New Roman" w:hAnsi="Arial" w:cs="Arial"/>
          <w:lang w:eastAsia="cs-CZ"/>
        </w:rPr>
        <w:t xml:space="preserve">                             (SOŠ a SOU Třešť), K Valše 1251/38, Třešť </w:t>
      </w:r>
      <w:r w:rsidR="00EF6B9C" w:rsidRPr="001E60CB">
        <w:rPr>
          <w:rFonts w:ascii="Arial" w:hAnsi="Arial" w:cs="Arial"/>
          <w:b/>
          <w:color w:val="000000"/>
          <w:shd w:val="clear" w:color="auto" w:fill="FFFFFF"/>
        </w:rPr>
        <w:t xml:space="preserve">       </w:t>
      </w:r>
    </w:p>
    <w:p w14:paraId="203C2466" w14:textId="77777777" w:rsidR="00C76D5D" w:rsidRDefault="00C76D5D" w:rsidP="001D6FEA">
      <w:pPr>
        <w:spacing w:after="0" w:line="240" w:lineRule="auto"/>
        <w:rPr>
          <w:rFonts w:ascii="Arial" w:eastAsia="Times New Roman" w:hAnsi="Arial" w:cs="Arial"/>
          <w:b/>
          <w:szCs w:val="20"/>
          <w:lang w:eastAsia="cs-CZ"/>
        </w:rPr>
      </w:pPr>
    </w:p>
    <w:p w14:paraId="0E26755B" w14:textId="0B3C37FA" w:rsidR="00A30B94" w:rsidRPr="00E70D23" w:rsidRDefault="00A30B94" w:rsidP="00C76D5D">
      <w:pPr>
        <w:spacing w:after="0" w:line="240" w:lineRule="auto"/>
        <w:rPr>
          <w:rFonts w:ascii="Arial" w:eastAsia="Times New Roman" w:hAnsi="Arial" w:cs="Arial"/>
          <w:b/>
          <w:szCs w:val="20"/>
          <w:lang w:eastAsia="cs-CZ"/>
        </w:rPr>
      </w:pPr>
      <w:r w:rsidRPr="006E66D3">
        <w:rPr>
          <w:rFonts w:ascii="Arial" w:eastAsia="Times New Roman" w:hAnsi="Arial" w:cs="Arial"/>
          <w:szCs w:val="20"/>
          <w:lang w:eastAsia="cs-CZ"/>
        </w:rPr>
        <w:t>3.2.</w:t>
      </w:r>
      <w:r w:rsidRPr="00E70D23">
        <w:rPr>
          <w:rFonts w:ascii="Arial" w:eastAsia="Times New Roman" w:hAnsi="Arial" w:cs="Arial"/>
          <w:b/>
          <w:szCs w:val="20"/>
          <w:lang w:eastAsia="cs-CZ"/>
        </w:rPr>
        <w:t xml:space="preserve"> </w:t>
      </w:r>
      <w:r w:rsidRPr="006E66D3">
        <w:rPr>
          <w:rFonts w:ascii="Arial" w:eastAsia="Times New Roman" w:hAnsi="Arial" w:cs="Arial"/>
          <w:szCs w:val="20"/>
          <w:lang w:eastAsia="cs-CZ"/>
        </w:rPr>
        <w:t>Zahájení stavby se předpokládá:</w:t>
      </w:r>
      <w:r w:rsidR="00E07E52" w:rsidRPr="00E70D23">
        <w:rPr>
          <w:rFonts w:ascii="Arial" w:eastAsia="Times New Roman" w:hAnsi="Arial" w:cs="Arial"/>
          <w:b/>
          <w:szCs w:val="20"/>
          <w:lang w:eastAsia="cs-CZ"/>
        </w:rPr>
        <w:t xml:space="preserve"> </w:t>
      </w:r>
      <w:r w:rsidR="00BF4000" w:rsidRPr="00E70D23">
        <w:rPr>
          <w:rFonts w:ascii="Arial" w:eastAsia="Times New Roman" w:hAnsi="Arial" w:cs="Arial"/>
          <w:b/>
          <w:szCs w:val="20"/>
          <w:lang w:eastAsia="cs-CZ"/>
        </w:rPr>
        <w:t>červenec</w:t>
      </w:r>
      <w:r w:rsidR="004D69DC" w:rsidRPr="00E70D23">
        <w:rPr>
          <w:rFonts w:ascii="Arial" w:eastAsia="Times New Roman" w:hAnsi="Arial" w:cs="Arial"/>
          <w:b/>
          <w:szCs w:val="20"/>
          <w:lang w:eastAsia="cs-CZ"/>
        </w:rPr>
        <w:t xml:space="preserve"> </w:t>
      </w:r>
      <w:r w:rsidR="00A52484" w:rsidRPr="00E70D23">
        <w:rPr>
          <w:rFonts w:ascii="Arial" w:eastAsia="Times New Roman" w:hAnsi="Arial" w:cs="Arial"/>
          <w:b/>
          <w:szCs w:val="20"/>
          <w:lang w:eastAsia="cs-CZ"/>
        </w:rPr>
        <w:t>2025</w:t>
      </w:r>
    </w:p>
    <w:p w14:paraId="7470CE8A" w14:textId="77777777" w:rsidR="00A30B94" w:rsidRPr="00E70D23" w:rsidRDefault="00A30B94" w:rsidP="00A30B94">
      <w:pPr>
        <w:spacing w:after="0" w:line="240" w:lineRule="auto"/>
        <w:rPr>
          <w:rFonts w:ascii="Arial" w:eastAsia="Times New Roman" w:hAnsi="Arial" w:cs="Arial"/>
          <w:b/>
          <w:lang w:eastAsia="cs-CZ"/>
        </w:rPr>
      </w:pPr>
      <w:r w:rsidRPr="00E70D23">
        <w:rPr>
          <w:rFonts w:ascii="Arial" w:eastAsia="Times New Roman" w:hAnsi="Arial" w:cs="Arial"/>
          <w:b/>
          <w:lang w:eastAsia="cs-CZ"/>
        </w:rPr>
        <w:tab/>
      </w:r>
    </w:p>
    <w:p w14:paraId="56F96627" w14:textId="642AF436" w:rsidR="000C14D1" w:rsidRDefault="000C14D1" w:rsidP="006E66D3">
      <w:pPr>
        <w:pStyle w:val="Bezmezer"/>
        <w:spacing w:line="276" w:lineRule="auto"/>
        <w:jc w:val="both"/>
        <w:rPr>
          <w:rFonts w:ascii="Arial" w:hAnsi="Arial" w:cs="Arial"/>
          <w:b/>
          <w:lang w:eastAsia="cs-CZ"/>
        </w:rPr>
      </w:pPr>
      <w:r w:rsidRPr="001D6FEA">
        <w:rPr>
          <w:rFonts w:ascii="Arial" w:hAnsi="Arial" w:cs="Arial"/>
          <w:lang w:eastAsia="cs-CZ"/>
        </w:rPr>
        <w:t>3.3. </w:t>
      </w:r>
      <w:r w:rsidR="00A30B94" w:rsidRPr="001D6FEA">
        <w:rPr>
          <w:rFonts w:ascii="Arial" w:hAnsi="Arial" w:cs="Arial"/>
          <w:lang w:eastAsia="cs-CZ"/>
        </w:rPr>
        <w:t>Dokončení</w:t>
      </w:r>
      <w:r w:rsidR="001D6FEA">
        <w:rPr>
          <w:rFonts w:ascii="Arial" w:hAnsi="Arial" w:cs="Arial"/>
          <w:lang w:eastAsia="cs-CZ"/>
        </w:rPr>
        <w:t> </w:t>
      </w:r>
      <w:r w:rsidR="00A30B94" w:rsidRPr="001D6FEA">
        <w:rPr>
          <w:rFonts w:ascii="Arial" w:hAnsi="Arial" w:cs="Arial"/>
          <w:lang w:eastAsia="cs-CZ"/>
        </w:rPr>
        <w:t>předmětu</w:t>
      </w:r>
      <w:r w:rsidR="001D6FEA">
        <w:rPr>
          <w:rFonts w:ascii="Arial" w:hAnsi="Arial" w:cs="Arial"/>
          <w:lang w:eastAsia="cs-CZ"/>
        </w:rPr>
        <w:t> </w:t>
      </w:r>
      <w:r w:rsidR="00A30B94" w:rsidRPr="001D6FEA">
        <w:rPr>
          <w:rFonts w:ascii="Arial" w:hAnsi="Arial" w:cs="Arial"/>
          <w:lang w:eastAsia="cs-CZ"/>
        </w:rPr>
        <w:t>díla</w:t>
      </w:r>
      <w:r w:rsidR="001D6FEA">
        <w:rPr>
          <w:rFonts w:ascii="Arial" w:hAnsi="Arial" w:cs="Arial"/>
          <w:lang w:eastAsia="cs-CZ"/>
        </w:rPr>
        <w:t> </w:t>
      </w:r>
      <w:r w:rsidR="00972CCD" w:rsidRPr="001D6FEA">
        <w:rPr>
          <w:rFonts w:ascii="Arial" w:hAnsi="Arial" w:cs="Arial"/>
          <w:lang w:eastAsia="cs-CZ"/>
        </w:rPr>
        <w:t>se</w:t>
      </w:r>
      <w:r w:rsidR="001D6FEA">
        <w:rPr>
          <w:rFonts w:ascii="Arial" w:hAnsi="Arial" w:cs="Arial"/>
          <w:lang w:eastAsia="cs-CZ"/>
        </w:rPr>
        <w:t> </w:t>
      </w:r>
      <w:r w:rsidR="00972CCD" w:rsidRPr="001D6FEA">
        <w:rPr>
          <w:rFonts w:ascii="Arial" w:hAnsi="Arial" w:cs="Arial"/>
          <w:lang w:eastAsia="cs-CZ"/>
        </w:rPr>
        <w:t>stanovuje</w:t>
      </w:r>
      <w:r w:rsidR="001D6FEA">
        <w:rPr>
          <w:rFonts w:ascii="Arial" w:hAnsi="Arial" w:cs="Arial"/>
          <w:lang w:eastAsia="cs-CZ"/>
        </w:rPr>
        <w:t> </w:t>
      </w:r>
      <w:r w:rsidRPr="001D6FEA">
        <w:rPr>
          <w:rFonts w:ascii="Arial" w:hAnsi="Arial" w:cs="Arial"/>
          <w:b/>
          <w:lang w:eastAsia="cs-CZ"/>
        </w:rPr>
        <w:t>nejpozději</w:t>
      </w:r>
      <w:r w:rsidR="001D6FEA">
        <w:rPr>
          <w:rFonts w:ascii="Arial" w:hAnsi="Arial" w:cs="Arial"/>
          <w:b/>
          <w:lang w:eastAsia="cs-CZ"/>
        </w:rPr>
        <w:t> </w:t>
      </w:r>
      <w:r w:rsidRPr="001D6FEA">
        <w:rPr>
          <w:rFonts w:ascii="Arial" w:hAnsi="Arial" w:cs="Arial"/>
          <w:b/>
          <w:lang w:eastAsia="cs-CZ"/>
        </w:rPr>
        <w:t>do</w:t>
      </w:r>
      <w:r w:rsidR="001D6FEA">
        <w:rPr>
          <w:rFonts w:ascii="Arial" w:hAnsi="Arial" w:cs="Arial"/>
          <w:b/>
          <w:lang w:eastAsia="cs-CZ"/>
        </w:rPr>
        <w:t> </w:t>
      </w:r>
      <w:r w:rsidRPr="001D6FEA">
        <w:rPr>
          <w:rFonts w:ascii="Arial" w:hAnsi="Arial" w:cs="Arial"/>
          <w:b/>
          <w:lang w:eastAsia="cs-CZ"/>
        </w:rPr>
        <w:t>5</w:t>
      </w:r>
      <w:r w:rsidR="001D6FEA">
        <w:rPr>
          <w:rFonts w:ascii="Arial" w:hAnsi="Arial" w:cs="Arial"/>
          <w:b/>
          <w:lang w:eastAsia="cs-CZ"/>
        </w:rPr>
        <w:t> </w:t>
      </w:r>
      <w:r w:rsidR="00A52484" w:rsidRPr="001D6FEA">
        <w:rPr>
          <w:rFonts w:ascii="Arial" w:hAnsi="Arial" w:cs="Arial"/>
          <w:b/>
          <w:lang w:eastAsia="cs-CZ"/>
        </w:rPr>
        <w:t>měsíců</w:t>
      </w:r>
      <w:r w:rsidR="001D6FEA">
        <w:rPr>
          <w:rFonts w:ascii="Arial" w:hAnsi="Arial" w:cs="Arial"/>
          <w:b/>
          <w:lang w:eastAsia="cs-CZ"/>
        </w:rPr>
        <w:t> </w:t>
      </w:r>
      <w:r w:rsidR="00E07E52" w:rsidRPr="001D6FEA">
        <w:rPr>
          <w:rFonts w:ascii="Arial" w:hAnsi="Arial" w:cs="Arial"/>
          <w:b/>
          <w:lang w:eastAsia="cs-CZ"/>
        </w:rPr>
        <w:t>od</w:t>
      </w:r>
      <w:r w:rsidR="00937041" w:rsidRPr="001D6FEA">
        <w:rPr>
          <w:rFonts w:ascii="Arial" w:hAnsi="Arial" w:cs="Arial"/>
          <w:b/>
          <w:lang w:eastAsia="cs-CZ"/>
        </w:rPr>
        <w:t>e</w:t>
      </w:r>
      <w:r w:rsidR="001D6FEA">
        <w:rPr>
          <w:rFonts w:ascii="Arial" w:hAnsi="Arial" w:cs="Arial"/>
          <w:b/>
          <w:lang w:eastAsia="cs-CZ"/>
        </w:rPr>
        <w:t> d</w:t>
      </w:r>
      <w:r w:rsidR="00937041" w:rsidRPr="001D6FEA">
        <w:rPr>
          <w:rFonts w:ascii="Arial" w:hAnsi="Arial" w:cs="Arial"/>
          <w:b/>
          <w:lang w:eastAsia="cs-CZ"/>
        </w:rPr>
        <w:t>ne</w:t>
      </w:r>
      <w:r w:rsidR="001D6FEA">
        <w:rPr>
          <w:rFonts w:ascii="Arial" w:hAnsi="Arial" w:cs="Arial"/>
          <w:b/>
          <w:lang w:eastAsia="cs-CZ"/>
        </w:rPr>
        <w:t> </w:t>
      </w:r>
      <w:r w:rsidRPr="001D6FEA">
        <w:rPr>
          <w:rFonts w:ascii="Arial" w:hAnsi="Arial" w:cs="Arial"/>
          <w:lang w:eastAsia="cs-CZ"/>
        </w:rPr>
        <w:t>předání</w:t>
      </w:r>
    </w:p>
    <w:p w14:paraId="1758A539" w14:textId="47241673" w:rsidR="006E66D3" w:rsidRDefault="001D6FEA" w:rsidP="006E66D3">
      <w:pPr>
        <w:pStyle w:val="Bezmezer"/>
        <w:jc w:val="both"/>
        <w:rPr>
          <w:rFonts w:ascii="Arial" w:hAnsi="Arial" w:cs="Arial"/>
          <w:lang w:eastAsia="cs-CZ"/>
        </w:rPr>
      </w:pPr>
      <w:r>
        <w:rPr>
          <w:rFonts w:ascii="Arial" w:hAnsi="Arial" w:cs="Arial"/>
          <w:b/>
          <w:lang w:eastAsia="cs-CZ"/>
        </w:rPr>
        <w:t xml:space="preserve">       </w:t>
      </w:r>
      <w:r w:rsidRPr="001D6FEA">
        <w:rPr>
          <w:rFonts w:ascii="Arial" w:hAnsi="Arial" w:cs="Arial"/>
          <w:lang w:eastAsia="cs-CZ"/>
        </w:rPr>
        <w:t>staveniště.</w:t>
      </w:r>
    </w:p>
    <w:p w14:paraId="4E7E0348" w14:textId="77777777" w:rsidR="001D6FEA" w:rsidRPr="001D6FEA" w:rsidRDefault="001D6FEA" w:rsidP="001D6FEA">
      <w:pPr>
        <w:pStyle w:val="Bezmezer"/>
        <w:jc w:val="both"/>
        <w:rPr>
          <w:rFonts w:ascii="Arial" w:hAnsi="Arial" w:cs="Arial"/>
          <w:lang w:eastAsia="cs-CZ"/>
        </w:rPr>
      </w:pPr>
    </w:p>
    <w:p w14:paraId="5CC349B6" w14:textId="0B93F690" w:rsidR="00A30B94" w:rsidRDefault="00A30B94" w:rsidP="001D6FEA">
      <w:pPr>
        <w:tabs>
          <w:tab w:val="num" w:pos="-1560"/>
        </w:tabs>
        <w:spacing w:after="0" w:line="240" w:lineRule="auto"/>
        <w:jc w:val="both"/>
        <w:rPr>
          <w:rFonts w:ascii="Arial" w:eastAsia="Times New Roman" w:hAnsi="Arial" w:cs="Arial"/>
          <w:b/>
          <w:lang w:eastAsia="cs-CZ"/>
        </w:rPr>
      </w:pPr>
      <w:r w:rsidRPr="00E70D23">
        <w:rPr>
          <w:rFonts w:ascii="Arial" w:eastAsia="Times New Roman" w:hAnsi="Arial" w:cs="Arial"/>
          <w:b/>
          <w:lang w:eastAsia="cs-CZ"/>
        </w:rPr>
        <w:t xml:space="preserve"> </w:t>
      </w:r>
      <w:r w:rsidR="000C14D1">
        <w:rPr>
          <w:rFonts w:ascii="Arial" w:eastAsia="Times New Roman" w:hAnsi="Arial" w:cs="Arial"/>
          <w:b/>
          <w:lang w:eastAsia="cs-CZ"/>
        </w:rPr>
        <w:t>P</w:t>
      </w:r>
      <w:r w:rsidR="00DF6F05">
        <w:rPr>
          <w:rFonts w:ascii="Arial" w:eastAsia="Times New Roman" w:hAnsi="Arial" w:cs="Arial"/>
          <w:b/>
          <w:lang w:eastAsia="cs-CZ"/>
        </w:rPr>
        <w:t>ráce budou probíhat za provozu uživatele.</w:t>
      </w:r>
      <w:r w:rsidR="0045430B" w:rsidRPr="00E70D23">
        <w:rPr>
          <w:rFonts w:ascii="Arial" w:eastAsia="Times New Roman" w:hAnsi="Arial" w:cs="Arial"/>
          <w:b/>
          <w:lang w:eastAsia="cs-CZ"/>
        </w:rPr>
        <w:t xml:space="preserve">       </w:t>
      </w:r>
    </w:p>
    <w:p w14:paraId="466698FA" w14:textId="77777777" w:rsidR="000C14D1" w:rsidRPr="00E70D23" w:rsidRDefault="000C14D1" w:rsidP="001D6FEA">
      <w:pPr>
        <w:tabs>
          <w:tab w:val="num" w:pos="-1560"/>
        </w:tabs>
        <w:spacing w:after="0" w:line="240" w:lineRule="auto"/>
        <w:jc w:val="both"/>
        <w:rPr>
          <w:rFonts w:ascii="Arial" w:eastAsia="Times New Roman" w:hAnsi="Arial" w:cs="Arial"/>
          <w:b/>
          <w:lang w:eastAsia="cs-CZ"/>
        </w:rPr>
      </w:pPr>
    </w:p>
    <w:p w14:paraId="4AEFA0AF" w14:textId="77777777" w:rsidR="00A30B94" w:rsidRPr="00A30B94" w:rsidRDefault="00A30B94" w:rsidP="001D6FEA">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29023333" w14:textId="6DF7001B"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vybuduje v chodbách pomocné dělící stěny z dřev</w:t>
      </w:r>
      <w:r w:rsidR="00B829B8">
        <w:rPr>
          <w:rFonts w:ascii="Arial" w:eastAsia="Calibri" w:hAnsi="Arial" w:cs="Arial"/>
        </w:rPr>
        <w:t xml:space="preserve">ěných hranolů a desek OSB </w:t>
      </w:r>
      <w:r w:rsidRPr="00A30B94">
        <w:rPr>
          <w:rFonts w:ascii="Arial" w:eastAsia="Calibri" w:hAnsi="Arial" w:cs="Arial"/>
        </w:rPr>
        <w:t xml:space="preserve"> </w:t>
      </w:r>
      <w:r w:rsidR="005912A2">
        <w:rPr>
          <w:rFonts w:ascii="Arial" w:eastAsia="Calibri" w:hAnsi="Arial" w:cs="Arial"/>
        </w:rPr>
        <w:t xml:space="preserve">4PD </w:t>
      </w:r>
      <w:r w:rsidRPr="00A30B94">
        <w:rPr>
          <w:rFonts w:ascii="Arial" w:eastAsia="Calibri" w:hAnsi="Arial" w:cs="Arial"/>
        </w:rPr>
        <w:t>proti šíření prachu a hluku v objektu, dle pokynů objednatele,</w:t>
      </w:r>
    </w:p>
    <w:p w14:paraId="5472E658"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podlahové konstrukce, které budou zachovány s původní krytinou zhotovitel, zajistí proti poškození dostatečně silnou textilií, lepenou po okrajích ke krytině a OSB deskami,</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lastRenderedPageBreak/>
        <w:t>zhotovitel je povinen zajistit na staveništi veškerá bezpečnostní a hygienická opatření a požární ochranu staveniště i prováděného díla, v rozsahu a způsobem stanoveným příslušnými předpisy,</w:t>
      </w:r>
    </w:p>
    <w:p w14:paraId="105CEAF2" w14:textId="0DE48950"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F10FE4">
        <w:rPr>
          <w:rFonts w:ascii="Arial" w:eastAsia="Calibri" w:hAnsi="Arial" w:cs="Arial"/>
        </w:rPr>
        <w:t> do          15</w:t>
      </w:r>
      <w:r w:rsidRPr="00A30B94">
        <w:rPr>
          <w:rFonts w:ascii="Arial" w:eastAsia="Calibri" w:hAnsi="Arial" w:cs="Arial"/>
        </w:rPr>
        <w:t xml:space="preserve">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1447A3F0" w:rsidR="00A30B94" w:rsidRPr="00A30B94" w:rsidRDefault="00BF4000"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DPH 21</w:t>
      </w:r>
      <w:r w:rsidR="00C86532" w:rsidRPr="00F10FE4">
        <w:rPr>
          <w:rFonts w:ascii="Arial" w:eastAsia="Times New Roman" w:hAnsi="Arial" w:cs="Arial"/>
        </w:rPr>
        <w:t xml:space="preserve"> %:</w:t>
      </w:r>
      <w:r w:rsidR="00C86532" w:rsidRPr="005926B7">
        <w:rPr>
          <w:rFonts w:ascii="Arial" w:eastAsia="Times New Roman" w:hAnsi="Arial" w:cs="Arial"/>
        </w:rPr>
        <w:t xml:space="preserve">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4.4.3. Zhotovitel je povinen stanovit cenu Víceprací nejvýše podle hodnot jednotkových cen uvedených v Položkových rozpočtech. Pokud Vícepráce v Položkových rozpočtech obsaženy </w:t>
      </w:r>
      <w:r w:rsidRPr="00A30B94">
        <w:rPr>
          <w:rFonts w:ascii="Arial" w:eastAsia="Times New Roman" w:hAnsi="Arial" w:cs="Arial"/>
          <w:lang w:eastAsia="cs-CZ"/>
        </w:rPr>
        <w:lastRenderedPageBreak/>
        <w:t>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20E07A26" w14:textId="77777777" w:rsidR="003832AB" w:rsidRPr="00A30B94" w:rsidRDefault="003832AB" w:rsidP="00A30B94">
      <w:pPr>
        <w:spacing w:after="0" w:line="240" w:lineRule="auto"/>
        <w:jc w:val="both"/>
        <w:rPr>
          <w:rFonts w:ascii="Courier New" w:eastAsia="Calibri" w:hAnsi="Courier New" w:cs="Courier New"/>
        </w:rPr>
      </w:pP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6B77A2B6" w:rsidR="002B3985" w:rsidRPr="002B3985" w:rsidRDefault="00DA1DF2"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5.5. </w:t>
      </w:r>
      <w:r w:rsidR="002B3985" w:rsidRPr="002B3985">
        <w:rPr>
          <w:rFonts w:ascii="Arial" w:hAnsi="Arial" w:cs="Arial"/>
          <w:lang w:eastAsia="cs-CZ"/>
        </w:rPr>
        <w:t>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863D83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6B636A" w14:textId="7AC1EB85"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FA34E5">
        <w:rPr>
          <w:rFonts w:ascii="Arial" w:eastAsia="Times New Roman" w:hAnsi="Arial" w:cs="Arial"/>
          <w:b/>
          <w:lang w:eastAsia="cs-CZ"/>
        </w:rPr>
        <w:t>SOŠ, SOU a ZŠ Třešť</w:t>
      </w:r>
      <w:r w:rsidR="00430161">
        <w:rPr>
          <w:rFonts w:ascii="Arial" w:eastAsia="Times New Roman" w:hAnsi="Arial" w:cs="Arial"/>
          <w:b/>
          <w:lang w:eastAsia="cs-CZ"/>
        </w:rPr>
        <w:t xml:space="preserve"> </w:t>
      </w:r>
      <w:r w:rsidR="00FA34E5">
        <w:rPr>
          <w:rFonts w:ascii="Arial" w:eastAsia="Times New Roman" w:hAnsi="Arial" w:cs="Arial"/>
          <w:b/>
          <w:lang w:eastAsia="cs-CZ"/>
        </w:rPr>
        <w:t>– Modernizace pavilonu dílen, rekonstrukce chodeb</w:t>
      </w:r>
      <w:r w:rsidRPr="005926B7">
        <w:rPr>
          <w:rFonts w:ascii="Arial" w:eastAsia="Times New Roman" w:hAnsi="Arial" w:cs="Arial"/>
          <w:b/>
          <w:lang w:eastAsia="cs-CZ"/>
        </w:rPr>
        <w:t>“</w:t>
      </w:r>
      <w:r w:rsidRPr="005926B7">
        <w:rPr>
          <w:rFonts w:ascii="Arial" w:eastAsia="Times New Roman" w:hAnsi="Arial" w:cs="Arial"/>
          <w:lang w:eastAsia="cs-CZ"/>
        </w:rPr>
        <w:t>.</w:t>
      </w:r>
      <w:r w:rsidRPr="00A30B94">
        <w:rPr>
          <w:rFonts w:ascii="Arial" w:eastAsia="Times New Roman" w:hAnsi="Arial" w:cs="Arial"/>
          <w:lang w:eastAsia="cs-CZ"/>
        </w:rPr>
        <w:t xml:space="preserve"> Faktura, která bude vystavena po předání a převzetí díla, tzv. konečná faktura, bude </w:t>
      </w:r>
      <w:r w:rsidRPr="00A30B94">
        <w:rPr>
          <w:rFonts w:ascii="Arial" w:eastAsia="Times New Roman" w:hAnsi="Arial" w:cs="Arial"/>
          <w:lang w:eastAsia="cs-CZ"/>
        </w:rPr>
        <w:lastRenderedPageBreak/>
        <w:t xml:space="preserve">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16F6234" w14:textId="227C1B5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 xml:space="preserve">jako cena za provedené práce, kterou je objednatel povinen uhradit.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6489D4AB"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6.4. Kontrolních dnů</w:t>
      </w:r>
      <w:r w:rsidR="00AA4AC7">
        <w:rPr>
          <w:rFonts w:ascii="Arial" w:eastAsia="Times New Roman" w:hAnsi="Arial" w:cs="Arial"/>
          <w:lang w:eastAsia="cs-CZ"/>
        </w:rPr>
        <w:t xml:space="preserve"> je povinna</w:t>
      </w:r>
      <w:r w:rsidRPr="00A30B94">
        <w:rPr>
          <w:rFonts w:ascii="Arial" w:eastAsia="Times New Roman" w:hAnsi="Arial" w:cs="Arial"/>
          <w:lang w:eastAsia="cs-CZ"/>
        </w:rPr>
        <w:t xml:space="preserve"> se zúčastnit </w:t>
      </w:r>
      <w:r w:rsidR="00AA4AC7" w:rsidRPr="00AA4AC7">
        <w:rPr>
          <w:rFonts w:ascii="Arial" w:eastAsia="Times New Roman" w:hAnsi="Arial" w:cs="Arial"/>
          <w:b/>
          <w:lang w:eastAsia="cs-CZ"/>
        </w:rPr>
        <w:t>osoba pověřená vedením stavby =</w:t>
      </w:r>
      <w:r w:rsidR="00AA4AC7">
        <w:rPr>
          <w:rFonts w:ascii="Arial" w:eastAsia="Times New Roman" w:hAnsi="Arial" w:cs="Arial"/>
          <w:lang w:eastAsia="cs-CZ"/>
        </w:rPr>
        <w:t xml:space="preserve"> </w:t>
      </w:r>
      <w:r w:rsidR="00AA4AC7" w:rsidRPr="00AA4AC7">
        <w:rPr>
          <w:rFonts w:ascii="Arial" w:eastAsia="Times New Roman" w:hAnsi="Arial" w:cs="Arial"/>
          <w:b/>
          <w:lang w:eastAsia="cs-CZ"/>
        </w:rPr>
        <w:t>stavbyvedoucí</w:t>
      </w:r>
      <w:r w:rsidR="00AA4AC7">
        <w:rPr>
          <w:rFonts w:ascii="Arial" w:eastAsia="Times New Roman" w:hAnsi="Arial" w:cs="Arial"/>
          <w:b/>
          <w:lang w:eastAsia="cs-CZ"/>
        </w:rPr>
        <w:t>,</w:t>
      </w:r>
      <w:r w:rsidR="00AA4AC7">
        <w:rPr>
          <w:rFonts w:ascii="Arial" w:eastAsia="Times New Roman" w:hAnsi="Arial" w:cs="Arial"/>
          <w:lang w:eastAsia="cs-CZ"/>
        </w:rPr>
        <w:t xml:space="preserve"> </w:t>
      </w:r>
      <w:r w:rsidRPr="00A30B94">
        <w:rPr>
          <w:rFonts w:ascii="Arial" w:eastAsia="Times New Roman" w:hAnsi="Arial" w:cs="Arial"/>
          <w:lang w:eastAsia="cs-CZ"/>
        </w:rPr>
        <w:t>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lastRenderedPageBreak/>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77C4935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1D7AB1">
        <w:rPr>
          <w:rFonts w:ascii="Arial" w:eastAsia="Calibri" w:hAnsi="Arial" w:cs="Arial"/>
          <w:bCs/>
          <w:lang w:eastAsia="ar-SA"/>
        </w:rPr>
        <w:t xml:space="preserve">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lastRenderedPageBreak/>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lastRenderedPageBreak/>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62D69DA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5E6B0AA0" w14:textId="7B72C87C" w:rsidR="00812872" w:rsidRDefault="00812872" w:rsidP="00A30B94">
      <w:pPr>
        <w:overflowPunct w:val="0"/>
        <w:autoSpaceDE w:val="0"/>
        <w:autoSpaceDN w:val="0"/>
        <w:adjustRightInd w:val="0"/>
        <w:spacing w:after="0" w:line="240" w:lineRule="auto"/>
        <w:jc w:val="both"/>
        <w:textAlignment w:val="baseline"/>
        <w:rPr>
          <w:rFonts w:ascii="Arial" w:eastAsia="Calibri" w:hAnsi="Arial" w:cs="Arial"/>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39DAE1D"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532D42FC" w14:textId="77777777" w:rsidR="00796076" w:rsidRDefault="00796076"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45C48B8A" w14:textId="70771BAA" w:rsidR="00AA4AC7"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w:t>
      </w:r>
    </w:p>
    <w:p w14:paraId="3CDEACA1" w14:textId="77B6CC3C" w:rsid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302A17">
        <w:rPr>
          <w:rFonts w:ascii="Arial" w:eastAsia="Times New Roman" w:hAnsi="Arial" w:cs="Arial"/>
          <w:lang w:eastAsia="cs-CZ"/>
        </w:rPr>
        <w:lastRenderedPageBreak/>
        <w:t>možných škod způsobených jeho pracovníky třetí osobě ve výši pojistného plnění</w:t>
      </w:r>
      <w:r w:rsidR="00774C62">
        <w:rPr>
          <w:rFonts w:ascii="Arial" w:eastAsia="Times New Roman" w:hAnsi="Arial" w:cs="Arial"/>
          <w:lang w:eastAsia="cs-CZ"/>
        </w:rPr>
        <w:t> minimálně</w:t>
      </w:r>
      <w:r w:rsidR="00590A43">
        <w:rPr>
          <w:rFonts w:ascii="Arial" w:eastAsia="Times New Roman" w:hAnsi="Arial" w:cs="Arial"/>
          <w:lang w:eastAsia="cs-CZ"/>
        </w:rPr>
        <w:t xml:space="preserve"> </w:t>
      </w:r>
      <w:r w:rsidR="00FA34E5">
        <w:rPr>
          <w:rFonts w:ascii="Arial" w:eastAsia="Times New Roman" w:hAnsi="Arial" w:cs="Arial"/>
          <w:lang w:eastAsia="cs-CZ"/>
        </w:rPr>
        <w:t>7</w:t>
      </w:r>
      <w:r w:rsidR="00774C62">
        <w:rPr>
          <w:rFonts w:ascii="Arial" w:eastAsia="Times New Roman" w:hAnsi="Arial" w:cs="Arial"/>
          <w:lang w:eastAsia="cs-CZ"/>
        </w:rPr>
        <w:t xml:space="preserve"> </w:t>
      </w:r>
      <w:r w:rsidRPr="00A908DB">
        <w:rPr>
          <w:rFonts w:ascii="Arial" w:eastAsia="Times New Roman" w:hAnsi="Arial" w:cs="Arial"/>
          <w:lang w:eastAsia="cs-CZ"/>
        </w:rPr>
        <w:t>mil. Kč</w:t>
      </w:r>
      <w:r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0BCF1A5" w14:textId="77777777" w:rsidR="00577F67" w:rsidRDefault="00577F67"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7CDA60B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13C6944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lastRenderedPageBreak/>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1DE3103" w:rsid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740B28E9" w14:textId="77777777" w:rsidR="00A45F53" w:rsidRPr="00A30B94" w:rsidRDefault="00A45F5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DF51" w14:textId="35198B70" w:rsid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30071132" w14:textId="77777777" w:rsidR="00A45F53" w:rsidRPr="00A30B94" w:rsidRDefault="00A45F5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89B7D8D" w14:textId="158C5E9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 xml:space="preserve">Vztahy smluvních stran touto smlouvou blíže neupravené se řídí příslušnými ustanoveními občanského zákoníku. Smluvní strany se dohodly, že při plnění této smlouvy </w:t>
      </w:r>
      <w:r w:rsidR="0025536D" w:rsidRPr="007F2C19">
        <w:rPr>
          <w:rFonts w:ascii="Arial" w:eastAsia="Times New Roman" w:hAnsi="Arial" w:cs="Arial"/>
          <w:lang w:eastAsia="cs-CZ"/>
        </w:rPr>
        <w:lastRenderedPageBreak/>
        <w:t>nebudou mít obchodní zvyklosti přednost před dispozitivními ustanoveními občanského zákoníku.</w:t>
      </w:r>
    </w:p>
    <w:p w14:paraId="45157CE1" w14:textId="77777777" w:rsidR="00A45F53" w:rsidRDefault="00A45F5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bookmarkStart w:id="0" w:name="_GoBack"/>
      <w:bookmarkEnd w:id="0"/>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5A3C5BC4" w14:textId="1F7E6148" w:rsidR="00805C07" w:rsidRDefault="00805C0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4E66D53B" w14:textId="77777777" w:rsidR="00AA4AC7" w:rsidRPr="00A30B94" w:rsidRDefault="00AA4AC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7E92C30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4FC859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469D3FF4" w14:textId="13E41C2E" w:rsidR="00AA4AC7" w:rsidRDefault="00AA4AC7"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119BF05" w14:textId="77777777" w:rsidR="00E462A7" w:rsidRDefault="00E462A7"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1FAD2DA7"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44239AC" w14:textId="1DDEBA4F"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25E46D05"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Pr="00DA1DF2"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sidRPr="00DA1DF2">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sidRPr="00DA1DF2">
        <w:rPr>
          <w:rFonts w:ascii="Arial" w:eastAsia="Times New Roman" w:hAnsi="Arial" w:cs="Arial"/>
          <w:lang w:eastAsia="cs-CZ"/>
        </w:rPr>
        <w:t xml:space="preserve">                funkce</w:t>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B00FAB" w:rsidRPr="00DA1DF2">
        <w:rPr>
          <w:rFonts w:ascii="Arial" w:eastAsia="Times New Roman" w:hAnsi="Arial" w:cs="Arial"/>
          <w:lang w:eastAsia="cs-CZ"/>
        </w:rPr>
        <w:t xml:space="preserve">   </w:t>
      </w:r>
      <w:r w:rsidRPr="00DA1DF2">
        <w:rPr>
          <w:rFonts w:ascii="Arial" w:eastAsia="Times New Roman" w:hAnsi="Arial" w:cs="Arial"/>
          <w:lang w:eastAsia="cs-CZ"/>
        </w:rPr>
        <w:t xml:space="preserve">   1</w:t>
      </w:r>
      <w:r w:rsidR="003832AB" w:rsidRPr="00DA1DF2">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C76D5D" w:rsidRDefault="00C76D5D">
      <w:pPr>
        <w:spacing w:after="0" w:line="240" w:lineRule="auto"/>
      </w:pPr>
      <w:r>
        <w:separator/>
      </w:r>
    </w:p>
  </w:endnote>
  <w:endnote w:type="continuationSeparator" w:id="0">
    <w:p w14:paraId="1937EA46" w14:textId="77777777" w:rsidR="00C76D5D" w:rsidRDefault="00C7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C76D5D" w:rsidRDefault="00C76D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C76D5D" w:rsidRDefault="00C76D5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C76D5D" w:rsidRDefault="00C76D5D" w:rsidP="00445763">
    <w:pPr>
      <w:tabs>
        <w:tab w:val="center" w:pos="4536"/>
        <w:tab w:val="right" w:pos="9072"/>
      </w:tabs>
      <w:jc w:val="center"/>
      <w:rPr>
        <w:rFonts w:ascii="Arial" w:hAnsi="Arial" w:cs="Arial"/>
        <w:sz w:val="20"/>
      </w:rPr>
    </w:pPr>
  </w:p>
  <w:p w14:paraId="265985F1" w14:textId="25ED4D44" w:rsidR="00C76D5D" w:rsidRPr="00D64E22" w:rsidRDefault="00C76D5D"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A45F53">
      <w:rPr>
        <w:rFonts w:ascii="Arial" w:hAnsi="Arial" w:cs="Arial"/>
        <w:noProof/>
        <w:sz w:val="20"/>
      </w:rPr>
      <w:t>17</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A45F53">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C76D5D" w:rsidRDefault="00C76D5D">
      <w:pPr>
        <w:spacing w:after="0" w:line="240" w:lineRule="auto"/>
      </w:pPr>
      <w:r>
        <w:separator/>
      </w:r>
    </w:p>
  </w:footnote>
  <w:footnote w:type="continuationSeparator" w:id="0">
    <w:p w14:paraId="00F065F0" w14:textId="77777777" w:rsidR="00C76D5D" w:rsidRDefault="00C76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C76D5D" w:rsidRPr="00C06385" w:rsidRDefault="00C76D5D" w:rsidP="00445763">
    <w:pPr>
      <w:jc w:val="center"/>
      <w:rPr>
        <w:rFonts w:ascii="Arial" w:hAnsi="Arial" w:cs="Arial"/>
      </w:rPr>
    </w:pPr>
    <w:r>
      <w:rPr>
        <w:b/>
      </w:rPr>
      <w:t xml:space="preserve">                                                                                                      </w:t>
    </w:r>
  </w:p>
  <w:p w14:paraId="234849DD" w14:textId="77777777" w:rsidR="00C76D5D" w:rsidRDefault="00C76D5D">
    <w:pPr>
      <w:pStyle w:val="Zhlav"/>
    </w:pPr>
  </w:p>
  <w:p w14:paraId="508C87BC" w14:textId="17DAF1F7" w:rsidR="00C76D5D" w:rsidRDefault="00C76D5D">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4D1"/>
    <w:rsid w:val="000C1F70"/>
    <w:rsid w:val="000C23CD"/>
    <w:rsid w:val="000C2D5F"/>
    <w:rsid w:val="000D4421"/>
    <w:rsid w:val="000E2636"/>
    <w:rsid w:val="00101496"/>
    <w:rsid w:val="0010162C"/>
    <w:rsid w:val="00117915"/>
    <w:rsid w:val="001235CC"/>
    <w:rsid w:val="00125470"/>
    <w:rsid w:val="0014192B"/>
    <w:rsid w:val="001458B1"/>
    <w:rsid w:val="00153FBA"/>
    <w:rsid w:val="00157A83"/>
    <w:rsid w:val="0017560B"/>
    <w:rsid w:val="0018462F"/>
    <w:rsid w:val="0019315C"/>
    <w:rsid w:val="001A26D1"/>
    <w:rsid w:val="001C0F87"/>
    <w:rsid w:val="001C2DF1"/>
    <w:rsid w:val="001C51B8"/>
    <w:rsid w:val="001D13DA"/>
    <w:rsid w:val="001D576A"/>
    <w:rsid w:val="001D6FEA"/>
    <w:rsid w:val="001D7AB1"/>
    <w:rsid w:val="001E60CB"/>
    <w:rsid w:val="001F1D2A"/>
    <w:rsid w:val="001F285A"/>
    <w:rsid w:val="001F29A4"/>
    <w:rsid w:val="001F7400"/>
    <w:rsid w:val="001F7407"/>
    <w:rsid w:val="0020240A"/>
    <w:rsid w:val="00233ED0"/>
    <w:rsid w:val="0025536D"/>
    <w:rsid w:val="00270AD8"/>
    <w:rsid w:val="00272315"/>
    <w:rsid w:val="00273C1E"/>
    <w:rsid w:val="00274B5F"/>
    <w:rsid w:val="00275DEE"/>
    <w:rsid w:val="0029254F"/>
    <w:rsid w:val="002926EA"/>
    <w:rsid w:val="002951A9"/>
    <w:rsid w:val="0029605D"/>
    <w:rsid w:val="002A1B46"/>
    <w:rsid w:val="002A5D37"/>
    <w:rsid w:val="002A5EC8"/>
    <w:rsid w:val="002B11B8"/>
    <w:rsid w:val="002B3985"/>
    <w:rsid w:val="002C1E4C"/>
    <w:rsid w:val="002C530B"/>
    <w:rsid w:val="002D01BF"/>
    <w:rsid w:val="002D6FAA"/>
    <w:rsid w:val="002E06D4"/>
    <w:rsid w:val="002F03BB"/>
    <w:rsid w:val="003002D6"/>
    <w:rsid w:val="00302A17"/>
    <w:rsid w:val="00311910"/>
    <w:rsid w:val="00324BD3"/>
    <w:rsid w:val="00342C8F"/>
    <w:rsid w:val="00342FFD"/>
    <w:rsid w:val="00344AA9"/>
    <w:rsid w:val="00347AE1"/>
    <w:rsid w:val="003542A7"/>
    <w:rsid w:val="00355242"/>
    <w:rsid w:val="0038263B"/>
    <w:rsid w:val="003827A9"/>
    <w:rsid w:val="003832AB"/>
    <w:rsid w:val="003936C0"/>
    <w:rsid w:val="003A1A69"/>
    <w:rsid w:val="003A2052"/>
    <w:rsid w:val="003A572E"/>
    <w:rsid w:val="003A6760"/>
    <w:rsid w:val="003D3EC0"/>
    <w:rsid w:val="003D4D96"/>
    <w:rsid w:val="003E2F50"/>
    <w:rsid w:val="003E67A2"/>
    <w:rsid w:val="003F070F"/>
    <w:rsid w:val="00404218"/>
    <w:rsid w:val="004044D6"/>
    <w:rsid w:val="00412073"/>
    <w:rsid w:val="00415350"/>
    <w:rsid w:val="00424B98"/>
    <w:rsid w:val="00430161"/>
    <w:rsid w:val="00433176"/>
    <w:rsid w:val="00436FDD"/>
    <w:rsid w:val="00444FC2"/>
    <w:rsid w:val="00445763"/>
    <w:rsid w:val="004538FA"/>
    <w:rsid w:val="0045430B"/>
    <w:rsid w:val="00457C91"/>
    <w:rsid w:val="00471423"/>
    <w:rsid w:val="00471501"/>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46833"/>
    <w:rsid w:val="00552AD2"/>
    <w:rsid w:val="00552E89"/>
    <w:rsid w:val="00557584"/>
    <w:rsid w:val="005636FD"/>
    <w:rsid w:val="00574F03"/>
    <w:rsid w:val="0057725D"/>
    <w:rsid w:val="00577F67"/>
    <w:rsid w:val="00586C5B"/>
    <w:rsid w:val="00590A43"/>
    <w:rsid w:val="005912A2"/>
    <w:rsid w:val="005926B7"/>
    <w:rsid w:val="00593F4E"/>
    <w:rsid w:val="005A6CA4"/>
    <w:rsid w:val="005B55C7"/>
    <w:rsid w:val="005C64B9"/>
    <w:rsid w:val="005C6C50"/>
    <w:rsid w:val="005F176B"/>
    <w:rsid w:val="005F1822"/>
    <w:rsid w:val="005F5E3B"/>
    <w:rsid w:val="0060501C"/>
    <w:rsid w:val="00613B85"/>
    <w:rsid w:val="00616D45"/>
    <w:rsid w:val="00617A38"/>
    <w:rsid w:val="00623C0D"/>
    <w:rsid w:val="00625101"/>
    <w:rsid w:val="00625EF9"/>
    <w:rsid w:val="00631223"/>
    <w:rsid w:val="006348D0"/>
    <w:rsid w:val="006407A2"/>
    <w:rsid w:val="0065035D"/>
    <w:rsid w:val="00667FF1"/>
    <w:rsid w:val="00674DCE"/>
    <w:rsid w:val="00683C1F"/>
    <w:rsid w:val="00686EAE"/>
    <w:rsid w:val="006967BA"/>
    <w:rsid w:val="006A414E"/>
    <w:rsid w:val="006D7E7E"/>
    <w:rsid w:val="006E1088"/>
    <w:rsid w:val="006E4931"/>
    <w:rsid w:val="006E4C80"/>
    <w:rsid w:val="006E66D3"/>
    <w:rsid w:val="006F2BFB"/>
    <w:rsid w:val="006F2F7F"/>
    <w:rsid w:val="006F58D3"/>
    <w:rsid w:val="00705676"/>
    <w:rsid w:val="00715C97"/>
    <w:rsid w:val="00735C87"/>
    <w:rsid w:val="00735F5E"/>
    <w:rsid w:val="00741015"/>
    <w:rsid w:val="00743DD5"/>
    <w:rsid w:val="00744C32"/>
    <w:rsid w:val="00746D5B"/>
    <w:rsid w:val="00771325"/>
    <w:rsid w:val="0077338D"/>
    <w:rsid w:val="00774C62"/>
    <w:rsid w:val="00776A52"/>
    <w:rsid w:val="00777EAA"/>
    <w:rsid w:val="00784EA7"/>
    <w:rsid w:val="00791762"/>
    <w:rsid w:val="00792C49"/>
    <w:rsid w:val="007949FB"/>
    <w:rsid w:val="00796076"/>
    <w:rsid w:val="007C129E"/>
    <w:rsid w:val="007D248B"/>
    <w:rsid w:val="007E4C61"/>
    <w:rsid w:val="007F2C19"/>
    <w:rsid w:val="00805C07"/>
    <w:rsid w:val="00810CE7"/>
    <w:rsid w:val="00812872"/>
    <w:rsid w:val="008136DB"/>
    <w:rsid w:val="00815019"/>
    <w:rsid w:val="00815DDA"/>
    <w:rsid w:val="00821623"/>
    <w:rsid w:val="00830AD4"/>
    <w:rsid w:val="0084579D"/>
    <w:rsid w:val="00854BC3"/>
    <w:rsid w:val="00856684"/>
    <w:rsid w:val="0086072E"/>
    <w:rsid w:val="00862F7F"/>
    <w:rsid w:val="00884225"/>
    <w:rsid w:val="00885D88"/>
    <w:rsid w:val="008A079C"/>
    <w:rsid w:val="008C4C40"/>
    <w:rsid w:val="008D5B59"/>
    <w:rsid w:val="0090188B"/>
    <w:rsid w:val="00902374"/>
    <w:rsid w:val="009073CA"/>
    <w:rsid w:val="009102B2"/>
    <w:rsid w:val="00912BCF"/>
    <w:rsid w:val="0092073D"/>
    <w:rsid w:val="009351DA"/>
    <w:rsid w:val="00937041"/>
    <w:rsid w:val="00937371"/>
    <w:rsid w:val="00942176"/>
    <w:rsid w:val="00946D2D"/>
    <w:rsid w:val="009707AB"/>
    <w:rsid w:val="00972CCD"/>
    <w:rsid w:val="0097622D"/>
    <w:rsid w:val="00987819"/>
    <w:rsid w:val="00990383"/>
    <w:rsid w:val="00993975"/>
    <w:rsid w:val="00993C56"/>
    <w:rsid w:val="009A0205"/>
    <w:rsid w:val="009A7AF1"/>
    <w:rsid w:val="009B6FC2"/>
    <w:rsid w:val="009D0C01"/>
    <w:rsid w:val="009D25F3"/>
    <w:rsid w:val="009E6BB3"/>
    <w:rsid w:val="00A06D20"/>
    <w:rsid w:val="00A133BE"/>
    <w:rsid w:val="00A15921"/>
    <w:rsid w:val="00A236FA"/>
    <w:rsid w:val="00A277D3"/>
    <w:rsid w:val="00A30B94"/>
    <w:rsid w:val="00A344B0"/>
    <w:rsid w:val="00A45F53"/>
    <w:rsid w:val="00A5058D"/>
    <w:rsid w:val="00A52484"/>
    <w:rsid w:val="00A564B3"/>
    <w:rsid w:val="00A66F93"/>
    <w:rsid w:val="00A715A8"/>
    <w:rsid w:val="00A908DB"/>
    <w:rsid w:val="00AA4AC7"/>
    <w:rsid w:val="00AA5C3C"/>
    <w:rsid w:val="00AF223A"/>
    <w:rsid w:val="00AF7353"/>
    <w:rsid w:val="00B0073D"/>
    <w:rsid w:val="00B00FAB"/>
    <w:rsid w:val="00B04C79"/>
    <w:rsid w:val="00B07CD6"/>
    <w:rsid w:val="00B113BB"/>
    <w:rsid w:val="00B22690"/>
    <w:rsid w:val="00B31D1B"/>
    <w:rsid w:val="00B32EAE"/>
    <w:rsid w:val="00B33BA0"/>
    <w:rsid w:val="00B40A49"/>
    <w:rsid w:val="00B47376"/>
    <w:rsid w:val="00B47F2F"/>
    <w:rsid w:val="00B510DF"/>
    <w:rsid w:val="00B60DA1"/>
    <w:rsid w:val="00B6140B"/>
    <w:rsid w:val="00B62026"/>
    <w:rsid w:val="00B62AD1"/>
    <w:rsid w:val="00B66C66"/>
    <w:rsid w:val="00B70514"/>
    <w:rsid w:val="00B77873"/>
    <w:rsid w:val="00B829B8"/>
    <w:rsid w:val="00B92C6D"/>
    <w:rsid w:val="00B93E50"/>
    <w:rsid w:val="00B97694"/>
    <w:rsid w:val="00BA085E"/>
    <w:rsid w:val="00BA434F"/>
    <w:rsid w:val="00BE09D1"/>
    <w:rsid w:val="00BF25E0"/>
    <w:rsid w:val="00BF4000"/>
    <w:rsid w:val="00BF72AB"/>
    <w:rsid w:val="00C02A59"/>
    <w:rsid w:val="00C042C9"/>
    <w:rsid w:val="00C1142F"/>
    <w:rsid w:val="00C270A2"/>
    <w:rsid w:val="00C317B5"/>
    <w:rsid w:val="00C33422"/>
    <w:rsid w:val="00C43AB5"/>
    <w:rsid w:val="00C51FBD"/>
    <w:rsid w:val="00C523B2"/>
    <w:rsid w:val="00C54527"/>
    <w:rsid w:val="00C61028"/>
    <w:rsid w:val="00C76AEF"/>
    <w:rsid w:val="00C76D5D"/>
    <w:rsid w:val="00C834B4"/>
    <w:rsid w:val="00C86532"/>
    <w:rsid w:val="00C8690B"/>
    <w:rsid w:val="00C92B35"/>
    <w:rsid w:val="00C97D1F"/>
    <w:rsid w:val="00CA7186"/>
    <w:rsid w:val="00CC2EFA"/>
    <w:rsid w:val="00CD2AF3"/>
    <w:rsid w:val="00CD7DF2"/>
    <w:rsid w:val="00CE0D40"/>
    <w:rsid w:val="00CE43F9"/>
    <w:rsid w:val="00CE75C6"/>
    <w:rsid w:val="00D05861"/>
    <w:rsid w:val="00D133EA"/>
    <w:rsid w:val="00D20404"/>
    <w:rsid w:val="00D3019B"/>
    <w:rsid w:val="00D30A08"/>
    <w:rsid w:val="00D34A91"/>
    <w:rsid w:val="00D417D9"/>
    <w:rsid w:val="00D52635"/>
    <w:rsid w:val="00D558C7"/>
    <w:rsid w:val="00D85268"/>
    <w:rsid w:val="00D8579A"/>
    <w:rsid w:val="00D969F7"/>
    <w:rsid w:val="00D96F2D"/>
    <w:rsid w:val="00DA1DF2"/>
    <w:rsid w:val="00DB2429"/>
    <w:rsid w:val="00DC3E0E"/>
    <w:rsid w:val="00DC4D34"/>
    <w:rsid w:val="00DD215E"/>
    <w:rsid w:val="00DD6364"/>
    <w:rsid w:val="00DD64DF"/>
    <w:rsid w:val="00DF1268"/>
    <w:rsid w:val="00DF1BF1"/>
    <w:rsid w:val="00DF6F05"/>
    <w:rsid w:val="00E037B6"/>
    <w:rsid w:val="00E0385C"/>
    <w:rsid w:val="00E05682"/>
    <w:rsid w:val="00E07E52"/>
    <w:rsid w:val="00E16E1F"/>
    <w:rsid w:val="00E20A6E"/>
    <w:rsid w:val="00E25ACB"/>
    <w:rsid w:val="00E27CB1"/>
    <w:rsid w:val="00E36F86"/>
    <w:rsid w:val="00E443DA"/>
    <w:rsid w:val="00E462A7"/>
    <w:rsid w:val="00E70CF2"/>
    <w:rsid w:val="00E70D23"/>
    <w:rsid w:val="00E73DE3"/>
    <w:rsid w:val="00E82D8E"/>
    <w:rsid w:val="00E90873"/>
    <w:rsid w:val="00EA18EA"/>
    <w:rsid w:val="00EA2F23"/>
    <w:rsid w:val="00EB5BB0"/>
    <w:rsid w:val="00EB6998"/>
    <w:rsid w:val="00EB75B5"/>
    <w:rsid w:val="00EC6140"/>
    <w:rsid w:val="00ED222B"/>
    <w:rsid w:val="00ED2828"/>
    <w:rsid w:val="00ED7369"/>
    <w:rsid w:val="00EE676F"/>
    <w:rsid w:val="00EE7695"/>
    <w:rsid w:val="00EF3152"/>
    <w:rsid w:val="00EF376E"/>
    <w:rsid w:val="00EF6B9C"/>
    <w:rsid w:val="00F0287B"/>
    <w:rsid w:val="00F10FE4"/>
    <w:rsid w:val="00F13C44"/>
    <w:rsid w:val="00F1466C"/>
    <w:rsid w:val="00F33ABD"/>
    <w:rsid w:val="00F36EAC"/>
    <w:rsid w:val="00F60BED"/>
    <w:rsid w:val="00F769A0"/>
    <w:rsid w:val="00F86E9A"/>
    <w:rsid w:val="00F944D2"/>
    <w:rsid w:val="00FA34E5"/>
    <w:rsid w:val="00FA51A6"/>
    <w:rsid w:val="00FA6B7A"/>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ADA3-D154-43F0-BCAE-C0399630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7688</Words>
  <Characters>45362</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2024-09-30T11:34:00Z</cp:lastPrinted>
  <dcterms:created xsi:type="dcterms:W3CDTF">2025-06-16T14:50:00Z</dcterms:created>
  <dcterms:modified xsi:type="dcterms:W3CDTF">2025-06-16T14:50:00Z</dcterms:modified>
</cp:coreProperties>
</file>