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46BD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14:paraId="39389687" w14:textId="1B26D99C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5967F1">
        <w:rPr>
          <w:rFonts w:ascii="Arial" w:hAnsi="Arial" w:cs="Arial"/>
          <w:sz w:val="20"/>
          <w:szCs w:val="20"/>
        </w:rPr>
        <w:t>3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4AF39907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E426F2A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5AFA55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Myčka provozního nádobí</w:t>
      </w:r>
    </w:p>
    <w:p w14:paraId="4E675AB7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E100355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Otokara Březiny a Střední odborná škola Telč</w:t>
      </w:r>
      <w:bookmarkEnd w:id="0"/>
    </w:p>
    <w:p w14:paraId="775CC07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C4FDD42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5EE812F4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082BFCA7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A883643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76966687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02E8401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22F0176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6FBEFB8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CC529F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02E899C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305FB94A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27537173" w14:textId="77777777" w:rsidR="005967F1" w:rsidRDefault="005967F1" w:rsidP="005967F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2F34774" w14:textId="77777777" w:rsidR="005967F1" w:rsidRDefault="005967F1" w:rsidP="005967F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91E08C1" w14:textId="77777777" w:rsidR="005967F1" w:rsidRDefault="005967F1" w:rsidP="005967F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B799FE5" w14:textId="77777777" w:rsidR="005967F1" w:rsidRPr="005967F1" w:rsidRDefault="005967F1" w:rsidP="005967F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4584AA1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lastRenderedPageBreak/>
        <w:t>Technická kvalifikace</w:t>
      </w:r>
    </w:p>
    <w:p w14:paraId="2A3401A5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282FD3C9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5967F1">
        <w:rPr>
          <w:rFonts w:ascii="Arial" w:hAnsi="Arial" w:cs="Arial"/>
          <w:sz w:val="22"/>
          <w:szCs w:val="22"/>
        </w:rPr>
        <w:t xml:space="preserve">posledních </w:t>
      </w:r>
      <w:r w:rsidR="00013593" w:rsidRPr="005967F1">
        <w:rPr>
          <w:rFonts w:ascii="Arial" w:hAnsi="Arial" w:cs="Arial"/>
          <w:sz w:val="22"/>
          <w:szCs w:val="22"/>
        </w:rPr>
        <w:t>3 </w:t>
      </w:r>
      <w:r w:rsidR="003F4F52" w:rsidRPr="005967F1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4DDC8C60" w14:textId="568DC36F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5967F1">
        <w:rPr>
          <w:rFonts w:ascii="Arial" w:hAnsi="Arial" w:cs="Arial"/>
          <w:b/>
          <w:sz w:val="22"/>
          <w:szCs w:val="22"/>
        </w:rPr>
        <w:t>2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>předmětem každé z nich byla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Content>
          <w:r w:rsidR="005967F1" w:rsidRPr="005967F1">
            <w:rPr>
              <w:rFonts w:ascii="Arial" w:hAnsi="Arial" w:cs="Arial"/>
              <w:b/>
              <w:sz w:val="22"/>
              <w:szCs w:val="22"/>
            </w:rPr>
            <w:t>dodávka myčky provozního nádobí nebo jiného kuchyňského zařízení</w:t>
          </w:r>
        </w:sdtContent>
      </w:sdt>
      <w:bookmarkEnd w:id="1"/>
      <w:r w:rsidR="00D05103" w:rsidRPr="005967F1">
        <w:rPr>
          <w:rFonts w:ascii="Arial" w:hAnsi="Arial" w:cs="Arial"/>
          <w:sz w:val="22"/>
          <w:szCs w:val="22"/>
        </w:rPr>
        <w:t xml:space="preserve"> </w:t>
      </w:r>
      <w:r w:rsidR="002E6B04" w:rsidRPr="005967F1">
        <w:rPr>
          <w:rFonts w:ascii="Arial" w:hAnsi="Arial" w:cs="Arial"/>
          <w:sz w:val="22"/>
          <w:szCs w:val="22"/>
        </w:rPr>
        <w:t>v</w:t>
      </w:r>
      <w:r w:rsidR="002E6B04" w:rsidRPr="005967F1">
        <w:rPr>
          <w:rFonts w:ascii="Arial" w:hAnsi="Arial" w:cs="Arial"/>
          <w:sz w:val="22"/>
        </w:rPr>
        <w:t> </w:t>
      </w:r>
      <w:r w:rsidR="002E6B04" w:rsidRPr="005967F1">
        <w:rPr>
          <w:rFonts w:ascii="Arial" w:hAnsi="Arial" w:cs="Arial"/>
          <w:sz w:val="22"/>
          <w:szCs w:val="22"/>
        </w:rPr>
        <w:t>ceně min.</w:t>
      </w:r>
      <w:r w:rsidR="002E6B04" w:rsidRPr="005967F1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5967F1" w:rsidRPr="005967F1">
            <w:rPr>
              <w:rFonts w:ascii="Arial" w:hAnsi="Arial" w:cs="Arial"/>
              <w:b/>
              <w:sz w:val="22"/>
              <w:szCs w:val="22"/>
            </w:rPr>
            <w:t>400 000,-</w:t>
          </w:r>
        </w:sdtContent>
      </w:sdt>
      <w:bookmarkEnd w:id="2"/>
      <w:r w:rsidR="002E6B04" w:rsidRPr="005967F1">
        <w:rPr>
          <w:rFonts w:ascii="Arial" w:hAnsi="Arial" w:cs="Arial"/>
          <w:b/>
          <w:sz w:val="22"/>
        </w:rPr>
        <w:t> </w:t>
      </w:r>
      <w:r w:rsidR="002E6B04" w:rsidRPr="005967F1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43E9995E" w14:textId="1FAE7771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5B3D6CF4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3E927A88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F18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1F7B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5637A3E0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B52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3FD1758D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197771D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AC18C06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8A7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689A0BD4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169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FFE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B9D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5CB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1AFAEB37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1C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AFF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ACD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CDB" w14:textId="77777777" w:rsidR="00EE5C90" w:rsidRPr="000F3308" w:rsidRDefault="005967F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BDF09A6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1682063A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535A3DC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5DBD8A8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13858B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F6D72C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A99D3C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1D027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B3B58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94043E8" w14:textId="77777777" w:rsidR="006B24F1" w:rsidRPr="00B94022" w:rsidRDefault="005967F1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17A0A2C" w14:textId="77777777" w:rsidR="003055BB" w:rsidRPr="00946ACE" w:rsidRDefault="005967F1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7D91" w14:textId="77777777" w:rsidR="00804AC3" w:rsidRDefault="00804AC3" w:rsidP="006A4F4C">
      <w:r>
        <w:separator/>
      </w:r>
    </w:p>
  </w:endnote>
  <w:endnote w:type="continuationSeparator" w:id="0">
    <w:p w14:paraId="5FF0297A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512EB46E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423E6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207D" w14:textId="77777777" w:rsidR="00804AC3" w:rsidRDefault="00804AC3" w:rsidP="006A4F4C">
      <w:r>
        <w:separator/>
      </w:r>
    </w:p>
  </w:footnote>
  <w:footnote w:type="continuationSeparator" w:id="0">
    <w:p w14:paraId="28714CC5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5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832278">
    <w:abstractNumId w:val="17"/>
  </w:num>
  <w:num w:numId="3" w16cid:durableId="117383711">
    <w:abstractNumId w:val="19"/>
  </w:num>
  <w:num w:numId="4" w16cid:durableId="935329867">
    <w:abstractNumId w:val="10"/>
  </w:num>
  <w:num w:numId="5" w16cid:durableId="521212816">
    <w:abstractNumId w:val="4"/>
  </w:num>
  <w:num w:numId="6" w16cid:durableId="1818455987">
    <w:abstractNumId w:val="17"/>
  </w:num>
  <w:num w:numId="7" w16cid:durableId="838233518">
    <w:abstractNumId w:val="14"/>
  </w:num>
  <w:num w:numId="8" w16cid:durableId="799420523">
    <w:abstractNumId w:val="23"/>
  </w:num>
  <w:num w:numId="9" w16cid:durableId="145899303">
    <w:abstractNumId w:val="18"/>
  </w:num>
  <w:num w:numId="10" w16cid:durableId="594627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8269105">
    <w:abstractNumId w:val="23"/>
  </w:num>
  <w:num w:numId="12" w16cid:durableId="199973529">
    <w:abstractNumId w:val="21"/>
  </w:num>
  <w:num w:numId="13" w16cid:durableId="747582542">
    <w:abstractNumId w:val="11"/>
  </w:num>
  <w:num w:numId="14" w16cid:durableId="796991521">
    <w:abstractNumId w:val="23"/>
  </w:num>
  <w:num w:numId="15" w16cid:durableId="2111126165">
    <w:abstractNumId w:val="13"/>
  </w:num>
  <w:num w:numId="16" w16cid:durableId="1450471975">
    <w:abstractNumId w:val="2"/>
  </w:num>
  <w:num w:numId="17" w16cid:durableId="1458722258">
    <w:abstractNumId w:val="12"/>
  </w:num>
  <w:num w:numId="18" w16cid:durableId="195431089">
    <w:abstractNumId w:val="16"/>
  </w:num>
  <w:num w:numId="19" w16cid:durableId="1971200330">
    <w:abstractNumId w:val="23"/>
  </w:num>
  <w:num w:numId="20" w16cid:durableId="2049836997">
    <w:abstractNumId w:val="15"/>
  </w:num>
  <w:num w:numId="21" w16cid:durableId="242035815">
    <w:abstractNumId w:val="6"/>
  </w:num>
  <w:num w:numId="22" w16cid:durableId="520628787">
    <w:abstractNumId w:val="9"/>
  </w:num>
  <w:num w:numId="23" w16cid:durableId="1413434679">
    <w:abstractNumId w:val="5"/>
  </w:num>
  <w:num w:numId="24" w16cid:durableId="1688557405">
    <w:abstractNumId w:val="3"/>
  </w:num>
  <w:num w:numId="25" w16cid:durableId="59987459">
    <w:abstractNumId w:val="25"/>
  </w:num>
  <w:num w:numId="26" w16cid:durableId="1736581968">
    <w:abstractNumId w:val="7"/>
  </w:num>
  <w:num w:numId="27" w16cid:durableId="400831652">
    <w:abstractNumId w:val="8"/>
  </w:num>
  <w:num w:numId="28" w16cid:durableId="909190502">
    <w:abstractNumId w:val="20"/>
  </w:num>
  <w:num w:numId="29" w16cid:durableId="623583399">
    <w:abstractNumId w:val="1"/>
  </w:num>
  <w:num w:numId="30" w16cid:durableId="472259907">
    <w:abstractNumId w:val="23"/>
  </w:num>
  <w:num w:numId="31" w16cid:durableId="530461923">
    <w:abstractNumId w:val="24"/>
  </w:num>
  <w:num w:numId="32" w16cid:durableId="984165437">
    <w:abstractNumId w:val="16"/>
  </w:num>
  <w:num w:numId="33" w16cid:durableId="10483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967F1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B6E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4FE84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7A6B6E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1859-9A2B-405C-B673-1E7DB261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</cp:revision>
  <dcterms:created xsi:type="dcterms:W3CDTF">2025-03-04T11:15:00Z</dcterms:created>
  <dcterms:modified xsi:type="dcterms:W3CDTF">2025-06-10T09:17:00Z</dcterms:modified>
</cp:coreProperties>
</file>