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2A4ED337" w:rsidR="002B2B97" w:rsidRDefault="008E565C" w:rsidP="00EE1A65">
      <w:pPr>
        <w:jc w:val="center"/>
        <w:rPr>
          <w:b/>
          <w:bCs/>
        </w:rPr>
      </w:pPr>
      <w:proofErr w:type="spellStart"/>
      <w:r>
        <w:rPr>
          <w:b/>
          <w:sz w:val="32"/>
          <w:szCs w:val="32"/>
        </w:rPr>
        <w:t>Duodenoskop</w:t>
      </w:r>
      <w:proofErr w:type="spellEnd"/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6C59980E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12DD1">
        <w:rPr>
          <w:b/>
          <w:bCs/>
        </w:rPr>
        <w:tab/>
      </w:r>
      <w:r w:rsidR="00512DD1">
        <w:rPr>
          <w:b/>
          <w:bCs/>
        </w:rPr>
        <w:tab/>
        <w:t>950 000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D" w14:textId="77777777" w:rsidR="002B2B97" w:rsidRDefault="002B2B97" w:rsidP="00F4397E">
      <w:pPr>
        <w:jc w:val="both"/>
        <w:rPr>
          <w:b/>
          <w:bCs/>
        </w:rPr>
      </w:pP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1134"/>
        <w:gridCol w:w="1985"/>
        <w:gridCol w:w="1843"/>
        <w:gridCol w:w="1984"/>
      </w:tblGrid>
      <w:tr w:rsidR="00985E3C" w:rsidRPr="00FC6F0E" w14:paraId="25842A24" w14:textId="77777777" w:rsidTr="000B4AA0">
        <w:trPr>
          <w:cantSplit/>
          <w:trHeight w:val="550"/>
          <w:tblHeader/>
          <w:jc w:val="center"/>
        </w:trPr>
        <w:tc>
          <w:tcPr>
            <w:tcW w:w="2253" w:type="dxa"/>
            <w:shd w:val="clear" w:color="auto" w:fill="D9D9D9"/>
            <w:vAlign w:val="center"/>
          </w:tcPr>
          <w:p w14:paraId="25842A20" w14:textId="72560323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 w:rsidR="003515C2"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1134" w:type="dxa"/>
            <w:shd w:val="clear" w:color="auto" w:fill="D9D9D9"/>
          </w:tcPr>
          <w:p w14:paraId="537F8821" w14:textId="101710C8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5842A21" w14:textId="73E2811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842A22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5842A23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985E3C" w:rsidRPr="00FC6F0E" w14:paraId="25842A29" w14:textId="77777777" w:rsidTr="000B4AA0">
        <w:trPr>
          <w:cantSplit/>
          <w:trHeight w:val="922"/>
          <w:tblHeader/>
          <w:jc w:val="center"/>
        </w:trPr>
        <w:tc>
          <w:tcPr>
            <w:tcW w:w="2253" w:type="dxa"/>
            <w:shd w:val="clear" w:color="auto" w:fill="B8CCE4"/>
            <w:vAlign w:val="center"/>
          </w:tcPr>
          <w:p w14:paraId="25842A25" w14:textId="603E1CAD" w:rsidR="00985E3C" w:rsidRPr="00FC6F0E" w:rsidRDefault="002D2D81" w:rsidP="00FC6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Duodenoskop</w:t>
            </w:r>
            <w:proofErr w:type="spellEnd"/>
          </w:p>
        </w:tc>
        <w:tc>
          <w:tcPr>
            <w:tcW w:w="1134" w:type="dxa"/>
            <w:vAlign w:val="center"/>
          </w:tcPr>
          <w:p w14:paraId="389A9771" w14:textId="08C93ED9" w:rsidR="00985E3C" w:rsidRPr="00016F7E" w:rsidRDefault="002D2D81" w:rsidP="00016F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5842A26" w14:textId="7202D95B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842A27" w14:textId="725977A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42A28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289E32C6" w14:textId="77777777" w:rsidR="00494AAB" w:rsidRDefault="00494AAB" w:rsidP="009A5D9F">
      <w:pPr>
        <w:jc w:val="both"/>
        <w:rPr>
          <w:b/>
          <w:szCs w:val="32"/>
        </w:rPr>
      </w:pPr>
    </w:p>
    <w:p w14:paraId="4C47F8C2" w14:textId="77777777" w:rsidR="006B3A11" w:rsidRDefault="006B3A11" w:rsidP="009A5D9F">
      <w:pPr>
        <w:jc w:val="both"/>
        <w:rPr>
          <w:b/>
          <w:szCs w:val="32"/>
        </w:rPr>
      </w:pPr>
    </w:p>
    <w:p w14:paraId="29437E57" w14:textId="77777777" w:rsidR="00510A4E" w:rsidRDefault="00510A4E" w:rsidP="009A5D9F">
      <w:pPr>
        <w:jc w:val="both"/>
        <w:rPr>
          <w:b/>
          <w:szCs w:val="32"/>
        </w:rPr>
      </w:pPr>
    </w:p>
    <w:p w14:paraId="38C03C3B" w14:textId="634C0754" w:rsidR="009A5D9F" w:rsidRPr="001C17E8" w:rsidRDefault="009A5D9F" w:rsidP="009A5D9F">
      <w:pPr>
        <w:jc w:val="both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2B2B97" w:rsidRPr="00FC6F0E" w14:paraId="25842A3C" w14:textId="77777777" w:rsidTr="00220D18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8" w14:textId="77777777" w:rsidR="002B2B97" w:rsidRPr="00FC6F0E" w:rsidRDefault="002B2B97" w:rsidP="00FC6F0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9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A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25842A3B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2B2B97" w:rsidRPr="00FC6F0E" w14:paraId="25842A3E" w14:textId="77777777" w:rsidTr="00220D18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5842A3D" w14:textId="165F5799" w:rsidR="002B2B97" w:rsidRPr="00FC6F0E" w:rsidRDefault="00652BD2" w:rsidP="00FC6F0E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Požadované p</w:t>
            </w:r>
            <w:r w:rsidR="002B2B97" w:rsidRPr="00FC6F0E">
              <w:rPr>
                <w:rFonts w:cs="Calibri"/>
                <w:b/>
                <w:bCs/>
              </w:rPr>
              <w:t xml:space="preserve">arametry </w:t>
            </w:r>
            <w:r w:rsidR="00BC203A">
              <w:rPr>
                <w:rFonts w:cs="Calibri"/>
                <w:b/>
                <w:bCs/>
              </w:rPr>
              <w:t>přístroje</w:t>
            </w:r>
          </w:p>
        </w:tc>
      </w:tr>
      <w:tr w:rsidR="0048035F" w:rsidRPr="00FC6F0E" w14:paraId="25842A42" w14:textId="77777777" w:rsidTr="00220D18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25842A3F" w14:textId="287B32B8" w:rsidR="0048035F" w:rsidRPr="00FC6F0E" w:rsidRDefault="00B47BD3" w:rsidP="0048035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</w:tcBorders>
            <w:vAlign w:val="center"/>
          </w:tcPr>
          <w:p w14:paraId="25842A40" w14:textId="43EB7FE4" w:rsidR="0048035F" w:rsidRPr="00FC6F0E" w:rsidRDefault="00BC203A" w:rsidP="0048035F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V</w:t>
            </w:r>
            <w:r w:rsidRPr="00BC203A">
              <w:rPr>
                <w:rFonts w:cs="Calibri"/>
              </w:rPr>
              <w:t>ideoduodenoskop</w:t>
            </w:r>
            <w:proofErr w:type="spellEnd"/>
            <w:r w:rsidRPr="00BC203A">
              <w:rPr>
                <w:rFonts w:cs="Calibri"/>
              </w:rPr>
              <w:t xml:space="preserve"> pro provádění ERCP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5842A41" w14:textId="77777777" w:rsidR="0048035F" w:rsidRPr="00FC6F0E" w:rsidRDefault="0048035F" w:rsidP="0048035F">
            <w:pPr>
              <w:spacing w:after="0" w:line="240" w:lineRule="auto"/>
              <w:contextualSpacing/>
            </w:pPr>
          </w:p>
        </w:tc>
      </w:tr>
      <w:tr w:rsidR="00B7370B" w:rsidRPr="00FC6F0E" w14:paraId="25842A46" w14:textId="77777777" w:rsidTr="00053E4B">
        <w:trPr>
          <w:cantSplit/>
          <w:trHeight w:val="340"/>
          <w:jc w:val="center"/>
        </w:trPr>
        <w:tc>
          <w:tcPr>
            <w:tcW w:w="9199" w:type="dxa"/>
            <w:gridSpan w:val="3"/>
            <w:vAlign w:val="center"/>
          </w:tcPr>
          <w:p w14:paraId="25842A45" w14:textId="7AF2DF84" w:rsidR="00B7370B" w:rsidRPr="00FC6F0E" w:rsidRDefault="00B7370B" w:rsidP="00466922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Optický systém</w:t>
            </w:r>
          </w:p>
        </w:tc>
      </w:tr>
      <w:tr w:rsidR="001B28B4" w:rsidRPr="00FC6F0E" w14:paraId="25842A4A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5842A47" w14:textId="444A124E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vAlign w:val="center"/>
          </w:tcPr>
          <w:p w14:paraId="25842A48" w14:textId="52C3C6D2" w:rsidR="001B28B4" w:rsidRPr="00FC6F0E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Zorné pole</w:t>
            </w:r>
            <w:r w:rsidRPr="003D3506">
              <w:rPr>
                <w:rFonts w:eastAsia="SimSun" w:cs="TimesNewRoman"/>
                <w:lang w:eastAsia="zh-CN"/>
              </w:rPr>
              <w:t xml:space="preserve"> min</w:t>
            </w:r>
            <w:r>
              <w:rPr>
                <w:rFonts w:eastAsia="SimSun" w:cs="TimesNewRoman"/>
                <w:lang w:eastAsia="zh-CN"/>
              </w:rPr>
              <w:t>.</w:t>
            </w:r>
            <w:r w:rsidRPr="003D3506">
              <w:rPr>
                <w:rFonts w:eastAsia="SimSun" w:cs="TimesNewRoman"/>
                <w:lang w:eastAsia="zh-CN"/>
              </w:rPr>
              <w:t xml:space="preserve"> </w:t>
            </w:r>
            <w:r>
              <w:rPr>
                <w:rFonts w:eastAsia="SimSun" w:cs="TimesNewRoman"/>
                <w:lang w:eastAsia="zh-CN"/>
              </w:rPr>
              <w:t>95</w:t>
            </w:r>
            <w:r w:rsidRPr="003D3506">
              <w:rPr>
                <w:rFonts w:eastAsia="SimSun" w:cs="TimesNewRoman"/>
                <w:lang w:eastAsia="zh-CN"/>
              </w:rPr>
              <w:t>°</w:t>
            </w:r>
          </w:p>
        </w:tc>
        <w:tc>
          <w:tcPr>
            <w:tcW w:w="2126" w:type="dxa"/>
            <w:vAlign w:val="center"/>
          </w:tcPr>
          <w:p w14:paraId="25842A49" w14:textId="67E41E34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72F6AD17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917AFC8" w14:textId="68AD0B7B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6CBF3C22" w14:textId="3BAF3963" w:rsidR="001B28B4" w:rsidRPr="00BB3FEF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S</w:t>
            </w:r>
            <w:r w:rsidRPr="00A86E94">
              <w:rPr>
                <w:rFonts w:eastAsia="SimSun" w:cs="TimesNewRoman"/>
                <w:lang w:eastAsia="zh-CN"/>
              </w:rPr>
              <w:t>měr pohledu</w:t>
            </w:r>
            <w:r>
              <w:rPr>
                <w:rFonts w:eastAsia="SimSun" w:cs="TimesNewRoman"/>
                <w:lang w:eastAsia="zh-CN"/>
              </w:rPr>
              <w:t xml:space="preserve"> – boční / zpětný</w:t>
            </w:r>
          </w:p>
        </w:tc>
        <w:tc>
          <w:tcPr>
            <w:tcW w:w="2126" w:type="dxa"/>
            <w:vAlign w:val="center"/>
          </w:tcPr>
          <w:p w14:paraId="7F72D231" w14:textId="3567AB06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15F2D721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82C4C4" w14:textId="519E6305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06C3888B" w14:textId="4C39664D" w:rsidR="001B28B4" w:rsidRPr="00BB3FEF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H</w:t>
            </w:r>
            <w:r w:rsidRPr="00A03B70">
              <w:rPr>
                <w:rFonts w:eastAsia="SimSun" w:cs="TimesNewRoman"/>
                <w:lang w:eastAsia="zh-CN"/>
              </w:rPr>
              <w:t xml:space="preserve">loubka pole min. </w:t>
            </w:r>
            <w:r>
              <w:rPr>
                <w:rFonts w:eastAsia="SimSun" w:cs="TimesNewRoman"/>
                <w:lang w:eastAsia="zh-CN"/>
              </w:rPr>
              <w:t>5 až 60</w:t>
            </w:r>
            <w:r w:rsidRPr="00A03B70">
              <w:rPr>
                <w:rFonts w:eastAsia="SimSun" w:cs="TimesNewRoman"/>
                <w:lang w:eastAsia="zh-CN"/>
              </w:rPr>
              <w:t xml:space="preserve"> mm</w:t>
            </w:r>
          </w:p>
        </w:tc>
        <w:tc>
          <w:tcPr>
            <w:tcW w:w="2126" w:type="dxa"/>
            <w:vAlign w:val="center"/>
          </w:tcPr>
          <w:p w14:paraId="165A015C" w14:textId="6518E1DD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B7370B" w:rsidRPr="00FC6F0E" w14:paraId="438A8DCA" w14:textId="77777777" w:rsidTr="0093243F">
        <w:trPr>
          <w:cantSplit/>
          <w:trHeight w:val="340"/>
          <w:jc w:val="center"/>
        </w:trPr>
        <w:tc>
          <w:tcPr>
            <w:tcW w:w="9199" w:type="dxa"/>
            <w:gridSpan w:val="3"/>
            <w:vAlign w:val="center"/>
          </w:tcPr>
          <w:p w14:paraId="1FCE2C69" w14:textId="070778E7" w:rsidR="00B7370B" w:rsidRPr="00FC6F0E" w:rsidRDefault="00B7370B" w:rsidP="001B28B4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Zaváděcí tubus</w:t>
            </w:r>
          </w:p>
        </w:tc>
      </w:tr>
      <w:tr w:rsidR="001B28B4" w:rsidRPr="00FC6F0E" w14:paraId="1D235BB2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C11F46" w14:textId="4449A1E4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26D9A2BD" w14:textId="59018D67" w:rsidR="001B28B4" w:rsidRPr="00F506F4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Zevní průměr d</w:t>
            </w:r>
            <w:r w:rsidRPr="003F410E">
              <w:rPr>
                <w:rFonts w:eastAsia="SimSun" w:cs="TimesNewRoman"/>
                <w:lang w:eastAsia="zh-CN"/>
              </w:rPr>
              <w:t>istální</w:t>
            </w:r>
            <w:r>
              <w:rPr>
                <w:rFonts w:eastAsia="SimSun" w:cs="TimesNewRoman"/>
                <w:lang w:eastAsia="zh-CN"/>
              </w:rPr>
              <w:t>ho</w:t>
            </w:r>
            <w:r w:rsidRPr="003F410E">
              <w:rPr>
                <w:rFonts w:eastAsia="SimSun" w:cs="TimesNewRoman"/>
                <w:lang w:eastAsia="zh-CN"/>
              </w:rPr>
              <w:t xml:space="preserve"> kon</w:t>
            </w:r>
            <w:r>
              <w:rPr>
                <w:rFonts w:eastAsia="SimSun" w:cs="TimesNewRoman"/>
                <w:lang w:eastAsia="zh-CN"/>
              </w:rPr>
              <w:t>ce</w:t>
            </w:r>
            <w:r w:rsidRPr="003F410E">
              <w:rPr>
                <w:rFonts w:eastAsia="SimSun" w:cs="TimesNewRoman"/>
                <w:lang w:eastAsia="zh-CN"/>
              </w:rPr>
              <w:t xml:space="preserve"> max</w:t>
            </w:r>
            <w:r>
              <w:rPr>
                <w:rFonts w:eastAsia="SimSun" w:cs="TimesNewRoman"/>
                <w:lang w:eastAsia="zh-CN"/>
              </w:rPr>
              <w:t>.</w:t>
            </w:r>
            <w:r w:rsidRPr="003F410E">
              <w:rPr>
                <w:rFonts w:eastAsia="SimSun" w:cs="TimesNewRoman"/>
                <w:lang w:eastAsia="zh-CN"/>
              </w:rPr>
              <w:t xml:space="preserve"> </w:t>
            </w:r>
            <w:r>
              <w:rPr>
                <w:rFonts w:eastAsia="SimSun" w:cs="TimesNewRoman"/>
                <w:lang w:eastAsia="zh-CN"/>
              </w:rPr>
              <w:t>13,6</w:t>
            </w:r>
            <w:r w:rsidRPr="003F410E">
              <w:rPr>
                <w:rFonts w:eastAsia="SimSun" w:cs="TimesNewRoman"/>
                <w:lang w:eastAsia="zh-CN"/>
              </w:rPr>
              <w:t xml:space="preserve"> mm</w:t>
            </w:r>
          </w:p>
        </w:tc>
        <w:tc>
          <w:tcPr>
            <w:tcW w:w="2126" w:type="dxa"/>
            <w:vAlign w:val="center"/>
          </w:tcPr>
          <w:p w14:paraId="0644EC21" w14:textId="178F6794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24199DC2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DB25372" w14:textId="57D470F5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5D37FD00" w14:textId="2B9A86D4" w:rsidR="001B28B4" w:rsidRDefault="001B28B4" w:rsidP="001B28B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eastAsia="SimSun" w:cs="TimesNewRoman"/>
                <w:lang w:eastAsia="zh-CN"/>
              </w:rPr>
              <w:t>Zevní průměr zaváděcího tubusu</w:t>
            </w:r>
            <w:r w:rsidRPr="003F410E">
              <w:rPr>
                <w:rFonts w:eastAsia="SimSun" w:cs="TimesNewRoman"/>
                <w:lang w:eastAsia="zh-CN"/>
              </w:rPr>
              <w:t xml:space="preserve"> max</w:t>
            </w:r>
            <w:r>
              <w:rPr>
                <w:rFonts w:eastAsia="SimSun" w:cs="TimesNewRoman"/>
                <w:lang w:eastAsia="zh-CN"/>
              </w:rPr>
              <w:t>.</w:t>
            </w:r>
            <w:r w:rsidRPr="003F410E">
              <w:rPr>
                <w:rFonts w:eastAsia="SimSun" w:cs="TimesNewRoman"/>
                <w:lang w:eastAsia="zh-CN"/>
              </w:rPr>
              <w:t xml:space="preserve"> </w:t>
            </w:r>
            <w:r>
              <w:rPr>
                <w:rFonts w:eastAsia="SimSun" w:cs="TimesNewRoman"/>
                <w:lang w:eastAsia="zh-CN"/>
              </w:rPr>
              <w:t>11,6</w:t>
            </w:r>
            <w:r w:rsidRPr="003F410E">
              <w:rPr>
                <w:rFonts w:eastAsia="SimSun" w:cs="TimesNewRoman"/>
                <w:lang w:eastAsia="zh-CN"/>
              </w:rPr>
              <w:t xml:space="preserve"> mm</w:t>
            </w:r>
          </w:p>
        </w:tc>
        <w:tc>
          <w:tcPr>
            <w:tcW w:w="2126" w:type="dxa"/>
            <w:vAlign w:val="center"/>
          </w:tcPr>
          <w:p w14:paraId="47F1D8DE" w14:textId="73856617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B7370B" w:rsidRPr="00FC6F0E" w14:paraId="37742F89" w14:textId="77777777" w:rsidTr="00FE363B">
        <w:trPr>
          <w:cantSplit/>
          <w:trHeight w:val="340"/>
          <w:jc w:val="center"/>
        </w:trPr>
        <w:tc>
          <w:tcPr>
            <w:tcW w:w="9199" w:type="dxa"/>
            <w:gridSpan w:val="3"/>
            <w:vAlign w:val="center"/>
          </w:tcPr>
          <w:p w14:paraId="754371DD" w14:textId="38E5E6A2" w:rsidR="00B7370B" w:rsidRPr="00FC6F0E" w:rsidRDefault="00B7370B" w:rsidP="001B28B4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Pracovní kanál</w:t>
            </w:r>
          </w:p>
        </w:tc>
      </w:tr>
      <w:tr w:rsidR="001B28B4" w:rsidRPr="00FC6F0E" w14:paraId="7FCADA3B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4E5BB39" w14:textId="0BFE4BA3" w:rsidR="001B28B4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5C4C533F" w14:textId="76FEB541" w:rsidR="001B28B4" w:rsidRPr="00BD21C3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P</w:t>
            </w:r>
            <w:r w:rsidRPr="009665D7">
              <w:rPr>
                <w:rFonts w:eastAsia="SimSun" w:cs="TimesNewRoman"/>
                <w:lang w:eastAsia="zh-CN"/>
              </w:rPr>
              <w:t>růměr pracovního kanálu min</w:t>
            </w:r>
            <w:r>
              <w:rPr>
                <w:rFonts w:eastAsia="SimSun" w:cs="TimesNewRoman"/>
                <w:lang w:eastAsia="zh-CN"/>
              </w:rPr>
              <w:t>.</w:t>
            </w:r>
            <w:r w:rsidRPr="009665D7">
              <w:rPr>
                <w:rFonts w:eastAsia="SimSun" w:cs="TimesNewRoman"/>
                <w:lang w:eastAsia="zh-CN"/>
              </w:rPr>
              <w:t xml:space="preserve"> </w:t>
            </w:r>
            <w:r>
              <w:rPr>
                <w:rFonts w:eastAsia="SimSun" w:cs="TimesNewRoman"/>
                <w:lang w:eastAsia="zh-CN"/>
              </w:rPr>
              <w:t>4</w:t>
            </w:r>
            <w:r w:rsidRPr="009665D7">
              <w:rPr>
                <w:rFonts w:eastAsia="SimSun" w:cs="TimesNewRoman"/>
                <w:lang w:eastAsia="zh-CN"/>
              </w:rPr>
              <w:t>,2 mm</w:t>
            </w:r>
          </w:p>
        </w:tc>
        <w:tc>
          <w:tcPr>
            <w:tcW w:w="2126" w:type="dxa"/>
            <w:vAlign w:val="center"/>
          </w:tcPr>
          <w:p w14:paraId="7722740C" w14:textId="408DFC54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1778D667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8C6E99" w14:textId="35A85D85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4D7BCE0E" w14:textId="247C7228" w:rsidR="001B28B4" w:rsidRPr="00BB3FEF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P</w:t>
            </w:r>
            <w:r w:rsidRPr="0033478E">
              <w:rPr>
                <w:rFonts w:eastAsia="SimSun" w:cs="TimesNewRoman"/>
                <w:lang w:eastAsia="zh-CN"/>
              </w:rPr>
              <w:t xml:space="preserve">racovní délka min. </w:t>
            </w:r>
            <w:r>
              <w:rPr>
                <w:rFonts w:eastAsia="SimSun" w:cs="TimesNewRoman"/>
                <w:lang w:eastAsia="zh-CN"/>
              </w:rPr>
              <w:t>120</w:t>
            </w:r>
            <w:r w:rsidRPr="0033478E">
              <w:rPr>
                <w:rFonts w:eastAsia="SimSun" w:cs="TimesNewRoman"/>
                <w:lang w:eastAsia="zh-CN"/>
              </w:rPr>
              <w:t>0 mm</w:t>
            </w:r>
          </w:p>
        </w:tc>
        <w:tc>
          <w:tcPr>
            <w:tcW w:w="2126" w:type="dxa"/>
            <w:vAlign w:val="center"/>
          </w:tcPr>
          <w:p w14:paraId="219CCD33" w14:textId="2215FFE1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771E94BB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6982D4" w14:textId="17187EBA" w:rsidR="001B28B4" w:rsidRPr="00FC6F0E" w:rsidRDefault="002B6D9C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40CCE332" w14:textId="55341F9A" w:rsidR="001B28B4" w:rsidRPr="00BB3FEF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O</w:t>
            </w:r>
            <w:r w:rsidRPr="005D3DC0">
              <w:rPr>
                <w:rFonts w:eastAsia="SimSun" w:cs="TimesNewRoman"/>
                <w:lang w:eastAsia="zh-CN"/>
              </w:rPr>
              <w:t>hyby nahoru/dolů min.</w:t>
            </w:r>
            <w:r>
              <w:rPr>
                <w:rFonts w:eastAsia="SimSun" w:cs="TimesNewRoman"/>
                <w:lang w:eastAsia="zh-CN"/>
              </w:rPr>
              <w:t xml:space="preserve"> </w:t>
            </w:r>
            <w:r w:rsidRPr="005D3DC0">
              <w:rPr>
                <w:rFonts w:eastAsia="SimSun" w:cs="TimesNewRoman"/>
                <w:lang w:eastAsia="zh-CN"/>
              </w:rPr>
              <w:t>1</w:t>
            </w:r>
            <w:r>
              <w:rPr>
                <w:rFonts w:eastAsia="SimSun" w:cs="TimesNewRoman"/>
                <w:lang w:eastAsia="zh-CN"/>
              </w:rPr>
              <w:t>2</w:t>
            </w:r>
            <w:r w:rsidRPr="005D3DC0">
              <w:rPr>
                <w:rFonts w:eastAsia="SimSun" w:cs="TimesNewRoman"/>
                <w:lang w:eastAsia="zh-CN"/>
              </w:rPr>
              <w:t>0°/</w:t>
            </w:r>
            <w:r>
              <w:rPr>
                <w:rFonts w:eastAsia="SimSun" w:cs="TimesNewRoman"/>
                <w:lang w:eastAsia="zh-CN"/>
              </w:rPr>
              <w:t>9</w:t>
            </w:r>
            <w:r w:rsidRPr="005D3DC0">
              <w:rPr>
                <w:rFonts w:eastAsia="SimSun" w:cs="TimesNewRoman"/>
                <w:lang w:eastAsia="zh-CN"/>
              </w:rPr>
              <w:t>0°</w:t>
            </w:r>
          </w:p>
        </w:tc>
        <w:tc>
          <w:tcPr>
            <w:tcW w:w="2126" w:type="dxa"/>
            <w:vAlign w:val="center"/>
          </w:tcPr>
          <w:p w14:paraId="0F34C963" w14:textId="41061AA7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783F9F82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80BE4F" w14:textId="207D5BE5" w:rsidR="001B28B4" w:rsidRPr="00FC6F0E" w:rsidRDefault="00CF64F8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7611C419" w14:textId="4BAD4431" w:rsidR="001B28B4" w:rsidRPr="00BB3FEF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lang w:eastAsia="zh-CN"/>
              </w:rPr>
              <w:t>O</w:t>
            </w:r>
            <w:r w:rsidRPr="005D3DC0">
              <w:rPr>
                <w:rFonts w:eastAsia="SimSun" w:cs="TimesNewRoman"/>
                <w:lang w:eastAsia="zh-CN"/>
              </w:rPr>
              <w:t xml:space="preserve">hyby </w:t>
            </w:r>
            <w:r>
              <w:rPr>
                <w:rFonts w:eastAsia="SimSun" w:cs="TimesNewRoman"/>
                <w:lang w:eastAsia="zh-CN"/>
              </w:rPr>
              <w:t>doprava</w:t>
            </w:r>
            <w:r w:rsidRPr="005D3DC0">
              <w:rPr>
                <w:rFonts w:eastAsia="SimSun" w:cs="TimesNewRoman"/>
                <w:lang w:eastAsia="zh-CN"/>
              </w:rPr>
              <w:t>/d</w:t>
            </w:r>
            <w:r>
              <w:rPr>
                <w:rFonts w:eastAsia="SimSun" w:cs="TimesNewRoman"/>
                <w:lang w:eastAsia="zh-CN"/>
              </w:rPr>
              <w:t>oleva</w:t>
            </w:r>
            <w:r w:rsidRPr="005D3DC0">
              <w:rPr>
                <w:rFonts w:eastAsia="SimSun" w:cs="TimesNewRoman"/>
                <w:lang w:eastAsia="zh-CN"/>
              </w:rPr>
              <w:t xml:space="preserve"> min.</w:t>
            </w:r>
            <w:r>
              <w:rPr>
                <w:rFonts w:eastAsia="SimSun" w:cs="TimesNewRoman"/>
                <w:lang w:eastAsia="zh-CN"/>
              </w:rPr>
              <w:t xml:space="preserve"> </w:t>
            </w:r>
            <w:r w:rsidRPr="005D3DC0">
              <w:rPr>
                <w:rFonts w:eastAsia="SimSun" w:cs="TimesNewRoman"/>
                <w:lang w:eastAsia="zh-CN"/>
              </w:rPr>
              <w:t>1</w:t>
            </w:r>
            <w:r>
              <w:rPr>
                <w:rFonts w:eastAsia="SimSun" w:cs="TimesNewRoman"/>
                <w:lang w:eastAsia="zh-CN"/>
              </w:rPr>
              <w:t>1</w:t>
            </w:r>
            <w:r w:rsidRPr="005D3DC0">
              <w:rPr>
                <w:rFonts w:eastAsia="SimSun" w:cs="TimesNewRoman"/>
                <w:lang w:eastAsia="zh-CN"/>
              </w:rPr>
              <w:t>0°/</w:t>
            </w:r>
            <w:r>
              <w:rPr>
                <w:rFonts w:eastAsia="SimSun" w:cs="TimesNewRoman"/>
                <w:lang w:eastAsia="zh-CN"/>
              </w:rPr>
              <w:t>9</w:t>
            </w:r>
            <w:r w:rsidRPr="005D3DC0">
              <w:rPr>
                <w:rFonts w:eastAsia="SimSun" w:cs="TimesNewRoman"/>
                <w:lang w:eastAsia="zh-CN"/>
              </w:rPr>
              <w:t>0°</w:t>
            </w:r>
          </w:p>
        </w:tc>
        <w:tc>
          <w:tcPr>
            <w:tcW w:w="2126" w:type="dxa"/>
            <w:vAlign w:val="center"/>
          </w:tcPr>
          <w:p w14:paraId="229CE666" w14:textId="22395030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B7370B" w:rsidRPr="00FC6F0E" w14:paraId="162F12FF" w14:textId="77777777" w:rsidTr="00222AFC">
        <w:trPr>
          <w:cantSplit/>
          <w:trHeight w:val="340"/>
          <w:jc w:val="center"/>
        </w:trPr>
        <w:tc>
          <w:tcPr>
            <w:tcW w:w="9199" w:type="dxa"/>
            <w:gridSpan w:val="3"/>
            <w:vAlign w:val="center"/>
          </w:tcPr>
          <w:p w14:paraId="1FEE5B3E" w14:textId="34E53345" w:rsidR="00B7370B" w:rsidRPr="00FC6F0E" w:rsidRDefault="00B7370B" w:rsidP="001B28B4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Kompatibilita s</w:t>
            </w:r>
            <w:r w:rsidR="001F4936">
              <w:rPr>
                <w:b/>
                <w:bCs/>
              </w:rPr>
              <w:t>e stávající</w:t>
            </w:r>
            <w:r w:rsidR="001D64DA">
              <w:rPr>
                <w:b/>
                <w:bCs/>
              </w:rPr>
              <w:t>mi</w:t>
            </w:r>
            <w:r>
              <w:rPr>
                <w:b/>
                <w:bCs/>
              </w:rPr>
              <w:t xml:space="preserve"> přístroji na gastroenterologickém pracovišti </w:t>
            </w:r>
            <w:proofErr w:type="spellStart"/>
            <w:r>
              <w:rPr>
                <w:b/>
                <w:bCs/>
              </w:rPr>
              <w:t>NemJi</w:t>
            </w:r>
            <w:proofErr w:type="spellEnd"/>
          </w:p>
        </w:tc>
      </w:tr>
      <w:tr w:rsidR="001B28B4" w:rsidRPr="00FC6F0E" w14:paraId="3B1F6D5C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98E835E" w14:textId="6E36E1B3" w:rsidR="001B28B4" w:rsidRPr="00FC6F0E" w:rsidRDefault="00CF64F8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B528676" w14:textId="50441C02" w:rsidR="001B28B4" w:rsidRPr="00B13309" w:rsidRDefault="001B28B4" w:rsidP="001B28B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 xml:space="preserve">EVIS EXERA III video systém </w:t>
            </w:r>
            <w:proofErr w:type="spellStart"/>
            <w:r>
              <w:t>Olympus</w:t>
            </w:r>
            <w:proofErr w:type="spellEnd"/>
            <w:r>
              <w:t xml:space="preserve"> CV-190</w:t>
            </w:r>
          </w:p>
        </w:tc>
        <w:tc>
          <w:tcPr>
            <w:tcW w:w="2126" w:type="dxa"/>
            <w:vAlign w:val="center"/>
          </w:tcPr>
          <w:p w14:paraId="27FD4A7D" w14:textId="4C85E0CC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3F629759" w14:textId="77777777" w:rsidTr="00220D18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8070E1" w14:textId="49A0AC65" w:rsidR="001B28B4" w:rsidRPr="00FC6F0E" w:rsidRDefault="00CF64F8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0F774D0B" w14:textId="5FF36A3E" w:rsidR="001B28B4" w:rsidRPr="00B13309" w:rsidRDefault="001B28B4" w:rsidP="001B28B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 xml:space="preserve">EVIS EXERA III xenonový zdroj světla </w:t>
            </w:r>
            <w:proofErr w:type="spellStart"/>
            <w:r>
              <w:t>Olympus</w:t>
            </w:r>
            <w:proofErr w:type="spellEnd"/>
            <w:r>
              <w:t xml:space="preserve"> CLV-190</w:t>
            </w:r>
          </w:p>
        </w:tc>
        <w:tc>
          <w:tcPr>
            <w:tcW w:w="2126" w:type="dxa"/>
            <w:vAlign w:val="center"/>
          </w:tcPr>
          <w:p w14:paraId="6ED368A6" w14:textId="470DC0B6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  <w:tr w:rsidR="001B28B4" w:rsidRPr="00FC6F0E" w14:paraId="3CCF8D03" w14:textId="77777777" w:rsidTr="00970929">
        <w:trPr>
          <w:cantSplit/>
          <w:trHeight w:val="340"/>
          <w:jc w:val="center"/>
        </w:trPr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09DD93C9" w14:textId="5C2A7E59" w:rsidR="001B28B4" w:rsidRPr="00FC6F0E" w:rsidRDefault="00CF64F8" w:rsidP="001B28B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tcBorders>
              <w:bottom w:val="single" w:sz="12" w:space="0" w:color="auto"/>
            </w:tcBorders>
            <w:vAlign w:val="center"/>
          </w:tcPr>
          <w:p w14:paraId="147B3D52" w14:textId="183FAD7C" w:rsidR="001B28B4" w:rsidRPr="00593BB3" w:rsidRDefault="001B28B4" w:rsidP="001B28B4">
            <w:pPr>
              <w:spacing w:after="0" w:line="240" w:lineRule="auto"/>
              <w:rPr>
                <w:rFonts w:eastAsia="SimSun" w:cs="Calibri"/>
                <w:bCs/>
                <w:lang w:eastAsia="zh-CN"/>
              </w:rPr>
            </w:pPr>
            <w:r>
              <w:t xml:space="preserve">EVIS X1 video systém </w:t>
            </w:r>
            <w:proofErr w:type="spellStart"/>
            <w:r>
              <w:t>Olympus</w:t>
            </w:r>
            <w:proofErr w:type="spellEnd"/>
            <w:r>
              <w:t xml:space="preserve"> CV-1500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6EC2836" w14:textId="75A6CE58" w:rsidR="001B28B4" w:rsidRPr="00FC6F0E" w:rsidRDefault="001B28B4" w:rsidP="001B28B4">
            <w:pPr>
              <w:spacing w:after="0" w:line="240" w:lineRule="auto"/>
              <w:contextualSpacing/>
            </w:pPr>
          </w:p>
        </w:tc>
      </w:tr>
    </w:tbl>
    <w:p w14:paraId="25842B6B" w14:textId="77777777" w:rsidR="002B2B97" w:rsidRPr="000E0E07" w:rsidRDefault="002B2B97" w:rsidP="00C2091A">
      <w:pPr>
        <w:rPr>
          <w:b/>
        </w:rPr>
      </w:pPr>
    </w:p>
    <w:sectPr w:rsidR="002B2B97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F2FC" w14:textId="77777777" w:rsidR="00CF76BE" w:rsidRDefault="00CF76BE" w:rsidP="008A015B">
      <w:pPr>
        <w:spacing w:after="0" w:line="240" w:lineRule="auto"/>
      </w:pPr>
      <w:r>
        <w:separator/>
      </w:r>
    </w:p>
  </w:endnote>
  <w:endnote w:type="continuationSeparator" w:id="0">
    <w:p w14:paraId="7520EACE" w14:textId="77777777" w:rsidR="00CF76BE" w:rsidRDefault="00CF76BE" w:rsidP="008A015B">
      <w:pPr>
        <w:spacing w:after="0" w:line="240" w:lineRule="auto"/>
      </w:pPr>
      <w:r>
        <w:continuationSeparator/>
      </w:r>
    </w:p>
  </w:endnote>
  <w:endnote w:type="continuationNotice" w:id="1">
    <w:p w14:paraId="537ED350" w14:textId="77777777" w:rsidR="00CF76BE" w:rsidRDefault="00CF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95EA" w14:textId="77777777" w:rsidR="00CF76BE" w:rsidRDefault="00CF76BE" w:rsidP="008A015B">
      <w:pPr>
        <w:spacing w:after="0" w:line="240" w:lineRule="auto"/>
      </w:pPr>
      <w:r>
        <w:separator/>
      </w:r>
    </w:p>
  </w:footnote>
  <w:footnote w:type="continuationSeparator" w:id="0">
    <w:p w14:paraId="2EB6D7FB" w14:textId="77777777" w:rsidR="00CF76BE" w:rsidRDefault="00CF76BE" w:rsidP="008A015B">
      <w:pPr>
        <w:spacing w:after="0" w:line="240" w:lineRule="auto"/>
      </w:pPr>
      <w:r>
        <w:continuationSeparator/>
      </w:r>
    </w:p>
  </w:footnote>
  <w:footnote w:type="continuationNotice" w:id="1">
    <w:p w14:paraId="08C1F69F" w14:textId="77777777" w:rsidR="00CF76BE" w:rsidRDefault="00CF7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086"/>
    <w:rsid w:val="001555A1"/>
    <w:rsid w:val="0015576F"/>
    <w:rsid w:val="00155E66"/>
    <w:rsid w:val="00155FBD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63E6"/>
    <w:rsid w:val="002D0A54"/>
    <w:rsid w:val="002D157D"/>
    <w:rsid w:val="002D2D81"/>
    <w:rsid w:val="002E3056"/>
    <w:rsid w:val="002E3653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12DD1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7587"/>
    <w:rsid w:val="005B7934"/>
    <w:rsid w:val="005B7B6B"/>
    <w:rsid w:val="005B7EE4"/>
    <w:rsid w:val="005C3C41"/>
    <w:rsid w:val="005C3D85"/>
    <w:rsid w:val="005D1E6F"/>
    <w:rsid w:val="005E0755"/>
    <w:rsid w:val="005E1580"/>
    <w:rsid w:val="005E4190"/>
    <w:rsid w:val="005E4C8C"/>
    <w:rsid w:val="005F597A"/>
    <w:rsid w:val="005F62F6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3AEE"/>
    <w:rsid w:val="0073739E"/>
    <w:rsid w:val="00745E12"/>
    <w:rsid w:val="00746926"/>
    <w:rsid w:val="00751787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D1825"/>
    <w:rsid w:val="007D1EAB"/>
    <w:rsid w:val="007D3B09"/>
    <w:rsid w:val="007D46E4"/>
    <w:rsid w:val="007E0F10"/>
    <w:rsid w:val="007E2C8C"/>
    <w:rsid w:val="007E60E8"/>
    <w:rsid w:val="007E6B37"/>
    <w:rsid w:val="007F0ED2"/>
    <w:rsid w:val="007F249F"/>
    <w:rsid w:val="007F3558"/>
    <w:rsid w:val="007F7331"/>
    <w:rsid w:val="00800BDB"/>
    <w:rsid w:val="0080122C"/>
    <w:rsid w:val="008044DA"/>
    <w:rsid w:val="00805390"/>
    <w:rsid w:val="00805F23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612FD"/>
    <w:rsid w:val="00A620ED"/>
    <w:rsid w:val="00A62F68"/>
    <w:rsid w:val="00A6326F"/>
    <w:rsid w:val="00A641E0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7F7D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52A"/>
    <w:rsid w:val="00CB5F0E"/>
    <w:rsid w:val="00CB6D73"/>
    <w:rsid w:val="00CC02FE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CF76BE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27D1"/>
    <w:rsid w:val="00DF3158"/>
    <w:rsid w:val="00DF55D9"/>
    <w:rsid w:val="00E00223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11B5"/>
    <w:rsid w:val="00E27991"/>
    <w:rsid w:val="00E316DC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170</cp:revision>
  <cp:lastPrinted>2018-09-14T18:14:00Z</cp:lastPrinted>
  <dcterms:created xsi:type="dcterms:W3CDTF">2021-10-14T08:35:00Z</dcterms:created>
  <dcterms:modified xsi:type="dcterms:W3CDTF">2025-06-20T11:26:00Z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