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58FEC" w14:textId="77777777" w:rsidR="0053510D" w:rsidRPr="004B2552" w:rsidRDefault="0053510D" w:rsidP="00B37E99">
      <w:pPr>
        <w:spacing w:line="276" w:lineRule="auto"/>
        <w:jc w:val="center"/>
        <w:rPr>
          <w:rFonts w:cs="Arial"/>
          <w:b/>
          <w:szCs w:val="20"/>
        </w:rPr>
      </w:pPr>
    </w:p>
    <w:p w14:paraId="109F2362" w14:textId="77777777" w:rsidR="0053510D" w:rsidRPr="00112783" w:rsidRDefault="00D052F5" w:rsidP="00112783">
      <w:pPr>
        <w:widowControl w:val="0"/>
        <w:spacing w:before="120" w:after="600" w:line="276" w:lineRule="auto"/>
        <w:jc w:val="center"/>
        <w:rPr>
          <w:rFonts w:ascii="Segoe UI" w:hAnsi="Segoe UI" w:cs="Segoe UI"/>
          <w:b/>
          <w:bCs/>
          <w:color w:val="000000"/>
          <w:sz w:val="24"/>
        </w:rPr>
      </w:pPr>
      <w:r>
        <w:rPr>
          <w:rFonts w:ascii="Segoe UI" w:hAnsi="Segoe UI" w:cs="Segoe UI"/>
          <w:b/>
          <w:bCs/>
          <w:color w:val="000000"/>
          <w:sz w:val="24"/>
        </w:rPr>
        <w:t>Seznam realizovaných zakázek</w:t>
      </w:r>
    </w:p>
    <w:p w14:paraId="441D277D" w14:textId="77777777" w:rsidR="0053510D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obchodní firma / jméno a příjmení</w:t>
      </w:r>
      <w:r w:rsidRPr="00112783">
        <w:rPr>
          <w:rFonts w:ascii="Segoe UI" w:hAnsi="Segoe UI" w:cs="Segoe UI"/>
          <w:iCs/>
          <w:color w:val="000000"/>
          <w:sz w:val="22"/>
          <w:szCs w:val="22"/>
          <w:vertAlign w:val="superscript"/>
        </w:rPr>
        <w:footnoteReference w:id="2"/>
      </w:r>
      <w:r w:rsidR="003B174B"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 </w:t>
      </w:r>
      <w:r w:rsidR="003751C9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 xml:space="preserve">[DOPLNÍ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DODAVATEL</w:t>
      </w:r>
      <w:r w:rsidR="003751C9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]</w:t>
      </w:r>
    </w:p>
    <w:p w14:paraId="2D80CBCA" w14:textId="77777777" w:rsidR="0053510D" w:rsidRPr="00112783" w:rsidRDefault="003B174B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se sídlem</w:t>
      </w:r>
      <w:r w:rsidR="006E5903"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</w:p>
    <w:p w14:paraId="4116D502" w14:textId="77777777" w:rsidR="0053510D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IČO:</w:t>
      </w:r>
      <w:r w:rsidR="003751C9" w:rsidRPr="00112783">
        <w:rPr>
          <w:rFonts w:ascii="Segoe UI" w:hAnsi="Segoe UI" w:cs="Segoe UI"/>
          <w:b/>
          <w:iCs/>
          <w:sz w:val="22"/>
          <w:szCs w:val="22"/>
        </w:rPr>
        <w:t xml:space="preserve">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</w:p>
    <w:p w14:paraId="23F6724A" w14:textId="77777777" w:rsidR="0053510D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společnost zapsaná v obchodním rejstříku vedeném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  <w:r w:rsidRPr="00112783">
        <w:rPr>
          <w:rFonts w:ascii="Segoe UI" w:hAnsi="Segoe UI" w:cs="Segoe UI"/>
          <w:iCs/>
          <w:color w:val="000000"/>
          <w:sz w:val="22"/>
          <w:szCs w:val="22"/>
        </w:rPr>
        <w:t>,</w:t>
      </w:r>
    </w:p>
    <w:p w14:paraId="408B3C14" w14:textId="77777777" w:rsidR="0053510D" w:rsidRPr="00112783" w:rsidRDefault="00981706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proofErr w:type="spellStart"/>
      <w:r w:rsidRPr="00112783">
        <w:rPr>
          <w:rFonts w:ascii="Segoe UI" w:hAnsi="Segoe UI" w:cs="Segoe UI"/>
          <w:iCs/>
          <w:color w:val="000000"/>
          <w:sz w:val="22"/>
          <w:szCs w:val="22"/>
        </w:rPr>
        <w:t>sp</w:t>
      </w:r>
      <w:proofErr w:type="spellEnd"/>
      <w:r w:rsidRPr="00112783">
        <w:rPr>
          <w:rFonts w:ascii="Segoe UI" w:hAnsi="Segoe UI" w:cs="Segoe UI"/>
          <w:iCs/>
          <w:color w:val="000000"/>
          <w:sz w:val="22"/>
          <w:szCs w:val="22"/>
        </w:rPr>
        <w:t>. zn.</w:t>
      </w:r>
      <w:r w:rsidR="006E5903"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 </w:t>
      </w:r>
      <w:r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</w:p>
    <w:p w14:paraId="388C91C6" w14:textId="77777777" w:rsidR="0053510D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zastoupen</w:t>
      </w:r>
      <w:r w:rsidR="00981706" w:rsidRPr="00112783">
        <w:rPr>
          <w:rFonts w:ascii="Segoe UI" w:hAnsi="Segoe UI" w:cs="Segoe UI"/>
          <w:iCs/>
          <w:color w:val="000000"/>
          <w:sz w:val="22"/>
          <w:szCs w:val="22"/>
        </w:rPr>
        <w:t>a</w:t>
      </w:r>
      <w:r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: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</w:p>
    <w:p w14:paraId="03C12FDA" w14:textId="77777777" w:rsidR="00552C73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bCs/>
          <w:sz w:val="22"/>
          <w:szCs w:val="22"/>
        </w:rPr>
      </w:pPr>
      <w:bookmarkStart w:id="0" w:name="_Toc463193208"/>
      <w:bookmarkEnd w:id="0"/>
      <w:r w:rsidRPr="00112783">
        <w:rPr>
          <w:rFonts w:ascii="Segoe UI" w:hAnsi="Segoe UI" w:cs="Segoe UI"/>
          <w:bCs/>
          <w:sz w:val="22"/>
          <w:szCs w:val="22"/>
        </w:rPr>
        <w:t>(dále jen „</w:t>
      </w:r>
      <w:r w:rsidRPr="00112783">
        <w:rPr>
          <w:rFonts w:ascii="Segoe UI" w:hAnsi="Segoe UI" w:cs="Segoe UI"/>
          <w:bCs/>
          <w:i/>
          <w:iCs/>
          <w:sz w:val="22"/>
          <w:szCs w:val="22"/>
        </w:rPr>
        <w:t>dodavatel</w:t>
      </w:r>
      <w:r w:rsidRPr="00112783">
        <w:rPr>
          <w:rFonts w:ascii="Segoe UI" w:hAnsi="Segoe UI" w:cs="Segoe UI"/>
          <w:bCs/>
          <w:sz w:val="22"/>
          <w:szCs w:val="22"/>
        </w:rPr>
        <w:t>“)</w:t>
      </w:r>
    </w:p>
    <w:p w14:paraId="25556649" w14:textId="4F954C60" w:rsidR="00981706" w:rsidRDefault="006E5903" w:rsidP="00112783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</w:rPr>
        <w:t xml:space="preserve">tímto pro účely veřejné zakázky s názvem </w:t>
      </w:r>
      <w:r w:rsidR="007A234D">
        <w:rPr>
          <w:rFonts w:ascii="Segoe UI" w:hAnsi="Segoe UI" w:cs="Segoe UI"/>
          <w:sz w:val="22"/>
          <w:szCs w:val="22"/>
        </w:rPr>
        <w:t>„</w:t>
      </w:r>
      <w:r w:rsidR="007A234D" w:rsidRPr="007A234D">
        <w:rPr>
          <w:rFonts w:ascii="Segoe UI" w:hAnsi="Segoe UI" w:cs="Segoe UI"/>
          <w:b/>
          <w:sz w:val="22"/>
          <w:szCs w:val="22"/>
        </w:rPr>
        <w:t xml:space="preserve">Nastavení optimální sítě služeb, které odlehčí péči o děti a </w:t>
      </w:r>
      <w:r w:rsidR="00FE2DC9">
        <w:rPr>
          <w:rFonts w:ascii="Segoe UI" w:hAnsi="Segoe UI" w:cs="Segoe UI"/>
          <w:b/>
          <w:sz w:val="22"/>
          <w:szCs w:val="22"/>
        </w:rPr>
        <w:t xml:space="preserve">mladé dospělé s postižením, </w:t>
      </w:r>
      <w:r w:rsidR="007A234D" w:rsidRPr="007A234D">
        <w:rPr>
          <w:rFonts w:ascii="Segoe UI" w:hAnsi="Segoe UI" w:cs="Segoe UI"/>
          <w:b/>
          <w:sz w:val="22"/>
          <w:szCs w:val="22"/>
        </w:rPr>
        <w:t>Analýza potřebnosti a kapacit komunitní pobytové péče pro děti v Kraji Vysočina</w:t>
      </w:r>
      <w:r w:rsidR="00FE2DC9">
        <w:rPr>
          <w:rFonts w:ascii="Segoe UI" w:hAnsi="Segoe UI" w:cs="Segoe UI"/>
          <w:bCs/>
          <w:iCs/>
          <w:sz w:val="22"/>
          <w:szCs w:val="22"/>
        </w:rPr>
        <w:t xml:space="preserve"> a </w:t>
      </w:r>
      <w:r w:rsidR="005B59AC" w:rsidRPr="005B59AC">
        <w:rPr>
          <w:rFonts w:ascii="Segoe UI" w:hAnsi="Segoe UI" w:cs="Segoe UI"/>
          <w:b/>
          <w:sz w:val="22"/>
          <w:szCs w:val="22"/>
        </w:rPr>
        <w:t>Mo</w:t>
      </w:r>
      <w:r w:rsidR="005B59AC">
        <w:rPr>
          <w:rFonts w:ascii="Segoe UI" w:hAnsi="Segoe UI" w:cs="Segoe UI"/>
          <w:sz w:val="22"/>
          <w:szCs w:val="22"/>
        </w:rPr>
        <w:t>d</w:t>
      </w:r>
      <w:r w:rsidR="005B59AC" w:rsidRPr="005B59AC">
        <w:rPr>
          <w:rFonts w:ascii="Segoe UI" w:hAnsi="Segoe UI" w:cs="Segoe UI"/>
          <w:b/>
          <w:sz w:val="22"/>
          <w:szCs w:val="22"/>
        </w:rPr>
        <w:t>ely jednotlivých druhů sociálních</w:t>
      </w:r>
      <w:r w:rsidR="00FE2DC9">
        <w:rPr>
          <w:rFonts w:ascii="Segoe UI" w:hAnsi="Segoe UI" w:cs="Segoe UI"/>
          <w:b/>
          <w:sz w:val="22"/>
          <w:szCs w:val="22"/>
        </w:rPr>
        <w:t>“</w:t>
      </w:r>
      <w:r w:rsidR="005B59AC" w:rsidRPr="005B59AC">
        <w:rPr>
          <w:rFonts w:ascii="Segoe UI" w:hAnsi="Segoe UI" w:cs="Segoe UI"/>
          <w:b/>
          <w:sz w:val="22"/>
          <w:szCs w:val="22"/>
        </w:rPr>
        <w:t xml:space="preserve"> </w:t>
      </w:r>
      <w:r w:rsidR="00D052F5">
        <w:rPr>
          <w:rFonts w:ascii="Segoe UI" w:hAnsi="Segoe UI" w:cs="Segoe UI"/>
          <w:sz w:val="22"/>
          <w:szCs w:val="22"/>
        </w:rPr>
        <w:t>předkládá následující</w:t>
      </w:r>
      <w:r w:rsidR="009B36AF">
        <w:rPr>
          <w:rFonts w:ascii="Segoe UI" w:hAnsi="Segoe UI" w:cs="Segoe UI"/>
          <w:sz w:val="22"/>
          <w:szCs w:val="22"/>
        </w:rPr>
        <w:t xml:space="preserve"> </w:t>
      </w:r>
      <w:r w:rsidR="00D052F5">
        <w:rPr>
          <w:rFonts w:ascii="Segoe UI" w:hAnsi="Segoe UI" w:cs="Segoe UI"/>
          <w:sz w:val="22"/>
          <w:szCs w:val="22"/>
        </w:rPr>
        <w:t>seznam realizovaných zakázek: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7"/>
        <w:gridCol w:w="2107"/>
        <w:gridCol w:w="2097"/>
        <w:gridCol w:w="2379"/>
        <w:gridCol w:w="2173"/>
        <w:gridCol w:w="1996"/>
        <w:gridCol w:w="2005"/>
      </w:tblGrid>
      <w:tr w:rsidR="00D052F5" w14:paraId="6253F053" w14:textId="77777777" w:rsidTr="00D052F5"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841B8D0" w14:textId="77777777" w:rsidR="00D052F5" w:rsidRPr="00D052F5" w:rsidRDefault="00D052F5" w:rsidP="00D052F5">
            <w:pPr>
              <w:widowControl w:val="0"/>
              <w:spacing w:before="120" w:after="120" w:line="276" w:lineRule="auto"/>
              <w:jc w:val="center"/>
              <w:rPr>
                <w:rFonts w:ascii="Segoe UI" w:hAnsi="Segoe UI" w:cs="Segoe UI"/>
                <w:b/>
                <w:bCs/>
                <w:sz w:val="22"/>
              </w:rPr>
            </w:pPr>
            <w:proofErr w:type="spellStart"/>
            <w:r w:rsidRPr="00D052F5">
              <w:rPr>
                <w:rFonts w:ascii="Segoe UI" w:hAnsi="Segoe UI" w:cs="Segoe UI"/>
                <w:b/>
                <w:bCs/>
                <w:sz w:val="22"/>
              </w:rPr>
              <w:t>Poř</w:t>
            </w:r>
            <w:proofErr w:type="spellEnd"/>
            <w:r w:rsidRPr="00D052F5">
              <w:rPr>
                <w:rFonts w:ascii="Segoe UI" w:hAnsi="Segoe UI" w:cs="Segoe UI"/>
                <w:b/>
                <w:bCs/>
                <w:sz w:val="22"/>
              </w:rPr>
              <w:t>. číslo zakázky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C5BE98A" w14:textId="77777777" w:rsidR="00D052F5" w:rsidRPr="00D052F5" w:rsidRDefault="00D052F5" w:rsidP="00D052F5">
            <w:pPr>
              <w:widowControl w:val="0"/>
              <w:spacing w:before="120" w:after="120" w:line="276" w:lineRule="auto"/>
              <w:jc w:val="center"/>
              <w:rPr>
                <w:rFonts w:ascii="Segoe UI" w:hAnsi="Segoe UI" w:cs="Segoe UI"/>
                <w:b/>
                <w:bCs/>
                <w:sz w:val="22"/>
              </w:rPr>
            </w:pPr>
            <w:r w:rsidRPr="00D052F5">
              <w:rPr>
                <w:rFonts w:ascii="Segoe UI" w:hAnsi="Segoe UI" w:cs="Segoe UI"/>
                <w:b/>
                <w:bCs/>
              </w:rPr>
              <w:t>obchodní firma / název objednatele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D1B3524" w14:textId="77777777" w:rsidR="00D052F5" w:rsidRPr="00D052F5" w:rsidRDefault="00D052F5" w:rsidP="00D052F5">
            <w:pPr>
              <w:widowControl w:val="0"/>
              <w:spacing w:before="120" w:after="120" w:line="276" w:lineRule="auto"/>
              <w:jc w:val="center"/>
              <w:rPr>
                <w:rFonts w:ascii="Segoe UI" w:hAnsi="Segoe UI" w:cs="Segoe UI"/>
                <w:b/>
                <w:bCs/>
                <w:sz w:val="22"/>
              </w:rPr>
            </w:pPr>
            <w:r w:rsidRPr="00D052F5">
              <w:rPr>
                <w:rFonts w:ascii="Segoe UI" w:hAnsi="Segoe UI" w:cs="Segoe UI"/>
                <w:b/>
                <w:bCs/>
              </w:rPr>
              <w:t>název zakázky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7D27008" w14:textId="5C134BB4" w:rsidR="00D052F5" w:rsidRPr="00D052F5" w:rsidRDefault="00D052F5" w:rsidP="00D052F5">
            <w:pPr>
              <w:widowControl w:val="0"/>
              <w:spacing w:before="120" w:after="120" w:line="276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D052F5">
              <w:rPr>
                <w:rFonts w:ascii="Segoe UI" w:hAnsi="Segoe UI" w:cs="Segoe UI"/>
                <w:b/>
                <w:bCs/>
              </w:rPr>
              <w:t>podrobný popis předmětu zakázky</w:t>
            </w:r>
          </w:p>
        </w:tc>
        <w:tc>
          <w:tcPr>
            <w:tcW w:w="2197" w:type="dxa"/>
            <w:shd w:val="clear" w:color="auto" w:fill="D9D9D9" w:themeFill="background1" w:themeFillShade="D9"/>
            <w:vAlign w:val="center"/>
          </w:tcPr>
          <w:p w14:paraId="1F20C776" w14:textId="77777777" w:rsidR="00D052F5" w:rsidRPr="00D052F5" w:rsidRDefault="00D052F5" w:rsidP="00D052F5">
            <w:pPr>
              <w:widowControl w:val="0"/>
              <w:spacing w:before="120" w:after="120" w:line="276" w:lineRule="auto"/>
              <w:jc w:val="center"/>
              <w:rPr>
                <w:rFonts w:ascii="Segoe UI" w:hAnsi="Segoe UI" w:cs="Segoe UI"/>
                <w:b/>
                <w:bCs/>
                <w:sz w:val="22"/>
              </w:rPr>
            </w:pPr>
            <w:r w:rsidRPr="00D052F5">
              <w:rPr>
                <w:rFonts w:ascii="Segoe UI" w:hAnsi="Segoe UI" w:cs="Segoe UI"/>
                <w:b/>
                <w:bCs/>
              </w:rPr>
              <w:t>termín realizace zakázky (tj. termín dokončení ve formě minimálně měsíc/rok)</w:t>
            </w:r>
          </w:p>
        </w:tc>
        <w:tc>
          <w:tcPr>
            <w:tcW w:w="2021" w:type="dxa"/>
            <w:shd w:val="clear" w:color="auto" w:fill="D9D9D9" w:themeFill="background1" w:themeFillShade="D9"/>
            <w:vAlign w:val="center"/>
          </w:tcPr>
          <w:p w14:paraId="4790CA91" w14:textId="77777777" w:rsidR="00D052F5" w:rsidRPr="00D052F5" w:rsidRDefault="00D052F5" w:rsidP="00D052F5">
            <w:pPr>
              <w:widowControl w:val="0"/>
              <w:spacing w:before="120" w:after="120" w:line="276" w:lineRule="auto"/>
              <w:jc w:val="center"/>
              <w:rPr>
                <w:rFonts w:ascii="Segoe UI" w:hAnsi="Segoe UI" w:cs="Segoe UI"/>
                <w:b/>
                <w:bCs/>
                <w:sz w:val="22"/>
              </w:rPr>
            </w:pPr>
            <w:r w:rsidRPr="00D052F5">
              <w:rPr>
                <w:rFonts w:ascii="Segoe UI" w:hAnsi="Segoe UI" w:cs="Segoe UI"/>
                <w:b/>
                <w:bCs/>
              </w:rPr>
              <w:t>finanční hodnota zakázky v Kč bez DPH</w:t>
            </w:r>
          </w:p>
        </w:tc>
        <w:tc>
          <w:tcPr>
            <w:tcW w:w="2021" w:type="dxa"/>
            <w:shd w:val="clear" w:color="auto" w:fill="D9D9D9" w:themeFill="background1" w:themeFillShade="D9"/>
            <w:vAlign w:val="center"/>
          </w:tcPr>
          <w:p w14:paraId="18B7E835" w14:textId="77777777" w:rsidR="00D052F5" w:rsidRPr="00D052F5" w:rsidRDefault="00D052F5" w:rsidP="00D052F5">
            <w:pPr>
              <w:widowControl w:val="0"/>
              <w:spacing w:before="120" w:after="120" w:line="276" w:lineRule="auto"/>
              <w:jc w:val="center"/>
              <w:rPr>
                <w:rFonts w:ascii="Segoe UI" w:hAnsi="Segoe UI" w:cs="Segoe UI"/>
                <w:b/>
                <w:bCs/>
                <w:sz w:val="22"/>
              </w:rPr>
            </w:pPr>
            <w:r w:rsidRPr="00D052F5">
              <w:rPr>
                <w:rFonts w:ascii="Segoe UI" w:hAnsi="Segoe UI" w:cs="Segoe UI"/>
                <w:b/>
                <w:bCs/>
              </w:rPr>
              <w:t>kontaktní osoba objednatele, u které bude možné realizaci zakázky ověřit</w:t>
            </w:r>
          </w:p>
        </w:tc>
      </w:tr>
      <w:tr w:rsidR="00D052F5" w14:paraId="18016433" w14:textId="77777777" w:rsidTr="000F0A8B">
        <w:tc>
          <w:tcPr>
            <w:tcW w:w="1242" w:type="dxa"/>
            <w:vAlign w:val="center"/>
          </w:tcPr>
          <w:p w14:paraId="49378D66" w14:textId="77777777" w:rsidR="00D052F5" w:rsidRPr="00D052F5" w:rsidRDefault="00D052F5" w:rsidP="00D052F5">
            <w:pPr>
              <w:widowControl w:val="0"/>
              <w:spacing w:before="120" w:after="120" w:line="276" w:lineRule="auto"/>
              <w:jc w:val="center"/>
              <w:rPr>
                <w:rFonts w:ascii="Segoe UI" w:hAnsi="Segoe UI" w:cs="Segoe UI"/>
                <w:b/>
                <w:bCs/>
                <w:sz w:val="22"/>
              </w:rPr>
            </w:pPr>
            <w:r w:rsidRPr="00D052F5">
              <w:rPr>
                <w:rFonts w:ascii="Segoe UI" w:hAnsi="Segoe UI" w:cs="Segoe UI"/>
                <w:b/>
                <w:bCs/>
                <w:sz w:val="22"/>
              </w:rPr>
              <w:t>1.</w:t>
            </w:r>
          </w:p>
        </w:tc>
        <w:tc>
          <w:tcPr>
            <w:tcW w:w="2127" w:type="dxa"/>
          </w:tcPr>
          <w:p w14:paraId="73385572" w14:textId="77777777" w:rsidR="00D052F5" w:rsidRDefault="00D052F5" w:rsidP="00112783">
            <w:pPr>
              <w:widowControl w:val="0"/>
              <w:spacing w:before="120" w:after="120" w:line="276" w:lineRule="auto"/>
              <w:rPr>
                <w:rFonts w:ascii="Segoe UI" w:hAnsi="Segoe UI" w:cs="Segoe UI"/>
                <w:sz w:val="22"/>
              </w:rPr>
            </w:pPr>
          </w:p>
        </w:tc>
        <w:tc>
          <w:tcPr>
            <w:tcW w:w="2126" w:type="dxa"/>
          </w:tcPr>
          <w:p w14:paraId="5332FCFC" w14:textId="77777777" w:rsidR="00D052F5" w:rsidRDefault="00D052F5" w:rsidP="00112783">
            <w:pPr>
              <w:widowControl w:val="0"/>
              <w:spacing w:before="120" w:after="120" w:line="276" w:lineRule="auto"/>
              <w:rPr>
                <w:rFonts w:ascii="Segoe UI" w:hAnsi="Segoe UI" w:cs="Segoe UI"/>
                <w:sz w:val="22"/>
              </w:rPr>
            </w:pPr>
          </w:p>
        </w:tc>
        <w:tc>
          <w:tcPr>
            <w:tcW w:w="2410" w:type="dxa"/>
          </w:tcPr>
          <w:p w14:paraId="66203213" w14:textId="77777777" w:rsidR="00D052F5" w:rsidRDefault="00D052F5" w:rsidP="00112783">
            <w:pPr>
              <w:widowControl w:val="0"/>
              <w:spacing w:before="120" w:after="120" w:line="276" w:lineRule="auto"/>
              <w:rPr>
                <w:rFonts w:ascii="Segoe UI" w:hAnsi="Segoe UI" w:cs="Segoe UI"/>
                <w:sz w:val="22"/>
              </w:rPr>
            </w:pPr>
          </w:p>
        </w:tc>
        <w:tc>
          <w:tcPr>
            <w:tcW w:w="2197" w:type="dxa"/>
          </w:tcPr>
          <w:p w14:paraId="7C2DFDA2" w14:textId="77777777" w:rsidR="00D052F5" w:rsidRDefault="00D052F5" w:rsidP="00112783">
            <w:pPr>
              <w:widowControl w:val="0"/>
              <w:spacing w:before="120" w:after="120" w:line="276" w:lineRule="auto"/>
              <w:rPr>
                <w:rFonts w:ascii="Segoe UI" w:hAnsi="Segoe UI" w:cs="Segoe UI"/>
                <w:sz w:val="22"/>
              </w:rPr>
            </w:pPr>
          </w:p>
        </w:tc>
        <w:tc>
          <w:tcPr>
            <w:tcW w:w="2021" w:type="dxa"/>
          </w:tcPr>
          <w:p w14:paraId="0B681DED" w14:textId="77777777" w:rsidR="00D052F5" w:rsidRDefault="00D052F5" w:rsidP="00112783">
            <w:pPr>
              <w:widowControl w:val="0"/>
              <w:spacing w:before="120" w:after="120" w:line="276" w:lineRule="auto"/>
              <w:rPr>
                <w:rFonts w:ascii="Segoe UI" w:hAnsi="Segoe UI" w:cs="Segoe UI"/>
                <w:sz w:val="22"/>
              </w:rPr>
            </w:pPr>
          </w:p>
        </w:tc>
        <w:tc>
          <w:tcPr>
            <w:tcW w:w="2021" w:type="dxa"/>
          </w:tcPr>
          <w:p w14:paraId="3450BA21" w14:textId="77777777" w:rsidR="00D052F5" w:rsidRDefault="00D052F5" w:rsidP="00112783">
            <w:pPr>
              <w:widowControl w:val="0"/>
              <w:spacing w:before="120" w:after="120" w:line="276" w:lineRule="auto"/>
              <w:rPr>
                <w:rFonts w:ascii="Segoe UI" w:hAnsi="Segoe UI" w:cs="Segoe UI"/>
                <w:sz w:val="22"/>
              </w:rPr>
            </w:pPr>
          </w:p>
        </w:tc>
      </w:tr>
      <w:tr w:rsidR="00D052F5" w14:paraId="163ECAF1" w14:textId="77777777" w:rsidTr="000F0A8B">
        <w:tc>
          <w:tcPr>
            <w:tcW w:w="1242" w:type="dxa"/>
            <w:vAlign w:val="center"/>
          </w:tcPr>
          <w:p w14:paraId="086DB4B3" w14:textId="77777777" w:rsidR="00D052F5" w:rsidRPr="00D052F5" w:rsidRDefault="00D052F5" w:rsidP="00D052F5">
            <w:pPr>
              <w:widowControl w:val="0"/>
              <w:spacing w:before="120" w:after="120" w:line="276" w:lineRule="auto"/>
              <w:jc w:val="center"/>
              <w:rPr>
                <w:rFonts w:ascii="Segoe UI" w:hAnsi="Segoe UI" w:cs="Segoe UI"/>
                <w:b/>
                <w:bCs/>
                <w:sz w:val="22"/>
              </w:rPr>
            </w:pPr>
            <w:r w:rsidRPr="00D052F5">
              <w:rPr>
                <w:rFonts w:ascii="Segoe UI" w:hAnsi="Segoe UI" w:cs="Segoe UI"/>
                <w:b/>
                <w:bCs/>
                <w:sz w:val="22"/>
              </w:rPr>
              <w:lastRenderedPageBreak/>
              <w:t>2.</w:t>
            </w:r>
          </w:p>
        </w:tc>
        <w:tc>
          <w:tcPr>
            <w:tcW w:w="2127" w:type="dxa"/>
          </w:tcPr>
          <w:p w14:paraId="73B9E508" w14:textId="77777777" w:rsidR="00D052F5" w:rsidRDefault="00D052F5" w:rsidP="00112783">
            <w:pPr>
              <w:widowControl w:val="0"/>
              <w:spacing w:before="120" w:after="120" w:line="276" w:lineRule="auto"/>
              <w:rPr>
                <w:rFonts w:ascii="Segoe UI" w:hAnsi="Segoe UI" w:cs="Segoe UI"/>
                <w:sz w:val="22"/>
              </w:rPr>
            </w:pPr>
          </w:p>
        </w:tc>
        <w:tc>
          <w:tcPr>
            <w:tcW w:w="2126" w:type="dxa"/>
          </w:tcPr>
          <w:p w14:paraId="3D9451FA" w14:textId="77777777" w:rsidR="00D052F5" w:rsidRDefault="00D052F5" w:rsidP="00112783">
            <w:pPr>
              <w:widowControl w:val="0"/>
              <w:spacing w:before="120" w:after="120" w:line="276" w:lineRule="auto"/>
              <w:rPr>
                <w:rFonts w:ascii="Segoe UI" w:hAnsi="Segoe UI" w:cs="Segoe UI"/>
                <w:sz w:val="22"/>
              </w:rPr>
            </w:pPr>
          </w:p>
        </w:tc>
        <w:tc>
          <w:tcPr>
            <w:tcW w:w="2410" w:type="dxa"/>
          </w:tcPr>
          <w:p w14:paraId="7E19B736" w14:textId="77777777" w:rsidR="00D052F5" w:rsidRDefault="00D052F5" w:rsidP="00112783">
            <w:pPr>
              <w:widowControl w:val="0"/>
              <w:spacing w:before="120" w:after="120" w:line="276" w:lineRule="auto"/>
              <w:rPr>
                <w:rFonts w:ascii="Segoe UI" w:hAnsi="Segoe UI" w:cs="Segoe UI"/>
                <w:sz w:val="22"/>
              </w:rPr>
            </w:pPr>
          </w:p>
        </w:tc>
        <w:tc>
          <w:tcPr>
            <w:tcW w:w="2197" w:type="dxa"/>
          </w:tcPr>
          <w:p w14:paraId="3B969930" w14:textId="77777777" w:rsidR="00D052F5" w:rsidRDefault="00D052F5" w:rsidP="00112783">
            <w:pPr>
              <w:widowControl w:val="0"/>
              <w:spacing w:before="120" w:after="120" w:line="276" w:lineRule="auto"/>
              <w:rPr>
                <w:rFonts w:ascii="Segoe UI" w:hAnsi="Segoe UI" w:cs="Segoe UI"/>
                <w:sz w:val="22"/>
              </w:rPr>
            </w:pPr>
          </w:p>
        </w:tc>
        <w:tc>
          <w:tcPr>
            <w:tcW w:w="2021" w:type="dxa"/>
          </w:tcPr>
          <w:p w14:paraId="1B7FA8F9" w14:textId="77777777" w:rsidR="00D052F5" w:rsidRDefault="00D052F5" w:rsidP="00112783">
            <w:pPr>
              <w:widowControl w:val="0"/>
              <w:spacing w:before="120" w:after="120" w:line="276" w:lineRule="auto"/>
              <w:rPr>
                <w:rFonts w:ascii="Segoe UI" w:hAnsi="Segoe UI" w:cs="Segoe UI"/>
                <w:sz w:val="22"/>
              </w:rPr>
            </w:pPr>
          </w:p>
        </w:tc>
        <w:tc>
          <w:tcPr>
            <w:tcW w:w="2021" w:type="dxa"/>
          </w:tcPr>
          <w:p w14:paraId="0B820677" w14:textId="77777777" w:rsidR="00D052F5" w:rsidRDefault="00D052F5" w:rsidP="00112783">
            <w:pPr>
              <w:widowControl w:val="0"/>
              <w:spacing w:before="120" w:after="120" w:line="276" w:lineRule="auto"/>
              <w:rPr>
                <w:rFonts w:ascii="Segoe UI" w:hAnsi="Segoe UI" w:cs="Segoe UI"/>
                <w:sz w:val="22"/>
              </w:rPr>
            </w:pPr>
          </w:p>
        </w:tc>
      </w:tr>
      <w:tr w:rsidR="00C95312" w14:paraId="16849C71" w14:textId="77777777" w:rsidTr="000F0A8B">
        <w:tc>
          <w:tcPr>
            <w:tcW w:w="1242" w:type="dxa"/>
            <w:vAlign w:val="center"/>
          </w:tcPr>
          <w:p w14:paraId="0DB8E590" w14:textId="34C386FB" w:rsidR="00C95312" w:rsidRPr="00D052F5" w:rsidRDefault="00C95312" w:rsidP="00D052F5">
            <w:pPr>
              <w:widowControl w:val="0"/>
              <w:spacing w:before="120" w:after="120" w:line="276" w:lineRule="auto"/>
              <w:jc w:val="center"/>
              <w:rPr>
                <w:rFonts w:ascii="Segoe UI" w:hAnsi="Segoe UI" w:cs="Segoe UI"/>
                <w:b/>
                <w:bCs/>
                <w:sz w:val="22"/>
              </w:rPr>
            </w:pPr>
            <w:r>
              <w:rPr>
                <w:rFonts w:ascii="Segoe UI" w:hAnsi="Segoe UI" w:cs="Segoe UI"/>
                <w:b/>
                <w:bCs/>
                <w:sz w:val="22"/>
              </w:rPr>
              <w:t>3.</w:t>
            </w:r>
          </w:p>
        </w:tc>
        <w:tc>
          <w:tcPr>
            <w:tcW w:w="2127" w:type="dxa"/>
          </w:tcPr>
          <w:p w14:paraId="094B8C6C" w14:textId="77777777" w:rsidR="00C95312" w:rsidRDefault="00C95312" w:rsidP="00112783">
            <w:pPr>
              <w:widowControl w:val="0"/>
              <w:spacing w:before="120" w:after="120" w:line="276" w:lineRule="auto"/>
              <w:rPr>
                <w:rFonts w:ascii="Segoe UI" w:hAnsi="Segoe UI" w:cs="Segoe UI"/>
                <w:sz w:val="22"/>
              </w:rPr>
            </w:pPr>
          </w:p>
        </w:tc>
        <w:tc>
          <w:tcPr>
            <w:tcW w:w="2126" w:type="dxa"/>
          </w:tcPr>
          <w:p w14:paraId="3256CD2C" w14:textId="77777777" w:rsidR="00C95312" w:rsidRDefault="00C95312" w:rsidP="00112783">
            <w:pPr>
              <w:widowControl w:val="0"/>
              <w:spacing w:before="120" w:after="120" w:line="276" w:lineRule="auto"/>
              <w:rPr>
                <w:rFonts w:ascii="Segoe UI" w:hAnsi="Segoe UI" w:cs="Segoe UI"/>
                <w:sz w:val="22"/>
              </w:rPr>
            </w:pPr>
          </w:p>
        </w:tc>
        <w:tc>
          <w:tcPr>
            <w:tcW w:w="2410" w:type="dxa"/>
          </w:tcPr>
          <w:p w14:paraId="4709E4D4" w14:textId="77777777" w:rsidR="00C95312" w:rsidRDefault="00C95312" w:rsidP="00112783">
            <w:pPr>
              <w:widowControl w:val="0"/>
              <w:spacing w:before="120" w:after="120" w:line="276" w:lineRule="auto"/>
              <w:rPr>
                <w:rFonts w:ascii="Segoe UI" w:hAnsi="Segoe UI" w:cs="Segoe UI"/>
                <w:sz w:val="22"/>
              </w:rPr>
            </w:pPr>
          </w:p>
        </w:tc>
        <w:tc>
          <w:tcPr>
            <w:tcW w:w="2197" w:type="dxa"/>
          </w:tcPr>
          <w:p w14:paraId="619C7CAB" w14:textId="77777777" w:rsidR="00C95312" w:rsidRDefault="00C95312" w:rsidP="00112783">
            <w:pPr>
              <w:widowControl w:val="0"/>
              <w:spacing w:before="120" w:after="120" w:line="276" w:lineRule="auto"/>
              <w:rPr>
                <w:rFonts w:ascii="Segoe UI" w:hAnsi="Segoe UI" w:cs="Segoe UI"/>
                <w:sz w:val="22"/>
              </w:rPr>
            </w:pPr>
          </w:p>
        </w:tc>
        <w:tc>
          <w:tcPr>
            <w:tcW w:w="2021" w:type="dxa"/>
          </w:tcPr>
          <w:p w14:paraId="4B679C4A" w14:textId="77777777" w:rsidR="00C95312" w:rsidRDefault="00C95312" w:rsidP="00112783">
            <w:pPr>
              <w:widowControl w:val="0"/>
              <w:spacing w:before="120" w:after="120" w:line="276" w:lineRule="auto"/>
              <w:rPr>
                <w:rFonts w:ascii="Segoe UI" w:hAnsi="Segoe UI" w:cs="Segoe UI"/>
                <w:sz w:val="22"/>
              </w:rPr>
            </w:pPr>
          </w:p>
        </w:tc>
        <w:tc>
          <w:tcPr>
            <w:tcW w:w="2021" w:type="dxa"/>
          </w:tcPr>
          <w:p w14:paraId="60E39980" w14:textId="77777777" w:rsidR="00C95312" w:rsidRDefault="00C95312" w:rsidP="00112783">
            <w:pPr>
              <w:widowControl w:val="0"/>
              <w:spacing w:before="120" w:after="120" w:line="276" w:lineRule="auto"/>
              <w:rPr>
                <w:rFonts w:ascii="Segoe UI" w:hAnsi="Segoe UI" w:cs="Segoe UI"/>
                <w:sz w:val="22"/>
              </w:rPr>
            </w:pPr>
          </w:p>
        </w:tc>
      </w:tr>
    </w:tbl>
    <w:p w14:paraId="1A33FEC6" w14:textId="4B55A70B" w:rsidR="00D052F5" w:rsidRDefault="00D052F5" w:rsidP="00112783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</w:p>
    <w:p w14:paraId="0D72F711" w14:textId="77777777" w:rsidR="005D7213" w:rsidRPr="00112783" w:rsidRDefault="005D7213" w:rsidP="00112783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bookmarkStart w:id="1" w:name="_GoBack"/>
      <w:bookmarkEnd w:id="1"/>
    </w:p>
    <w:p w14:paraId="57C1B151" w14:textId="77777777" w:rsidR="00552C73" w:rsidRPr="00112783" w:rsidRDefault="006E5903" w:rsidP="00112783">
      <w:pPr>
        <w:widowControl w:val="0"/>
        <w:spacing w:before="60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</w:rPr>
        <w:t xml:space="preserve">V </w:t>
      </w:r>
      <w:r w:rsidR="00981706" w:rsidRPr="00112783">
        <w:rPr>
          <w:rFonts w:ascii="Segoe UI" w:hAnsi="Segoe UI" w:cs="Segoe UI"/>
          <w:b/>
          <w:sz w:val="22"/>
          <w:szCs w:val="22"/>
          <w:highlight w:val="yellow"/>
        </w:rPr>
        <w:t>[DOPLNÍ DODAVATEL]</w:t>
      </w:r>
      <w:r w:rsidRPr="00112783">
        <w:rPr>
          <w:rFonts w:ascii="Segoe UI" w:hAnsi="Segoe UI" w:cs="Segoe UI"/>
          <w:sz w:val="22"/>
          <w:szCs w:val="22"/>
        </w:rPr>
        <w:t xml:space="preserve"> dne </w:t>
      </w:r>
      <w:r w:rsidR="00981706" w:rsidRPr="00112783">
        <w:rPr>
          <w:rFonts w:ascii="Segoe UI" w:hAnsi="Segoe UI" w:cs="Segoe UI"/>
          <w:b/>
          <w:sz w:val="22"/>
          <w:szCs w:val="22"/>
          <w:highlight w:val="yellow"/>
        </w:rPr>
        <w:t>[DOPLNÍ DODAVATEL]</w:t>
      </w:r>
    </w:p>
    <w:p w14:paraId="3CBC63E4" w14:textId="77777777" w:rsidR="00981706" w:rsidRPr="00112783" w:rsidRDefault="00981706" w:rsidP="00112783">
      <w:pPr>
        <w:widowControl w:val="0"/>
        <w:spacing w:before="480" w:line="276" w:lineRule="auto"/>
        <w:rPr>
          <w:rFonts w:ascii="Segoe UI" w:hAnsi="Segoe UI" w:cs="Segoe UI"/>
          <w:sz w:val="22"/>
          <w:szCs w:val="22"/>
          <w:lang w:val="en-US"/>
        </w:rPr>
      </w:pPr>
      <w:r w:rsidRPr="00112783">
        <w:rPr>
          <w:rFonts w:ascii="Segoe UI" w:hAnsi="Segoe UI" w:cs="Segoe UI"/>
          <w:b/>
          <w:sz w:val="22"/>
          <w:szCs w:val="22"/>
          <w:highlight w:val="yellow"/>
        </w:rPr>
        <w:t>[DOPLNÍ DODAVATEL]</w:t>
      </w:r>
      <w:r w:rsidRPr="00112783">
        <w:rPr>
          <w:rFonts w:ascii="Segoe UI" w:hAnsi="Segoe UI" w:cs="Segoe UI"/>
          <w:sz w:val="22"/>
          <w:szCs w:val="22"/>
          <w:lang w:val="en-US"/>
        </w:rPr>
        <w:t xml:space="preserve"> </w:t>
      </w:r>
    </w:p>
    <w:p w14:paraId="2250F826" w14:textId="77777777" w:rsidR="00B37E99" w:rsidRPr="00112783" w:rsidRDefault="006E5903" w:rsidP="00112783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  <w:lang w:val="en-US"/>
        </w:rPr>
        <w:t>[</w:t>
      </w:r>
      <w:r w:rsidRPr="00112783">
        <w:rPr>
          <w:rFonts w:ascii="Segoe UI" w:hAnsi="Segoe UI" w:cs="Segoe UI"/>
          <w:sz w:val="22"/>
          <w:szCs w:val="22"/>
        </w:rPr>
        <w:t>Jméno oprávněné osoby / označení funkce</w:t>
      </w:r>
      <w:r w:rsidRPr="00112783">
        <w:rPr>
          <w:rFonts w:ascii="Segoe UI" w:hAnsi="Segoe UI" w:cs="Segoe UI"/>
          <w:sz w:val="22"/>
          <w:szCs w:val="22"/>
          <w:lang w:val="en-US"/>
        </w:rPr>
        <w:t>]</w:t>
      </w:r>
    </w:p>
    <w:p w14:paraId="174C86E0" w14:textId="77777777" w:rsidR="004B2552" w:rsidRPr="00112783" w:rsidRDefault="0053510D" w:rsidP="00112783">
      <w:pPr>
        <w:widowControl w:val="0"/>
        <w:spacing w:before="96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color w:val="000000"/>
          <w:sz w:val="22"/>
          <w:szCs w:val="22"/>
        </w:rPr>
        <w:t xml:space="preserve">Podpis osoby </w:t>
      </w:r>
      <w:r w:rsidR="002B4807" w:rsidRPr="00112783">
        <w:rPr>
          <w:rFonts w:ascii="Segoe UI" w:hAnsi="Segoe UI" w:cs="Segoe UI"/>
          <w:color w:val="000000"/>
          <w:sz w:val="22"/>
          <w:szCs w:val="22"/>
        </w:rPr>
        <w:t>zastupující</w:t>
      </w:r>
      <w:r w:rsidR="00850C0D" w:rsidRPr="00112783">
        <w:rPr>
          <w:rFonts w:ascii="Segoe UI" w:hAnsi="Segoe UI" w:cs="Segoe UI"/>
          <w:sz w:val="22"/>
          <w:szCs w:val="22"/>
        </w:rPr>
        <w:t xml:space="preserve"> </w:t>
      </w:r>
      <w:r w:rsidR="00552C73" w:rsidRPr="00112783">
        <w:rPr>
          <w:rFonts w:ascii="Segoe UI" w:hAnsi="Segoe UI" w:cs="Segoe UI"/>
          <w:color w:val="000000"/>
          <w:sz w:val="22"/>
          <w:szCs w:val="22"/>
        </w:rPr>
        <w:t>dodavatele</w:t>
      </w:r>
      <w:r w:rsidR="00850C0D" w:rsidRPr="00112783">
        <w:rPr>
          <w:rFonts w:ascii="Segoe UI" w:hAnsi="Segoe UI" w:cs="Segoe UI"/>
          <w:color w:val="000000"/>
          <w:sz w:val="22"/>
          <w:szCs w:val="22"/>
        </w:rPr>
        <w:t>: ………………………………</w:t>
      </w:r>
    </w:p>
    <w:sectPr w:rsidR="004B2552" w:rsidRPr="00112783" w:rsidSect="00D052F5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79A1D" w14:textId="77777777" w:rsidR="00834C67" w:rsidRDefault="00834C67" w:rsidP="00C16B36">
      <w:r>
        <w:separator/>
      </w:r>
    </w:p>
  </w:endnote>
  <w:endnote w:type="continuationSeparator" w:id="0">
    <w:p w14:paraId="0F9A8D0F" w14:textId="77777777" w:rsidR="00834C67" w:rsidRDefault="00834C67" w:rsidP="00C16B36">
      <w:r>
        <w:continuationSeparator/>
      </w:r>
    </w:p>
  </w:endnote>
  <w:endnote w:type="continuationNotice" w:id="1">
    <w:p w14:paraId="38490EC0" w14:textId="77777777" w:rsidR="00834C67" w:rsidRDefault="00834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2"/>
        <w:szCs w:val="22"/>
      </w:rPr>
      <w:id w:val="1861777117"/>
      <w:docPartObj>
        <w:docPartGallery w:val="Page Numbers (Bottom of Page)"/>
        <w:docPartUnique/>
      </w:docPartObj>
    </w:sdtPr>
    <w:sdtEndPr/>
    <w:sdtContent>
      <w:p w14:paraId="4569C455" w14:textId="489E6B56" w:rsidR="00112783" w:rsidRPr="00112783" w:rsidRDefault="00112783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112783">
          <w:rPr>
            <w:rFonts w:ascii="Segoe UI" w:hAnsi="Segoe UI" w:cs="Segoe UI"/>
            <w:sz w:val="22"/>
            <w:szCs w:val="22"/>
          </w:rPr>
          <w:fldChar w:fldCharType="begin"/>
        </w:r>
        <w:r w:rsidRPr="00112783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112783">
          <w:rPr>
            <w:rFonts w:ascii="Segoe UI" w:hAnsi="Segoe UI" w:cs="Segoe UI"/>
            <w:sz w:val="22"/>
            <w:szCs w:val="22"/>
          </w:rPr>
          <w:fldChar w:fldCharType="separate"/>
        </w:r>
        <w:r w:rsidR="00FE2DC9">
          <w:rPr>
            <w:rFonts w:ascii="Segoe UI" w:hAnsi="Segoe UI" w:cs="Segoe UI"/>
            <w:noProof/>
            <w:sz w:val="22"/>
            <w:szCs w:val="22"/>
          </w:rPr>
          <w:t>2</w:t>
        </w:r>
        <w:r w:rsidRPr="00112783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059DC5DA" w14:textId="77777777" w:rsidR="00112783" w:rsidRDefault="001127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78BEA" w14:textId="77777777" w:rsidR="00834C67" w:rsidRDefault="00834C67" w:rsidP="00C16B36">
      <w:r>
        <w:separator/>
      </w:r>
    </w:p>
  </w:footnote>
  <w:footnote w:type="continuationSeparator" w:id="0">
    <w:p w14:paraId="5C32A712" w14:textId="77777777" w:rsidR="00834C67" w:rsidRDefault="00834C67" w:rsidP="00C16B36">
      <w:r>
        <w:continuationSeparator/>
      </w:r>
    </w:p>
  </w:footnote>
  <w:footnote w:type="continuationNotice" w:id="1">
    <w:p w14:paraId="20B054E1" w14:textId="77777777" w:rsidR="00834C67" w:rsidRDefault="00834C67"/>
  </w:footnote>
  <w:footnote w:id="2">
    <w:p w14:paraId="1068C46F" w14:textId="77777777" w:rsidR="00CA2258" w:rsidRPr="00112783" w:rsidRDefault="006E5903">
      <w:pPr>
        <w:pStyle w:val="Textpoznpodarou"/>
        <w:jc w:val="both"/>
        <w:rPr>
          <w:rFonts w:ascii="Segoe UI" w:hAnsi="Segoe UI" w:cs="Segoe UI"/>
        </w:rPr>
      </w:pPr>
      <w:r w:rsidRPr="00112783">
        <w:rPr>
          <w:rStyle w:val="Znakapoznpodarou"/>
          <w:rFonts w:ascii="Segoe UI" w:hAnsi="Segoe UI" w:cs="Segoe UI"/>
        </w:rPr>
        <w:footnoteRef/>
      </w:r>
      <w:r w:rsidRPr="00112783">
        <w:rPr>
          <w:rFonts w:ascii="Segoe UI" w:hAnsi="Segoe UI" w:cs="Segoe UI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68D09" w14:textId="414FF312" w:rsidR="00981706" w:rsidRDefault="00981706">
    <w:pPr>
      <w:pStyle w:val="Zhlav"/>
    </w:pPr>
  </w:p>
  <w:p w14:paraId="590D7686" w14:textId="77777777" w:rsidR="00981706" w:rsidRDefault="00981706">
    <w:pPr>
      <w:pStyle w:val="Zhlav"/>
    </w:pPr>
  </w:p>
  <w:p w14:paraId="7488CDDD" w14:textId="77777777" w:rsidR="004B2552" w:rsidRPr="00112783" w:rsidRDefault="00AE4724">
    <w:pPr>
      <w:pStyle w:val="Zhlav"/>
      <w:rPr>
        <w:rFonts w:ascii="Segoe UI" w:hAnsi="Segoe UI" w:cs="Segoe UI"/>
        <w:sz w:val="22"/>
        <w:szCs w:val="22"/>
      </w:rPr>
    </w:pPr>
    <w:r w:rsidRPr="00112783">
      <w:rPr>
        <w:rFonts w:ascii="Segoe UI" w:hAnsi="Segoe UI" w:cs="Segoe UI"/>
        <w:sz w:val="22"/>
        <w:szCs w:val="22"/>
      </w:rPr>
      <w:t xml:space="preserve">Příloha č. </w:t>
    </w:r>
    <w:r w:rsidR="00775F64">
      <w:rPr>
        <w:rFonts w:ascii="Segoe UI" w:hAnsi="Segoe UI" w:cs="Segoe UI"/>
        <w:sz w:val="22"/>
        <w:szCs w:val="22"/>
      </w:rPr>
      <w:t>3</w:t>
    </w:r>
    <w:r w:rsidRPr="00112783">
      <w:rPr>
        <w:rFonts w:ascii="Segoe UI" w:hAnsi="Segoe UI" w:cs="Segoe UI"/>
        <w:sz w:val="22"/>
        <w:szCs w:val="22"/>
      </w:rPr>
      <w:t xml:space="preserve"> – </w:t>
    </w:r>
    <w:r w:rsidR="00981706" w:rsidRPr="00112783">
      <w:rPr>
        <w:rFonts w:ascii="Segoe UI" w:hAnsi="Segoe UI" w:cs="Segoe UI"/>
        <w:bCs/>
        <w:sz w:val="22"/>
        <w:szCs w:val="22"/>
      </w:rPr>
      <w:t xml:space="preserve">Vzor </w:t>
    </w:r>
    <w:r w:rsidR="00D052F5">
      <w:rPr>
        <w:rFonts w:ascii="Segoe UI" w:hAnsi="Segoe UI" w:cs="Segoe UI"/>
        <w:bCs/>
        <w:sz w:val="22"/>
        <w:szCs w:val="22"/>
      </w:rPr>
      <w:t xml:space="preserve">seznamu </w:t>
    </w:r>
    <w:r w:rsidR="009B36AF">
      <w:rPr>
        <w:rFonts w:ascii="Segoe UI" w:hAnsi="Segoe UI" w:cs="Segoe UI"/>
        <w:bCs/>
        <w:sz w:val="22"/>
        <w:szCs w:val="22"/>
      </w:rPr>
      <w:t>realizovaných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A7B10"/>
    <w:multiLevelType w:val="hybridMultilevel"/>
    <w:tmpl w:val="B3CE8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A778F"/>
    <w:multiLevelType w:val="hybridMultilevel"/>
    <w:tmpl w:val="F14A5CD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36"/>
    <w:rsid w:val="00030A66"/>
    <w:rsid w:val="00031091"/>
    <w:rsid w:val="00065899"/>
    <w:rsid w:val="0007261E"/>
    <w:rsid w:val="000807E4"/>
    <w:rsid w:val="000857AE"/>
    <w:rsid w:val="000F014C"/>
    <w:rsid w:val="000F0A8B"/>
    <w:rsid w:val="00112783"/>
    <w:rsid w:val="00136B02"/>
    <w:rsid w:val="00164921"/>
    <w:rsid w:val="00172631"/>
    <w:rsid w:val="001A0042"/>
    <w:rsid w:val="001C0463"/>
    <w:rsid w:val="001C47D2"/>
    <w:rsid w:val="001D338B"/>
    <w:rsid w:val="001D515F"/>
    <w:rsid w:val="001E00B0"/>
    <w:rsid w:val="001E6726"/>
    <w:rsid w:val="0020144F"/>
    <w:rsid w:val="002027D0"/>
    <w:rsid w:val="00207F18"/>
    <w:rsid w:val="002215B7"/>
    <w:rsid w:val="00221BC8"/>
    <w:rsid w:val="002334F2"/>
    <w:rsid w:val="00234BEF"/>
    <w:rsid w:val="002403A8"/>
    <w:rsid w:val="00297340"/>
    <w:rsid w:val="002A4243"/>
    <w:rsid w:val="002B061C"/>
    <w:rsid w:val="002B4807"/>
    <w:rsid w:val="002C38CE"/>
    <w:rsid w:val="0033020A"/>
    <w:rsid w:val="00352378"/>
    <w:rsid w:val="00357DCB"/>
    <w:rsid w:val="003751C9"/>
    <w:rsid w:val="003B174B"/>
    <w:rsid w:val="003C16AF"/>
    <w:rsid w:val="003C4816"/>
    <w:rsid w:val="003C7EFD"/>
    <w:rsid w:val="003E2F03"/>
    <w:rsid w:val="003E7500"/>
    <w:rsid w:val="00413973"/>
    <w:rsid w:val="00436595"/>
    <w:rsid w:val="004550E8"/>
    <w:rsid w:val="004861A8"/>
    <w:rsid w:val="004B2552"/>
    <w:rsid w:val="004C3921"/>
    <w:rsid w:val="004D6468"/>
    <w:rsid w:val="00527C85"/>
    <w:rsid w:val="0053510D"/>
    <w:rsid w:val="00552C73"/>
    <w:rsid w:val="00564843"/>
    <w:rsid w:val="00582065"/>
    <w:rsid w:val="005B59AC"/>
    <w:rsid w:val="005D44A4"/>
    <w:rsid w:val="005D7213"/>
    <w:rsid w:val="005F5FE5"/>
    <w:rsid w:val="00601B3E"/>
    <w:rsid w:val="00612D51"/>
    <w:rsid w:val="00616107"/>
    <w:rsid w:val="0063102A"/>
    <w:rsid w:val="00641069"/>
    <w:rsid w:val="0064366C"/>
    <w:rsid w:val="00654D2A"/>
    <w:rsid w:val="00656FF2"/>
    <w:rsid w:val="00663348"/>
    <w:rsid w:val="006634EE"/>
    <w:rsid w:val="00682332"/>
    <w:rsid w:val="0069671B"/>
    <w:rsid w:val="006A3F88"/>
    <w:rsid w:val="006A4474"/>
    <w:rsid w:val="006C7AA3"/>
    <w:rsid w:val="006E0A41"/>
    <w:rsid w:val="006E5903"/>
    <w:rsid w:val="006E67F0"/>
    <w:rsid w:val="006F28A3"/>
    <w:rsid w:val="00730864"/>
    <w:rsid w:val="00775F64"/>
    <w:rsid w:val="007A234D"/>
    <w:rsid w:val="007B3B17"/>
    <w:rsid w:val="007B5A35"/>
    <w:rsid w:val="007C3D37"/>
    <w:rsid w:val="007C5D8F"/>
    <w:rsid w:val="007E316C"/>
    <w:rsid w:val="007E5326"/>
    <w:rsid w:val="00826F21"/>
    <w:rsid w:val="00834C67"/>
    <w:rsid w:val="00850C0D"/>
    <w:rsid w:val="00851F48"/>
    <w:rsid w:val="00855AE5"/>
    <w:rsid w:val="008610DB"/>
    <w:rsid w:val="008901C6"/>
    <w:rsid w:val="008F22C6"/>
    <w:rsid w:val="008F43E0"/>
    <w:rsid w:val="008F4E02"/>
    <w:rsid w:val="00937C0B"/>
    <w:rsid w:val="00981706"/>
    <w:rsid w:val="00982007"/>
    <w:rsid w:val="009902C6"/>
    <w:rsid w:val="009A6DB1"/>
    <w:rsid w:val="009B36AF"/>
    <w:rsid w:val="009B66B0"/>
    <w:rsid w:val="00A47385"/>
    <w:rsid w:val="00A67CBC"/>
    <w:rsid w:val="00AA5540"/>
    <w:rsid w:val="00AC0BAD"/>
    <w:rsid w:val="00AD5B88"/>
    <w:rsid w:val="00AE4724"/>
    <w:rsid w:val="00AF082F"/>
    <w:rsid w:val="00B139D0"/>
    <w:rsid w:val="00B2344C"/>
    <w:rsid w:val="00B37E99"/>
    <w:rsid w:val="00B41DE7"/>
    <w:rsid w:val="00B50B8C"/>
    <w:rsid w:val="00B51644"/>
    <w:rsid w:val="00B567B2"/>
    <w:rsid w:val="00B57CD2"/>
    <w:rsid w:val="00B60640"/>
    <w:rsid w:val="00B7027A"/>
    <w:rsid w:val="00BB2ABC"/>
    <w:rsid w:val="00BB68BD"/>
    <w:rsid w:val="00BF339E"/>
    <w:rsid w:val="00C16B36"/>
    <w:rsid w:val="00C40AAC"/>
    <w:rsid w:val="00C74DE7"/>
    <w:rsid w:val="00C95312"/>
    <w:rsid w:val="00CA2258"/>
    <w:rsid w:val="00CA28CF"/>
    <w:rsid w:val="00CD3B58"/>
    <w:rsid w:val="00CE241A"/>
    <w:rsid w:val="00CF2302"/>
    <w:rsid w:val="00D052F5"/>
    <w:rsid w:val="00D21C81"/>
    <w:rsid w:val="00D33E22"/>
    <w:rsid w:val="00D64416"/>
    <w:rsid w:val="00D823CC"/>
    <w:rsid w:val="00DA4F88"/>
    <w:rsid w:val="00DF3238"/>
    <w:rsid w:val="00DF702F"/>
    <w:rsid w:val="00E667E6"/>
    <w:rsid w:val="00E707D2"/>
    <w:rsid w:val="00E901B7"/>
    <w:rsid w:val="00ED3022"/>
    <w:rsid w:val="00EE1920"/>
    <w:rsid w:val="00EE6198"/>
    <w:rsid w:val="00F25BA3"/>
    <w:rsid w:val="00F30AE1"/>
    <w:rsid w:val="00F439ED"/>
    <w:rsid w:val="00F5286A"/>
    <w:rsid w:val="00F760E5"/>
    <w:rsid w:val="00F81922"/>
    <w:rsid w:val="00F94108"/>
    <w:rsid w:val="00F966BA"/>
    <w:rsid w:val="00FA2F81"/>
    <w:rsid w:val="00FC0BED"/>
    <w:rsid w:val="00FC6D9F"/>
    <w:rsid w:val="00FD04A8"/>
    <w:rsid w:val="00FE2DC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A932D"/>
  <w15:docId w15:val="{98569F36-4251-4931-8E44-0C5794D1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552C73"/>
    <w:pPr>
      <w:spacing w:before="240" w:after="60"/>
      <w:jc w:val="center"/>
    </w:pPr>
    <w:rPr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52C73"/>
    <w:rPr>
      <w:rFonts w:ascii="Arial" w:eastAsia="Times New Roman" w:hAnsi="Arial" w:cs="Times New Roman"/>
      <w:b/>
      <w:kern w:val="28"/>
      <w:sz w:val="3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552C73"/>
    <w:pPr>
      <w:ind w:left="720"/>
      <w:contextualSpacing/>
      <w:jc w:val="left"/>
    </w:pPr>
    <w:rPr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552C73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0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CFB67-B5CB-4B2E-9D4D-41C4F68EFB08}">
  <ds:schemaRefs>
    <ds:schemaRef ds:uri="http://schemas.microsoft.com/office/2006/metadata/properties"/>
    <ds:schemaRef ds:uri="a9359a40-f311-4999-9c73-bd7ebaba2dd8"/>
  </ds:schemaRefs>
</ds:datastoreItem>
</file>

<file path=customXml/itemProps2.xml><?xml version="1.0" encoding="utf-8"?>
<ds:datastoreItem xmlns:ds="http://schemas.openxmlformats.org/officeDocument/2006/customXml" ds:itemID="{536DFC4A-3BE9-4C43-A6F5-84CCC7EAD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0AAE4-8D93-4A32-ACE2-2EBDB9D46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7516EA-4F40-405D-A675-F489E29E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Baxa Robert Mgr. Bc. (MPSV)</dc:creator>
  <cp:lastModifiedBy>Kotrbová Václava Mgr. MSc</cp:lastModifiedBy>
  <cp:revision>8</cp:revision>
  <cp:lastPrinted>2019-04-02T10:10:00Z</cp:lastPrinted>
  <dcterms:created xsi:type="dcterms:W3CDTF">2025-02-05T09:38:00Z</dcterms:created>
  <dcterms:modified xsi:type="dcterms:W3CDTF">2025-06-05T15:20:00Z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