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2AAAC3C8" w:rsidR="00F24CB6" w:rsidRPr="000D3471" w:rsidRDefault="00F24CB6" w:rsidP="003B6D0F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</w:p>
    <w:p w14:paraId="3C98D4BF" w14:textId="1C0F211A" w:rsidR="00F24CB6" w:rsidRPr="005922EF" w:rsidRDefault="00F24CB6" w:rsidP="003B6D0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>o splnění základní způsobilosti pro plnění</w:t>
      </w:r>
      <w:r w:rsidR="00B45C0E">
        <w:rPr>
          <w:rFonts w:eastAsia="Times New Roman"/>
          <w:b/>
          <w:bCs/>
          <w:lang w:eastAsia="cs-CZ"/>
        </w:rPr>
        <w:t xml:space="preserve"> podlimitní</w:t>
      </w:r>
      <w:r w:rsidR="00F63857">
        <w:rPr>
          <w:rFonts w:eastAsia="Times New Roman"/>
          <w:b/>
          <w:bCs/>
          <w:lang w:eastAsia="cs-CZ"/>
        </w:rPr>
        <w:t xml:space="preserve"> veřejné zakázky</w:t>
      </w:r>
      <w:r w:rsidR="00BD479E">
        <w:rPr>
          <w:rFonts w:eastAsia="Times New Roman"/>
          <w:b/>
          <w:bCs/>
          <w:lang w:eastAsia="cs-CZ"/>
        </w:rPr>
        <w:t xml:space="preserve"> </w:t>
      </w:r>
      <w:r w:rsidR="0028457A">
        <w:rPr>
          <w:rFonts w:eastAsia="Times New Roman"/>
          <w:b/>
          <w:bCs/>
          <w:lang w:eastAsia="cs-CZ"/>
        </w:rPr>
        <w:t>s názvem</w:t>
      </w:r>
    </w:p>
    <w:p w14:paraId="3C98D4C1" w14:textId="7A67D3A7" w:rsidR="00F24CB6" w:rsidRPr="009E5CE3" w:rsidRDefault="00F24CB6" w:rsidP="009E5CE3">
      <w:pPr>
        <w:jc w:val="center"/>
        <w:rPr>
          <w:bCs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2E71A1">
        <w:rPr>
          <w:rFonts w:asciiTheme="minorHAnsi" w:eastAsia="Times New Roman" w:hAnsiTheme="minorHAnsi" w:cstheme="minorHAnsi"/>
          <w:b/>
          <w:bCs/>
          <w:lang w:eastAsia="cs-CZ"/>
        </w:rPr>
        <w:t xml:space="preserve">Nemocnice Jihlava - </w:t>
      </w:r>
      <w:r w:rsidR="002E71A1">
        <w:rPr>
          <w:b/>
        </w:rPr>
        <w:t>p</w:t>
      </w:r>
      <w:r w:rsidR="009E5CE3">
        <w:rPr>
          <w:b/>
        </w:rPr>
        <w:t>racoviště magnetické rezonance – stavební úpravy</w:t>
      </w:r>
      <w:r w:rsidR="00BD479E">
        <w:rPr>
          <w:b/>
        </w:rPr>
        <w:t>“</w:t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14268F9" w14:textId="77777777" w:rsidR="003B6D0F" w:rsidRPr="00AA1954" w:rsidRDefault="003B6D0F" w:rsidP="003B6D0F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</w:p>
    <w:p w14:paraId="4EA4220B" w14:textId="522F47B9" w:rsidR="001D4DE0" w:rsidRPr="003B6D0F" w:rsidRDefault="003B6D0F" w:rsidP="003B6D0F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</w:t>
      </w:r>
      <w:r>
        <w:rPr>
          <w:rFonts w:cs="Calibri"/>
        </w:rPr>
        <w:t>.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6619" w14:textId="77777777" w:rsidR="00E405B8" w:rsidRDefault="00E405B8" w:rsidP="00F24CB6">
      <w:pPr>
        <w:spacing w:after="0" w:line="240" w:lineRule="auto"/>
      </w:pPr>
      <w:r>
        <w:separator/>
      </w:r>
    </w:p>
  </w:endnote>
  <w:endnote w:type="continuationSeparator" w:id="0">
    <w:p w14:paraId="43C5C708" w14:textId="77777777" w:rsidR="00E405B8" w:rsidRDefault="00E405B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63F3" w14:textId="77777777" w:rsidR="00E405B8" w:rsidRDefault="00E405B8" w:rsidP="00F24CB6">
      <w:pPr>
        <w:spacing w:after="0" w:line="240" w:lineRule="auto"/>
      </w:pPr>
      <w:r>
        <w:separator/>
      </w:r>
    </w:p>
  </w:footnote>
  <w:footnote w:type="continuationSeparator" w:id="0">
    <w:p w14:paraId="6F66867F" w14:textId="77777777" w:rsidR="00E405B8" w:rsidRDefault="00E405B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81D6BC4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7BBC2959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6AE915BA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67B72"/>
    <w:rsid w:val="001D2D25"/>
    <w:rsid w:val="001D4DE0"/>
    <w:rsid w:val="00231FAC"/>
    <w:rsid w:val="002625B3"/>
    <w:rsid w:val="0028457A"/>
    <w:rsid w:val="002A6BF0"/>
    <w:rsid w:val="002C0982"/>
    <w:rsid w:val="002E71A1"/>
    <w:rsid w:val="003832FE"/>
    <w:rsid w:val="003B6D0F"/>
    <w:rsid w:val="003F0C23"/>
    <w:rsid w:val="004571AE"/>
    <w:rsid w:val="00457E4B"/>
    <w:rsid w:val="004D73E8"/>
    <w:rsid w:val="00532CBC"/>
    <w:rsid w:val="00553925"/>
    <w:rsid w:val="005B5390"/>
    <w:rsid w:val="005C1F56"/>
    <w:rsid w:val="005C7185"/>
    <w:rsid w:val="006065D2"/>
    <w:rsid w:val="006654B5"/>
    <w:rsid w:val="006A670E"/>
    <w:rsid w:val="006E0252"/>
    <w:rsid w:val="00757EFE"/>
    <w:rsid w:val="00800B2D"/>
    <w:rsid w:val="0085510C"/>
    <w:rsid w:val="008C534E"/>
    <w:rsid w:val="009B3121"/>
    <w:rsid w:val="009E5CE3"/>
    <w:rsid w:val="00A44C91"/>
    <w:rsid w:val="00A908AE"/>
    <w:rsid w:val="00AD05D1"/>
    <w:rsid w:val="00B45C0E"/>
    <w:rsid w:val="00B61B0A"/>
    <w:rsid w:val="00B9494E"/>
    <w:rsid w:val="00BD479E"/>
    <w:rsid w:val="00C63198"/>
    <w:rsid w:val="00CB640C"/>
    <w:rsid w:val="00CF20D1"/>
    <w:rsid w:val="00DB1985"/>
    <w:rsid w:val="00DC57E5"/>
    <w:rsid w:val="00DD2A58"/>
    <w:rsid w:val="00E07DBA"/>
    <w:rsid w:val="00E12001"/>
    <w:rsid w:val="00E168BD"/>
    <w:rsid w:val="00E405B8"/>
    <w:rsid w:val="00F24CB6"/>
    <w:rsid w:val="00F63857"/>
    <w:rsid w:val="00FB4D62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  <w:style w:type="table" w:styleId="Barevntabulkasmkou6">
    <w:name w:val="Grid Table 6 Colorful"/>
    <w:basedOn w:val="Normlntabulka"/>
    <w:uiPriority w:val="51"/>
    <w:rsid w:val="009E5CE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9D3357-6375-41B9-A6C3-05479EB5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39</cp:revision>
  <dcterms:created xsi:type="dcterms:W3CDTF">2017-10-06T10:02:00Z</dcterms:created>
  <dcterms:modified xsi:type="dcterms:W3CDTF">2025-07-07T13:21:00Z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