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28DC76EA" w:rsidR="00147D64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F06A78">
        <w:rPr>
          <w:rFonts w:ascii="Arial" w:hAnsi="Arial" w:cs="Arial"/>
          <w:sz w:val="20"/>
          <w:szCs w:val="20"/>
        </w:rPr>
        <w:t xml:space="preserve">: </w:t>
      </w:r>
      <w:r w:rsidR="00442386">
        <w:rPr>
          <w:rFonts w:ascii="Arial" w:hAnsi="Arial" w:cs="Arial"/>
          <w:sz w:val="20"/>
          <w:szCs w:val="20"/>
        </w:rPr>
        <w:t>Nemocniční lůžka</w:t>
      </w:r>
    </w:p>
    <w:p w14:paraId="281ECBE1" w14:textId="7C7733C4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143C99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</w:t>
      </w:r>
      <w:r w:rsidR="00C720AD">
        <w:rPr>
          <w:rFonts w:ascii="Arial" w:hAnsi="Arial" w:cs="Arial"/>
          <w:sz w:val="20"/>
        </w:rPr>
        <w:t>Výzvy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14B4E099" w:rsidR="00973F4A" w:rsidRDefault="000904E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Nemocniční lůžka – </w:t>
      </w:r>
      <w:r w:rsidR="003B4518">
        <w:rPr>
          <w:rFonts w:ascii="Arial" w:hAnsi="Arial" w:cs="Arial"/>
          <w:b/>
          <w:sz w:val="32"/>
          <w:szCs w:val="32"/>
        </w:rPr>
        <w:t>8 kusů na oddělení infekční</w:t>
      </w:r>
    </w:p>
    <w:p w14:paraId="7A9F33EE" w14:textId="3F72DE6B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0904E3">
        <w:rPr>
          <w:rFonts w:ascii="Arial" w:hAnsi="Arial" w:cs="Arial"/>
          <w:sz w:val="22"/>
          <w:szCs w:val="22"/>
        </w:rPr>
        <w:t>nových nemocničních lůžek včetně matrac</w:t>
      </w:r>
      <w:r w:rsidR="00F90DBE">
        <w:rPr>
          <w:rFonts w:ascii="Arial" w:hAnsi="Arial" w:cs="Arial"/>
          <w:sz w:val="22"/>
          <w:szCs w:val="22"/>
        </w:rPr>
        <w:t>í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24C4239E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</w:t>
      </w:r>
      <w:r w:rsidR="000904E3">
        <w:rPr>
          <w:rFonts w:ascii="Arial" w:eastAsiaTheme="minorHAnsi" w:hAnsi="Arial"/>
          <w:szCs w:val="22"/>
        </w:rPr>
        <w:t>á lůžka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</w:t>
      </w:r>
      <w:r w:rsidR="000904E3">
        <w:rPr>
          <w:rFonts w:ascii="Arial" w:eastAsiaTheme="minorHAnsi" w:hAnsi="Arial"/>
          <w:szCs w:val="22"/>
        </w:rPr>
        <w:t>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77729B8F" w:rsidR="008A2824" w:rsidRPr="001675C2" w:rsidRDefault="008A2824" w:rsidP="00EC66F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</w:t>
            </w:r>
            <w:r w:rsidR="00EC66F2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é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</w:t>
            </w:r>
            <w:r w:rsidR="00231FC4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věc</w:t>
            </w:r>
            <w:r w:rsidR="00EC66F2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i 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splňuj</w:t>
            </w:r>
            <w:r w:rsidR="00EC66F2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í</w:t>
            </w: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 xml:space="preserve">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2F480DF8" w:rsidR="001675C2" w:rsidRPr="001675C2" w:rsidRDefault="001675C2" w:rsidP="000904E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0904E3">
              <w:rPr>
                <w:rFonts w:asciiTheme="minorHAnsi" w:hAnsiTheme="minorHAnsi" w:cstheme="minorHAnsi"/>
                <w:b/>
                <w:sz w:val="22"/>
                <w:szCs w:val="22"/>
              </w:rPr>
              <w:t>lůžka</w:t>
            </w:r>
          </w:p>
        </w:tc>
      </w:tr>
      <w:tr w:rsidR="0056020F" w:rsidRPr="001675C2" w14:paraId="602860B7" w14:textId="77777777" w:rsidTr="003D0C64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56020F" w:rsidRPr="003A7615" w:rsidRDefault="0056020F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56020F" w:rsidRPr="0056020F" w:rsidRDefault="0056020F" w:rsidP="0056020F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956023" w:rsidRPr="001675C2" w14:paraId="2550DEC7" w14:textId="77777777" w:rsidTr="008C5499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37865F76" w:rsidR="00956023" w:rsidRPr="00956023" w:rsidRDefault="003B4518" w:rsidP="0095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4518">
              <w:rPr>
                <w:rFonts w:asciiTheme="minorHAnsi" w:hAnsiTheme="minorHAnsi" w:cstheme="minorHAnsi"/>
                <w:b/>
                <w:sz w:val="22"/>
                <w:szCs w:val="22"/>
              </w:rPr>
              <w:t>Lůžko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elektrické polohovatelné</w:t>
            </w:r>
            <w:r w:rsidR="007E1B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3B4518">
              <w:rPr>
                <w:rFonts w:asciiTheme="minorHAnsi" w:hAnsiTheme="minorHAnsi" w:cstheme="minorHAnsi"/>
                <w:b/>
                <w:sz w:val="22"/>
                <w:szCs w:val="22"/>
              </w:rPr>
              <w:t>vyšší nosností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2ks</w:t>
            </w:r>
          </w:p>
        </w:tc>
      </w:tr>
      <w:tr w:rsidR="00797099" w:rsidRPr="001675C2" w14:paraId="56973973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133D54" w14:textId="06912DDD" w:rsidR="00797099" w:rsidRPr="001B272E" w:rsidRDefault="003B4518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4518">
              <w:rPr>
                <w:rFonts w:ascii="Arial" w:hAnsi="Arial" w:cs="Arial"/>
                <w:sz w:val="20"/>
                <w:szCs w:val="20"/>
              </w:rPr>
              <w:t>bezpečné provozní zatížení minimálně 250 kg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76767BD2" w:rsidR="00797099" w:rsidRPr="001B272E" w:rsidRDefault="008A2824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3B221687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83DBEE" w14:textId="52CF8B6E" w:rsidR="00797099" w:rsidRPr="00575073" w:rsidRDefault="00797099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797099" w:rsidRPr="001675C2" w:rsidRDefault="0079709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054DDDE4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C71A3A" w14:textId="2312454B" w:rsidR="00797099" w:rsidRPr="00575073" w:rsidRDefault="003B4518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518">
              <w:rPr>
                <w:rFonts w:ascii="Arial" w:hAnsi="Arial" w:cs="Arial"/>
                <w:sz w:val="20"/>
                <w:szCs w:val="20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797099" w:rsidRPr="001B272E" w:rsidRDefault="0079709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4118AA7C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46195F" w14:textId="2E5DB194" w:rsidR="00797099" w:rsidRPr="00575073" w:rsidRDefault="003B4518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518">
              <w:rPr>
                <w:rFonts w:ascii="Arial" w:hAnsi="Arial" w:cs="Arial"/>
                <w:sz w:val="20"/>
                <w:szCs w:val="20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797099" w:rsidRPr="00292FFA" w:rsidRDefault="0079709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0B0FAC7B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512C9D" w14:textId="457C4052" w:rsidR="00797099" w:rsidRPr="00575073" w:rsidRDefault="007E1BB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elektrické nastavení: výškové nastavení, zádový díl, stehe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E1BBC">
              <w:rPr>
                <w:rFonts w:ascii="Arial" w:hAnsi="Arial" w:cs="Arial"/>
                <w:sz w:val="20"/>
                <w:szCs w:val="20"/>
              </w:rPr>
              <w:t>ní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A2824" w:rsidRPr="001675C2" w14:paraId="36B49C48" w14:textId="77777777" w:rsidTr="00956023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5898FD" w14:textId="5950D5ED" w:rsidR="008A2824" w:rsidRPr="00575073" w:rsidRDefault="007E1BB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ložná plocha elektricky výškově nastavitelná v rozsahu min. 40 - 75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292F942" w:rsidR="008A2824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8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8A2824" w:rsidRPr="001675C2" w:rsidRDefault="008A282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A2824" w:rsidRPr="001675C2" w14:paraId="5BB074FB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DC4A9A" w14:textId="1EF57176" w:rsidR="008A2824" w:rsidRPr="00575073" w:rsidRDefault="007E1BBC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mechanické nastavení: lýtkový díl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15AAF491" w:rsidR="008A2824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285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8A2824" w:rsidRPr="001675C2" w:rsidRDefault="008A282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5C3F815D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E9A5B" w14:textId="1F04BB77" w:rsidR="00797099" w:rsidRPr="00575073" w:rsidRDefault="007E1BBC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ložná plocha: 4 dílná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30F4B0A3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B52A222" w14:textId="3437142A" w:rsidR="00797099" w:rsidRPr="00575073" w:rsidRDefault="007E1BB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797099" w:rsidRPr="00605B00" w:rsidRDefault="00797099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64A750D8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CA332FF" w14:textId="0912C41D" w:rsidR="00797099" w:rsidRPr="007A0073" w:rsidRDefault="007E1BB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4 kolečka 150 mm s centrální brzdou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797099" w:rsidRPr="001675C2" w:rsidRDefault="00797099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70C92289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0E43A505" w14:textId="71DDF990" w:rsidR="00797099" w:rsidRPr="007A0073" w:rsidRDefault="00586B67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dělené plastové </w:t>
            </w:r>
            <w:r w:rsidR="007E1BBC" w:rsidRPr="007E1BBC">
              <w:rPr>
                <w:rFonts w:ascii="Arial" w:hAnsi="Arial" w:cs="Arial"/>
                <w:sz w:val="20"/>
                <w:szCs w:val="20"/>
              </w:rPr>
              <w:t>postranice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2EFCC3C3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3F752A0" w14:textId="58A46AE1" w:rsidR="00797099" w:rsidRPr="007A0073" w:rsidRDefault="007E1BB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797099" w:rsidRPr="001675C2" w:rsidRDefault="0079709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958F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97099" w:rsidRPr="001675C2" w14:paraId="7B434ED1" w14:textId="77777777" w:rsidTr="003374A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</w:tcPr>
          <w:p w14:paraId="24A19641" w14:textId="32D910FA" w:rsidR="00797099" w:rsidRPr="007A0073" w:rsidRDefault="007E1BBC" w:rsidP="003342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797099" w:rsidRPr="001675C2" w:rsidRDefault="0079709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265BCE0C" w:rsidR="007E1BBC" w:rsidRPr="00797099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prodloužení lůžka min. 15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A0F9F3E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DCF616" w14:textId="07838704" w:rsidR="00995D4F" w:rsidRPr="00797099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5F5CB6ED" w:rsidR="00995D4F" w:rsidRPr="001675C2" w:rsidRDefault="008A282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4A7CF948" w14:textId="77777777" w:rsidTr="00956023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5CB863" w14:textId="4A16446E" w:rsidR="00995D4F" w:rsidRP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odnímatelná plastová čela s pojistkou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6D105465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742044" w14:textId="5316299E" w:rsidR="00995D4F" w:rsidRP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rohová kolečka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0B19663C" w14:textId="77777777" w:rsidTr="00956023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863EE" w14:textId="38B80A86" w:rsidR="00995D4F" w:rsidRPr="00F6393C" w:rsidRDefault="007E1BBC" w:rsidP="006B3670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lišta na příslušenství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1675C2" w14:paraId="54BC108A" w14:textId="77777777" w:rsidTr="0095602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73D42D" w14:textId="04A34DB9" w:rsidR="00995D4F" w:rsidRP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držák extenzí: 4 pouzdra pro príslušenství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6A8E9F7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910D05" w14:textId="3E076E65" w:rsidR="00973F4A" w:rsidRP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potenciálové propojení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73F4A" w:rsidRPr="001675C2" w14:paraId="3CBD312F" w14:textId="77777777" w:rsidTr="00BB6A8A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825E40" w14:textId="0C791E61" w:rsidR="00973F4A" w:rsidRP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akumulátor: zálohová baterie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973F4A" w:rsidRPr="001675C2" w:rsidRDefault="00292FF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92F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973F4A" w:rsidRPr="001675C2" w:rsidRDefault="00973F4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A0073" w:rsidRPr="001675C2" w14:paraId="1AA0390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899E70" w14:textId="6729081A" w:rsidR="007A0073" w:rsidRPr="00F6393C" w:rsidRDefault="007E1BBC" w:rsidP="00AD3602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pacientský ovladač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7A0073" w:rsidRPr="001675C2" w:rsidRDefault="001B272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7A0073" w:rsidRPr="001675C2" w:rsidRDefault="007A007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0AC3408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A8C5D7" w14:textId="68A630A7" w:rsid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hrazda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A941C" w14:textId="0F80348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C931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A864614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21D32A" w14:textId="25FDF9B8" w:rsid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madlo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E460" w14:textId="446B3C83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02DA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69A89E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F978BC" w14:textId="7456DEDC" w:rsid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infu</w:t>
            </w:r>
            <w:r w:rsidRPr="007E1BBC">
              <w:rPr>
                <w:rFonts w:ascii="Arial" w:hAnsi="Arial" w:cs="Arial"/>
                <w:sz w:val="20"/>
                <w:szCs w:val="20"/>
              </w:rPr>
              <w:t>zní stojan teleskopický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7D8B" w14:textId="60FD4CE6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0EA5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7C963129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3C668C" w14:textId="0D230EBD" w:rsidR="00F6393C" w:rsidRDefault="007E1BBC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7E1BBC">
              <w:rPr>
                <w:rFonts w:ascii="Arial" w:hAnsi="Arial" w:cs="Arial"/>
                <w:sz w:val="20"/>
                <w:szCs w:val="20"/>
              </w:rPr>
              <w:t>lůžko v souladu s normou EN 60601-2-52 v platném znění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6FD99" w14:textId="707BEF30" w:rsidR="00F6393C" w:rsidRPr="001675C2" w:rsidRDefault="007F1C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B045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236885BD" w14:textId="77777777" w:rsidTr="00545E0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57C7A31" w14:textId="4D702E6A" w:rsidR="00B04AA9" w:rsidRPr="001675C2" w:rsidRDefault="007E1BBC" w:rsidP="00F6393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B451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Lůžko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elektrické polohovatelné – 6ks</w:t>
            </w:r>
          </w:p>
        </w:tc>
      </w:tr>
      <w:tr w:rsidR="00B04AA9" w:rsidRPr="001675C2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7BDA53D2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bezpečné provozní zatížení minimálně 200 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00A68930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nové nerepasované lůžko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29CD215B" w:rsidR="00B04AA9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rozměry ložné plochy min. 90x200 cm (šířka x délka)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6D4EDAD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celkové maximální vnější půdorysné rozměry lůžka 100x220 cm (šířka x délka bez prodloužení)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6CD45E1C" w:rsidR="00B04AA9" w:rsidRPr="001E36ED" w:rsidRDefault="006F5B31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elektrické nastavení: výškové nastavení, zádový díl, stehe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6F5B31">
              <w:rPr>
                <w:rFonts w:ascii="Arial" w:hAnsi="Arial" w:cs="Arial"/>
                <w:sz w:val="20"/>
                <w:szCs w:val="20"/>
              </w:rPr>
              <w:t>ní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1859FA66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0AF12E83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 elektricky výškově nastavitelná v rozsahu min. 40 - 75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182ABE7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F4DE44" w14:textId="2EFB10D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mechanické nastavení: lýtkový díl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42D4DB5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B7FFDB" w14:textId="32BD627F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plocha: 4 dílná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68913458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5BA45C" w14:textId="6132AC42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ložná plocha z odnímatelných plastových dílů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237B" w14:textId="740F5D73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92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CC83AE2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CB504" w14:textId="2F14DCE8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4 kolečka 150 mm s centrální brzdou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0F34" w14:textId="0C80EEC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12EF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03B205F9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5D871D" w14:textId="56A38811" w:rsidR="00E470A1" w:rsidRDefault="00641F31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dělené plastové</w:t>
            </w:r>
            <w:r w:rsidR="006F5B31" w:rsidRPr="006F5B31">
              <w:rPr>
                <w:rFonts w:ascii="Arial" w:hAnsi="Arial" w:cs="Arial"/>
                <w:sz w:val="20"/>
                <w:szCs w:val="20"/>
              </w:rPr>
              <w:t xml:space="preserve"> postranice pokrývající dvě třetiny lůžka ve složení krátká hlavová a střední dlouhá zajišťující bezpečnost pacienta i v případě spuštěné hlavové postranice (nerestriktivní)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53FA0" w14:textId="49560936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99AC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3BFA42BB" w14:textId="77777777" w:rsidTr="003A3C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9E972B" w14:textId="139D642C" w:rsidR="00E470A1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pojistkou proti náhodnému spuštění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A2F3A" w14:textId="69B0BE3B" w:rsidR="00E470A1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9F68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4BBF9FEA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6A7BD7" w14:textId="224E7245" w:rsidR="00F6393C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postranice s tlumeným spouštěním podél lůžka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DC717" w14:textId="04AC3530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8AFC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6393C" w:rsidRPr="001675C2" w14:paraId="2382B9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DF0C8C" w14:textId="5EA87866" w:rsidR="00F6393C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prodloužení lůžka min. 15 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112F4" w14:textId="5D811A5F" w:rsidR="00F6393C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E80B" w14:textId="77777777" w:rsidR="00F6393C" w:rsidRPr="001675C2" w:rsidRDefault="00F639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D55683D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227C4" w14:textId="29841C84" w:rsidR="0069740F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CPR mechanické odblokování zádového dílu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5D60" w14:textId="01A56ADF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72D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3D2D1AB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4864ED" w14:textId="21D6A25B" w:rsidR="0069740F" w:rsidRDefault="006F5B31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F5B31">
              <w:rPr>
                <w:rFonts w:ascii="Arial" w:hAnsi="Arial" w:cs="Arial"/>
                <w:sz w:val="20"/>
                <w:szCs w:val="20"/>
              </w:rPr>
              <w:t>odnímatelná plastová čela s pojistkou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4C591" w14:textId="4201A150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3F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7B62FB7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981127" w14:textId="683DE8B2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rohová kolečka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6CFF2" w14:textId="53964BA9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5B65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848A04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6067C4" w14:textId="21421A01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lišta na příslušenství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993EF" w14:textId="47E17048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077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60A3BD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469C1D" w14:textId="354EF0F6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držák extenzí: 4 pouzdra pro př</w:t>
            </w:r>
            <w:r w:rsidRPr="00A77C8A">
              <w:rPr>
                <w:rFonts w:ascii="Arial" w:hAnsi="Arial" w:cs="Arial"/>
                <w:sz w:val="20"/>
                <w:szCs w:val="20"/>
              </w:rPr>
              <w:t>íslušenství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CD7" w14:textId="2E9D447D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38D0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62AE024E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461B7B" w14:textId="2441FA37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potenciálové propojení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FB47" w14:textId="6868BAA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921B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19CF198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8E291F" w14:textId="2F6DCD3D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pacientský ovladač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C84D8" w14:textId="5F64EFA5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329A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42C9B17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3576CA" w14:textId="5FA44158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hrazda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ACBFE" w14:textId="3E4A69C7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A5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56C10D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FED56" w14:textId="7A248EFE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madlo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BF9A" w14:textId="14EE7A63" w:rsidR="0069740F" w:rsidRPr="001675C2" w:rsidRDefault="008A2824" w:rsidP="001727E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5C19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9740F" w:rsidRPr="001675C2" w14:paraId="0B06B6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80D1F6" w14:textId="5E210B78" w:rsidR="0069740F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infu</w:t>
            </w:r>
            <w:r w:rsidRPr="00A77C8A">
              <w:rPr>
                <w:rFonts w:ascii="Arial" w:hAnsi="Arial" w:cs="Arial"/>
                <w:sz w:val="20"/>
                <w:szCs w:val="20"/>
              </w:rPr>
              <w:t>zní stojan teleskopický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39332" w14:textId="277D331E" w:rsidR="0069740F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D448" w14:textId="77777777" w:rsidR="0069740F" w:rsidRPr="001675C2" w:rsidRDefault="0069740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1588323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AA8996" w14:textId="1EE243F6" w:rsidR="00A77C8A" w:rsidRDefault="00A77C8A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lůžko v souladu s normou EN 60601-2-52 v platném znění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D0519" w14:textId="289A0D78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8678" w14:textId="77777777" w:rsidR="00A77C8A" w:rsidRPr="001675C2" w:rsidRDefault="00A77C8A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77C8A" w:rsidRPr="001675C2" w14:paraId="25FA8F0D" w14:textId="77777777" w:rsidTr="00182DE7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F548E6" w14:textId="6A8C85BE" w:rsidR="00A77C8A" w:rsidRPr="001675C2" w:rsidRDefault="00A77C8A" w:rsidP="00182DE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Matrace antidekubitní pasivní – 8ks</w:t>
            </w:r>
          </w:p>
        </w:tc>
      </w:tr>
      <w:tr w:rsidR="00CD3707" w:rsidRPr="001675C2" w14:paraId="0F00C926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CE2C57" w14:textId="40EFD845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A77C8A">
              <w:rPr>
                <w:rFonts w:ascii="Arial" w:hAnsi="Arial" w:cs="Arial"/>
                <w:sz w:val="20"/>
                <w:szCs w:val="20"/>
              </w:rPr>
              <w:t>matrace pro pacienty se středním rizikem vzniku dekubitů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DA21" w14:textId="01FD876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D34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16CC315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054F97" w14:textId="53120C11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musí být registrovaným zdravotnickým prostředkem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0A41" w14:textId="763F36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482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4C8167AA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EE1591" w14:textId="0C52E2B2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jádro matrace kombinované ze studených PUR pěn, nosná část jádra ze studené PUR pěny o hustotě min. 40kg/m3,  na povrchu jádra vrstva min. 5cm studené PUR pěny o hustotě min. 50kg/m3,  vyztužené boky jádra ze studené PUR pěny o hustotě min. 40kg/m3,  všechny pěny se sníženou hořlavostí (min. CRIB 5)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5A61" w14:textId="44E7879D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B13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206B3F4F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7331AC" w14:textId="359143A4" w:rsidR="00CD3707" w:rsidRPr="00A77C8A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snímatelný potah, opatřený minimálně ze tří stran zipem krytým chlopní, paropropustný, voděodolný, antimikrobiální, se sníženou hořlavostí min. CRIB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957C" w14:textId="014A6CDA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594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7F7E7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9F3AB4" w14:textId="03E54F15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na potahu transportní madla pro jednoduchou manipulaci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EBE6" w14:textId="3525A751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AE9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7348CF29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C12EC" w14:textId="59C1EA6C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nosnost min. 150kg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B762" w14:textId="29CBD339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7A9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D3707" w:rsidRPr="001675C2" w14:paraId="3AD05D77" w14:textId="77777777" w:rsidTr="008D6D40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944ABF" w14:textId="1BED838B" w:rsidR="00CD3707" w:rsidRPr="005E11F0" w:rsidRDefault="00CD3707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5E11F0">
              <w:rPr>
                <w:rFonts w:ascii="Arial" w:hAnsi="Arial" w:cs="Arial"/>
                <w:sz w:val="20"/>
                <w:szCs w:val="20"/>
              </w:rPr>
              <w:t>výška min. 14cm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4DA9" w14:textId="0B72F2D3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4A8" w14:textId="77777777" w:rsidR="00CD3707" w:rsidRPr="001675C2" w:rsidRDefault="00CD370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243B8570" w14:textId="77777777" w:rsidR="00C41C4E" w:rsidRDefault="00C41C4E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3423AD64" w14:textId="77777777" w:rsidR="00C41C4E" w:rsidRDefault="00C41C4E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C2604C3" w14:textId="77777777" w:rsidR="00C41C4E" w:rsidRDefault="00C41C4E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4CD65B67" w14:textId="0647D0E8" w:rsidR="008F631B" w:rsidRDefault="00956023" w:rsidP="007F1C94">
      <w:pPr>
        <w:pStyle w:val="Zkladntext"/>
        <w:spacing w:before="480"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B5748">
        <w:rPr>
          <w:rFonts w:asciiTheme="minorHAnsi" w:hAnsiTheme="minorHAnsi" w:cstheme="minorHAnsi"/>
          <w:b/>
          <w:color w:val="FF0000"/>
          <w:sz w:val="24"/>
          <w:szCs w:val="24"/>
        </w:rPr>
        <w:t>Podmínkou je předvedení vzorku lůžka a matrace v odpovídající technické specifikaci</w:t>
      </w:r>
      <w:r w:rsidR="003B46E9">
        <w:rPr>
          <w:rFonts w:asciiTheme="minorHAnsi" w:hAnsiTheme="minorHAnsi" w:cstheme="minorHAnsi"/>
          <w:b/>
          <w:color w:val="FF0000"/>
          <w:sz w:val="24"/>
          <w:szCs w:val="24"/>
        </w:rPr>
        <w:t>.</w:t>
      </w:r>
    </w:p>
    <w:p w14:paraId="2F17BB8D" w14:textId="77777777" w:rsidR="00C41C4E" w:rsidRDefault="00C41C4E" w:rsidP="00C41C4E">
      <w:pPr>
        <w:pStyle w:val="Zkladntext"/>
        <w:spacing w:after="240" w:line="276" w:lineRule="auto"/>
        <w:jc w:val="left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lastRenderedPageBreak/>
        <w:t xml:space="preserve">VYBRANÝ DODAVATEL bude vyzván, aby do 14 dnů doručil vzorové lůžko s matrací a ponechal ho min. 2 pracovní dny na pracovišti zadavatele. </w:t>
      </w:r>
      <w:bookmarkStart w:id="0" w:name="_GoBack"/>
      <w:bookmarkEnd w:id="0"/>
    </w:p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C41C4E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524C3980" w:rsidR="00826B66" w:rsidRPr="0000726F" w:rsidRDefault="00C41C4E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za</w:t>
          </w:r>
          <w:r w:rsidR="005423AF">
            <w:rPr>
              <w:rFonts w:ascii="Arial" w:hAnsi="Arial" w:cs="Arial"/>
              <w:sz w:val="22"/>
              <w:highlight w:val="yellow"/>
            </w:rPr>
            <w:t>stupovat</w:t>
          </w:r>
          <w:r w:rsidR="00826B66" w:rsidRPr="0076385A">
            <w:rPr>
              <w:rFonts w:ascii="Arial" w:hAnsi="Arial" w:cs="Arial"/>
              <w:sz w:val="22"/>
              <w:highlight w:val="yellow"/>
            </w:rPr>
            <w:t xml:space="preserve">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4650" w14:textId="77777777" w:rsidR="00265094" w:rsidRDefault="00265094" w:rsidP="006A4F4C">
      <w:r>
        <w:separator/>
      </w:r>
    </w:p>
  </w:endnote>
  <w:endnote w:type="continuationSeparator" w:id="0">
    <w:p w14:paraId="526FAA42" w14:textId="77777777" w:rsidR="00265094" w:rsidRDefault="00265094" w:rsidP="006A4F4C">
      <w:r>
        <w:continuationSeparator/>
      </w:r>
    </w:p>
  </w:endnote>
  <w:endnote w:id="1">
    <w:p w14:paraId="19E0AAC6" w14:textId="3B695A83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>uvede „ANO“ v případě, že jím nabízen</w:t>
      </w:r>
      <w:r w:rsidR="00231FC4">
        <w:rPr>
          <w:rFonts w:ascii="Calibri" w:hAnsi="Calibri" w:cs="Calibri"/>
          <w:i/>
          <w:highlight w:val="yellow"/>
        </w:rPr>
        <w:t>é</w:t>
      </w:r>
      <w:r w:rsidR="00995D4F" w:rsidRPr="005A1755">
        <w:rPr>
          <w:rFonts w:ascii="Calibri" w:hAnsi="Calibri" w:cs="Calibri"/>
          <w:i/>
          <w:highlight w:val="yellow"/>
        </w:rPr>
        <w:t xml:space="preserve"> </w:t>
      </w:r>
      <w:r w:rsidR="00A71594">
        <w:rPr>
          <w:rFonts w:ascii="Calibri" w:hAnsi="Calibri" w:cs="Calibri"/>
          <w:i/>
          <w:highlight w:val="yellow"/>
        </w:rPr>
        <w:t xml:space="preserve">věci </w:t>
      </w:r>
      <w:r w:rsidR="00995D4F" w:rsidRPr="005A1755">
        <w:rPr>
          <w:rFonts w:ascii="Calibri" w:hAnsi="Calibri" w:cs="Calibri"/>
          <w:i/>
          <w:highlight w:val="yellow"/>
        </w:rPr>
        <w:t>podmínku splňuj</w:t>
      </w:r>
      <w:r w:rsidR="00231FC4">
        <w:rPr>
          <w:rFonts w:ascii="Calibri" w:hAnsi="Calibri" w:cs="Calibri"/>
          <w:i/>
          <w:highlight w:val="yellow"/>
        </w:rPr>
        <w:t>í</w:t>
      </w:r>
      <w:r w:rsidR="00995D4F" w:rsidRPr="005A1755">
        <w:rPr>
          <w:rFonts w:ascii="Calibri" w:hAnsi="Calibri" w:cs="Calibri"/>
          <w:i/>
          <w:highlight w:val="yellow"/>
        </w:rPr>
        <w:t>, „</w:t>
      </w:r>
      <w:r w:rsidR="00995D4F">
        <w:rPr>
          <w:rFonts w:ascii="Calibri" w:hAnsi="Calibri" w:cs="Calibri"/>
          <w:i/>
          <w:highlight w:val="yellow"/>
        </w:rPr>
        <w:t>NE“ v případě, že ji nesplňuj</w:t>
      </w:r>
      <w:r w:rsidR="00231FC4">
        <w:rPr>
          <w:rFonts w:ascii="Calibri" w:hAnsi="Calibri" w:cs="Calibri"/>
          <w:i/>
          <w:highlight w:val="yellow"/>
        </w:rPr>
        <w:t>í</w:t>
      </w:r>
      <w:r w:rsidR="00995D4F">
        <w:rPr>
          <w:rFonts w:ascii="Calibri" w:hAnsi="Calibri" w:cs="Calibri"/>
          <w:i/>
          <w:highlight w:val="yellow"/>
        </w:rPr>
        <w:t>.</w:t>
      </w:r>
      <w:r w:rsidR="00D0357C">
        <w:rPr>
          <w:rFonts w:ascii="Calibri" w:hAnsi="Calibri" w:cs="Calibri"/>
          <w:i/>
          <w:highlight w:val="yellow"/>
        </w:rPr>
        <w:t xml:space="preserve">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D0357C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</w:t>
      </w:r>
      <w:r w:rsidR="00231FC4">
        <w:rPr>
          <w:rFonts w:ascii="Calibri" w:hAnsi="Calibri" w:cs="Calibri"/>
          <w:b/>
          <w:i/>
          <w:color w:val="FF0000"/>
          <w:highlight w:val="yellow"/>
        </w:rPr>
        <w:t>é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</w:t>
      </w:r>
      <w:r w:rsidR="00231FC4">
        <w:rPr>
          <w:rFonts w:ascii="Calibri" w:hAnsi="Calibri" w:cs="Calibri"/>
          <w:b/>
          <w:i/>
          <w:color w:val="FF0000"/>
          <w:highlight w:val="yellow"/>
        </w:rPr>
        <w:t xml:space="preserve">věci 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>splňuj</w:t>
      </w:r>
      <w:r w:rsidR="00231FC4">
        <w:rPr>
          <w:rFonts w:ascii="Calibri" w:hAnsi="Calibri" w:cs="Calibri"/>
          <w:b/>
          <w:i/>
          <w:color w:val="FF0000"/>
          <w:highlight w:val="yellow"/>
        </w:rPr>
        <w:t>í</w:t>
      </w:r>
      <w:r w:rsidR="00D0357C" w:rsidRPr="00D0357C">
        <w:rPr>
          <w:rFonts w:ascii="Calibri" w:hAnsi="Calibri" w:cs="Calibri"/>
          <w:b/>
          <w:i/>
          <w:color w:val="FF0000"/>
          <w:highlight w:val="yellow"/>
        </w:rPr>
        <w:t xml:space="preserve"> příslušnou podmínku.</w:t>
      </w:r>
      <w:r w:rsidR="00605B00"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23080A" w14:textId="77777777" w:rsidR="00D0357C" w:rsidRPr="00FB7267" w:rsidRDefault="00D0357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04DEA50C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</w:t>
      </w:r>
      <w:r w:rsidR="00231FC4">
        <w:rPr>
          <w:rFonts w:ascii="Calibri" w:hAnsi="Calibri" w:cs="Calibri"/>
          <w:i/>
          <w:highlight w:val="yellow"/>
        </w:rPr>
        <w:t>ých</w:t>
      </w:r>
      <w:r w:rsidR="00EC66F2">
        <w:rPr>
          <w:rFonts w:ascii="Calibri" w:hAnsi="Calibri" w:cs="Calibri"/>
          <w:i/>
          <w:highlight w:val="yellow"/>
        </w:rPr>
        <w:t xml:space="preserve"> </w:t>
      </w:r>
      <w:r w:rsidR="00231FC4">
        <w:rPr>
          <w:rFonts w:ascii="Calibri" w:hAnsi="Calibri" w:cs="Calibri"/>
          <w:i/>
          <w:highlight w:val="yellow"/>
        </w:rPr>
        <w:t>věcí</w:t>
      </w:r>
      <w:r w:rsidRPr="00FB7267">
        <w:rPr>
          <w:rFonts w:ascii="Calibri" w:hAnsi="Calibri" w:cs="Calibri"/>
          <w:i/>
          <w:highlight w:val="yellow"/>
        </w:rPr>
        <w:t>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119FD70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41C4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41C4E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6976481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41C4E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41C4E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554FA" w14:textId="77777777" w:rsidR="00265094" w:rsidRDefault="00265094" w:rsidP="006A4F4C">
      <w:r>
        <w:separator/>
      </w:r>
    </w:p>
  </w:footnote>
  <w:footnote w:type="continuationSeparator" w:id="0">
    <w:p w14:paraId="195B536E" w14:textId="77777777" w:rsidR="00265094" w:rsidRDefault="0026509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7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C99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1FC4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5094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D3E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518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42386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7FC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23AF"/>
    <w:rsid w:val="00544C97"/>
    <w:rsid w:val="0055335A"/>
    <w:rsid w:val="00560175"/>
    <w:rsid w:val="0056020F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77DAB"/>
    <w:rsid w:val="005811C3"/>
    <w:rsid w:val="005858F4"/>
    <w:rsid w:val="005861D1"/>
    <w:rsid w:val="00586B67"/>
    <w:rsid w:val="005870A8"/>
    <w:rsid w:val="00587D66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1F0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1472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1F31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5B31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1BBC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31B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594"/>
    <w:rsid w:val="00A71B19"/>
    <w:rsid w:val="00A73091"/>
    <w:rsid w:val="00A736C1"/>
    <w:rsid w:val="00A7726C"/>
    <w:rsid w:val="00A77C8A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1C4E"/>
    <w:rsid w:val="00C43828"/>
    <w:rsid w:val="00C4618D"/>
    <w:rsid w:val="00C53CB1"/>
    <w:rsid w:val="00C55D9F"/>
    <w:rsid w:val="00C60721"/>
    <w:rsid w:val="00C6108B"/>
    <w:rsid w:val="00C61377"/>
    <w:rsid w:val="00C6543E"/>
    <w:rsid w:val="00C67337"/>
    <w:rsid w:val="00C720AD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3707"/>
    <w:rsid w:val="00CE026F"/>
    <w:rsid w:val="00CE2237"/>
    <w:rsid w:val="00CE2A01"/>
    <w:rsid w:val="00CE47FE"/>
    <w:rsid w:val="00CE6837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70A1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66F2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6A7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54853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012D1A"/>
  <w15:docId w15:val="{C168CF56-9DE3-449C-85C5-6BD9C8CE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6746E-8CA2-4B63-9BAE-A1E635D2A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622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18</cp:revision>
  <dcterms:created xsi:type="dcterms:W3CDTF">2025-07-09T11:42:00Z</dcterms:created>
  <dcterms:modified xsi:type="dcterms:W3CDTF">2025-07-30T12:10:00Z</dcterms:modified>
</cp:coreProperties>
</file>