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DE22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Analýza potřeb a návrh koncepce sítě péče o osoby s duševním onemocněním nebo osoby ohrožené vznikem duševního onemocnění v Kraji Vysočina</w:t>
      </w:r>
    </w:p>
    <w:p w14:paraId="4D268994" w14:textId="4E0F644F" w:rsidR="00C976F1" w:rsidRPr="007A73E3" w:rsidRDefault="00C976F1" w:rsidP="00426B22">
      <w:pPr>
        <w:pStyle w:val="Zhla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453E6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B9305C">
        <w:rPr>
          <w:rFonts w:ascii="Arial" w:hAnsi="Arial" w:cs="Arial"/>
          <w:sz w:val="20"/>
        </w:rPr>
        <w:t>Výzvy k podání nabídek</w:t>
      </w:r>
      <w:r w:rsidRPr="00B644D5">
        <w:rPr>
          <w:rFonts w:eastAsia="Arial" w:cs="Arial"/>
          <w:sz w:val="20"/>
        </w:rPr>
        <w:t xml:space="preserve"> </w:t>
      </w:r>
      <w:r w:rsidRPr="00B74F34">
        <w:t xml:space="preserve">– </w:t>
      </w:r>
      <w:r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>
        <w:rPr>
          <w:rFonts w:ascii="Arial" w:hAnsi="Arial" w:cs="Arial"/>
          <w:b/>
          <w:sz w:val="20"/>
          <w:szCs w:val="20"/>
        </w:rPr>
        <w:t>o neexistenci střetu zájmů</w:t>
      </w:r>
    </w:p>
    <w:p w14:paraId="5A78DAB1" w14:textId="77777777" w:rsidR="006733E8" w:rsidRDefault="006733E8" w:rsidP="006733E8">
      <w:pPr>
        <w:pStyle w:val="Zhlav"/>
      </w:pPr>
    </w:p>
    <w:p w14:paraId="696A8FAA" w14:textId="77777777" w:rsidR="009E37CD" w:rsidRDefault="009E37CD" w:rsidP="006733E8">
      <w:pPr>
        <w:pStyle w:val="Zhlav"/>
      </w:pPr>
    </w:p>
    <w:p w14:paraId="38166505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4E2E38BF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5E43DF9C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Analýza potřeb a návrh koncepce sítě péče o osoby s duševním onemocněním nebo osoby ohrožené vznikem duševního onemocnění v Kraji Vysočina</w:t>
      </w:r>
    </w:p>
    <w:p w14:paraId="6CE656E9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5BA1106B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Kraj Vysočina</w:t>
      </w:r>
      <w:bookmarkEnd w:id="0"/>
    </w:p>
    <w:p w14:paraId="4CFFC8BD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0BC4DBC5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1A2FD7A1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387004C5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3C73C5C5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4076E5FE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2C62096E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481097BA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3F99A172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03D37B51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2E914A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88ACF0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5F199F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66EFEF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0F7161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7D49A5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17EE348" w14:textId="77777777" w:rsidR="00F358B2" w:rsidRPr="00F358B2" w:rsidRDefault="00453E60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5BE21EAB" w14:textId="77777777" w:rsidR="003055BB" w:rsidRPr="00F358B2" w:rsidRDefault="00453E60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9F66" w14:textId="77777777" w:rsidR="00821AD9" w:rsidRDefault="00821AD9" w:rsidP="006A4F4C">
      <w:r>
        <w:separator/>
      </w:r>
    </w:p>
  </w:endnote>
  <w:endnote w:type="continuationSeparator" w:id="0">
    <w:p w14:paraId="47D23C20" w14:textId="77777777"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8855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12F2" w14:textId="77777777" w:rsidR="00821AD9" w:rsidRDefault="00821AD9" w:rsidP="006A4F4C">
      <w:r>
        <w:separator/>
      </w:r>
    </w:p>
  </w:footnote>
  <w:footnote w:type="continuationSeparator" w:id="0">
    <w:p w14:paraId="218E19FD" w14:textId="77777777"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0988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586145">
    <w:abstractNumId w:val="16"/>
  </w:num>
  <w:num w:numId="3" w16cid:durableId="1916627354">
    <w:abstractNumId w:val="18"/>
  </w:num>
  <w:num w:numId="4" w16cid:durableId="1034112790">
    <w:abstractNumId w:val="9"/>
  </w:num>
  <w:num w:numId="5" w16cid:durableId="1516260852">
    <w:abstractNumId w:val="3"/>
  </w:num>
  <w:num w:numId="6" w16cid:durableId="1677730782">
    <w:abstractNumId w:val="16"/>
  </w:num>
  <w:num w:numId="7" w16cid:durableId="2045131026">
    <w:abstractNumId w:val="13"/>
  </w:num>
  <w:num w:numId="8" w16cid:durableId="1162426990">
    <w:abstractNumId w:val="22"/>
  </w:num>
  <w:num w:numId="9" w16cid:durableId="1410348666">
    <w:abstractNumId w:val="17"/>
  </w:num>
  <w:num w:numId="10" w16cid:durableId="17376275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343496">
    <w:abstractNumId w:val="22"/>
  </w:num>
  <w:num w:numId="12" w16cid:durableId="1068766887">
    <w:abstractNumId w:val="20"/>
  </w:num>
  <w:num w:numId="13" w16cid:durableId="1940868692">
    <w:abstractNumId w:val="10"/>
  </w:num>
  <w:num w:numId="14" w16cid:durableId="456872512">
    <w:abstractNumId w:val="22"/>
  </w:num>
  <w:num w:numId="15" w16cid:durableId="715275937">
    <w:abstractNumId w:val="12"/>
  </w:num>
  <w:num w:numId="16" w16cid:durableId="817919424">
    <w:abstractNumId w:val="1"/>
  </w:num>
  <w:num w:numId="17" w16cid:durableId="708069627">
    <w:abstractNumId w:val="11"/>
  </w:num>
  <w:num w:numId="18" w16cid:durableId="990328474">
    <w:abstractNumId w:val="15"/>
  </w:num>
  <w:num w:numId="19" w16cid:durableId="1979800515">
    <w:abstractNumId w:val="22"/>
  </w:num>
  <w:num w:numId="20" w16cid:durableId="751391701">
    <w:abstractNumId w:val="14"/>
  </w:num>
  <w:num w:numId="21" w16cid:durableId="1146629659">
    <w:abstractNumId w:val="5"/>
  </w:num>
  <w:num w:numId="22" w16cid:durableId="140272434">
    <w:abstractNumId w:val="8"/>
  </w:num>
  <w:num w:numId="23" w16cid:durableId="103693441">
    <w:abstractNumId w:val="4"/>
  </w:num>
  <w:num w:numId="24" w16cid:durableId="462693691">
    <w:abstractNumId w:val="2"/>
  </w:num>
  <w:num w:numId="25" w16cid:durableId="485125491">
    <w:abstractNumId w:val="24"/>
  </w:num>
  <w:num w:numId="26" w16cid:durableId="495878042">
    <w:abstractNumId w:val="6"/>
  </w:num>
  <w:num w:numId="27" w16cid:durableId="1432700152">
    <w:abstractNumId w:val="7"/>
  </w:num>
  <w:num w:numId="28" w16cid:durableId="511991663">
    <w:abstractNumId w:val="19"/>
  </w:num>
  <w:num w:numId="29" w16cid:durableId="1127696466">
    <w:abstractNumId w:val="0"/>
  </w:num>
  <w:num w:numId="30" w16cid:durableId="1427966136">
    <w:abstractNumId w:val="22"/>
  </w:num>
  <w:num w:numId="31" w16cid:durableId="15109504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3E60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3878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8B62B7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3878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AE8A-AB7D-4CE5-ADA9-B7CDFFB9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32</cp:revision>
  <dcterms:created xsi:type="dcterms:W3CDTF">2022-05-04T10:00:00Z</dcterms:created>
  <dcterms:modified xsi:type="dcterms:W3CDTF">2025-06-12T09:56:00Z</dcterms:modified>
</cp:coreProperties>
</file>