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12D07B" w14:textId="27996100" w:rsidR="00E0087A" w:rsidRPr="00E0087A" w:rsidRDefault="00E0087A">
      <w:pPr>
        <w:rPr>
          <w:b/>
          <w:bCs/>
          <w:sz w:val="28"/>
          <w:szCs w:val="28"/>
          <w:u w:val="single"/>
        </w:rPr>
      </w:pPr>
      <w:r w:rsidRPr="00E0087A">
        <w:rPr>
          <w:b/>
          <w:bCs/>
          <w:sz w:val="28"/>
          <w:szCs w:val="28"/>
          <w:u w:val="single"/>
        </w:rPr>
        <w:t>Příloha č. 8 – Technické požadavky</w:t>
      </w:r>
    </w:p>
    <w:p w14:paraId="426E3263" w14:textId="77777777" w:rsidR="00E0087A" w:rsidRDefault="00E0087A">
      <w:pPr>
        <w:rPr>
          <w:b/>
          <w:bCs/>
          <w:sz w:val="28"/>
          <w:szCs w:val="28"/>
        </w:rPr>
      </w:pPr>
    </w:p>
    <w:p w14:paraId="1B982558" w14:textId="1C674FD4" w:rsidR="002503BB" w:rsidRPr="00E65DE5" w:rsidRDefault="002503BB">
      <w:pPr>
        <w:rPr>
          <w:b/>
          <w:bCs/>
          <w:sz w:val="28"/>
          <w:szCs w:val="28"/>
        </w:rPr>
      </w:pPr>
      <w:r w:rsidRPr="00E65DE5">
        <w:rPr>
          <w:b/>
          <w:bCs/>
          <w:sz w:val="28"/>
          <w:szCs w:val="28"/>
        </w:rPr>
        <w:t xml:space="preserve">Obecné technické požadavky na vybavení </w:t>
      </w:r>
    </w:p>
    <w:p w14:paraId="7BB9D186" w14:textId="1D240727" w:rsidR="000E1D62" w:rsidRDefault="000E1D62" w:rsidP="000E1D62">
      <w:pPr>
        <w:spacing w:line="240" w:lineRule="auto"/>
        <w:jc w:val="both"/>
      </w:pPr>
      <w:r>
        <w:t xml:space="preserve">Veškerý nábytek musí být v souladu s aktuálně platnými normami </w:t>
      </w:r>
      <w:r w:rsidR="005F73A3">
        <w:t>ČSN EN 14322</w:t>
      </w:r>
      <w:r w:rsidR="003B7ED1" w:rsidRPr="003B7ED1">
        <w:t>.</w:t>
      </w:r>
    </w:p>
    <w:p w14:paraId="3AA4A7E3" w14:textId="4C7C2310" w:rsidR="008D46B2" w:rsidRDefault="00844AA1" w:rsidP="000E1D62">
      <w:pPr>
        <w:spacing w:line="240" w:lineRule="auto"/>
        <w:jc w:val="both"/>
      </w:pPr>
      <w:r>
        <w:t xml:space="preserve">Zdravotnické prostředky musí být v souladu se Zákonem </w:t>
      </w:r>
      <w:r w:rsidR="00630BC2">
        <w:t xml:space="preserve">č. 375/2022 Sb. </w:t>
      </w:r>
      <w:r>
        <w:t>o zdravotnických a diagnostických zdravotnických prostředcích in vitro, ve znění pozdějších předpisů.</w:t>
      </w:r>
    </w:p>
    <w:p w14:paraId="4687B228" w14:textId="06F04979" w:rsidR="00F149D0" w:rsidRDefault="00F149D0" w:rsidP="000E1D62">
      <w:pPr>
        <w:spacing w:line="240" w:lineRule="auto"/>
        <w:jc w:val="both"/>
      </w:pPr>
      <w:r>
        <w:t>U rozměrů uvedených výrobků je připuštěna tolerance +/- 10 mm, pakliže není specifikováno jinak.</w:t>
      </w:r>
    </w:p>
    <w:p w14:paraId="51F4B50C" w14:textId="77777777" w:rsidR="008D46B2" w:rsidRDefault="009A78D7" w:rsidP="00F36890">
      <w:pPr>
        <w:pStyle w:val="Prosttext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F36890">
        <w:rPr>
          <w:rFonts w:asciiTheme="minorHAnsi" w:hAnsiTheme="minorHAnsi" w:cstheme="minorHAnsi"/>
          <w:sz w:val="22"/>
          <w:szCs w:val="22"/>
        </w:rPr>
        <w:t xml:space="preserve">Součástí dodání zboží je také montáž a instalace v místě dodání, jakož i další činnosti potřebné k uvedení zboží do provozu. </w:t>
      </w:r>
    </w:p>
    <w:p w14:paraId="13EDF82B" w14:textId="1394E3D2" w:rsidR="009A78D7" w:rsidRPr="00F36890" w:rsidRDefault="009A78D7" w:rsidP="00F36890">
      <w:pPr>
        <w:pStyle w:val="Prosttext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F36890">
        <w:rPr>
          <w:rFonts w:asciiTheme="minorHAnsi" w:hAnsiTheme="minorHAnsi" w:cstheme="minorHAnsi"/>
          <w:sz w:val="22"/>
          <w:szCs w:val="22"/>
        </w:rPr>
        <w:t>Jsou-li k provozování zboží potřebné pravidelné kontroly nebo prohlídky (např. bezpečnostně-technické kontroly) předepsané výrobcem nebo stanovené právním předpisem, je součástí plnění také bezplatné zajišťování těchto kontrol a prohlídek po dobu záruky zboží.</w:t>
      </w:r>
    </w:p>
    <w:p w14:paraId="3EDC21C9" w14:textId="6AD1F697" w:rsidR="00C431AA" w:rsidRDefault="00C431AA">
      <w:r w:rsidRPr="00C431AA">
        <w:t xml:space="preserve">Nutno dodržet Standardy nábytku! </w:t>
      </w:r>
    </w:p>
    <w:p w14:paraId="4B7C5446" w14:textId="015F74EC" w:rsidR="000E1D62" w:rsidRDefault="00C431AA">
      <w:r w:rsidRPr="00C431AA">
        <w:t>Schémata sestav p</w:t>
      </w:r>
      <w:r>
        <w:t>ř</w:t>
      </w:r>
      <w:r w:rsidRPr="00C431AA">
        <w:t>ed zapo</w:t>
      </w:r>
      <w:r>
        <w:t>č</w:t>
      </w:r>
      <w:r w:rsidRPr="00C431AA">
        <w:t xml:space="preserve">etím výroby odsouhlasit s </w:t>
      </w:r>
      <w:r>
        <w:t>investorem</w:t>
      </w:r>
      <w:r w:rsidRPr="00C431AA">
        <w:t xml:space="preserve"> a to jak z hlediska tvarového, tak z hlediska konkretizace použití barevných odstín</w:t>
      </w:r>
      <w:r>
        <w:t>ů</w:t>
      </w:r>
      <w:r w:rsidRPr="00C431AA">
        <w:t xml:space="preserve"> p</w:t>
      </w:r>
      <w:r>
        <w:t>ř</w:t>
      </w:r>
      <w:r w:rsidRPr="00C431AA">
        <w:t>edepsaných materiál</w:t>
      </w:r>
      <w:r>
        <w:t>ů</w:t>
      </w:r>
      <w:r w:rsidRPr="00C431AA">
        <w:t>.</w:t>
      </w:r>
    </w:p>
    <w:p w14:paraId="0CB1FE40" w14:textId="671BF29F" w:rsidR="00110BB6" w:rsidRPr="00E65DE5" w:rsidRDefault="00110BB6">
      <w:pPr>
        <w:rPr>
          <w:rFonts w:cstheme="minorHAnsi"/>
        </w:rPr>
      </w:pPr>
      <w:r w:rsidRPr="00E65DE5">
        <w:rPr>
          <w:rFonts w:cstheme="minorHAnsi"/>
        </w:rPr>
        <w:t xml:space="preserve">VEŠKERÉ VÝCHOZÍ ROZMĚRY PRVKŮ NUTNO PŘED </w:t>
      </w:r>
      <w:r w:rsidR="00AD780C">
        <w:rPr>
          <w:rFonts w:cstheme="minorHAnsi"/>
        </w:rPr>
        <w:t>VÝROBOU PŘEMĚŘIT PŘÍMO NA MÍSTĚ PLNĚNÍ</w:t>
      </w:r>
      <w:r w:rsidRPr="00E65DE5">
        <w:rPr>
          <w:rFonts w:cstheme="minorHAnsi"/>
        </w:rPr>
        <w:t xml:space="preserve"> A U VYBRANÝCH CELKŮ NUTNO ZAJISTIT ZÁROVEŇ KOORDINACI S OSTATNÍMI PROFESEMI (ZTI, ELEKTRO APOD.)</w:t>
      </w:r>
    </w:p>
    <w:p w14:paraId="60249C97" w14:textId="724B6795" w:rsidR="005030BB" w:rsidRDefault="008E6DCC" w:rsidP="008E6DCC">
      <w:r>
        <w:t>-</w:t>
      </w:r>
      <w:r w:rsidR="005030BB" w:rsidRPr="005030BB">
        <w:t>napojení na jednotlivá média (platí i pro prvky, které jsou přenášené/ původní); v místě zásuvek, ventilů apod. nutno provést v zadních partiích nábytku adekvátní úpravu pro jejich zpřístupnění (vyříznutí pravidelných otvorů, případné odsazení atd.); totéž platí při sousedství s radiátorem apod. (odsazení skříněk z důvodu otevření atd.)</w:t>
      </w:r>
    </w:p>
    <w:p w14:paraId="7AA28089" w14:textId="77132CB5" w:rsidR="00110BB6" w:rsidRDefault="008E6DCC">
      <w:r>
        <w:t>V</w:t>
      </w:r>
      <w:r w:rsidR="00110BB6" w:rsidRPr="00110BB6">
        <w:t xml:space="preserve"> případě prvků zavěšených na stěnu je nutno počítat se systémovými kovovými závěsy s adekvátní únosností a kotevními prvky dle materiálu </w:t>
      </w:r>
      <w:r w:rsidR="00110BB6">
        <w:t>konstrukce stěn</w:t>
      </w:r>
    </w:p>
    <w:p w14:paraId="63E5324D" w14:textId="05AB0524" w:rsidR="00110BB6" w:rsidRDefault="008E6DCC">
      <w:r>
        <w:t>P</w:t>
      </w:r>
      <w:r w:rsidR="00110BB6" w:rsidRPr="00110BB6">
        <w:t>rvky vyšší než 1</w:t>
      </w:r>
      <w:r w:rsidR="00E65DE5">
        <w:t>6</w:t>
      </w:r>
      <w:r w:rsidR="00110BB6" w:rsidRPr="00110BB6">
        <w:t>00mm budou kotveny systémovými kotvami do zdiva z důvodu zabránění př</w:t>
      </w:r>
      <w:r>
        <w:t>evrácení.</w:t>
      </w:r>
    </w:p>
    <w:p w14:paraId="368F7167" w14:textId="31FB2243" w:rsidR="00C431AA" w:rsidRDefault="00C431AA">
      <w:r w:rsidRPr="00C431AA">
        <w:t>Základní materiál</w:t>
      </w:r>
      <w:r>
        <w:t>:</w:t>
      </w:r>
    </w:p>
    <w:p w14:paraId="35BE54C4" w14:textId="4C1985B6" w:rsidR="00C431AA" w:rsidRDefault="00C431AA" w:rsidP="00643FC0">
      <w:pPr>
        <w:pStyle w:val="Odstavecseseznamem"/>
        <w:numPr>
          <w:ilvl w:val="0"/>
          <w:numId w:val="7"/>
        </w:numPr>
      </w:pPr>
      <w:r w:rsidRPr="00C431AA">
        <w:t>(dví</w:t>
      </w:r>
      <w:r w:rsidR="00110BB6">
        <w:t>ř</w:t>
      </w:r>
      <w:r w:rsidRPr="00C431AA">
        <w:t>ka, police, korpusy, bo</w:t>
      </w:r>
      <w:r w:rsidR="00110BB6">
        <w:t>č</w:t>
      </w:r>
      <w:r w:rsidRPr="00C431AA">
        <w:t xml:space="preserve">nice, </w:t>
      </w:r>
      <w:r w:rsidR="00110BB6">
        <w:t>č</w:t>
      </w:r>
      <w:r w:rsidRPr="00C431AA">
        <w:t>ela zásuvek</w:t>
      </w:r>
      <w:r w:rsidR="00A75F3A">
        <w:t>, stolové desky</w:t>
      </w:r>
      <w:r w:rsidRPr="00C431AA">
        <w:t>) – DTD laminovaná o tlouš</w:t>
      </w:r>
      <w:r w:rsidR="00110BB6">
        <w:t xml:space="preserve">ťce </w:t>
      </w:r>
      <w:r w:rsidRPr="00C431AA">
        <w:t xml:space="preserve">18 mm, ABS hrany </w:t>
      </w:r>
      <w:r w:rsidR="00D42216">
        <w:t>lepené tavným lepidlem na bázi PUR</w:t>
      </w:r>
      <w:r w:rsidRPr="00C431AA">
        <w:t xml:space="preserve"> ve shodné barv</w:t>
      </w:r>
      <w:r w:rsidR="00110BB6">
        <w:t>ě</w:t>
      </w:r>
      <w:r w:rsidRPr="00C431AA">
        <w:t>. ABS hrany na všech stranách desek s výjimkou hran p</w:t>
      </w:r>
      <w:r w:rsidR="00110BB6">
        <w:t>ř</w:t>
      </w:r>
      <w:r w:rsidRPr="00C431AA">
        <w:t>iražených ke st</w:t>
      </w:r>
      <w:r w:rsidR="00110BB6">
        <w:t>ě</w:t>
      </w:r>
      <w:r w:rsidRPr="00C431AA">
        <w:t>nám a bo</w:t>
      </w:r>
      <w:r w:rsidR="00110BB6">
        <w:t>č</w:t>
      </w:r>
      <w:r w:rsidRPr="00C431AA">
        <w:t>ních hran polic (tyto budou opat</w:t>
      </w:r>
      <w:r w:rsidR="00110BB6">
        <w:t>ř</w:t>
      </w:r>
      <w:r w:rsidRPr="00C431AA">
        <w:t>eny laminovací páskou ve shodné barv</w:t>
      </w:r>
      <w:r w:rsidR="00110BB6">
        <w:t>ě</w:t>
      </w:r>
      <w:r w:rsidRPr="00C431AA">
        <w:t>). Pro výklopná dví</w:t>
      </w:r>
      <w:r w:rsidR="00110BB6">
        <w:t>ř</w:t>
      </w:r>
      <w:r w:rsidRPr="00C431AA">
        <w:t>ka bude použit systém paralelního výklopu (vertikální výklop/posun).</w:t>
      </w:r>
    </w:p>
    <w:p w14:paraId="5046A84B" w14:textId="77777777" w:rsidR="00C431AA" w:rsidRDefault="00C431AA">
      <w:r w:rsidRPr="00C431AA">
        <w:t xml:space="preserve">Zásuvky </w:t>
      </w:r>
    </w:p>
    <w:p w14:paraId="0F8E62BD" w14:textId="167EA8DA" w:rsidR="00C431AA" w:rsidRDefault="00C431AA" w:rsidP="00643FC0">
      <w:pPr>
        <w:pStyle w:val="Odstavecseseznamem"/>
        <w:numPr>
          <w:ilvl w:val="0"/>
          <w:numId w:val="7"/>
        </w:numPr>
      </w:pPr>
      <w:r w:rsidRPr="00C431AA">
        <w:t>zásuvky pln</w:t>
      </w:r>
      <w:r w:rsidR="00110BB6">
        <w:t>ě</w:t>
      </w:r>
      <w:r w:rsidRPr="00C431AA">
        <w:t xml:space="preserve"> výsuvné na kole</w:t>
      </w:r>
      <w:r w:rsidR="008E6DCC">
        <w:t>č</w:t>
      </w:r>
      <w:r w:rsidRPr="00C431AA">
        <w:t xml:space="preserve">kových </w:t>
      </w:r>
      <w:r w:rsidR="00D42216">
        <w:t>pojezdech</w:t>
      </w:r>
      <w:r w:rsidRPr="00C431AA">
        <w:t xml:space="preserve"> s </w:t>
      </w:r>
      <w:r w:rsidR="00A75F3A">
        <w:t>tlumeným</w:t>
      </w:r>
      <w:r w:rsidRPr="00C431AA">
        <w:t xml:space="preserve"> dorazem, nosnost výsu</w:t>
      </w:r>
      <w:r w:rsidR="00110BB6">
        <w:t>vů</w:t>
      </w:r>
      <w:r w:rsidRPr="00C431AA">
        <w:t xml:space="preserve"> minimáln</w:t>
      </w:r>
      <w:r w:rsidR="00110BB6">
        <w:t>ě</w:t>
      </w:r>
      <w:r w:rsidRPr="00C431AA">
        <w:t xml:space="preserve"> 30kg</w:t>
      </w:r>
    </w:p>
    <w:p w14:paraId="4D60AC51" w14:textId="282ADD9E" w:rsidR="00110BB6" w:rsidRDefault="00110BB6">
      <w:r>
        <w:t>Sokl</w:t>
      </w:r>
    </w:p>
    <w:p w14:paraId="7233287D" w14:textId="3F22FCF9" w:rsidR="00110BB6" w:rsidRDefault="00110BB6" w:rsidP="00643FC0">
      <w:pPr>
        <w:pStyle w:val="Odstavecseseznamem"/>
        <w:numPr>
          <w:ilvl w:val="0"/>
          <w:numId w:val="6"/>
        </w:numPr>
      </w:pPr>
      <w:r w:rsidRPr="00110BB6">
        <w:t>sokl opatřen plastovými nožičkami s možností rektifikace + obvod krytý n</w:t>
      </w:r>
      <w:r w:rsidR="00A75F3A">
        <w:t xml:space="preserve">arážecí </w:t>
      </w:r>
      <w:r w:rsidRPr="00110BB6">
        <w:t xml:space="preserve">soklovou lištou výšky 100mm s těsnícím silikonovým profilem proti podtečení vody pod nábytek, </w:t>
      </w:r>
      <w:r w:rsidRPr="00110BB6">
        <w:lastRenderedPageBreak/>
        <w:t xml:space="preserve">povrch </w:t>
      </w:r>
      <w:r w:rsidR="00A75F3A">
        <w:t xml:space="preserve">v barvě </w:t>
      </w:r>
      <w:proofErr w:type="spellStart"/>
      <w:r w:rsidR="00A75F3A">
        <w:t>elox</w:t>
      </w:r>
      <w:proofErr w:type="spellEnd"/>
      <w:r w:rsidR="00A75F3A">
        <w:t>.</w:t>
      </w:r>
      <w:r w:rsidR="00C9639B">
        <w:t xml:space="preserve"> </w:t>
      </w:r>
      <w:r w:rsidR="00A75F3A">
        <w:t>hliníku</w:t>
      </w:r>
      <w:r w:rsidRPr="00110BB6">
        <w:t>; lištu je nutno uvažovat včetně systémových koutových a nárožních prvků v příslušném dekoru; součástí koordinace se soklem podlahy (fabion, lišty apod.)</w:t>
      </w:r>
    </w:p>
    <w:p w14:paraId="0BD1BE50" w14:textId="654ACBCC" w:rsidR="00C431AA" w:rsidRDefault="00C431AA">
      <w:r w:rsidRPr="00C431AA">
        <w:t>Nábytkové úchytky</w:t>
      </w:r>
    </w:p>
    <w:p w14:paraId="7B0BBB2A" w14:textId="2A06266B" w:rsidR="00110BB6" w:rsidRDefault="00110BB6">
      <w:r>
        <w:t>Nábytkové závěsy</w:t>
      </w:r>
    </w:p>
    <w:p w14:paraId="1C347FEB" w14:textId="0D20D349" w:rsidR="00110BB6" w:rsidRDefault="00110BB6" w:rsidP="00643FC0">
      <w:pPr>
        <w:pStyle w:val="Odstavecseseznamem"/>
        <w:numPr>
          <w:ilvl w:val="0"/>
          <w:numId w:val="6"/>
        </w:numPr>
      </w:pPr>
      <w:r w:rsidRPr="00110BB6">
        <w:t>veškeré panty úhel otevření min. 110° s tlumeným řízeným dorazem v rámci pantu</w:t>
      </w:r>
    </w:p>
    <w:p w14:paraId="608BE04D" w14:textId="1ABB0991" w:rsidR="005030BB" w:rsidRDefault="005030BB">
      <w:r>
        <w:t>Zámky</w:t>
      </w:r>
    </w:p>
    <w:p w14:paraId="5FB1EAF2" w14:textId="03F72024" w:rsidR="005030BB" w:rsidRDefault="005030BB" w:rsidP="00643FC0">
      <w:pPr>
        <w:pStyle w:val="Odstavecseseznamem"/>
        <w:numPr>
          <w:ilvl w:val="0"/>
          <w:numId w:val="6"/>
        </w:numPr>
      </w:pPr>
      <w:r w:rsidRPr="005030BB">
        <w:t>veškeré moduly/ části nábytku zámek v systému SGHK (systém generálního klíče), není-li v rámci podrobného pop</w:t>
      </w:r>
      <w:r w:rsidR="00C9639B">
        <w:t>isu určeno jinak, popř. nebude-</w:t>
      </w:r>
      <w:r w:rsidRPr="005030BB">
        <w:t xml:space="preserve">li dodatečně v rámci KD </w:t>
      </w:r>
      <w:r w:rsidR="00AD780C">
        <w:t xml:space="preserve">místa plnění </w:t>
      </w:r>
      <w:r w:rsidRPr="005030BB">
        <w:t>uživatelem upřesněn rozsah jinak</w:t>
      </w:r>
    </w:p>
    <w:p w14:paraId="52810AE7" w14:textId="0379A88D" w:rsidR="00C431AA" w:rsidRDefault="00C431AA">
      <w:r>
        <w:t>Kovové části</w:t>
      </w:r>
    </w:p>
    <w:p w14:paraId="76833C65" w14:textId="429755EA" w:rsidR="00A75F3A" w:rsidRDefault="00A75F3A" w:rsidP="00643FC0">
      <w:pPr>
        <w:pStyle w:val="Odstavecseseznamem"/>
        <w:numPr>
          <w:ilvl w:val="0"/>
          <w:numId w:val="6"/>
        </w:numPr>
      </w:pPr>
      <w:r>
        <w:t>prášková povrchová úprava v barvě RAL 9OO6 není-li u konkrétních výrobků uvedeno jinak</w:t>
      </w:r>
    </w:p>
    <w:p w14:paraId="71BD59FF" w14:textId="1213B1F1" w:rsidR="005030BB" w:rsidRDefault="005030BB">
      <w:r>
        <w:t>Čalounění</w:t>
      </w:r>
    </w:p>
    <w:p w14:paraId="06A7B090" w14:textId="2DBA496D" w:rsidR="005030BB" w:rsidRDefault="005030BB" w:rsidP="00643FC0">
      <w:pPr>
        <w:pStyle w:val="Odstavecseseznamem"/>
        <w:numPr>
          <w:ilvl w:val="0"/>
          <w:numId w:val="6"/>
        </w:numPr>
      </w:pPr>
      <w:r w:rsidRPr="005030BB">
        <w:t>pokud je čalounění provedeno na bázi koženky, bude se jednat o materiál vhodný do zdravotnických provozů (odolnost běžným dezinfekčním prostředkům, min. na bázi etylalkoholu), není-li dodatečně ve výkazu určeno jinak;</w:t>
      </w:r>
    </w:p>
    <w:p w14:paraId="063E14FD" w14:textId="17814F95" w:rsidR="005030BB" w:rsidRDefault="005030BB" w:rsidP="00643FC0">
      <w:pPr>
        <w:pStyle w:val="Odstavecseseznamem"/>
        <w:numPr>
          <w:ilvl w:val="0"/>
          <w:numId w:val="6"/>
        </w:numPr>
      </w:pPr>
      <w:r w:rsidRPr="005030BB">
        <w:t xml:space="preserve">pokud je čalounění provedeno na bázi látky, bude se jednat o 100% polyester materiál s </w:t>
      </w:r>
      <w:proofErr w:type="spellStart"/>
      <w:r w:rsidRPr="005030BB">
        <w:t>oděruvzdorností</w:t>
      </w:r>
      <w:proofErr w:type="spellEnd"/>
      <w:r w:rsidRPr="005030BB">
        <w:t xml:space="preserve"> min. </w:t>
      </w:r>
      <w:proofErr w:type="spellStart"/>
      <w:r w:rsidRPr="005030BB">
        <w:t>Martindale</w:t>
      </w:r>
      <w:proofErr w:type="spellEnd"/>
      <w:r w:rsidRPr="005030BB">
        <w:t xml:space="preserve"> 100000 cyklů</w:t>
      </w:r>
      <w:r w:rsidR="00A75F3A">
        <w:t xml:space="preserve"> ….. stálobarevnost, odolnost vůči oděru …. </w:t>
      </w:r>
      <w:proofErr w:type="gramStart"/>
      <w:r w:rsidRPr="005030BB">
        <w:t>hodnoty</w:t>
      </w:r>
      <w:proofErr w:type="gramEnd"/>
      <w:r w:rsidRPr="005030BB">
        <w:t xml:space="preserve"> platí, není-li dodatečně ve výkazu určeno jinak; </w:t>
      </w:r>
    </w:p>
    <w:p w14:paraId="5FE98B86" w14:textId="67FE6D18" w:rsidR="00C431AA" w:rsidRDefault="00C431AA">
      <w:r>
        <w:t>Doplňky</w:t>
      </w:r>
    </w:p>
    <w:p w14:paraId="344F3B93" w14:textId="77777777" w:rsidR="00C431AA" w:rsidRPr="00E65DE5" w:rsidRDefault="00C431AA">
      <w:pPr>
        <w:rPr>
          <w:sz w:val="28"/>
          <w:szCs w:val="28"/>
        </w:rPr>
      </w:pPr>
    </w:p>
    <w:p w14:paraId="71B7FCAF" w14:textId="5F357A6E" w:rsidR="002503BB" w:rsidRPr="002F67BD" w:rsidRDefault="002503BB">
      <w:pPr>
        <w:rPr>
          <w:sz w:val="24"/>
          <w:szCs w:val="24"/>
        </w:rPr>
      </w:pPr>
      <w:r w:rsidRPr="00E65DE5">
        <w:rPr>
          <w:b/>
          <w:bCs/>
          <w:sz w:val="28"/>
          <w:szCs w:val="28"/>
        </w:rPr>
        <w:t xml:space="preserve">Standardy vybavení </w:t>
      </w:r>
      <w:r w:rsidR="00A75F3A" w:rsidRPr="002F67BD">
        <w:rPr>
          <w:sz w:val="24"/>
          <w:szCs w:val="24"/>
        </w:rPr>
        <w:t>(obrazové přílohy jsou pouze ilustrativní)</w:t>
      </w:r>
    </w:p>
    <w:p w14:paraId="3B2BEE3F" w14:textId="5BBFCCD1" w:rsidR="002503BB" w:rsidRPr="00FB2AB7" w:rsidRDefault="002503BB">
      <w:pPr>
        <w:rPr>
          <w:b/>
          <w:bCs/>
        </w:rPr>
      </w:pPr>
      <w:r w:rsidRPr="00FB2AB7">
        <w:rPr>
          <w:b/>
          <w:bCs/>
        </w:rPr>
        <w:t>Stůl do čekárny</w:t>
      </w:r>
      <w:r w:rsidR="007F4506">
        <w:rPr>
          <w:b/>
          <w:bCs/>
        </w:rPr>
        <w:t xml:space="preserve"> (položka P001)</w:t>
      </w:r>
    </w:p>
    <w:p w14:paraId="44055EBD" w14:textId="77777777" w:rsidR="00F26940" w:rsidRDefault="00DA59C7" w:rsidP="00F26940">
      <w:r>
        <w:t xml:space="preserve">Rozměry: </w:t>
      </w:r>
      <w:r w:rsidR="00F26940">
        <w:t>1700 x 600 x 750 mm</w:t>
      </w:r>
    </w:p>
    <w:p w14:paraId="75BFC4CB" w14:textId="783CF827" w:rsidR="00F26940" w:rsidRPr="00F26940" w:rsidRDefault="00F26940" w:rsidP="00F26940">
      <w:r w:rsidRPr="00B85C29">
        <w:rPr>
          <w:rFonts w:eastAsia="ArialMT" w:cstheme="minorHAnsi"/>
        </w:rPr>
        <w:t>- Deska stolu vyrobena z laminované dřevotřískové des</w:t>
      </w:r>
      <w:r>
        <w:rPr>
          <w:rFonts w:eastAsia="ArialMT" w:cstheme="minorHAnsi"/>
        </w:rPr>
        <w:t>ky</w:t>
      </w:r>
      <w:r w:rsidRPr="00B85C29">
        <w:rPr>
          <w:rFonts w:eastAsia="ArialMT" w:cstheme="minorHAnsi"/>
        </w:rPr>
        <w:t xml:space="preserve"> tloušťky 25 mm</w:t>
      </w:r>
      <w:r>
        <w:rPr>
          <w:rFonts w:eastAsia="ArialMT" w:cstheme="minorHAnsi"/>
        </w:rPr>
        <w:t>, barva RAL 9010</w:t>
      </w:r>
      <w:r w:rsidR="004A3FF5">
        <w:rPr>
          <w:rFonts w:eastAsia="ArialMT" w:cstheme="minorHAnsi"/>
        </w:rPr>
        <w:t xml:space="preserve">, </w:t>
      </w:r>
      <w:r w:rsidRPr="00B85C29">
        <w:rPr>
          <w:rFonts w:eastAsia="ArialMT" w:cstheme="minorHAnsi"/>
        </w:rPr>
        <w:t xml:space="preserve">hrana desky ABS </w:t>
      </w:r>
      <w:proofErr w:type="spellStart"/>
      <w:r w:rsidRPr="00B85C29">
        <w:rPr>
          <w:rFonts w:eastAsia="ArialMT" w:cstheme="minorHAnsi"/>
        </w:rPr>
        <w:t>tl</w:t>
      </w:r>
      <w:proofErr w:type="spellEnd"/>
      <w:r w:rsidRPr="00B85C29">
        <w:rPr>
          <w:rFonts w:eastAsia="ArialMT" w:cstheme="minorHAnsi"/>
        </w:rPr>
        <w:t>. 2 mm</w:t>
      </w:r>
      <w:r>
        <w:rPr>
          <w:rFonts w:eastAsia="ArialMT" w:cstheme="minorHAnsi"/>
        </w:rPr>
        <w:t xml:space="preserve"> ve stejném dekoru</w:t>
      </w:r>
      <w:r w:rsidRPr="00B85C29">
        <w:rPr>
          <w:rFonts w:eastAsia="ArialMT" w:cstheme="minorHAnsi"/>
        </w:rPr>
        <w:t>.</w:t>
      </w:r>
    </w:p>
    <w:p w14:paraId="30F302D0" w14:textId="58ED9AC7" w:rsidR="00F26940" w:rsidRDefault="00F26940" w:rsidP="00F26940">
      <w:r w:rsidRPr="00B85C29">
        <w:rPr>
          <w:rFonts w:eastAsia="ArialMT" w:cstheme="minorHAnsi"/>
        </w:rPr>
        <w:t xml:space="preserve">- ocelová podnož </w:t>
      </w:r>
      <w:r>
        <w:rPr>
          <w:rFonts w:eastAsia="ArialMT" w:cstheme="minorHAnsi"/>
        </w:rPr>
        <w:t xml:space="preserve">prášková </w:t>
      </w:r>
      <w:r w:rsidRPr="00B85C29">
        <w:rPr>
          <w:rFonts w:eastAsia="ArialMT" w:cstheme="minorHAnsi"/>
        </w:rPr>
        <w:t>vypalovaná barva efekt hliník</w:t>
      </w:r>
      <w:r>
        <w:rPr>
          <w:rFonts w:eastAsia="ArialMT" w:cstheme="minorHAnsi"/>
        </w:rPr>
        <w:t xml:space="preserve"> RAL 9006</w:t>
      </w:r>
      <w:r w:rsidRPr="00B85C29">
        <w:rPr>
          <w:rFonts w:eastAsia="ArialMT" w:cstheme="minorHAnsi"/>
        </w:rPr>
        <w:t>, 4 ocelové nohy spojené</w:t>
      </w:r>
      <w:r>
        <w:rPr>
          <w:rFonts w:eastAsia="ArialMT" w:cstheme="minorHAnsi"/>
        </w:rPr>
        <w:t xml:space="preserve"> </w:t>
      </w:r>
      <w:r w:rsidRPr="00B85C29">
        <w:rPr>
          <w:rFonts w:eastAsia="ArialMT" w:cstheme="minorHAnsi"/>
        </w:rPr>
        <w:t>lub</w:t>
      </w:r>
      <w:r>
        <w:rPr>
          <w:rFonts w:eastAsia="ArialMT" w:cstheme="minorHAnsi"/>
        </w:rPr>
        <w:t>y</w:t>
      </w:r>
      <w:r w:rsidRPr="00B85C29">
        <w:rPr>
          <w:rFonts w:eastAsia="ArialMT" w:cstheme="minorHAnsi"/>
        </w:rPr>
        <w:t xml:space="preserve"> pod pracovní deskou, nohy tvořeny</w:t>
      </w:r>
      <w:r>
        <w:rPr>
          <w:rFonts w:eastAsia="ArialMT" w:cstheme="minorHAnsi"/>
        </w:rPr>
        <w:t xml:space="preserve"> </w:t>
      </w:r>
      <w:r w:rsidRPr="00B85C29">
        <w:rPr>
          <w:rFonts w:eastAsia="ArialMT" w:cstheme="minorHAnsi"/>
        </w:rPr>
        <w:t>čtvercovým profilem 30x30mm,</w:t>
      </w:r>
      <w:r>
        <w:rPr>
          <w:rFonts w:eastAsia="ArialMT" w:cstheme="minorHAnsi"/>
        </w:rPr>
        <w:t xml:space="preserve"> </w:t>
      </w:r>
      <w:r w:rsidRPr="00B85C29">
        <w:rPr>
          <w:rFonts w:eastAsia="ArialMT" w:cstheme="minorHAnsi"/>
        </w:rPr>
        <w:t>výškov</w:t>
      </w:r>
      <w:r>
        <w:rPr>
          <w:rFonts w:eastAsia="ArialMT" w:cstheme="minorHAnsi"/>
        </w:rPr>
        <w:t>á</w:t>
      </w:r>
      <w:r w:rsidRPr="00B85C29">
        <w:rPr>
          <w:rFonts w:eastAsia="ArialMT" w:cstheme="minorHAnsi"/>
        </w:rPr>
        <w:t xml:space="preserve"> rektifikace;</w:t>
      </w:r>
    </w:p>
    <w:p w14:paraId="314B0FD2" w14:textId="27AAAA01" w:rsidR="002503BB" w:rsidRDefault="002503BB">
      <w:r w:rsidRPr="00B1440A">
        <w:rPr>
          <w:rFonts w:eastAsia="ArialMT" w:cstheme="minorHAnsi"/>
          <w:noProof/>
          <w:lang w:eastAsia="cs-CZ"/>
        </w:rPr>
        <w:drawing>
          <wp:inline distT="0" distB="0" distL="0" distR="0" wp14:anchorId="50DB02BC" wp14:editId="27F608D6">
            <wp:extent cx="3022600" cy="1250950"/>
            <wp:effectExtent l="0" t="0" r="6350" b="635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0" cy="125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7FF45D" w14:textId="19C783C0" w:rsidR="002503BB" w:rsidRPr="00FB2AB7" w:rsidRDefault="002503BB">
      <w:pPr>
        <w:rPr>
          <w:b/>
          <w:bCs/>
        </w:rPr>
      </w:pPr>
      <w:r w:rsidRPr="00FB2AB7">
        <w:rPr>
          <w:b/>
          <w:bCs/>
        </w:rPr>
        <w:t>Židle do čekárny</w:t>
      </w:r>
      <w:r w:rsidR="007F4506">
        <w:rPr>
          <w:b/>
          <w:bCs/>
        </w:rPr>
        <w:t xml:space="preserve"> (položka P002)</w:t>
      </w:r>
    </w:p>
    <w:p w14:paraId="3E3B2C39" w14:textId="5D0E14C5" w:rsidR="00A723CA" w:rsidRDefault="00A723CA">
      <w:r>
        <w:t>Rozměry:</w:t>
      </w:r>
      <w:r w:rsidR="00DD2826">
        <w:t xml:space="preserve"> šířka 510 x hloubka 540 x výška 820 mm</w:t>
      </w:r>
    </w:p>
    <w:p w14:paraId="6C49A2F8" w14:textId="77777777" w:rsidR="00A723CA" w:rsidRPr="000C7BB1" w:rsidRDefault="00A723CA" w:rsidP="00A723CA">
      <w:r w:rsidRPr="000C7BB1">
        <w:lastRenderedPageBreak/>
        <w:t>- sedák a opěrák plast - výběr ze vzorníku</w:t>
      </w:r>
    </w:p>
    <w:p w14:paraId="5FFE0498" w14:textId="77777777" w:rsidR="00A723CA" w:rsidRPr="000C7BB1" w:rsidRDefault="00A723CA" w:rsidP="00A723CA">
      <w:r w:rsidRPr="000C7BB1">
        <w:t>- kostra chrom - 4 nohy</w:t>
      </w:r>
    </w:p>
    <w:p w14:paraId="0B343107" w14:textId="2F0328D7" w:rsidR="00A723CA" w:rsidRDefault="00A723CA" w:rsidP="00A723CA">
      <w:r w:rsidRPr="000C7BB1">
        <w:t xml:space="preserve">- </w:t>
      </w:r>
      <w:proofErr w:type="spellStart"/>
      <w:r w:rsidRPr="000C7BB1">
        <w:t>stohovatelnost</w:t>
      </w:r>
      <w:proofErr w:type="spellEnd"/>
      <w:r w:rsidRPr="000C7BB1">
        <w:t xml:space="preserve"> 7 ks</w:t>
      </w:r>
      <w:r w:rsidRPr="000C7BB1">
        <w:br/>
      </w:r>
    </w:p>
    <w:p w14:paraId="2400317A" w14:textId="3676D503" w:rsidR="008741FF" w:rsidRDefault="008741FF">
      <w:r w:rsidRPr="000C7BB1">
        <w:rPr>
          <w:noProof/>
          <w:lang w:eastAsia="cs-CZ"/>
        </w:rPr>
        <w:drawing>
          <wp:inline distT="0" distB="0" distL="0" distR="0" wp14:anchorId="07D696B4" wp14:editId="56FD1FB5">
            <wp:extent cx="819150" cy="939800"/>
            <wp:effectExtent l="0" t="0" r="0" b="0"/>
            <wp:docPr id="2039702370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52438068442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5B4CE0" w14:textId="77777777" w:rsidR="00653AB8" w:rsidRDefault="00653AB8">
      <w:pPr>
        <w:rPr>
          <w:b/>
          <w:bCs/>
        </w:rPr>
      </w:pPr>
    </w:p>
    <w:p w14:paraId="6E0E5D8A" w14:textId="397E1794" w:rsidR="008741FF" w:rsidRPr="00FB2AB7" w:rsidRDefault="008741FF">
      <w:pPr>
        <w:rPr>
          <w:b/>
          <w:bCs/>
        </w:rPr>
      </w:pPr>
      <w:r w:rsidRPr="00FB2AB7">
        <w:rPr>
          <w:b/>
          <w:bCs/>
        </w:rPr>
        <w:t>Stůl</w:t>
      </w:r>
      <w:r w:rsidR="001B6CC9" w:rsidRPr="00FB2AB7">
        <w:rPr>
          <w:b/>
          <w:bCs/>
        </w:rPr>
        <w:t xml:space="preserve"> / denní místnost</w:t>
      </w:r>
      <w:r w:rsidR="007F4506">
        <w:rPr>
          <w:b/>
          <w:bCs/>
        </w:rPr>
        <w:t xml:space="preserve"> (položka P003)</w:t>
      </w:r>
    </w:p>
    <w:p w14:paraId="3C41AD67" w14:textId="556780C6" w:rsidR="00FB2AB7" w:rsidRDefault="00FB2AB7">
      <w:r>
        <w:t>Rozměry: : 1200 x 800 x 750 mm</w:t>
      </w:r>
    </w:p>
    <w:p w14:paraId="194000F5" w14:textId="19723FA8" w:rsidR="00FB2AB7" w:rsidRPr="00F26940" w:rsidRDefault="00FB2AB7" w:rsidP="00FB2AB7">
      <w:r w:rsidRPr="00B85C29">
        <w:rPr>
          <w:rFonts w:eastAsia="ArialMT" w:cstheme="minorHAnsi"/>
        </w:rPr>
        <w:t>- Deska stolu vyrobena z laminované dřevotřískové des</w:t>
      </w:r>
      <w:r>
        <w:rPr>
          <w:rFonts w:eastAsia="ArialMT" w:cstheme="minorHAnsi"/>
        </w:rPr>
        <w:t>ky</w:t>
      </w:r>
      <w:r w:rsidRPr="00B85C29">
        <w:rPr>
          <w:rFonts w:eastAsia="ArialMT" w:cstheme="minorHAnsi"/>
        </w:rPr>
        <w:t xml:space="preserve"> tloušťky 25 mm</w:t>
      </w:r>
      <w:r>
        <w:rPr>
          <w:rFonts w:eastAsia="ArialMT" w:cstheme="minorHAnsi"/>
        </w:rPr>
        <w:t>, barva RAL 9010</w:t>
      </w:r>
      <w:r w:rsidR="004A3FF5">
        <w:rPr>
          <w:rFonts w:eastAsia="ArialMT" w:cstheme="minorHAnsi"/>
        </w:rPr>
        <w:t>,</w:t>
      </w:r>
      <w:r w:rsidRPr="00B85C29">
        <w:rPr>
          <w:rFonts w:eastAsia="ArialMT" w:cstheme="minorHAnsi"/>
        </w:rPr>
        <w:t xml:space="preserve"> hrana desky ABS </w:t>
      </w:r>
      <w:proofErr w:type="spellStart"/>
      <w:r w:rsidRPr="00B85C29">
        <w:rPr>
          <w:rFonts w:eastAsia="ArialMT" w:cstheme="minorHAnsi"/>
        </w:rPr>
        <w:t>tl</w:t>
      </w:r>
      <w:proofErr w:type="spellEnd"/>
      <w:r w:rsidRPr="00B85C29">
        <w:rPr>
          <w:rFonts w:eastAsia="ArialMT" w:cstheme="minorHAnsi"/>
        </w:rPr>
        <w:t>. 2 mm</w:t>
      </w:r>
      <w:r>
        <w:rPr>
          <w:rFonts w:eastAsia="ArialMT" w:cstheme="minorHAnsi"/>
        </w:rPr>
        <w:t xml:space="preserve"> ve stejném dekoru</w:t>
      </w:r>
      <w:r w:rsidRPr="00B85C29">
        <w:rPr>
          <w:rFonts w:eastAsia="ArialMT" w:cstheme="minorHAnsi"/>
        </w:rPr>
        <w:t>.</w:t>
      </w:r>
    </w:p>
    <w:p w14:paraId="477177F7" w14:textId="77777777" w:rsidR="00FB2AB7" w:rsidRDefault="00FB2AB7" w:rsidP="00FB2AB7">
      <w:r w:rsidRPr="00B85C29">
        <w:rPr>
          <w:rFonts w:eastAsia="ArialMT" w:cstheme="minorHAnsi"/>
        </w:rPr>
        <w:t xml:space="preserve">- ocelová podnož </w:t>
      </w:r>
      <w:r>
        <w:rPr>
          <w:rFonts w:eastAsia="ArialMT" w:cstheme="minorHAnsi"/>
        </w:rPr>
        <w:t xml:space="preserve">prášková </w:t>
      </w:r>
      <w:r w:rsidRPr="00B85C29">
        <w:rPr>
          <w:rFonts w:eastAsia="ArialMT" w:cstheme="minorHAnsi"/>
        </w:rPr>
        <w:t>vypalovaná barva efekt hliník</w:t>
      </w:r>
      <w:r>
        <w:rPr>
          <w:rFonts w:eastAsia="ArialMT" w:cstheme="minorHAnsi"/>
        </w:rPr>
        <w:t xml:space="preserve"> RAL 9006</w:t>
      </w:r>
      <w:r w:rsidRPr="00B85C29">
        <w:rPr>
          <w:rFonts w:eastAsia="ArialMT" w:cstheme="minorHAnsi"/>
        </w:rPr>
        <w:t>, 4 ocelové nohy spojené</w:t>
      </w:r>
      <w:r>
        <w:rPr>
          <w:rFonts w:eastAsia="ArialMT" w:cstheme="minorHAnsi"/>
        </w:rPr>
        <w:t xml:space="preserve"> </w:t>
      </w:r>
      <w:r w:rsidRPr="00B85C29">
        <w:rPr>
          <w:rFonts w:eastAsia="ArialMT" w:cstheme="minorHAnsi"/>
        </w:rPr>
        <w:t>lub</w:t>
      </w:r>
      <w:r>
        <w:rPr>
          <w:rFonts w:eastAsia="ArialMT" w:cstheme="minorHAnsi"/>
        </w:rPr>
        <w:t>y</w:t>
      </w:r>
      <w:r w:rsidRPr="00B85C29">
        <w:rPr>
          <w:rFonts w:eastAsia="ArialMT" w:cstheme="minorHAnsi"/>
        </w:rPr>
        <w:t xml:space="preserve"> pod pracovní deskou, nohy tvořeny</w:t>
      </w:r>
      <w:r>
        <w:rPr>
          <w:rFonts w:eastAsia="ArialMT" w:cstheme="minorHAnsi"/>
        </w:rPr>
        <w:t xml:space="preserve"> </w:t>
      </w:r>
      <w:r w:rsidRPr="00B85C29">
        <w:rPr>
          <w:rFonts w:eastAsia="ArialMT" w:cstheme="minorHAnsi"/>
        </w:rPr>
        <w:t>čtvercovým profilem 30x30mm,</w:t>
      </w:r>
      <w:r>
        <w:rPr>
          <w:rFonts w:eastAsia="ArialMT" w:cstheme="minorHAnsi"/>
        </w:rPr>
        <w:t xml:space="preserve"> </w:t>
      </w:r>
      <w:r w:rsidRPr="00B85C29">
        <w:rPr>
          <w:rFonts w:eastAsia="ArialMT" w:cstheme="minorHAnsi"/>
        </w:rPr>
        <w:t>výškov</w:t>
      </w:r>
      <w:r>
        <w:rPr>
          <w:rFonts w:eastAsia="ArialMT" w:cstheme="minorHAnsi"/>
        </w:rPr>
        <w:t>á</w:t>
      </w:r>
      <w:r w:rsidRPr="00B85C29">
        <w:rPr>
          <w:rFonts w:eastAsia="ArialMT" w:cstheme="minorHAnsi"/>
        </w:rPr>
        <w:t xml:space="preserve"> rektifikace;</w:t>
      </w:r>
    </w:p>
    <w:p w14:paraId="698E7589" w14:textId="77777777" w:rsidR="00FB2AB7" w:rsidRDefault="00FB2AB7"/>
    <w:p w14:paraId="48456DA5" w14:textId="2A8C3C84" w:rsidR="008741FF" w:rsidRDefault="008741FF">
      <w:r w:rsidRPr="00B1440A">
        <w:rPr>
          <w:rFonts w:eastAsia="ArialMT" w:cstheme="minorHAnsi"/>
          <w:noProof/>
          <w:lang w:eastAsia="cs-CZ"/>
        </w:rPr>
        <w:drawing>
          <wp:inline distT="0" distB="0" distL="0" distR="0" wp14:anchorId="60FA6B2B" wp14:editId="01EE3AF3">
            <wp:extent cx="1555750" cy="1263650"/>
            <wp:effectExtent l="0" t="0" r="6350" b="0"/>
            <wp:docPr id="1558542603" name="Obrázek 15585426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0BF112" w14:textId="446F8874" w:rsidR="001B6CC9" w:rsidRPr="00FB2AB7" w:rsidRDefault="001B6CC9">
      <w:pPr>
        <w:rPr>
          <w:b/>
          <w:bCs/>
        </w:rPr>
      </w:pPr>
      <w:r w:rsidRPr="00FB2AB7">
        <w:rPr>
          <w:b/>
          <w:bCs/>
        </w:rPr>
        <w:t>Židle / denní místnost</w:t>
      </w:r>
      <w:r w:rsidR="007F4506">
        <w:rPr>
          <w:b/>
          <w:bCs/>
        </w:rPr>
        <w:t xml:space="preserve"> (položka P004)</w:t>
      </w:r>
    </w:p>
    <w:p w14:paraId="09F9A1DA" w14:textId="447CFBA2" w:rsidR="00FB2AB7" w:rsidRDefault="00FB2AB7" w:rsidP="00FB2AB7">
      <w:r>
        <w:t>Rozměry:</w:t>
      </w:r>
      <w:r w:rsidR="00DD2826">
        <w:t xml:space="preserve"> šířka 510 x hloubka 540 x výška 820 mm</w:t>
      </w:r>
    </w:p>
    <w:p w14:paraId="48C2DAEC" w14:textId="77777777" w:rsidR="00FB2AB7" w:rsidRPr="000C7BB1" w:rsidRDefault="00FB2AB7" w:rsidP="00FB2AB7">
      <w:r w:rsidRPr="000C7BB1">
        <w:t>- sedák a opěrák plast - výběr ze vzorníku</w:t>
      </w:r>
    </w:p>
    <w:p w14:paraId="76556872" w14:textId="77777777" w:rsidR="00FB2AB7" w:rsidRPr="000C7BB1" w:rsidRDefault="00FB2AB7" w:rsidP="00FB2AB7">
      <w:r w:rsidRPr="000C7BB1">
        <w:t>- kostra chrom - 4 nohy</w:t>
      </w:r>
    </w:p>
    <w:p w14:paraId="77155F65" w14:textId="326ED90D" w:rsidR="00FB2AB7" w:rsidRDefault="00FB2AB7">
      <w:r w:rsidRPr="000C7BB1">
        <w:t xml:space="preserve">- </w:t>
      </w:r>
      <w:proofErr w:type="spellStart"/>
      <w:r w:rsidRPr="000C7BB1">
        <w:t>stohovatelnost</w:t>
      </w:r>
      <w:proofErr w:type="spellEnd"/>
      <w:r w:rsidRPr="000C7BB1">
        <w:t xml:space="preserve"> 7 ks</w:t>
      </w:r>
      <w:r w:rsidRPr="000C7BB1">
        <w:br/>
      </w:r>
    </w:p>
    <w:p w14:paraId="5E485DA4" w14:textId="193D4BC6" w:rsidR="001B6CC9" w:rsidRDefault="001B6CC9">
      <w:r w:rsidRPr="000C7BB1">
        <w:rPr>
          <w:noProof/>
          <w:lang w:eastAsia="cs-CZ"/>
        </w:rPr>
        <w:drawing>
          <wp:inline distT="0" distB="0" distL="0" distR="0" wp14:anchorId="5F90B3AF" wp14:editId="109FA156">
            <wp:extent cx="819150" cy="939800"/>
            <wp:effectExtent l="0" t="0" r="0" b="0"/>
            <wp:docPr id="74592584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52438068442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B534B6" w14:textId="1FCE0C3B" w:rsidR="001B6CC9" w:rsidRPr="00D7029E" w:rsidRDefault="001B6CC9">
      <w:pPr>
        <w:rPr>
          <w:b/>
          <w:bCs/>
        </w:rPr>
      </w:pPr>
      <w:r w:rsidRPr="00D7029E">
        <w:rPr>
          <w:b/>
          <w:bCs/>
        </w:rPr>
        <w:t>Chladnička / denní místnost</w:t>
      </w:r>
      <w:r w:rsidR="007F4506">
        <w:rPr>
          <w:b/>
          <w:bCs/>
        </w:rPr>
        <w:t xml:space="preserve"> (položka P005)</w:t>
      </w:r>
    </w:p>
    <w:p w14:paraId="78157E13" w14:textId="6EA39014" w:rsidR="00D7029E" w:rsidRPr="00D7029E" w:rsidRDefault="00D7029E" w:rsidP="00D7029E">
      <w:pPr>
        <w:rPr>
          <w:bCs/>
        </w:rPr>
      </w:pPr>
      <w:r w:rsidRPr="00D7029E">
        <w:rPr>
          <w:bCs/>
        </w:rPr>
        <w:t xml:space="preserve">chladnička </w:t>
      </w:r>
      <w:proofErr w:type="spellStart"/>
      <w:r w:rsidRPr="00D7029E">
        <w:rPr>
          <w:bCs/>
        </w:rPr>
        <w:t>elektr</w:t>
      </w:r>
      <w:proofErr w:type="spellEnd"/>
      <w:r w:rsidRPr="00D7029E">
        <w:rPr>
          <w:bCs/>
        </w:rPr>
        <w:t>.</w:t>
      </w:r>
      <w:r w:rsidR="00C9639B">
        <w:rPr>
          <w:bCs/>
        </w:rPr>
        <w:t xml:space="preserve"> </w:t>
      </w:r>
      <w:r w:rsidRPr="00D7029E">
        <w:rPr>
          <w:bCs/>
        </w:rPr>
        <w:t>kompresorová, rozměry cca š. 550 hl., 580 v., 850 mm - chladnička bude umístěna v pracovní lince, předpokládaný rozměr otvoru na umístění chladničky š. 600, hl. 595-605, v. 900 mm)</w:t>
      </w:r>
    </w:p>
    <w:p w14:paraId="7AD5CA41" w14:textId="77777777" w:rsidR="007F4506" w:rsidRDefault="007F4506">
      <w:pPr>
        <w:rPr>
          <w:b/>
          <w:bCs/>
        </w:rPr>
      </w:pPr>
    </w:p>
    <w:p w14:paraId="6552429C" w14:textId="4332F3FF" w:rsidR="001B6CC9" w:rsidRDefault="001B6CC9">
      <w:pPr>
        <w:rPr>
          <w:b/>
          <w:bCs/>
        </w:rPr>
      </w:pPr>
      <w:r w:rsidRPr="00D7029E">
        <w:rPr>
          <w:b/>
          <w:bCs/>
        </w:rPr>
        <w:t>Trouba mikrovl</w:t>
      </w:r>
      <w:r w:rsidR="00A5756D" w:rsidRPr="00D7029E">
        <w:rPr>
          <w:b/>
          <w:bCs/>
        </w:rPr>
        <w:t>n</w:t>
      </w:r>
      <w:r w:rsidRPr="00D7029E">
        <w:rPr>
          <w:b/>
          <w:bCs/>
        </w:rPr>
        <w:t>ná</w:t>
      </w:r>
      <w:r w:rsidR="007F4506">
        <w:rPr>
          <w:b/>
          <w:bCs/>
        </w:rPr>
        <w:t xml:space="preserve"> (položka P006)</w:t>
      </w:r>
    </w:p>
    <w:p w14:paraId="03FB4AA2" w14:textId="7FD5D164" w:rsidR="00D7029E" w:rsidRPr="00D7029E" w:rsidRDefault="00D7029E" w:rsidP="00D7029E">
      <w:pPr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D7029E">
        <w:rPr>
          <w:bCs/>
        </w:rPr>
        <w:t>Objem cca 20 l, průměr talíře cca 25,5 cm, 5stupňů výkonu, mechanické ovládání, signalizace ukončení ohřevu</w:t>
      </w:r>
    </w:p>
    <w:p w14:paraId="4C677612" w14:textId="77777777" w:rsidR="00D7029E" w:rsidRPr="00FB2AB7" w:rsidRDefault="00D7029E">
      <w:pPr>
        <w:rPr>
          <w:b/>
          <w:bCs/>
        </w:rPr>
      </w:pPr>
    </w:p>
    <w:p w14:paraId="4A2EA96A" w14:textId="5CC9ADCE" w:rsidR="001B6CC9" w:rsidRDefault="001B6CC9">
      <w:pPr>
        <w:rPr>
          <w:b/>
          <w:bCs/>
        </w:rPr>
      </w:pPr>
      <w:r w:rsidRPr="00D7029E">
        <w:rPr>
          <w:b/>
          <w:bCs/>
        </w:rPr>
        <w:t>Konvice varná</w:t>
      </w:r>
      <w:r w:rsidR="007F4506">
        <w:rPr>
          <w:b/>
          <w:bCs/>
        </w:rPr>
        <w:t xml:space="preserve"> (položka P007)</w:t>
      </w:r>
    </w:p>
    <w:p w14:paraId="4D9E4CD2" w14:textId="13D33303" w:rsidR="00386AB2" w:rsidRDefault="0063280B">
      <w:pPr>
        <w:rPr>
          <w:bCs/>
        </w:rPr>
      </w:pPr>
      <w:r w:rsidRPr="0063280B">
        <w:rPr>
          <w:bCs/>
        </w:rPr>
        <w:t>Konvice varná objem 1,7 litrů</w:t>
      </w:r>
    </w:p>
    <w:p w14:paraId="2858B01D" w14:textId="77777777" w:rsidR="0063280B" w:rsidRPr="0063280B" w:rsidRDefault="0063280B">
      <w:pPr>
        <w:rPr>
          <w:bCs/>
        </w:rPr>
      </w:pPr>
    </w:p>
    <w:p w14:paraId="76FEE3C9" w14:textId="653CE5B3" w:rsidR="001B6CC9" w:rsidRPr="00FB2AB7" w:rsidRDefault="001B6CC9">
      <w:pPr>
        <w:rPr>
          <w:b/>
          <w:bCs/>
        </w:rPr>
      </w:pPr>
      <w:r w:rsidRPr="00FB2AB7">
        <w:rPr>
          <w:b/>
          <w:bCs/>
        </w:rPr>
        <w:t>Stůl pracovní</w:t>
      </w:r>
      <w:r w:rsidR="007F4506">
        <w:rPr>
          <w:b/>
          <w:bCs/>
        </w:rPr>
        <w:t xml:space="preserve"> (položka P008)</w:t>
      </w:r>
    </w:p>
    <w:p w14:paraId="2819F502" w14:textId="0B9FE194" w:rsidR="00FB2AB7" w:rsidRDefault="00FB2AB7" w:rsidP="00FB2AB7">
      <w:r>
        <w:t>Rozměry: 1500 x 800 x 750 mm</w:t>
      </w:r>
    </w:p>
    <w:p w14:paraId="06D909AC" w14:textId="6E800487" w:rsidR="00FB2AB7" w:rsidRPr="00F26940" w:rsidRDefault="00FB2AB7" w:rsidP="00FB2AB7">
      <w:r w:rsidRPr="00B85C29">
        <w:rPr>
          <w:rFonts w:eastAsia="ArialMT" w:cstheme="minorHAnsi"/>
        </w:rPr>
        <w:t>- Deska stolu vyrobena z laminované dřevotřískové des</w:t>
      </w:r>
      <w:r>
        <w:rPr>
          <w:rFonts w:eastAsia="ArialMT" w:cstheme="minorHAnsi"/>
        </w:rPr>
        <w:t>ky</w:t>
      </w:r>
      <w:r w:rsidRPr="00B85C29">
        <w:rPr>
          <w:rFonts w:eastAsia="ArialMT" w:cstheme="minorHAnsi"/>
        </w:rPr>
        <w:t xml:space="preserve"> tloušťky 25 mm</w:t>
      </w:r>
      <w:r>
        <w:rPr>
          <w:rFonts w:eastAsia="ArialMT" w:cstheme="minorHAnsi"/>
        </w:rPr>
        <w:t>, barva RAL 9010</w:t>
      </w:r>
      <w:r w:rsidRPr="00B85C29">
        <w:rPr>
          <w:rFonts w:eastAsia="ArialMT" w:cstheme="minorHAnsi"/>
        </w:rPr>
        <w:t xml:space="preserve">, hrana desky ABS </w:t>
      </w:r>
      <w:proofErr w:type="spellStart"/>
      <w:r w:rsidRPr="00B85C29">
        <w:rPr>
          <w:rFonts w:eastAsia="ArialMT" w:cstheme="minorHAnsi"/>
        </w:rPr>
        <w:t>tl</w:t>
      </w:r>
      <w:proofErr w:type="spellEnd"/>
      <w:r w:rsidRPr="00B85C29">
        <w:rPr>
          <w:rFonts w:eastAsia="ArialMT" w:cstheme="minorHAnsi"/>
        </w:rPr>
        <w:t>. 2 mm</w:t>
      </w:r>
      <w:r>
        <w:rPr>
          <w:rFonts w:eastAsia="ArialMT" w:cstheme="minorHAnsi"/>
        </w:rPr>
        <w:t xml:space="preserve"> ve stejném dekoru, kabelová průchodka</w:t>
      </w:r>
      <w:r w:rsidR="00037504">
        <w:rPr>
          <w:rFonts w:eastAsia="ArialMT" w:cstheme="minorHAnsi"/>
        </w:rPr>
        <w:t xml:space="preserve"> </w:t>
      </w:r>
      <w:r w:rsidR="00037504">
        <w:rPr>
          <w:rFonts w:ascii="Cambria Math" w:eastAsia="ArialMT" w:hAnsi="Cambria Math" w:cstheme="minorHAnsi"/>
        </w:rPr>
        <w:t>⌀</w:t>
      </w:r>
      <w:r w:rsidR="0020633F">
        <w:rPr>
          <w:rFonts w:ascii="Cambria Math" w:eastAsia="ArialMT" w:hAnsi="Cambria Math" w:cstheme="minorHAnsi"/>
        </w:rPr>
        <w:t xml:space="preserve"> 80 mm</w:t>
      </w:r>
      <w:r>
        <w:rPr>
          <w:rFonts w:eastAsia="ArialMT" w:cstheme="minorHAnsi"/>
        </w:rPr>
        <w:t xml:space="preserve"> v barvě </w:t>
      </w:r>
      <w:proofErr w:type="spellStart"/>
      <w:r>
        <w:rPr>
          <w:rFonts w:eastAsia="ArialMT" w:cstheme="minorHAnsi"/>
        </w:rPr>
        <w:t>elox</w:t>
      </w:r>
      <w:proofErr w:type="spellEnd"/>
      <w:r>
        <w:rPr>
          <w:rFonts w:eastAsia="ArialMT" w:cstheme="minorHAnsi"/>
        </w:rPr>
        <w:t xml:space="preserve">. </w:t>
      </w:r>
      <w:r w:rsidR="00037504">
        <w:rPr>
          <w:rFonts w:eastAsia="ArialMT" w:cstheme="minorHAnsi"/>
        </w:rPr>
        <w:t>H</w:t>
      </w:r>
      <w:r>
        <w:rPr>
          <w:rFonts w:eastAsia="ArialMT" w:cstheme="minorHAnsi"/>
        </w:rPr>
        <w:t>liníku</w:t>
      </w:r>
      <w:r w:rsidR="00037504">
        <w:rPr>
          <w:rFonts w:eastAsia="ArialMT" w:cstheme="minorHAnsi"/>
        </w:rPr>
        <w:t xml:space="preserve"> nad kabelovým žlabem</w:t>
      </w:r>
    </w:p>
    <w:p w14:paraId="06157385" w14:textId="6C799CEE" w:rsidR="001B6CC9" w:rsidRDefault="001B6CC9">
      <w:r w:rsidRPr="006B1FC6">
        <w:rPr>
          <w:rFonts w:eastAsia="ArialMT" w:cstheme="minorHAnsi"/>
          <w:noProof/>
          <w:lang w:eastAsia="cs-CZ"/>
        </w:rPr>
        <w:drawing>
          <wp:inline distT="0" distB="0" distL="0" distR="0" wp14:anchorId="10864A3A" wp14:editId="0ADA5EFA">
            <wp:extent cx="1517650" cy="1200150"/>
            <wp:effectExtent l="0" t="0" r="6350" b="0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3F5D28" w14:textId="3BCF68C6" w:rsidR="001B6CC9" w:rsidRPr="0020633F" w:rsidRDefault="001B6CC9">
      <w:pPr>
        <w:rPr>
          <w:b/>
          <w:bCs/>
        </w:rPr>
      </w:pPr>
      <w:r w:rsidRPr="0020633F">
        <w:rPr>
          <w:b/>
          <w:bCs/>
        </w:rPr>
        <w:t>Stůl přídavný</w:t>
      </w:r>
      <w:r w:rsidR="007F4506">
        <w:rPr>
          <w:b/>
          <w:bCs/>
        </w:rPr>
        <w:t xml:space="preserve"> (položka P009)</w:t>
      </w:r>
    </w:p>
    <w:p w14:paraId="66F5BAA6" w14:textId="6FF9BFE3" w:rsidR="0020633F" w:rsidRDefault="0020633F" w:rsidP="0020633F">
      <w:r>
        <w:t>Rozměry: 1500 x 600 x 750 mm</w:t>
      </w:r>
    </w:p>
    <w:p w14:paraId="4DBE9FBF" w14:textId="3A522E57" w:rsidR="0063280B" w:rsidRDefault="0020633F" w:rsidP="0063280B">
      <w:pPr>
        <w:autoSpaceDE w:val="0"/>
        <w:autoSpaceDN w:val="0"/>
        <w:adjustRightInd w:val="0"/>
        <w:rPr>
          <w:rFonts w:eastAsia="ArialMT" w:cstheme="minorHAnsi"/>
        </w:rPr>
      </w:pPr>
      <w:r w:rsidRPr="00B85C29">
        <w:rPr>
          <w:rFonts w:eastAsia="ArialMT" w:cstheme="minorHAnsi"/>
        </w:rPr>
        <w:t>- Deska stolu vyrobena z laminované dřevotřískové des</w:t>
      </w:r>
      <w:r>
        <w:rPr>
          <w:rFonts w:eastAsia="ArialMT" w:cstheme="minorHAnsi"/>
        </w:rPr>
        <w:t>ky</w:t>
      </w:r>
      <w:r w:rsidRPr="00B85C29">
        <w:rPr>
          <w:rFonts w:eastAsia="ArialMT" w:cstheme="minorHAnsi"/>
        </w:rPr>
        <w:t xml:space="preserve"> tloušťky 25 mm</w:t>
      </w:r>
      <w:r>
        <w:rPr>
          <w:rFonts w:eastAsia="ArialMT" w:cstheme="minorHAnsi"/>
        </w:rPr>
        <w:t>, barva RAL 9010</w:t>
      </w:r>
      <w:r w:rsidRPr="00B85C29">
        <w:rPr>
          <w:rFonts w:eastAsia="ArialMT" w:cstheme="minorHAnsi"/>
        </w:rPr>
        <w:t xml:space="preserve">, hrana desky ABS </w:t>
      </w:r>
      <w:proofErr w:type="spellStart"/>
      <w:r w:rsidRPr="00B85C29">
        <w:rPr>
          <w:rFonts w:eastAsia="ArialMT" w:cstheme="minorHAnsi"/>
        </w:rPr>
        <w:t>tl</w:t>
      </w:r>
      <w:proofErr w:type="spellEnd"/>
      <w:r w:rsidRPr="00B85C29">
        <w:rPr>
          <w:rFonts w:eastAsia="ArialMT" w:cstheme="minorHAnsi"/>
        </w:rPr>
        <w:t>. 2 mm</w:t>
      </w:r>
      <w:r>
        <w:rPr>
          <w:rFonts w:eastAsia="ArialMT" w:cstheme="minorHAnsi"/>
        </w:rPr>
        <w:t xml:space="preserve"> ve stejném dekoru</w:t>
      </w:r>
      <w:r w:rsidRPr="00B85C29">
        <w:rPr>
          <w:rFonts w:eastAsia="ArialMT" w:cstheme="minorHAnsi"/>
        </w:rPr>
        <w:t>.</w:t>
      </w:r>
    </w:p>
    <w:p w14:paraId="27C8214E" w14:textId="12CC1254" w:rsidR="0063280B" w:rsidRPr="00386AB2" w:rsidRDefault="0063280B" w:rsidP="0063280B">
      <w:pPr>
        <w:autoSpaceDE w:val="0"/>
        <w:autoSpaceDN w:val="0"/>
        <w:adjustRightInd w:val="0"/>
        <w:rPr>
          <w:rFonts w:eastAsia="ArialMT" w:cstheme="minorHAnsi"/>
        </w:rPr>
      </w:pPr>
      <w:r>
        <w:rPr>
          <w:rFonts w:eastAsia="ArialMT" w:cstheme="minorHAnsi"/>
        </w:rPr>
        <w:t>-</w:t>
      </w:r>
      <w:r w:rsidRPr="00C4298A">
        <w:rPr>
          <w:rFonts w:eastAsia="ArialMT" w:cstheme="minorHAnsi"/>
        </w:rPr>
        <w:t xml:space="preserve"> Stolová kovová podnož s bo</w:t>
      </w:r>
      <w:r w:rsidRPr="00C4298A">
        <w:rPr>
          <w:rFonts w:eastAsia="ArialMT" w:cstheme="minorHAnsi" w:hint="eastAsia"/>
        </w:rPr>
        <w:t>č</w:t>
      </w:r>
      <w:r w:rsidRPr="00C4298A">
        <w:rPr>
          <w:rFonts w:eastAsia="ArialMT" w:cstheme="minorHAnsi"/>
        </w:rPr>
        <w:t>ním stoupacím vodícím kanálem pro kabeláž a horizontálním kabelovým žlabem.</w:t>
      </w:r>
      <w:r>
        <w:rPr>
          <w:rFonts w:eastAsia="ArialMT" w:cstheme="minorHAnsi"/>
        </w:rPr>
        <w:t xml:space="preserve"> Podnož v</w:t>
      </w:r>
      <w:r w:rsidRPr="00C4298A">
        <w:rPr>
          <w:rFonts w:eastAsia="ArialMT" w:cstheme="minorHAnsi"/>
        </w:rPr>
        <w:t>ýškov</w:t>
      </w:r>
      <w:r w:rsidRPr="00C4298A">
        <w:rPr>
          <w:rFonts w:eastAsia="ArialMT" w:cstheme="minorHAnsi" w:hint="eastAsia"/>
        </w:rPr>
        <w:t>ě</w:t>
      </w:r>
      <w:r w:rsidRPr="00C4298A">
        <w:rPr>
          <w:rFonts w:eastAsia="ArialMT" w:cstheme="minorHAnsi"/>
        </w:rPr>
        <w:t xml:space="preserve"> </w:t>
      </w:r>
      <w:proofErr w:type="spellStart"/>
      <w:r w:rsidRPr="00C4298A">
        <w:rPr>
          <w:rFonts w:eastAsia="ArialMT" w:cstheme="minorHAnsi"/>
        </w:rPr>
        <w:t>rektifikovatelná</w:t>
      </w:r>
      <w:proofErr w:type="spellEnd"/>
      <w:r>
        <w:rPr>
          <w:rFonts w:eastAsia="ArialMT" w:cstheme="minorHAnsi"/>
        </w:rPr>
        <w:t>,</w:t>
      </w:r>
      <w:r w:rsidRPr="00C4298A">
        <w:rPr>
          <w:rFonts w:eastAsia="ArialMT" w:cstheme="minorHAnsi"/>
        </w:rPr>
        <w:t xml:space="preserve"> </w:t>
      </w:r>
      <w:r>
        <w:rPr>
          <w:rFonts w:eastAsia="ArialMT" w:cstheme="minorHAnsi"/>
        </w:rPr>
        <w:t>t</w:t>
      </w:r>
      <w:r w:rsidRPr="00C4298A">
        <w:rPr>
          <w:rFonts w:eastAsia="ArialMT" w:cstheme="minorHAnsi"/>
        </w:rPr>
        <w:t xml:space="preserve">var ocelové </w:t>
      </w:r>
      <w:proofErr w:type="gramStart"/>
      <w:r w:rsidRPr="00C4298A">
        <w:rPr>
          <w:rFonts w:eastAsia="ArialMT" w:cstheme="minorHAnsi"/>
        </w:rPr>
        <w:t xml:space="preserve">podnože T,  </w:t>
      </w:r>
      <w:r>
        <w:rPr>
          <w:rFonts w:eastAsia="ArialMT" w:cstheme="minorHAnsi"/>
        </w:rPr>
        <w:t>b</w:t>
      </w:r>
      <w:r w:rsidRPr="00C4298A">
        <w:rPr>
          <w:rFonts w:eastAsia="ArialMT" w:cstheme="minorHAnsi"/>
        </w:rPr>
        <w:t>arva</w:t>
      </w:r>
      <w:proofErr w:type="gramEnd"/>
      <w:r w:rsidRPr="00C4298A">
        <w:rPr>
          <w:rFonts w:eastAsia="ArialMT" w:cstheme="minorHAnsi"/>
        </w:rPr>
        <w:t xml:space="preserve"> RAL 9006 </w:t>
      </w:r>
    </w:p>
    <w:p w14:paraId="7C06574E" w14:textId="45FCEB9D" w:rsidR="0020633F" w:rsidRPr="00F26940" w:rsidRDefault="0063280B" w:rsidP="0020633F">
      <w:r w:rsidRPr="006B1FC6">
        <w:rPr>
          <w:rFonts w:eastAsia="ArialMT" w:cstheme="minorHAnsi"/>
          <w:noProof/>
          <w:lang w:eastAsia="cs-CZ"/>
        </w:rPr>
        <w:drawing>
          <wp:inline distT="0" distB="0" distL="0" distR="0" wp14:anchorId="12E7BD08" wp14:editId="5F4B8AF6">
            <wp:extent cx="1517650" cy="1200150"/>
            <wp:effectExtent l="0" t="0" r="635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CE939D" w14:textId="767B33BB" w:rsidR="001B6CC9" w:rsidRDefault="001B6CC9"/>
    <w:p w14:paraId="684F6FF1" w14:textId="3727FB97" w:rsidR="001B6CC9" w:rsidRPr="0020633F" w:rsidRDefault="001B6CC9">
      <w:pPr>
        <w:rPr>
          <w:b/>
          <w:bCs/>
        </w:rPr>
      </w:pPr>
      <w:r w:rsidRPr="0020633F">
        <w:rPr>
          <w:b/>
          <w:bCs/>
        </w:rPr>
        <w:t>Kontejner mobilní</w:t>
      </w:r>
      <w:r w:rsidR="007F4506">
        <w:rPr>
          <w:b/>
          <w:bCs/>
        </w:rPr>
        <w:t xml:space="preserve"> (položka P010)</w:t>
      </w:r>
    </w:p>
    <w:p w14:paraId="4E1A0E56" w14:textId="23954C9B" w:rsidR="0020633F" w:rsidRDefault="0020633F" w:rsidP="0020633F">
      <w:pPr>
        <w:autoSpaceDE w:val="0"/>
        <w:autoSpaceDN w:val="0"/>
        <w:adjustRightInd w:val="0"/>
        <w:rPr>
          <w:rFonts w:eastAsia="ArialMT" w:cstheme="minorHAnsi"/>
        </w:rPr>
      </w:pPr>
      <w:r>
        <w:rPr>
          <w:rFonts w:eastAsia="ArialMT" w:cstheme="minorHAnsi"/>
        </w:rPr>
        <w:t>Rozměry: 430 x 580 x 600 mm</w:t>
      </w:r>
    </w:p>
    <w:p w14:paraId="0038EC32" w14:textId="22C9DC8F" w:rsidR="00D2242A" w:rsidRDefault="0020633F" w:rsidP="0020633F">
      <w:pPr>
        <w:autoSpaceDE w:val="0"/>
        <w:autoSpaceDN w:val="0"/>
        <w:adjustRightInd w:val="0"/>
        <w:rPr>
          <w:rFonts w:eastAsia="ArialMT" w:cstheme="minorHAnsi"/>
        </w:rPr>
      </w:pPr>
      <w:r w:rsidRPr="00900E8E">
        <w:rPr>
          <w:rFonts w:eastAsia="ArialMT" w:cstheme="minorHAnsi"/>
        </w:rPr>
        <w:t xml:space="preserve">- Mobilní kontejner </w:t>
      </w:r>
      <w:r>
        <w:rPr>
          <w:rFonts w:eastAsia="ArialMT" w:cstheme="minorHAnsi"/>
        </w:rPr>
        <w:t>na kolečkách,</w:t>
      </w:r>
      <w:r w:rsidRPr="00900E8E">
        <w:rPr>
          <w:rFonts w:eastAsia="ArialMT" w:cstheme="minorHAnsi"/>
        </w:rPr>
        <w:t xml:space="preserve"> čtyři zásuvky</w:t>
      </w:r>
      <w:r>
        <w:rPr>
          <w:rFonts w:eastAsia="ArialMT" w:cstheme="minorHAnsi"/>
        </w:rPr>
        <w:t xml:space="preserve"> na kovových </w:t>
      </w:r>
      <w:r w:rsidRPr="00900E8E">
        <w:rPr>
          <w:rFonts w:eastAsia="ArialMT" w:cstheme="minorHAnsi"/>
        </w:rPr>
        <w:t>výsuv</w:t>
      </w:r>
      <w:r>
        <w:rPr>
          <w:rFonts w:eastAsia="ArialMT" w:cstheme="minorHAnsi"/>
        </w:rPr>
        <w:t>ech</w:t>
      </w:r>
      <w:r w:rsidRPr="00900E8E">
        <w:rPr>
          <w:rFonts w:eastAsia="ArialMT" w:cstheme="minorHAnsi"/>
        </w:rPr>
        <w:t xml:space="preserve"> a integrovaným plynulým dojezdem, centrální uzamykání s</w:t>
      </w:r>
      <w:r>
        <w:rPr>
          <w:rFonts w:eastAsia="ArialMT" w:cstheme="minorHAnsi"/>
        </w:rPr>
        <w:t> </w:t>
      </w:r>
      <w:r w:rsidRPr="00900E8E">
        <w:rPr>
          <w:rFonts w:eastAsia="ArialMT" w:cstheme="minorHAnsi"/>
        </w:rPr>
        <w:t>mechanismem</w:t>
      </w:r>
      <w:r>
        <w:rPr>
          <w:rFonts w:eastAsia="ArialMT" w:cstheme="minorHAnsi"/>
        </w:rPr>
        <w:t xml:space="preserve"> </w:t>
      </w:r>
      <w:r w:rsidRPr="00900E8E">
        <w:rPr>
          <w:rFonts w:eastAsia="ArialMT" w:cstheme="minorHAnsi"/>
        </w:rPr>
        <w:t xml:space="preserve">blokování druhé zásuvky proti převrácení kontejneru, </w:t>
      </w:r>
      <w:r>
        <w:rPr>
          <w:rFonts w:eastAsia="ArialMT" w:cstheme="minorHAnsi"/>
        </w:rPr>
        <w:lastRenderedPageBreak/>
        <w:t>K</w:t>
      </w:r>
      <w:r w:rsidRPr="00900E8E">
        <w:rPr>
          <w:rFonts w:eastAsia="ArialMT" w:cstheme="minorHAnsi"/>
        </w:rPr>
        <w:t>orpus a čílka</w:t>
      </w:r>
      <w:r>
        <w:rPr>
          <w:rFonts w:eastAsia="ArialMT" w:cstheme="minorHAnsi"/>
        </w:rPr>
        <w:t xml:space="preserve"> </w:t>
      </w:r>
      <w:r w:rsidRPr="00900E8E">
        <w:rPr>
          <w:rFonts w:eastAsia="ArialMT" w:cstheme="minorHAnsi"/>
        </w:rPr>
        <w:t>vyroben</w:t>
      </w:r>
      <w:r>
        <w:rPr>
          <w:rFonts w:eastAsia="ArialMT" w:cstheme="minorHAnsi"/>
        </w:rPr>
        <w:t>a</w:t>
      </w:r>
      <w:r w:rsidRPr="00900E8E">
        <w:rPr>
          <w:rFonts w:eastAsia="ArialMT" w:cstheme="minorHAnsi"/>
        </w:rPr>
        <w:t xml:space="preserve"> z LTD </w:t>
      </w:r>
      <w:proofErr w:type="gramStart"/>
      <w:r w:rsidRPr="00900E8E">
        <w:rPr>
          <w:rFonts w:eastAsia="ArialMT" w:cstheme="minorHAnsi"/>
        </w:rPr>
        <w:t>tl.18</w:t>
      </w:r>
      <w:proofErr w:type="gramEnd"/>
      <w:r w:rsidRPr="00900E8E">
        <w:rPr>
          <w:rFonts w:eastAsia="ArialMT" w:cstheme="minorHAnsi"/>
        </w:rPr>
        <w:t xml:space="preserve"> mm, hrany ABS, kolečka</w:t>
      </w:r>
      <w:r w:rsidR="00D2242A">
        <w:rPr>
          <w:rFonts w:eastAsia="ArialMT" w:cstheme="minorHAnsi"/>
        </w:rPr>
        <w:t xml:space="preserve"> vhodná pro vinylové podlahy</w:t>
      </w:r>
      <w:r w:rsidRPr="00900E8E">
        <w:rPr>
          <w:rFonts w:eastAsia="ArialMT" w:cstheme="minorHAnsi"/>
        </w:rPr>
        <w:t>. Úchytky</w:t>
      </w:r>
      <w:r>
        <w:rPr>
          <w:rFonts w:eastAsia="ArialMT" w:cstheme="minorHAnsi"/>
        </w:rPr>
        <w:t xml:space="preserve"> </w:t>
      </w:r>
      <w:r w:rsidR="00D2242A">
        <w:rPr>
          <w:rFonts w:eastAsia="ArialMT" w:cstheme="minorHAnsi"/>
        </w:rPr>
        <w:t>obloukové ve stříbrné barvě.</w:t>
      </w:r>
    </w:p>
    <w:p w14:paraId="3D34B669" w14:textId="18A6B613" w:rsidR="0020633F" w:rsidRDefault="0020633F" w:rsidP="0020633F">
      <w:pPr>
        <w:autoSpaceDE w:val="0"/>
        <w:autoSpaceDN w:val="0"/>
        <w:adjustRightInd w:val="0"/>
        <w:rPr>
          <w:rFonts w:eastAsia="ArialMT" w:cstheme="minorHAnsi"/>
        </w:rPr>
      </w:pPr>
      <w:r>
        <w:rPr>
          <w:rFonts w:eastAsia="ArialMT" w:cstheme="minorHAnsi"/>
        </w:rPr>
        <w:t>-</w:t>
      </w:r>
      <w:r w:rsidRPr="00EA2981">
        <w:rPr>
          <w:rFonts w:eastAsia="ArialMT" w:cstheme="minorHAnsi"/>
        </w:rPr>
        <w:t xml:space="preserve">Barevnost: </w:t>
      </w:r>
      <w:r w:rsidR="00D2242A">
        <w:rPr>
          <w:rFonts w:eastAsia="ArialMT" w:cstheme="minorHAnsi"/>
        </w:rPr>
        <w:t xml:space="preserve">barva RAL 9010 </w:t>
      </w:r>
      <w:r w:rsidRPr="00EA2981">
        <w:rPr>
          <w:rFonts w:eastAsia="ArialMT" w:cstheme="minorHAnsi"/>
        </w:rPr>
        <w:t>korpus</w:t>
      </w:r>
      <w:r>
        <w:rPr>
          <w:rFonts w:eastAsia="ArialMT" w:cstheme="minorHAnsi"/>
        </w:rPr>
        <w:t>, čela zásuvek</w:t>
      </w:r>
      <w:r w:rsidR="00D2242A">
        <w:rPr>
          <w:rFonts w:eastAsia="ArialMT" w:cstheme="minorHAnsi"/>
        </w:rPr>
        <w:t xml:space="preserve"> ….</w:t>
      </w:r>
    </w:p>
    <w:p w14:paraId="47BA3899" w14:textId="77777777" w:rsidR="0020633F" w:rsidRDefault="0020633F"/>
    <w:p w14:paraId="14BA4F8E" w14:textId="4A8ABE65" w:rsidR="001B6CC9" w:rsidRDefault="001B6CC9">
      <w:r w:rsidRPr="00B259B9">
        <w:rPr>
          <w:rFonts w:eastAsia="ArialMT" w:cstheme="minorHAnsi"/>
          <w:noProof/>
          <w:lang w:eastAsia="cs-CZ"/>
        </w:rPr>
        <w:drawing>
          <wp:inline distT="0" distB="0" distL="0" distR="0" wp14:anchorId="47B7114B" wp14:editId="551F339A">
            <wp:extent cx="831850" cy="876300"/>
            <wp:effectExtent l="0" t="0" r="6350" b="0"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8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A12D0F" w14:textId="77777777" w:rsidR="00653AB8" w:rsidRDefault="00653AB8">
      <w:pPr>
        <w:rPr>
          <w:b/>
          <w:bCs/>
        </w:rPr>
      </w:pPr>
    </w:p>
    <w:p w14:paraId="1EC6A97B" w14:textId="1514BCF1" w:rsidR="001B6CC9" w:rsidRPr="00D2242A" w:rsidRDefault="001B6CC9">
      <w:pPr>
        <w:rPr>
          <w:b/>
          <w:bCs/>
        </w:rPr>
      </w:pPr>
      <w:r w:rsidRPr="00D2242A">
        <w:rPr>
          <w:b/>
          <w:bCs/>
        </w:rPr>
        <w:t>Židle kancelářská pracovní</w:t>
      </w:r>
      <w:r w:rsidR="007F4506">
        <w:rPr>
          <w:b/>
          <w:bCs/>
        </w:rPr>
        <w:t xml:space="preserve"> (položka P011)</w:t>
      </w:r>
    </w:p>
    <w:p w14:paraId="7FFEB5C3" w14:textId="4A635726" w:rsidR="00D2242A" w:rsidRDefault="00D2242A">
      <w:r>
        <w:t>Rozměry:</w:t>
      </w:r>
      <w:r w:rsidR="00DD2826">
        <w:t xml:space="preserve"> šířka sedáku 500 x hloubka celková 640 x výška 970 – 1160 mm</w:t>
      </w:r>
    </w:p>
    <w:p w14:paraId="4A008BE8" w14:textId="0323FD7B" w:rsidR="00217085" w:rsidRPr="000C7BB1" w:rsidRDefault="00217085" w:rsidP="00217085">
      <w:r w:rsidRPr="000C7BB1">
        <w:t>- sedák a opěrák čalounění sk.4  - koženka (určená do zdravotnictví) - výběr ze vzorníků​</w:t>
      </w:r>
      <w:r w:rsidRPr="000C7BB1">
        <w:br/>
        <w:t>​- výškově stavitelné područky P51 (černé plastové)</w:t>
      </w:r>
    </w:p>
    <w:p w14:paraId="12041A93" w14:textId="77777777" w:rsidR="00217085" w:rsidRPr="000C7BB1" w:rsidRDefault="00217085" w:rsidP="00217085">
      <w:r w:rsidRPr="000C7BB1">
        <w:t>​- mechanika E-</w:t>
      </w:r>
      <w:proofErr w:type="spellStart"/>
      <w:r w:rsidRPr="000C7BB1">
        <w:t>synchro</w:t>
      </w:r>
      <w:proofErr w:type="spellEnd"/>
      <w:r w:rsidRPr="000C7BB1">
        <w:t> </w:t>
      </w:r>
    </w:p>
    <w:p w14:paraId="427C4455" w14:textId="77777777" w:rsidR="00217085" w:rsidRPr="000C7BB1" w:rsidRDefault="00217085" w:rsidP="00217085">
      <w:r w:rsidRPr="000C7BB1">
        <w:t>- kříž LOOP černý, nylonový, 640 mm</w:t>
      </w:r>
      <w:r w:rsidRPr="000C7BB1">
        <w:br/>
        <w:t>- kolečka 65 mm, pogumovaná pro tvrdé podlahy</w:t>
      </w:r>
    </w:p>
    <w:p w14:paraId="34563CEF" w14:textId="5C5E95B6" w:rsidR="00217085" w:rsidRPr="000C7BB1" w:rsidRDefault="00217085" w:rsidP="00217085">
      <w:r w:rsidRPr="000C7BB1">
        <w:t xml:space="preserve">- nosnost </w:t>
      </w:r>
      <w:r w:rsidR="007F4506">
        <w:t xml:space="preserve">min. </w:t>
      </w:r>
      <w:r w:rsidRPr="000C7BB1">
        <w:t>130 kg</w:t>
      </w:r>
    </w:p>
    <w:p w14:paraId="4B8BB146" w14:textId="5814094F" w:rsidR="00D2242A" w:rsidRPr="000C7BB1" w:rsidRDefault="00217085" w:rsidP="00D2242A">
      <w:r w:rsidRPr="000C7BB1">
        <w:t>- záruka 5 let</w:t>
      </w:r>
    </w:p>
    <w:p w14:paraId="5DCCEB33" w14:textId="6845F0B3" w:rsidR="00DD2826" w:rsidRPr="00DD2826" w:rsidRDefault="00DD2826" w:rsidP="00DD2826">
      <w:r w:rsidRPr="00DD2826">
        <w:rPr>
          <w:noProof/>
          <w:lang w:eastAsia="cs-CZ"/>
        </w:rPr>
        <w:drawing>
          <wp:inline distT="0" distB="0" distL="0" distR="0" wp14:anchorId="4EB3ABA6" wp14:editId="4AFABEBF">
            <wp:extent cx="920750" cy="1181100"/>
            <wp:effectExtent l="0" t="0" r="0" b="0"/>
            <wp:docPr id="1014553045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DBC7E6" w14:textId="0433A3E1" w:rsidR="001B6CC9" w:rsidRDefault="001B6CC9" w:rsidP="001B6CC9"/>
    <w:p w14:paraId="159AB8CB" w14:textId="57034612" w:rsidR="001B6CC9" w:rsidRPr="00D2242A" w:rsidRDefault="001B6CC9" w:rsidP="001B6CC9">
      <w:pPr>
        <w:rPr>
          <w:b/>
          <w:bCs/>
        </w:rPr>
      </w:pPr>
      <w:r w:rsidRPr="00D2242A">
        <w:rPr>
          <w:b/>
          <w:bCs/>
        </w:rPr>
        <w:t xml:space="preserve">Židle </w:t>
      </w:r>
      <w:proofErr w:type="spellStart"/>
      <w:r w:rsidRPr="00D2242A">
        <w:rPr>
          <w:b/>
          <w:bCs/>
        </w:rPr>
        <w:t>přísedová</w:t>
      </w:r>
      <w:proofErr w:type="spellEnd"/>
      <w:r w:rsidRPr="00D2242A">
        <w:rPr>
          <w:b/>
          <w:bCs/>
        </w:rPr>
        <w:t xml:space="preserve"> / pacient</w:t>
      </w:r>
      <w:r w:rsidR="007F4506">
        <w:rPr>
          <w:b/>
          <w:bCs/>
        </w:rPr>
        <w:t xml:space="preserve"> (položka P012)</w:t>
      </w:r>
    </w:p>
    <w:p w14:paraId="24EE0384" w14:textId="4C359B11" w:rsidR="00D2242A" w:rsidRDefault="00D2242A" w:rsidP="001B6CC9">
      <w:r>
        <w:t>Rozměry:</w:t>
      </w:r>
      <w:r w:rsidR="00DD2826">
        <w:t xml:space="preserve"> šířka 510 x hloubka 540 x výška 820 mm</w:t>
      </w:r>
    </w:p>
    <w:p w14:paraId="1A8FA8B8" w14:textId="77777777" w:rsidR="00D2242A" w:rsidRPr="000C7BB1" w:rsidRDefault="00D2242A" w:rsidP="00D2242A">
      <w:r w:rsidRPr="000C7BB1">
        <w:t>- opěrák plast (výběr ze vzorníku)</w:t>
      </w:r>
    </w:p>
    <w:p w14:paraId="144867CC" w14:textId="6FC52E99" w:rsidR="00D2242A" w:rsidRPr="000C7BB1" w:rsidRDefault="00D2242A" w:rsidP="00D2242A">
      <w:r w:rsidRPr="000C7BB1">
        <w:t>- sedák čalouněný koženkou (výběr ze vzorníku)</w:t>
      </w:r>
    </w:p>
    <w:p w14:paraId="38C2C57E" w14:textId="77777777" w:rsidR="00D2242A" w:rsidRPr="000C7BB1" w:rsidRDefault="00D2242A" w:rsidP="00D2242A">
      <w:r w:rsidRPr="000C7BB1">
        <w:t>- kostra chrom - 4 nohy</w:t>
      </w:r>
    </w:p>
    <w:p w14:paraId="1436EF86" w14:textId="0C69F621" w:rsidR="00D2242A" w:rsidRDefault="00D2242A" w:rsidP="001B6CC9">
      <w:r w:rsidRPr="000C7BB1">
        <w:t xml:space="preserve">- </w:t>
      </w:r>
      <w:proofErr w:type="spellStart"/>
      <w:r w:rsidRPr="000C7BB1">
        <w:t>stohovatelnost</w:t>
      </w:r>
      <w:proofErr w:type="spellEnd"/>
      <w:r w:rsidRPr="000C7BB1">
        <w:t xml:space="preserve"> 8 ks</w:t>
      </w:r>
    </w:p>
    <w:p w14:paraId="0A3997CA" w14:textId="429587C3" w:rsidR="001B6CC9" w:rsidRDefault="009408DE" w:rsidP="001B6CC9">
      <w:r w:rsidRPr="000C7BB1">
        <w:rPr>
          <w:noProof/>
          <w:lang w:eastAsia="cs-CZ"/>
        </w:rPr>
        <w:drawing>
          <wp:inline distT="0" distB="0" distL="0" distR="0" wp14:anchorId="7D861C97" wp14:editId="5D146DB1">
            <wp:extent cx="838200" cy="882650"/>
            <wp:effectExtent l="0" t="0" r="0" b="0"/>
            <wp:docPr id="2079360339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52440938065"/>
                    <pic:cNvPicPr>
                      <a:picLocks noChangeAspect="1" noChangeArrowheads="1"/>
                    </pic:cNvPicPr>
                  </pic:nvPicPr>
                  <pic:blipFill>
                    <a:blip r:embed="rId14" r:link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CFB6ED" w14:textId="76CEDD40" w:rsidR="009408DE" w:rsidRDefault="009408DE" w:rsidP="001B6CC9">
      <w:pPr>
        <w:rPr>
          <w:b/>
          <w:bCs/>
        </w:rPr>
      </w:pPr>
      <w:r w:rsidRPr="00D2242A">
        <w:rPr>
          <w:b/>
          <w:bCs/>
        </w:rPr>
        <w:t>Kartotéka kovová</w:t>
      </w:r>
      <w:r w:rsidR="007F4506">
        <w:rPr>
          <w:b/>
          <w:bCs/>
        </w:rPr>
        <w:t xml:space="preserve"> (položka P013)</w:t>
      </w:r>
    </w:p>
    <w:p w14:paraId="1951AD49" w14:textId="06771E77" w:rsidR="00D2242A" w:rsidRDefault="00D2242A" w:rsidP="001B6CC9">
      <w:r w:rsidRPr="00D2242A">
        <w:t>Rozměry:</w:t>
      </w:r>
      <w:r w:rsidR="00575EFC">
        <w:t xml:space="preserve"> výška 1320 x šířka 460 x hloubka 620 mm</w:t>
      </w:r>
    </w:p>
    <w:p w14:paraId="673059B5" w14:textId="73B0FEAE" w:rsidR="00217085" w:rsidRPr="00217085" w:rsidRDefault="00217085" w:rsidP="00217085">
      <w:r>
        <w:t>-</w:t>
      </w:r>
      <w:r w:rsidRPr="00217085">
        <w:t xml:space="preserve">kartotéka z ocelového plechu </w:t>
      </w:r>
    </w:p>
    <w:p w14:paraId="44EE6260" w14:textId="68275D9B" w:rsidR="00217085" w:rsidRPr="00217085" w:rsidRDefault="00217085" w:rsidP="00217085">
      <w:r>
        <w:t>-</w:t>
      </w:r>
      <w:r w:rsidRPr="00217085">
        <w:t>pro dokumenty nebo závěsné desky formátu A4</w:t>
      </w:r>
    </w:p>
    <w:p w14:paraId="0840CCC1" w14:textId="493F0203" w:rsidR="00217085" w:rsidRPr="00217085" w:rsidRDefault="00217085" w:rsidP="00217085">
      <w:r>
        <w:t>-</w:t>
      </w:r>
      <w:r w:rsidRPr="00217085">
        <w:t>centrální zámek</w:t>
      </w:r>
    </w:p>
    <w:p w14:paraId="2A363A1A" w14:textId="3944C5DE" w:rsidR="00217085" w:rsidRPr="00217085" w:rsidRDefault="007E4255" w:rsidP="007E4255">
      <w:r>
        <w:t>-</w:t>
      </w:r>
      <w:r w:rsidR="00217085" w:rsidRPr="00217085">
        <w:t xml:space="preserve">nosnost jedné zásuvky </w:t>
      </w:r>
      <w:r>
        <w:t xml:space="preserve">min. </w:t>
      </w:r>
      <w:r w:rsidR="00217085" w:rsidRPr="00217085">
        <w:t>30 kg</w:t>
      </w:r>
      <w:r w:rsidR="00386AB2">
        <w:t xml:space="preserve">, </w:t>
      </w:r>
      <w:r w:rsidR="00386AB2" w:rsidRPr="00217085">
        <w:t>100% výsuv zásuvek</w:t>
      </w:r>
    </w:p>
    <w:p w14:paraId="7D5FBA34" w14:textId="4CD1AF2E" w:rsidR="00217085" w:rsidRPr="00217085" w:rsidRDefault="007E4255" w:rsidP="007E4255">
      <w:r>
        <w:t>-zabezpečení</w:t>
      </w:r>
      <w:r w:rsidR="00217085" w:rsidRPr="00217085">
        <w:t xml:space="preserve"> proti převážení (nelze vysunout víc zásuvek najednou)</w:t>
      </w:r>
    </w:p>
    <w:p w14:paraId="2FE03B5E" w14:textId="4728C60C" w:rsidR="00217085" w:rsidRPr="00D2242A" w:rsidRDefault="007E4255" w:rsidP="001B6CC9">
      <w:r>
        <w:t>-</w:t>
      </w:r>
      <w:r w:rsidR="00217085" w:rsidRPr="00217085">
        <w:t>povrchová úprava práškovým lake</w:t>
      </w:r>
      <w:r>
        <w:t>m</w:t>
      </w:r>
    </w:p>
    <w:p w14:paraId="4E00567F" w14:textId="33008384" w:rsidR="009408DE" w:rsidRDefault="009408DE" w:rsidP="001B6CC9">
      <w:r>
        <w:rPr>
          <w:noProof/>
          <w:lang w:eastAsia="cs-CZ"/>
        </w:rPr>
        <w:drawing>
          <wp:inline distT="0" distB="0" distL="0" distR="0" wp14:anchorId="0E7888E4" wp14:editId="56CBA20B">
            <wp:extent cx="1600200" cy="1479550"/>
            <wp:effectExtent l="0" t="0" r="0" b="6350"/>
            <wp:docPr id="831340693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479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495619" w14:textId="4B95B6A5" w:rsidR="009408DE" w:rsidRDefault="009408DE" w:rsidP="001B6CC9">
      <w:pPr>
        <w:rPr>
          <w:b/>
          <w:bCs/>
        </w:rPr>
      </w:pPr>
      <w:proofErr w:type="gramStart"/>
      <w:r w:rsidRPr="00D2242A">
        <w:rPr>
          <w:b/>
          <w:bCs/>
        </w:rPr>
        <w:t>Lékárna 4-dveřová</w:t>
      </w:r>
      <w:proofErr w:type="gramEnd"/>
      <w:r w:rsidR="007F4506">
        <w:rPr>
          <w:b/>
          <w:bCs/>
        </w:rPr>
        <w:t xml:space="preserve"> (položka P014)</w:t>
      </w:r>
    </w:p>
    <w:p w14:paraId="2C5DC908" w14:textId="1A8D63CD" w:rsidR="007E4255" w:rsidRDefault="007E4255" w:rsidP="007E4255">
      <w:pPr>
        <w:autoSpaceDE w:val="0"/>
        <w:autoSpaceDN w:val="0"/>
        <w:adjustRightInd w:val="0"/>
        <w:rPr>
          <w:rFonts w:eastAsia="ArialMT" w:cstheme="minorHAnsi"/>
        </w:rPr>
      </w:pPr>
      <w:r>
        <w:rPr>
          <w:rFonts w:eastAsia="ArialMT" w:cstheme="minorHAnsi"/>
        </w:rPr>
        <w:t>Rozměry: 800 x 420 x 2000 mm</w:t>
      </w:r>
    </w:p>
    <w:p w14:paraId="24F60D8D" w14:textId="7F42D5A0" w:rsidR="007E4255" w:rsidRPr="00A271C5" w:rsidRDefault="007E4255" w:rsidP="007E4255">
      <w:pPr>
        <w:autoSpaceDE w:val="0"/>
        <w:autoSpaceDN w:val="0"/>
        <w:adjustRightInd w:val="0"/>
        <w:rPr>
          <w:rFonts w:eastAsia="ArialMT" w:cstheme="minorHAnsi"/>
        </w:rPr>
      </w:pPr>
      <w:r w:rsidRPr="00A271C5">
        <w:rPr>
          <w:rFonts w:eastAsia="ArialMT" w:cstheme="minorHAnsi"/>
        </w:rPr>
        <w:t>Sk</w:t>
      </w:r>
      <w:r w:rsidRPr="00A271C5">
        <w:rPr>
          <w:rFonts w:eastAsia="ArialMT" w:cstheme="minorHAnsi" w:hint="eastAsia"/>
        </w:rPr>
        <w:t>říň</w:t>
      </w:r>
      <w:r w:rsidRPr="00A271C5">
        <w:rPr>
          <w:rFonts w:eastAsia="ArialMT" w:cstheme="minorHAnsi"/>
        </w:rPr>
        <w:t xml:space="preserve"> z laminovaných d</w:t>
      </w:r>
      <w:r w:rsidRPr="00A271C5">
        <w:rPr>
          <w:rFonts w:eastAsia="ArialMT" w:cstheme="minorHAnsi" w:hint="eastAsia"/>
        </w:rPr>
        <w:t>ř</w:t>
      </w:r>
      <w:r w:rsidRPr="00A271C5">
        <w:rPr>
          <w:rFonts w:eastAsia="ArialMT" w:cstheme="minorHAnsi"/>
        </w:rPr>
        <w:t>evot</w:t>
      </w:r>
      <w:r w:rsidRPr="00A271C5">
        <w:rPr>
          <w:rFonts w:eastAsia="ArialMT" w:cstheme="minorHAnsi" w:hint="eastAsia"/>
        </w:rPr>
        <w:t>ří</w:t>
      </w:r>
      <w:r w:rsidRPr="00A271C5">
        <w:rPr>
          <w:rFonts w:eastAsia="ArialMT" w:cstheme="minorHAnsi"/>
        </w:rPr>
        <w:t>skových desek tlouš</w:t>
      </w:r>
      <w:r w:rsidRPr="00A271C5">
        <w:rPr>
          <w:rFonts w:eastAsia="ArialMT" w:cstheme="minorHAnsi" w:hint="eastAsia"/>
        </w:rPr>
        <w:t>ť</w:t>
      </w:r>
      <w:r w:rsidRPr="00A271C5">
        <w:rPr>
          <w:rFonts w:eastAsia="ArialMT" w:cstheme="minorHAnsi"/>
        </w:rPr>
        <w:t>ky 18 mm, záda</w:t>
      </w:r>
      <w:r>
        <w:rPr>
          <w:rFonts w:eastAsia="ArialMT" w:cstheme="minorHAnsi"/>
        </w:rPr>
        <w:t xml:space="preserve"> </w:t>
      </w:r>
      <w:r w:rsidRPr="00A271C5">
        <w:rPr>
          <w:rFonts w:eastAsia="ArialMT" w:cstheme="minorHAnsi"/>
        </w:rPr>
        <w:t>sk</w:t>
      </w:r>
      <w:r w:rsidRPr="00A271C5">
        <w:rPr>
          <w:rFonts w:eastAsia="ArialMT" w:cstheme="minorHAnsi" w:hint="eastAsia"/>
        </w:rPr>
        <w:t>ří</w:t>
      </w:r>
      <w:r w:rsidRPr="00A271C5">
        <w:rPr>
          <w:rFonts w:eastAsia="ArialMT" w:cstheme="minorHAnsi"/>
        </w:rPr>
        <w:t>n</w:t>
      </w:r>
      <w:r w:rsidRPr="00A271C5">
        <w:rPr>
          <w:rFonts w:eastAsia="ArialMT" w:cstheme="minorHAnsi" w:hint="eastAsia"/>
        </w:rPr>
        <w:t>ě</w:t>
      </w:r>
      <w:r w:rsidRPr="00A271C5">
        <w:rPr>
          <w:rFonts w:eastAsia="ArialMT" w:cstheme="minorHAnsi"/>
        </w:rPr>
        <w:t xml:space="preserve"> LTD </w:t>
      </w:r>
      <w:proofErr w:type="spellStart"/>
      <w:r w:rsidRPr="00A271C5">
        <w:rPr>
          <w:rFonts w:eastAsia="ArialMT" w:cstheme="minorHAnsi"/>
        </w:rPr>
        <w:t>tl</w:t>
      </w:r>
      <w:proofErr w:type="spellEnd"/>
      <w:r w:rsidRPr="00A271C5">
        <w:rPr>
          <w:rFonts w:eastAsia="ArialMT" w:cstheme="minorHAnsi"/>
        </w:rPr>
        <w:t>. 8 mm do drážky.                                                                          Dví</w:t>
      </w:r>
      <w:r w:rsidRPr="00A271C5">
        <w:rPr>
          <w:rFonts w:eastAsia="ArialMT" w:cstheme="minorHAnsi" w:hint="eastAsia"/>
        </w:rPr>
        <w:t>ř</w:t>
      </w:r>
      <w:r w:rsidRPr="00A271C5">
        <w:rPr>
          <w:rFonts w:eastAsia="ArialMT" w:cstheme="minorHAnsi"/>
        </w:rPr>
        <w:t xml:space="preserve">ka na </w:t>
      </w:r>
      <w:r>
        <w:rPr>
          <w:rFonts w:eastAsia="ArialMT" w:cstheme="minorHAnsi"/>
        </w:rPr>
        <w:t>po</w:t>
      </w:r>
      <w:r w:rsidRPr="00A271C5">
        <w:rPr>
          <w:rFonts w:eastAsia="ArialMT" w:cstheme="minorHAnsi"/>
        </w:rPr>
        <w:t>niklovaných záv</w:t>
      </w:r>
      <w:r w:rsidRPr="00A271C5">
        <w:rPr>
          <w:rFonts w:eastAsia="ArialMT" w:cstheme="minorHAnsi" w:hint="eastAsia"/>
        </w:rPr>
        <w:t>ě</w:t>
      </w:r>
      <w:r w:rsidRPr="00A271C5">
        <w:rPr>
          <w:rFonts w:eastAsia="ArialMT" w:cstheme="minorHAnsi"/>
        </w:rPr>
        <w:t>sech s plynulým dovíráním, odnímatelných</w:t>
      </w:r>
      <w:r>
        <w:rPr>
          <w:rFonts w:eastAsia="ArialMT" w:cstheme="minorHAnsi"/>
        </w:rPr>
        <w:t xml:space="preserve"> </w:t>
      </w:r>
      <w:r w:rsidRPr="00A271C5">
        <w:rPr>
          <w:rFonts w:eastAsia="ArialMT" w:cstheme="minorHAnsi"/>
        </w:rPr>
        <w:t>bez šroubování</w:t>
      </w:r>
      <w:r>
        <w:rPr>
          <w:rFonts w:eastAsia="ArialMT" w:cstheme="minorHAnsi"/>
        </w:rPr>
        <w:t>,</w:t>
      </w:r>
      <w:r w:rsidRPr="00A271C5">
        <w:rPr>
          <w:rFonts w:eastAsia="ArialMT" w:cstheme="minorHAnsi"/>
        </w:rPr>
        <w:t xml:space="preserve"> s nalepenou hranou z materiálu ABS </w:t>
      </w:r>
      <w:proofErr w:type="spellStart"/>
      <w:r w:rsidRPr="00A271C5">
        <w:rPr>
          <w:rFonts w:eastAsia="ArialMT" w:cstheme="minorHAnsi"/>
        </w:rPr>
        <w:t>tl</w:t>
      </w:r>
      <w:proofErr w:type="spellEnd"/>
      <w:r w:rsidRPr="00A271C5">
        <w:rPr>
          <w:rFonts w:eastAsia="ArialMT" w:cstheme="minorHAnsi"/>
        </w:rPr>
        <w:t xml:space="preserve">. 2 mm, </w:t>
      </w:r>
      <w:r w:rsidRPr="00510E84">
        <w:rPr>
          <w:rFonts w:eastAsia="ArialMT" w:cstheme="minorHAnsi"/>
          <w:b/>
          <w:bCs/>
        </w:rPr>
        <w:t>horní dví</w:t>
      </w:r>
      <w:r w:rsidRPr="00510E84">
        <w:rPr>
          <w:rFonts w:eastAsia="ArialMT" w:cstheme="minorHAnsi" w:hint="eastAsia"/>
          <w:b/>
          <w:bCs/>
        </w:rPr>
        <w:t>ř</w:t>
      </w:r>
      <w:r w:rsidRPr="00510E84">
        <w:rPr>
          <w:rFonts w:eastAsia="ArialMT" w:cstheme="minorHAnsi"/>
          <w:b/>
          <w:bCs/>
        </w:rPr>
        <w:t>ka prosklená v hliníkovém rámečku</w:t>
      </w:r>
      <w:r w:rsidRPr="00A271C5">
        <w:rPr>
          <w:rFonts w:eastAsia="ArialMT" w:cstheme="minorHAnsi"/>
        </w:rPr>
        <w:t>. Hrany</w:t>
      </w:r>
      <w:r>
        <w:rPr>
          <w:rFonts w:eastAsia="ArialMT" w:cstheme="minorHAnsi"/>
        </w:rPr>
        <w:t xml:space="preserve"> </w:t>
      </w:r>
      <w:r w:rsidRPr="00A271C5">
        <w:rPr>
          <w:rFonts w:eastAsia="ArialMT" w:cstheme="minorHAnsi"/>
        </w:rPr>
        <w:t>korpusu sk</w:t>
      </w:r>
      <w:r w:rsidRPr="00A271C5">
        <w:rPr>
          <w:rFonts w:eastAsia="ArialMT" w:cstheme="minorHAnsi" w:hint="eastAsia"/>
        </w:rPr>
        <w:t>ří</w:t>
      </w:r>
      <w:r w:rsidRPr="00A271C5">
        <w:rPr>
          <w:rFonts w:eastAsia="ArialMT" w:cstheme="minorHAnsi"/>
        </w:rPr>
        <w:t>n</w:t>
      </w:r>
      <w:r w:rsidRPr="00A271C5">
        <w:rPr>
          <w:rFonts w:eastAsia="ArialMT" w:cstheme="minorHAnsi" w:hint="eastAsia"/>
        </w:rPr>
        <w:t>ě</w:t>
      </w:r>
      <w:r w:rsidRPr="00A271C5">
        <w:rPr>
          <w:rFonts w:eastAsia="ArialMT" w:cstheme="minorHAnsi"/>
        </w:rPr>
        <w:t xml:space="preserve"> a police s hranou z materiálu ABS </w:t>
      </w:r>
      <w:proofErr w:type="spellStart"/>
      <w:r w:rsidRPr="00A271C5">
        <w:rPr>
          <w:rFonts w:eastAsia="ArialMT" w:cstheme="minorHAnsi"/>
        </w:rPr>
        <w:t>tl</w:t>
      </w:r>
      <w:proofErr w:type="spellEnd"/>
      <w:r w:rsidRPr="00A271C5">
        <w:rPr>
          <w:rFonts w:eastAsia="ArialMT" w:cstheme="minorHAnsi"/>
        </w:rPr>
        <w:t xml:space="preserve">. </w:t>
      </w:r>
      <w:r w:rsidR="00B0037A">
        <w:rPr>
          <w:rFonts w:eastAsia="ArialMT" w:cstheme="minorHAnsi"/>
        </w:rPr>
        <w:t>1</w:t>
      </w:r>
      <w:r w:rsidRPr="00A271C5">
        <w:rPr>
          <w:rFonts w:eastAsia="ArialMT" w:cstheme="minorHAnsi"/>
        </w:rPr>
        <w:t xml:space="preserve"> mm. Úchytky na dví</w:t>
      </w:r>
      <w:r w:rsidRPr="00A271C5">
        <w:rPr>
          <w:rFonts w:eastAsia="ArialMT" w:cstheme="minorHAnsi" w:hint="eastAsia"/>
        </w:rPr>
        <w:t>ř</w:t>
      </w:r>
      <w:r w:rsidRPr="00A271C5">
        <w:rPr>
          <w:rFonts w:eastAsia="ArialMT" w:cstheme="minorHAnsi"/>
        </w:rPr>
        <w:t xml:space="preserve">kách </w:t>
      </w:r>
      <w:r>
        <w:rPr>
          <w:rFonts w:eastAsia="ArialMT" w:cstheme="minorHAnsi"/>
        </w:rPr>
        <w:t>oblo</w:t>
      </w:r>
      <w:r w:rsidR="00C9639B">
        <w:rPr>
          <w:rFonts w:eastAsia="ArialMT" w:cstheme="minorHAnsi"/>
        </w:rPr>
        <w:t>u</w:t>
      </w:r>
      <w:r>
        <w:rPr>
          <w:rFonts w:eastAsia="ArialMT" w:cstheme="minorHAnsi"/>
        </w:rPr>
        <w:t>kové ve stříbrné barvě.</w:t>
      </w:r>
    </w:p>
    <w:p w14:paraId="55B2185F" w14:textId="7329247E" w:rsidR="007E4255" w:rsidRPr="00386AB2" w:rsidRDefault="007E4255" w:rsidP="00386AB2">
      <w:pPr>
        <w:autoSpaceDE w:val="0"/>
        <w:autoSpaceDN w:val="0"/>
        <w:adjustRightInd w:val="0"/>
        <w:rPr>
          <w:rFonts w:eastAsia="ArialMT" w:cstheme="minorHAnsi"/>
        </w:rPr>
      </w:pPr>
      <w:r w:rsidRPr="00A271C5">
        <w:rPr>
          <w:rFonts w:eastAsia="ArialMT" w:cstheme="minorHAnsi"/>
        </w:rPr>
        <w:t>Sk</w:t>
      </w:r>
      <w:r w:rsidRPr="00A271C5">
        <w:rPr>
          <w:rFonts w:eastAsia="ArialMT" w:cstheme="minorHAnsi" w:hint="eastAsia"/>
        </w:rPr>
        <w:t>říň</w:t>
      </w:r>
      <w:r w:rsidRPr="00A271C5">
        <w:rPr>
          <w:rFonts w:eastAsia="ArialMT" w:cstheme="minorHAnsi"/>
        </w:rPr>
        <w:t xml:space="preserve"> - </w:t>
      </w:r>
      <w:r w:rsidRPr="00A271C5">
        <w:rPr>
          <w:rFonts w:eastAsia="ArialMT" w:cstheme="minorHAnsi" w:hint="eastAsia"/>
        </w:rPr>
        <w:t>č</w:t>
      </w:r>
      <w:r w:rsidRPr="00A271C5">
        <w:rPr>
          <w:rFonts w:eastAsia="ArialMT" w:cstheme="minorHAnsi"/>
        </w:rPr>
        <w:t>ty</w:t>
      </w:r>
      <w:r w:rsidRPr="00A271C5">
        <w:rPr>
          <w:rFonts w:eastAsia="ArialMT" w:cstheme="minorHAnsi" w:hint="eastAsia"/>
        </w:rPr>
        <w:t>ř</w:t>
      </w:r>
      <w:r w:rsidRPr="00A271C5">
        <w:rPr>
          <w:rFonts w:eastAsia="ArialMT" w:cstheme="minorHAnsi"/>
        </w:rPr>
        <w:t>dve</w:t>
      </w:r>
      <w:r w:rsidRPr="00A271C5">
        <w:rPr>
          <w:rFonts w:eastAsia="ArialMT" w:cstheme="minorHAnsi" w:hint="eastAsia"/>
        </w:rPr>
        <w:t>ř</w:t>
      </w:r>
      <w:r w:rsidRPr="00A271C5">
        <w:rPr>
          <w:rFonts w:eastAsia="ArialMT" w:cstheme="minorHAnsi"/>
        </w:rPr>
        <w:t>ová s</w:t>
      </w:r>
      <w:r>
        <w:rPr>
          <w:rFonts w:eastAsia="ArialMT" w:cstheme="minorHAnsi"/>
        </w:rPr>
        <w:t>e</w:t>
      </w:r>
      <w:r w:rsidRPr="00A271C5">
        <w:rPr>
          <w:rFonts w:eastAsia="ArialMT" w:cstheme="minorHAnsi"/>
        </w:rPr>
        <w:t xml:space="preserve"> </w:t>
      </w:r>
      <w:r>
        <w:rPr>
          <w:rFonts w:eastAsia="ArialMT" w:cstheme="minorHAnsi"/>
        </w:rPr>
        <w:t>čtyřmi</w:t>
      </w:r>
      <w:r w:rsidRPr="00A271C5">
        <w:rPr>
          <w:rFonts w:eastAsia="ArialMT" w:cstheme="minorHAnsi"/>
        </w:rPr>
        <w:t xml:space="preserve"> stavitelnými policemi, </w:t>
      </w:r>
      <w:r w:rsidR="00B0037A">
        <w:rPr>
          <w:rFonts w:eastAsia="ArialMT" w:cstheme="minorHAnsi"/>
          <w:b/>
          <w:bCs/>
        </w:rPr>
        <w:t>uzamykatelná</w:t>
      </w:r>
      <w:r w:rsidRPr="00A271C5">
        <w:rPr>
          <w:rFonts w:eastAsia="ArialMT" w:cstheme="minorHAnsi"/>
        </w:rPr>
        <w:t>, jedna otev</w:t>
      </w:r>
      <w:r w:rsidRPr="00A271C5">
        <w:rPr>
          <w:rFonts w:eastAsia="ArialMT" w:cstheme="minorHAnsi" w:hint="eastAsia"/>
        </w:rPr>
        <w:t>ř</w:t>
      </w:r>
      <w:r w:rsidRPr="00A271C5">
        <w:rPr>
          <w:rFonts w:eastAsia="ArialMT" w:cstheme="minorHAnsi"/>
        </w:rPr>
        <w:t>ená police</w:t>
      </w:r>
      <w:r>
        <w:rPr>
          <w:rFonts w:eastAsia="ArialMT" w:cstheme="minorHAnsi"/>
        </w:rPr>
        <w:t xml:space="preserve"> (variantně) </w:t>
      </w:r>
      <w:r w:rsidRPr="00B0037A">
        <w:rPr>
          <w:rFonts w:eastAsia="ArialMT" w:cstheme="minorHAnsi"/>
        </w:rPr>
        <w:t>Nohy sk</w:t>
      </w:r>
      <w:r w:rsidRPr="00B0037A">
        <w:rPr>
          <w:rFonts w:eastAsia="ArialMT" w:cstheme="minorHAnsi" w:hint="eastAsia"/>
        </w:rPr>
        <w:t>říň</w:t>
      </w:r>
      <w:r w:rsidRPr="00B0037A">
        <w:rPr>
          <w:rFonts w:eastAsia="ArialMT" w:cstheme="minorHAnsi"/>
        </w:rPr>
        <w:t xml:space="preserve">ky </w:t>
      </w:r>
      <w:proofErr w:type="spellStart"/>
      <w:r w:rsidRPr="00B0037A">
        <w:rPr>
          <w:rFonts w:eastAsia="ArialMT" w:cstheme="minorHAnsi"/>
        </w:rPr>
        <w:t>rektifikovatelné</w:t>
      </w:r>
      <w:proofErr w:type="spellEnd"/>
      <w:r w:rsidR="00B0037A" w:rsidRPr="00B0037A">
        <w:rPr>
          <w:rFonts w:eastAsia="ArialMT" w:cstheme="minorHAnsi"/>
        </w:rPr>
        <w:t>, soklová lišta</w:t>
      </w:r>
      <w:r w:rsidRPr="00B0037A">
        <w:rPr>
          <w:rFonts w:eastAsia="ArialMT" w:cstheme="minorHAnsi"/>
        </w:rPr>
        <w:t xml:space="preserve">.  </w:t>
      </w:r>
    </w:p>
    <w:p w14:paraId="2BDD526D" w14:textId="64AFF324" w:rsidR="00CF1200" w:rsidRDefault="00CF1200" w:rsidP="001B6CC9">
      <w:r>
        <w:rPr>
          <w:noProof/>
          <w:lang w:eastAsia="cs-CZ"/>
        </w:rPr>
        <w:drawing>
          <wp:inline distT="0" distB="0" distL="0" distR="0" wp14:anchorId="4D0F9A39" wp14:editId="6A9C56FE">
            <wp:extent cx="1581150" cy="2895600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0E5735" w14:textId="2529B94C" w:rsidR="00CF1200" w:rsidRDefault="00CF1200" w:rsidP="001B6CC9">
      <w:pPr>
        <w:rPr>
          <w:b/>
          <w:bCs/>
        </w:rPr>
      </w:pPr>
      <w:r w:rsidRPr="00D2242A">
        <w:rPr>
          <w:b/>
          <w:bCs/>
        </w:rPr>
        <w:t>Stolek na nástroje</w:t>
      </w:r>
      <w:r w:rsidR="007F4506">
        <w:rPr>
          <w:b/>
          <w:bCs/>
        </w:rPr>
        <w:t xml:space="preserve"> (položka P015)</w:t>
      </w:r>
    </w:p>
    <w:p w14:paraId="0E307D98" w14:textId="156F8B2F" w:rsidR="00B0037A" w:rsidRDefault="00B0037A" w:rsidP="001B6CC9">
      <w:r w:rsidRPr="00B0037A">
        <w:t xml:space="preserve">Rozměry: </w:t>
      </w:r>
      <w:r>
        <w:t>šířka 650 x hloubka 460 x výška 805 mm</w:t>
      </w:r>
    </w:p>
    <w:p w14:paraId="03DB8170" w14:textId="78E95DFB" w:rsidR="00B0037A" w:rsidRPr="00B0037A" w:rsidRDefault="00B0037A" w:rsidP="00B0037A">
      <w:r>
        <w:t xml:space="preserve">Deska stolku </w:t>
      </w:r>
      <w:r w:rsidRPr="00B0037A">
        <w:t>nerez</w:t>
      </w:r>
      <w:r>
        <w:t xml:space="preserve">ová, </w:t>
      </w:r>
      <w:r w:rsidRPr="00B0037A">
        <w:t>kovové konstrukce povrchově upravená práškovou technologií</w:t>
      </w:r>
      <w:r>
        <w:t xml:space="preserve">, </w:t>
      </w:r>
      <w:r w:rsidRPr="00B0037A">
        <w:t>spodní odkládací deska je z ocelového plechu ve v barvě konstrukce</w:t>
      </w:r>
      <w:r w:rsidR="000F1675">
        <w:t xml:space="preserve"> nebo spodní odkládací deska v nerezu - nelakovaná</w:t>
      </w:r>
      <w:r w:rsidRPr="00B0037A">
        <w:t>.</w:t>
      </w:r>
      <w:r>
        <w:t xml:space="preserve"> Kolečka </w:t>
      </w:r>
      <w:r w:rsidRPr="00B0037A">
        <w:t>Ø 50</w:t>
      </w:r>
      <w:r w:rsidR="000F1675">
        <w:t>-75</w:t>
      </w:r>
      <w:r w:rsidRPr="00B0037A">
        <w:t xml:space="preserve"> mm</w:t>
      </w:r>
    </w:p>
    <w:p w14:paraId="46C88CF3" w14:textId="77777777" w:rsidR="00B0037A" w:rsidRPr="00B0037A" w:rsidRDefault="00B0037A" w:rsidP="001B6CC9"/>
    <w:p w14:paraId="6E5FE6F6" w14:textId="62ACC9D1" w:rsidR="0048654F" w:rsidRDefault="0048654F" w:rsidP="001B6CC9">
      <w:r>
        <w:rPr>
          <w:noProof/>
          <w:lang w:eastAsia="cs-CZ"/>
        </w:rPr>
        <w:drawing>
          <wp:inline distT="0" distB="0" distL="0" distR="0" wp14:anchorId="237995D3" wp14:editId="172A2ED6">
            <wp:extent cx="825500" cy="1009650"/>
            <wp:effectExtent l="0" t="0" r="0" b="0"/>
            <wp:docPr id="818883040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B71EA8" w14:textId="4859DD9B" w:rsidR="00CF1200" w:rsidRPr="00FB0D96" w:rsidRDefault="00CF1200" w:rsidP="001B6CC9">
      <w:pPr>
        <w:rPr>
          <w:b/>
          <w:bCs/>
        </w:rPr>
      </w:pPr>
      <w:r w:rsidRPr="00FB0D96">
        <w:rPr>
          <w:b/>
          <w:bCs/>
        </w:rPr>
        <w:t>Lehátko vyšetřovací výškově stavitelné</w:t>
      </w:r>
      <w:r w:rsidR="007F4506">
        <w:rPr>
          <w:b/>
          <w:bCs/>
        </w:rPr>
        <w:t xml:space="preserve"> (položka P</w:t>
      </w:r>
      <w:r w:rsidR="00B72E9A">
        <w:rPr>
          <w:b/>
          <w:bCs/>
        </w:rPr>
        <w:t>016)</w:t>
      </w:r>
    </w:p>
    <w:p w14:paraId="6B65B2F5" w14:textId="77777777" w:rsidR="00FB0D96" w:rsidRPr="001B3480" w:rsidRDefault="00FB0D96" w:rsidP="00FB0D96">
      <w:r w:rsidRPr="001B3480">
        <w:t>-2 dílné provedení</w:t>
      </w:r>
    </w:p>
    <w:p w14:paraId="378F5C7D" w14:textId="77777777" w:rsidR="00FB0D96" w:rsidRPr="001B3480" w:rsidRDefault="00FB0D96" w:rsidP="00FB0D96">
      <w:r w:rsidRPr="001B3480">
        <w:t>rozměr ložné plochy min. 70 cm × 200 cm</w:t>
      </w:r>
    </w:p>
    <w:p w14:paraId="11DBE814" w14:textId="77777777" w:rsidR="00FB0D96" w:rsidRPr="001B3480" w:rsidRDefault="00FB0D96" w:rsidP="00FB0D96">
      <w:r w:rsidRPr="001B3480">
        <w:t>kolečka o průměru min. 150 mm s centrální brzdou</w:t>
      </w:r>
    </w:p>
    <w:p w14:paraId="3C62F160" w14:textId="77777777" w:rsidR="00FB0D96" w:rsidRPr="001B3480" w:rsidRDefault="00FB0D96" w:rsidP="00FB0D96">
      <w:r w:rsidRPr="001B3480">
        <w:t>hydraulicky nastavitelná výška min. v rozsahu 55 - 85 cm</w:t>
      </w:r>
    </w:p>
    <w:p w14:paraId="3AD2CCDD" w14:textId="77777777" w:rsidR="00FB0D96" w:rsidRPr="001B3480" w:rsidRDefault="00FB0D96" w:rsidP="00FB0D96">
      <w:r w:rsidRPr="001B3480">
        <w:t>stabilní kovová konstrukce</w:t>
      </w:r>
    </w:p>
    <w:p w14:paraId="4409FDB8" w14:textId="77777777" w:rsidR="00FB0D96" w:rsidRPr="001B3480" w:rsidRDefault="00FB0D96" w:rsidP="00FB0D96">
      <w:r w:rsidRPr="001B3480">
        <w:t>plastový kryt podvozku – snadná dezinfekce</w:t>
      </w:r>
    </w:p>
    <w:p w14:paraId="4E5767F7" w14:textId="77777777" w:rsidR="00FB0D96" w:rsidRPr="001B3480" w:rsidRDefault="00FB0D96" w:rsidP="00FB0D96">
      <w:r w:rsidRPr="001B3480">
        <w:t>kovové části se zdravotně nezávadným nástřikem</w:t>
      </w:r>
    </w:p>
    <w:p w14:paraId="0A3C4CB2" w14:textId="77777777" w:rsidR="00FB0D96" w:rsidRPr="001B3480" w:rsidRDefault="00FB0D96" w:rsidP="00FB0D96">
      <w:r w:rsidRPr="001B3480">
        <w:t>vrchní část lehátka čalouněná s umyvatelným a dezinfikovatelným povrchem</w:t>
      </w:r>
    </w:p>
    <w:p w14:paraId="4656F399" w14:textId="77777777" w:rsidR="00FB0D96" w:rsidRPr="001B3480" w:rsidRDefault="00FB0D96" w:rsidP="00FB0D96">
      <w:r w:rsidRPr="001B3480">
        <w:t>manuálně stavitelná podpěrka hlavy pomocí plynové pístnice min. v rozsahu 0°- 60°</w:t>
      </w:r>
    </w:p>
    <w:p w14:paraId="10CC117F" w14:textId="77777777" w:rsidR="00FB0D96" w:rsidRPr="001B3480" w:rsidRDefault="00FB0D96" w:rsidP="00FB0D96">
      <w:r w:rsidRPr="001B3480">
        <w:t>nosnost min. 230 kg</w:t>
      </w:r>
    </w:p>
    <w:p w14:paraId="7FC7F19A" w14:textId="77777777" w:rsidR="00FB0D96" w:rsidRPr="001B3480" w:rsidRDefault="00FB0D96" w:rsidP="00FB0D96">
      <w:r w:rsidRPr="001B3480">
        <w:t>možnost výběru barvy koženky dle vzorníku výrobce</w:t>
      </w:r>
    </w:p>
    <w:p w14:paraId="348C9130" w14:textId="77777777" w:rsidR="00FB0D96" w:rsidRPr="001B3480" w:rsidRDefault="00FB0D96" w:rsidP="00FB0D96">
      <w:r w:rsidRPr="001B3480">
        <w:t>držák papírové role</w:t>
      </w:r>
    </w:p>
    <w:p w14:paraId="3EE5891D" w14:textId="77777777" w:rsidR="00CF1200" w:rsidRPr="00575EFC" w:rsidRDefault="00CF1200" w:rsidP="001B6CC9">
      <w:pPr>
        <w:rPr>
          <w:b/>
          <w:bCs/>
        </w:rPr>
      </w:pPr>
    </w:p>
    <w:p w14:paraId="47E510DA" w14:textId="7A13AEC7" w:rsidR="00FB0D96" w:rsidRDefault="00FB0D96" w:rsidP="001B6CC9">
      <w:pPr>
        <w:rPr>
          <w:b/>
          <w:bCs/>
        </w:rPr>
      </w:pPr>
      <w:r w:rsidRPr="00416446">
        <w:rPr>
          <w:b/>
          <w:bCs/>
        </w:rPr>
        <w:t>Váha osobní s</w:t>
      </w:r>
      <w:r w:rsidR="00B72E9A">
        <w:rPr>
          <w:b/>
          <w:bCs/>
        </w:rPr>
        <w:t> </w:t>
      </w:r>
      <w:r w:rsidRPr="00416446">
        <w:rPr>
          <w:b/>
          <w:bCs/>
        </w:rPr>
        <w:t>výškoměrem</w:t>
      </w:r>
      <w:r w:rsidR="00B72E9A">
        <w:rPr>
          <w:b/>
          <w:bCs/>
        </w:rPr>
        <w:t xml:space="preserve"> (položka P017)</w:t>
      </w:r>
    </w:p>
    <w:p w14:paraId="37E0A47C" w14:textId="5EB3D899" w:rsidR="00416446" w:rsidRPr="00416446" w:rsidRDefault="00416446" w:rsidP="00416446">
      <w:pPr>
        <w:rPr>
          <w:rFonts w:ascii="__Poppins_Fallback_9e3179" w:eastAsia="Times New Roman" w:hAnsi="__Poppins_Fallback_9e3179" w:cs="Times New Roman"/>
          <w:color w:val="08131F"/>
          <w:kern w:val="0"/>
          <w:sz w:val="24"/>
          <w:szCs w:val="24"/>
          <w:lang w:eastAsia="cs-CZ"/>
          <w14:ligatures w14:val="none"/>
        </w:rPr>
      </w:pPr>
      <w:r w:rsidRPr="00416446">
        <w:rPr>
          <w:bCs/>
        </w:rPr>
        <w:t>Výškové rozpětí</w:t>
      </w:r>
      <w:r>
        <w:rPr>
          <w:bCs/>
        </w:rPr>
        <w:t>:</w:t>
      </w:r>
      <w:r w:rsidRPr="00416446">
        <w:rPr>
          <w:bCs/>
        </w:rPr>
        <w:t xml:space="preserve"> 95 – 200 cm, váživost</w:t>
      </w:r>
      <w:r>
        <w:rPr>
          <w:bCs/>
        </w:rPr>
        <w:t>:</w:t>
      </w:r>
      <w:r w:rsidRPr="00416446">
        <w:rPr>
          <w:bCs/>
        </w:rPr>
        <w:t xml:space="preserve"> 3 – 200 kg, jednotky: kg (kilogramy)</w:t>
      </w:r>
    </w:p>
    <w:p w14:paraId="534CCC33" w14:textId="77777777" w:rsidR="00386AB2" w:rsidRPr="00575EFC" w:rsidRDefault="00386AB2" w:rsidP="001B6CC9">
      <w:pPr>
        <w:rPr>
          <w:b/>
          <w:bCs/>
        </w:rPr>
      </w:pPr>
    </w:p>
    <w:p w14:paraId="6C0BC2FC" w14:textId="6384A350" w:rsidR="00FB0D96" w:rsidRPr="00FB0D96" w:rsidRDefault="00FB0D96" w:rsidP="001B6CC9">
      <w:pPr>
        <w:rPr>
          <w:b/>
          <w:bCs/>
        </w:rPr>
      </w:pPr>
      <w:r w:rsidRPr="00FB0D96">
        <w:rPr>
          <w:b/>
          <w:bCs/>
        </w:rPr>
        <w:t>Lampa vyšetřovací pojízdná</w:t>
      </w:r>
      <w:r w:rsidR="00B72E9A">
        <w:rPr>
          <w:b/>
          <w:bCs/>
        </w:rPr>
        <w:t xml:space="preserve"> (položka P018)</w:t>
      </w:r>
    </w:p>
    <w:p w14:paraId="1A1FD358" w14:textId="77777777" w:rsidR="00FB0D96" w:rsidRPr="001B3480" w:rsidRDefault="00FB0D96" w:rsidP="00FB0D96">
      <w:r w:rsidRPr="001B3480">
        <w:t>svítidlo s LED technologií s životností min. 30 000hod.</w:t>
      </w:r>
    </w:p>
    <w:p w14:paraId="51FB9AA1" w14:textId="77777777" w:rsidR="00FB0D96" w:rsidRPr="001B3480" w:rsidRDefault="00FB0D96" w:rsidP="00FB0D96">
      <w:r w:rsidRPr="001B3480">
        <w:t>intenzita osvětlení ve vzdálenosti 100 cm min. 70.000 Lux</w:t>
      </w:r>
    </w:p>
    <w:p w14:paraId="3C67ED27" w14:textId="77777777" w:rsidR="00FB0D96" w:rsidRPr="001B3480" w:rsidRDefault="00FB0D96" w:rsidP="00FB0D96">
      <w:r w:rsidRPr="001B3480">
        <w:t>světlo s barevnou teplotou cca 4500 K (tolerance 5%)</w:t>
      </w:r>
    </w:p>
    <w:p w14:paraId="7A01C2C3" w14:textId="77777777" w:rsidR="00FB0D96" w:rsidRPr="001B3480" w:rsidRDefault="00FB0D96" w:rsidP="00FB0D96">
      <w:r w:rsidRPr="001B3480">
        <w:t>nastavitelná intenzita osvětlení</w:t>
      </w:r>
    </w:p>
    <w:p w14:paraId="3099ABA0" w14:textId="77777777" w:rsidR="00FB0D96" w:rsidRPr="001B3480" w:rsidRDefault="00FB0D96" w:rsidP="00FB0D96">
      <w:r w:rsidRPr="001B3480">
        <w:t>průměr světelného pole ve vzdálenosti 100 cm min. 12 cm, </w:t>
      </w:r>
      <w:proofErr w:type="spellStart"/>
      <w:r w:rsidRPr="001B3480">
        <w:t>fokusovatelné</w:t>
      </w:r>
      <w:proofErr w:type="spellEnd"/>
    </w:p>
    <w:p w14:paraId="1259EB79" w14:textId="77777777" w:rsidR="00FB0D96" w:rsidRPr="001B3480" w:rsidRDefault="00FB0D96" w:rsidP="00FB0D96">
      <w:r w:rsidRPr="001B3480">
        <w:t>Index podání barev (≥96]</w:t>
      </w:r>
    </w:p>
    <w:p w14:paraId="1EAB4C56" w14:textId="77777777" w:rsidR="00FB0D96" w:rsidRPr="001B3480" w:rsidRDefault="00FB0D96" w:rsidP="00FB0D96">
      <w:r w:rsidRPr="001B3480">
        <w:t>ovládání na svítidle</w:t>
      </w:r>
    </w:p>
    <w:p w14:paraId="2C9C4EBE" w14:textId="77777777" w:rsidR="00FB0D96" w:rsidRPr="001B3480" w:rsidRDefault="00FB0D96" w:rsidP="00FB0D96">
      <w:r w:rsidRPr="001B3480">
        <w:t>pojízdné na min. 4 kolečkách</w:t>
      </w:r>
    </w:p>
    <w:p w14:paraId="03859E27" w14:textId="77777777" w:rsidR="00FB0D96" w:rsidRPr="001B3480" w:rsidRDefault="00FB0D96" w:rsidP="00FB0D96">
      <w:r w:rsidRPr="001B3480">
        <w:t>stabilní mobilní podstavec s kvalitními kolečky, všemi brzděnými</w:t>
      </w:r>
    </w:p>
    <w:p w14:paraId="449C5E80" w14:textId="5FFC3E36" w:rsidR="00653AB8" w:rsidRDefault="00FB0D96" w:rsidP="00FB0D96">
      <w:pPr>
        <w:rPr>
          <w:b/>
          <w:bCs/>
        </w:rPr>
      </w:pPr>
      <w:r w:rsidRPr="001B3480">
        <w:t>vstupní napětí pro připojení vyšetřovacího svítidla je 220-240 V</w:t>
      </w:r>
    </w:p>
    <w:p w14:paraId="1BF6FDFC" w14:textId="77777777" w:rsidR="00653AB8" w:rsidRDefault="00653AB8" w:rsidP="00FB0D96">
      <w:pPr>
        <w:rPr>
          <w:b/>
          <w:bCs/>
        </w:rPr>
      </w:pPr>
    </w:p>
    <w:p w14:paraId="75BC52D8" w14:textId="7A8002C3" w:rsidR="00FB0D96" w:rsidRPr="00416446" w:rsidRDefault="00FB0D96" w:rsidP="00FB0D96">
      <w:pPr>
        <w:rPr>
          <w:b/>
          <w:bCs/>
        </w:rPr>
      </w:pPr>
      <w:r w:rsidRPr="00416446">
        <w:rPr>
          <w:b/>
          <w:bCs/>
        </w:rPr>
        <w:t>Chladnička</w:t>
      </w:r>
      <w:r w:rsidR="00B72E9A">
        <w:rPr>
          <w:b/>
          <w:bCs/>
        </w:rPr>
        <w:t xml:space="preserve"> (položka P019)</w:t>
      </w:r>
    </w:p>
    <w:p w14:paraId="1236A5A9" w14:textId="4699F2EB" w:rsidR="0033246A" w:rsidRPr="00D7029E" w:rsidRDefault="0033246A" w:rsidP="00FB0D96">
      <w:pPr>
        <w:rPr>
          <w:bCs/>
        </w:rPr>
      </w:pPr>
      <w:r w:rsidRPr="00416446">
        <w:rPr>
          <w:bCs/>
        </w:rPr>
        <w:t>chladnička elektr</w:t>
      </w:r>
      <w:r w:rsidR="00653AB8">
        <w:rPr>
          <w:bCs/>
        </w:rPr>
        <w:t xml:space="preserve">ická </w:t>
      </w:r>
      <w:r w:rsidRPr="00416446">
        <w:rPr>
          <w:bCs/>
        </w:rPr>
        <w:t xml:space="preserve">kompresorová, </w:t>
      </w:r>
      <w:r w:rsidR="00D7029E" w:rsidRPr="00416446">
        <w:rPr>
          <w:bCs/>
        </w:rPr>
        <w:t>rozměry cca š. 550 hl., 580 v., 850 mm - chladnička bude umístěna v pracovní lince, předpokládaný rozměr otvoru na umístění chladničky š. 600, hl. 595-605, v. 900 mm)</w:t>
      </w:r>
    </w:p>
    <w:p w14:paraId="277C73D9" w14:textId="77777777" w:rsidR="00416446" w:rsidRDefault="00416446" w:rsidP="00FB0D96">
      <w:pPr>
        <w:rPr>
          <w:b/>
          <w:bCs/>
        </w:rPr>
      </w:pPr>
    </w:p>
    <w:p w14:paraId="04BB5433" w14:textId="5A09C42D" w:rsidR="00FB0D96" w:rsidRDefault="00FB0D96" w:rsidP="00FB0D96">
      <w:pPr>
        <w:rPr>
          <w:b/>
          <w:bCs/>
        </w:rPr>
      </w:pPr>
      <w:r w:rsidRPr="00ED05FA">
        <w:rPr>
          <w:b/>
          <w:bCs/>
        </w:rPr>
        <w:t>Věšák</w:t>
      </w:r>
      <w:r w:rsidR="00ED05FA">
        <w:rPr>
          <w:b/>
          <w:bCs/>
        </w:rPr>
        <w:t xml:space="preserve"> </w:t>
      </w:r>
      <w:r w:rsidR="00B72E9A">
        <w:rPr>
          <w:b/>
          <w:bCs/>
        </w:rPr>
        <w:t>stojanový (položka P020)</w:t>
      </w:r>
    </w:p>
    <w:p w14:paraId="3ADB32D1" w14:textId="534274D5" w:rsidR="00ED05FA" w:rsidRPr="00ED05FA" w:rsidRDefault="00ED05FA" w:rsidP="00FB0D96">
      <w:pPr>
        <w:rPr>
          <w:bCs/>
        </w:rPr>
      </w:pPr>
      <w:r w:rsidRPr="00ED05FA">
        <w:rPr>
          <w:bCs/>
        </w:rPr>
        <w:t>Věšák se stojanem na deštníky, nerez</w:t>
      </w:r>
    </w:p>
    <w:p w14:paraId="2405A1DC" w14:textId="7EBB5956" w:rsidR="00416446" w:rsidRDefault="00B72E9A" w:rsidP="00FB0D96">
      <w:pPr>
        <w:rPr>
          <w:b/>
          <w:bCs/>
        </w:rPr>
      </w:pPr>
      <w:r>
        <w:rPr>
          <w:noProof/>
          <w:lang w:eastAsia="cs-CZ"/>
        </w:rPr>
        <w:drawing>
          <wp:inline distT="0" distB="0" distL="0" distR="0" wp14:anchorId="745F2722" wp14:editId="25982B22">
            <wp:extent cx="788436" cy="2914650"/>
            <wp:effectExtent l="0" t="0" r="0" b="0"/>
            <wp:docPr id="4" name="obrázek 1" descr="Věšák na kabáty 184 cm, věšák s 12 háčky na kabáty a Obrázek produktu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ěšák na kabáty 184 cm, věšák s 12 háčky na kabáty a Obrázek produktu 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547" cy="2955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BFB069" w14:textId="65CCB3AE" w:rsidR="00B72E9A" w:rsidRDefault="00B72E9A" w:rsidP="00FB0D96">
      <w:pPr>
        <w:rPr>
          <w:b/>
          <w:bCs/>
        </w:rPr>
      </w:pPr>
    </w:p>
    <w:p w14:paraId="3C40B315" w14:textId="05177D4D" w:rsidR="00FB0D96" w:rsidRPr="0033246A" w:rsidRDefault="00FB0D96" w:rsidP="00FB0D96">
      <w:pPr>
        <w:rPr>
          <w:b/>
          <w:bCs/>
        </w:rPr>
      </w:pPr>
      <w:r w:rsidRPr="0033246A">
        <w:rPr>
          <w:b/>
          <w:bCs/>
        </w:rPr>
        <w:t>Dávkovač na desinfekci pákový</w:t>
      </w:r>
      <w:r w:rsidR="00B72E9A">
        <w:rPr>
          <w:b/>
          <w:bCs/>
        </w:rPr>
        <w:t xml:space="preserve"> (položka P021)</w:t>
      </w:r>
    </w:p>
    <w:p w14:paraId="34778AA2" w14:textId="269F0199" w:rsidR="0033246A" w:rsidRPr="0033246A" w:rsidRDefault="0033246A" w:rsidP="0033246A">
      <w:pPr>
        <w:rPr>
          <w:bCs/>
        </w:rPr>
      </w:pPr>
      <w:r w:rsidRPr="0033246A">
        <w:rPr>
          <w:bCs/>
        </w:rPr>
        <w:t xml:space="preserve">Dávkovač </w:t>
      </w:r>
      <w:r w:rsidR="004A3FF5" w:rsidRPr="00072217">
        <w:rPr>
          <w:bCs/>
        </w:rPr>
        <w:t xml:space="preserve">desinfekce </w:t>
      </w:r>
      <w:r w:rsidRPr="0033246A">
        <w:rPr>
          <w:bCs/>
        </w:rPr>
        <w:t>pákový, objem min. 500 ml, nerez</w:t>
      </w:r>
    </w:p>
    <w:p w14:paraId="1BA8107E" w14:textId="77777777" w:rsidR="0033246A" w:rsidRPr="0033246A" w:rsidRDefault="0033246A" w:rsidP="00FB0D96">
      <w:pPr>
        <w:rPr>
          <w:b/>
          <w:bCs/>
        </w:rPr>
      </w:pPr>
    </w:p>
    <w:p w14:paraId="3AD504F7" w14:textId="3FD49C0E" w:rsidR="00FB0D96" w:rsidRPr="0033246A" w:rsidRDefault="00FB0D96" w:rsidP="00FB0D96">
      <w:pPr>
        <w:rPr>
          <w:b/>
          <w:bCs/>
        </w:rPr>
      </w:pPr>
      <w:r w:rsidRPr="0033246A">
        <w:rPr>
          <w:b/>
          <w:bCs/>
        </w:rPr>
        <w:t>Dávkovač mýdla pákový</w:t>
      </w:r>
      <w:r w:rsidR="00B72E9A">
        <w:rPr>
          <w:b/>
          <w:bCs/>
        </w:rPr>
        <w:t xml:space="preserve"> (položka P022)</w:t>
      </w:r>
    </w:p>
    <w:p w14:paraId="09015033" w14:textId="6F41F7E3" w:rsidR="0033246A" w:rsidRPr="0033246A" w:rsidRDefault="0033246A" w:rsidP="0033246A">
      <w:pPr>
        <w:rPr>
          <w:bCs/>
        </w:rPr>
      </w:pPr>
      <w:r w:rsidRPr="0033246A">
        <w:rPr>
          <w:bCs/>
        </w:rPr>
        <w:t xml:space="preserve">Dávkovač </w:t>
      </w:r>
      <w:r w:rsidR="004A3FF5" w:rsidRPr="00072217">
        <w:rPr>
          <w:bCs/>
        </w:rPr>
        <w:t>mýdla</w:t>
      </w:r>
      <w:r w:rsidRPr="00072217">
        <w:rPr>
          <w:bCs/>
        </w:rPr>
        <w:t xml:space="preserve"> pákový</w:t>
      </w:r>
      <w:r w:rsidRPr="0033246A">
        <w:rPr>
          <w:bCs/>
        </w:rPr>
        <w:t>, objem min. 500 ml, nerez</w:t>
      </w:r>
    </w:p>
    <w:p w14:paraId="21FB91B7" w14:textId="77777777" w:rsidR="0033246A" w:rsidRDefault="0033246A" w:rsidP="00FB0D96">
      <w:pPr>
        <w:rPr>
          <w:b/>
          <w:bCs/>
          <w:highlight w:val="yellow"/>
        </w:rPr>
      </w:pPr>
    </w:p>
    <w:p w14:paraId="48EE0880" w14:textId="0B7C2656" w:rsidR="00FB0D96" w:rsidRPr="0033246A" w:rsidRDefault="00FB0D96" w:rsidP="00FB0D96">
      <w:pPr>
        <w:rPr>
          <w:b/>
          <w:bCs/>
        </w:rPr>
      </w:pPr>
      <w:r w:rsidRPr="0033246A">
        <w:rPr>
          <w:b/>
          <w:bCs/>
        </w:rPr>
        <w:t>Zásobník na ručníky</w:t>
      </w:r>
      <w:r w:rsidR="00B72E9A">
        <w:rPr>
          <w:b/>
          <w:bCs/>
        </w:rPr>
        <w:t xml:space="preserve"> (položka P023)</w:t>
      </w:r>
    </w:p>
    <w:p w14:paraId="2F1A4061" w14:textId="3086C1EE" w:rsidR="0033246A" w:rsidRPr="0033246A" w:rsidRDefault="0033246A" w:rsidP="00FB0D96">
      <w:pPr>
        <w:rPr>
          <w:bCs/>
        </w:rPr>
      </w:pPr>
      <w:r w:rsidRPr="0033246A">
        <w:rPr>
          <w:bCs/>
        </w:rPr>
        <w:t>Zásobník ručníků, nerez</w:t>
      </w:r>
      <w:r w:rsidR="004A3FF5">
        <w:rPr>
          <w:bCs/>
        </w:rPr>
        <w:t xml:space="preserve"> (na papírové ručníky skládané</w:t>
      </w:r>
      <w:r w:rsidR="008F7405">
        <w:rPr>
          <w:bCs/>
        </w:rPr>
        <w:t>, m</w:t>
      </w:r>
      <w:r w:rsidR="004A3FF5">
        <w:rPr>
          <w:bCs/>
        </w:rPr>
        <w:t>enší, rozměry 21x23 cm ZZ)</w:t>
      </w:r>
    </w:p>
    <w:p w14:paraId="6B84FB80" w14:textId="77777777" w:rsidR="0033246A" w:rsidRDefault="0033246A" w:rsidP="00FB0D96">
      <w:pPr>
        <w:rPr>
          <w:b/>
          <w:bCs/>
          <w:highlight w:val="yellow"/>
        </w:rPr>
      </w:pPr>
    </w:p>
    <w:p w14:paraId="5589517C" w14:textId="2DC6F720" w:rsidR="00FB0D96" w:rsidRPr="0033246A" w:rsidRDefault="00FB0D96" w:rsidP="00FB0D96">
      <w:pPr>
        <w:rPr>
          <w:b/>
          <w:bCs/>
        </w:rPr>
      </w:pPr>
      <w:r w:rsidRPr="0033246A">
        <w:rPr>
          <w:b/>
          <w:bCs/>
        </w:rPr>
        <w:t>Odpadkový koš nášlapný</w:t>
      </w:r>
      <w:r w:rsidR="00B72E9A">
        <w:rPr>
          <w:b/>
          <w:bCs/>
        </w:rPr>
        <w:t xml:space="preserve"> (položka P024)</w:t>
      </w:r>
    </w:p>
    <w:p w14:paraId="070A630C" w14:textId="362C4E91" w:rsidR="0033246A" w:rsidRPr="0033246A" w:rsidRDefault="0033246A" w:rsidP="00FB0D96">
      <w:pPr>
        <w:rPr>
          <w:bCs/>
        </w:rPr>
      </w:pPr>
      <w:r w:rsidRPr="0033246A">
        <w:rPr>
          <w:bCs/>
        </w:rPr>
        <w:t>Odpadkový koš, šlapací, 12l, vyndavací vložka, chrom</w:t>
      </w:r>
    </w:p>
    <w:p w14:paraId="70488CEE" w14:textId="77777777" w:rsidR="00653AB8" w:rsidRDefault="00653AB8" w:rsidP="00FB0D96">
      <w:pPr>
        <w:rPr>
          <w:b/>
          <w:bCs/>
        </w:rPr>
      </w:pPr>
    </w:p>
    <w:p w14:paraId="1F4D6B96" w14:textId="0B4BA6BE" w:rsidR="00FB0D96" w:rsidRPr="009E3960" w:rsidRDefault="00FB0D96" w:rsidP="00FB0D96">
      <w:pPr>
        <w:rPr>
          <w:b/>
          <w:bCs/>
        </w:rPr>
      </w:pPr>
      <w:r w:rsidRPr="009E3960">
        <w:rPr>
          <w:b/>
          <w:bCs/>
        </w:rPr>
        <w:t>Stěna věšáková</w:t>
      </w:r>
      <w:r w:rsidR="00B72E9A">
        <w:rPr>
          <w:b/>
          <w:bCs/>
        </w:rPr>
        <w:t xml:space="preserve"> (položka P025)</w:t>
      </w:r>
    </w:p>
    <w:p w14:paraId="11D3F9DB" w14:textId="4530FAD7" w:rsidR="009E3960" w:rsidRPr="009E3960" w:rsidRDefault="00B21576" w:rsidP="009E3960">
      <w:pPr>
        <w:rPr>
          <w:bCs/>
        </w:rPr>
      </w:pPr>
      <w:r>
        <w:rPr>
          <w:bCs/>
        </w:rPr>
        <w:t xml:space="preserve">Věšáková stěna v horní části s policí, </w:t>
      </w:r>
      <w:r w:rsidR="009E3960" w:rsidRPr="009E3960">
        <w:rPr>
          <w:bCs/>
        </w:rPr>
        <w:t>3x věšákový háček</w:t>
      </w:r>
      <w:r>
        <w:rPr>
          <w:bCs/>
        </w:rPr>
        <w:t xml:space="preserve">, ukotveno pevně na stěnu, barevnost </w:t>
      </w:r>
      <w:r w:rsidR="00ED05FA">
        <w:rPr>
          <w:bCs/>
        </w:rPr>
        <w:t>deska bílá, háček nerez</w:t>
      </w:r>
    </w:p>
    <w:tbl>
      <w:tblPr>
        <w:tblW w:w="17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47"/>
        <w:gridCol w:w="2356"/>
        <w:gridCol w:w="2716"/>
        <w:gridCol w:w="2229"/>
        <w:gridCol w:w="1176"/>
        <w:gridCol w:w="1936"/>
      </w:tblGrid>
      <w:tr w:rsidR="00B21576" w:rsidRPr="00B21576" w14:paraId="4B77E27B" w14:textId="77777777" w:rsidTr="00B21576">
        <w:trPr>
          <w:trHeight w:val="2505"/>
        </w:trPr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6B1C7D" w14:textId="6B485DD5" w:rsidR="00B21576" w:rsidRPr="00B21576" w:rsidRDefault="00B21576" w:rsidP="00B21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21576">
              <w:rPr>
                <w:rFonts w:ascii="Calibri" w:eastAsia="Times New Roman" w:hAnsi="Calibri" w:cs="Calibri"/>
                <w:noProof/>
                <w:color w:val="000000"/>
                <w:kern w:val="0"/>
                <w:lang w:eastAsia="cs-CZ"/>
                <w14:ligatures w14:val="none"/>
              </w:rPr>
              <w:drawing>
                <wp:anchor distT="0" distB="0" distL="114300" distR="114300" simplePos="0" relativeHeight="251661312" behindDoc="0" locked="0" layoutInCell="1" allowOverlap="1" wp14:anchorId="7C162278" wp14:editId="006A20BC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38100</wp:posOffset>
                  </wp:positionV>
                  <wp:extent cx="752475" cy="1323975"/>
                  <wp:effectExtent l="0" t="0" r="9525" b="9525"/>
                  <wp:wrapNone/>
                  <wp:docPr id="3" name="Obrázek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D610213-A958-4D1B-8F9D-9E9CE9AC96D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Obrázek 8">
                            <a:extLst>
                              <a:ext uri="{FF2B5EF4-FFF2-40B4-BE49-F238E27FC236}">
                                <a16:creationId xmlns:a16="http://schemas.microsoft.com/office/drawing/2014/main" id="{7D610213-A958-4D1B-8F9D-9E9CE9AC96D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0"/>
                          <a:srcRect l="22302" r="20863"/>
                          <a:stretch/>
                        </pic:blipFill>
                        <pic:spPr>
                          <a:xfrm>
                            <a:off x="0" y="0"/>
                            <a:ext cx="752475" cy="1323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30BFFA" w14:textId="2B0D6740" w:rsidR="00B21576" w:rsidRPr="00B21576" w:rsidRDefault="00B21576" w:rsidP="00B21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3486C0" w14:textId="77777777" w:rsidR="00B21576" w:rsidRPr="00B21576" w:rsidRDefault="00B21576" w:rsidP="00B21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224BB8" w14:textId="071E28BC" w:rsidR="00B21576" w:rsidRPr="00B21576" w:rsidRDefault="00B21576" w:rsidP="00B21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BF8EC3" w14:textId="22C5536C" w:rsidR="00B21576" w:rsidRPr="00B21576" w:rsidRDefault="00B21576" w:rsidP="00B21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D49C2A" w14:textId="524456DE" w:rsidR="00B21576" w:rsidRPr="00B21576" w:rsidRDefault="00B21576" w:rsidP="00B21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</w:tbl>
    <w:p w14:paraId="19F58896" w14:textId="4140993B" w:rsidR="00FB0D96" w:rsidRDefault="00FB0D96" w:rsidP="00FB0D96">
      <w:pPr>
        <w:rPr>
          <w:b/>
          <w:bCs/>
        </w:rPr>
      </w:pPr>
      <w:r w:rsidRPr="00ED05FA">
        <w:rPr>
          <w:b/>
          <w:bCs/>
        </w:rPr>
        <w:t>Dávkovač na desinfekci / WC</w:t>
      </w:r>
      <w:r w:rsidR="00B72E9A">
        <w:rPr>
          <w:b/>
          <w:bCs/>
        </w:rPr>
        <w:t xml:space="preserve"> (položka P026)</w:t>
      </w:r>
    </w:p>
    <w:p w14:paraId="337576BC" w14:textId="1FEDCCD6" w:rsidR="00ED05FA" w:rsidRPr="00416446" w:rsidRDefault="00ED05FA" w:rsidP="00FB0D96">
      <w:pPr>
        <w:rPr>
          <w:bCs/>
        </w:rPr>
      </w:pPr>
      <w:r w:rsidRPr="00416446">
        <w:rPr>
          <w:bCs/>
        </w:rPr>
        <w:t>Dávkovač na desinfekci, leštěný nerez</w:t>
      </w:r>
    </w:p>
    <w:p w14:paraId="00D7FC92" w14:textId="77777777" w:rsidR="00416446" w:rsidRPr="00ED05FA" w:rsidRDefault="00416446" w:rsidP="00FB0D96">
      <w:pPr>
        <w:rPr>
          <w:b/>
          <w:bCs/>
        </w:rPr>
      </w:pPr>
    </w:p>
    <w:p w14:paraId="5D939057" w14:textId="7D59252D" w:rsidR="00FB0D96" w:rsidRPr="00ED05FA" w:rsidRDefault="00FB0D96" w:rsidP="00FB0D96">
      <w:pPr>
        <w:rPr>
          <w:b/>
          <w:bCs/>
        </w:rPr>
      </w:pPr>
      <w:r w:rsidRPr="00ED05FA">
        <w:rPr>
          <w:b/>
          <w:bCs/>
        </w:rPr>
        <w:t>Dávkovač mýdla / WC</w:t>
      </w:r>
      <w:r w:rsidR="00B72E9A">
        <w:rPr>
          <w:b/>
          <w:bCs/>
        </w:rPr>
        <w:t xml:space="preserve"> (položka P027)</w:t>
      </w:r>
    </w:p>
    <w:p w14:paraId="07FE8961" w14:textId="0F66034F" w:rsidR="00ED05FA" w:rsidRDefault="00ED05FA" w:rsidP="00FB0D96">
      <w:pPr>
        <w:rPr>
          <w:bCs/>
        </w:rPr>
      </w:pPr>
      <w:r w:rsidRPr="00ED05FA">
        <w:rPr>
          <w:bCs/>
        </w:rPr>
        <w:t>Dávkovač mýdla, leštěný nerez</w:t>
      </w:r>
    </w:p>
    <w:p w14:paraId="5799B5DB" w14:textId="77777777" w:rsidR="00416446" w:rsidRPr="00ED05FA" w:rsidRDefault="00416446" w:rsidP="00FB0D96">
      <w:pPr>
        <w:rPr>
          <w:bCs/>
        </w:rPr>
      </w:pPr>
    </w:p>
    <w:p w14:paraId="3485D89D" w14:textId="20FC43CF" w:rsidR="00FB0D96" w:rsidRPr="00ED05FA" w:rsidRDefault="00FB0D96" w:rsidP="00FB0D96">
      <w:pPr>
        <w:rPr>
          <w:b/>
          <w:bCs/>
        </w:rPr>
      </w:pPr>
      <w:r w:rsidRPr="00ED05FA">
        <w:rPr>
          <w:b/>
          <w:bCs/>
        </w:rPr>
        <w:t>Zásobník na ručníky / WC</w:t>
      </w:r>
      <w:r w:rsidR="00B72E9A">
        <w:rPr>
          <w:b/>
          <w:bCs/>
        </w:rPr>
        <w:t xml:space="preserve"> (položka P028)</w:t>
      </w:r>
    </w:p>
    <w:p w14:paraId="20A11F17" w14:textId="3FC3EECA" w:rsidR="00B21576" w:rsidRDefault="00ED05FA" w:rsidP="00FB0D96">
      <w:pPr>
        <w:rPr>
          <w:bCs/>
        </w:rPr>
      </w:pPr>
      <w:r w:rsidRPr="00ED05FA">
        <w:rPr>
          <w:bCs/>
        </w:rPr>
        <w:t>Zásobník ručníků, leštěný nerez</w:t>
      </w:r>
      <w:r w:rsidR="004A3FF5">
        <w:rPr>
          <w:bCs/>
        </w:rPr>
        <w:t xml:space="preserve"> (na papírové ručníky skládané. Menší, rozměry 21x23 cm ZZ)</w:t>
      </w:r>
    </w:p>
    <w:p w14:paraId="446FB1A1" w14:textId="77777777" w:rsidR="00416446" w:rsidRPr="00ED05FA" w:rsidRDefault="00416446" w:rsidP="00FB0D96">
      <w:pPr>
        <w:rPr>
          <w:bCs/>
        </w:rPr>
      </w:pPr>
    </w:p>
    <w:p w14:paraId="4F40FF38" w14:textId="27BC3E60" w:rsidR="00FB0D96" w:rsidRPr="00416446" w:rsidRDefault="00B21576" w:rsidP="00FB0D96">
      <w:pPr>
        <w:rPr>
          <w:b/>
          <w:bCs/>
        </w:rPr>
      </w:pPr>
      <w:r w:rsidRPr="00416446">
        <w:rPr>
          <w:b/>
          <w:bCs/>
        </w:rPr>
        <w:t xml:space="preserve">Zásobník </w:t>
      </w:r>
      <w:r w:rsidR="00FB0D96" w:rsidRPr="00416446">
        <w:rPr>
          <w:b/>
          <w:bCs/>
        </w:rPr>
        <w:t>na toaletní papír / WC</w:t>
      </w:r>
      <w:r w:rsidR="00B72E9A">
        <w:rPr>
          <w:b/>
          <w:bCs/>
        </w:rPr>
        <w:t xml:space="preserve"> (položka P029)</w:t>
      </w:r>
    </w:p>
    <w:p w14:paraId="15774FA1" w14:textId="34B28D69" w:rsidR="00B21576" w:rsidRPr="00B21576" w:rsidRDefault="00B21576" w:rsidP="00FB0D96">
      <w:pPr>
        <w:rPr>
          <w:bCs/>
        </w:rPr>
      </w:pPr>
      <w:r w:rsidRPr="00B21576">
        <w:rPr>
          <w:bCs/>
        </w:rPr>
        <w:t>Zásobník toaletního papíru, leštěný nerez</w:t>
      </w:r>
      <w:r w:rsidR="004A3FF5">
        <w:rPr>
          <w:bCs/>
        </w:rPr>
        <w:t xml:space="preserve"> (na t</w:t>
      </w:r>
      <w:r w:rsidR="004A3FF5" w:rsidRPr="004A3FF5">
        <w:rPr>
          <w:bCs/>
        </w:rPr>
        <w:t>oaletní papír velký typ JUMBO průměr 230mm s návinem min 180m</w:t>
      </w:r>
      <w:r w:rsidR="004A3FF5">
        <w:rPr>
          <w:bCs/>
        </w:rPr>
        <w:t>)</w:t>
      </w:r>
    </w:p>
    <w:p w14:paraId="69845022" w14:textId="77777777" w:rsidR="00416446" w:rsidRDefault="00416446" w:rsidP="00FB0D96">
      <w:pPr>
        <w:rPr>
          <w:b/>
          <w:bCs/>
        </w:rPr>
      </w:pPr>
    </w:p>
    <w:p w14:paraId="0DD3D9ED" w14:textId="75847DB2" w:rsidR="00FB0D96" w:rsidRPr="00B21576" w:rsidRDefault="00FB0D96" w:rsidP="00FB0D96">
      <w:pPr>
        <w:rPr>
          <w:b/>
          <w:bCs/>
        </w:rPr>
      </w:pPr>
      <w:r w:rsidRPr="00B21576">
        <w:rPr>
          <w:b/>
          <w:bCs/>
        </w:rPr>
        <w:t>Odpadkový koš nášlapný / WC</w:t>
      </w:r>
      <w:r w:rsidR="00B72E9A">
        <w:rPr>
          <w:b/>
          <w:bCs/>
        </w:rPr>
        <w:t xml:space="preserve"> (položka P030)</w:t>
      </w:r>
    </w:p>
    <w:p w14:paraId="5B32EEAB" w14:textId="3BFECFB0" w:rsidR="00B21576" w:rsidRPr="00B21576" w:rsidRDefault="00B21576" w:rsidP="00FB0D96">
      <w:pPr>
        <w:rPr>
          <w:bCs/>
        </w:rPr>
      </w:pPr>
      <w:r w:rsidRPr="00B21576">
        <w:rPr>
          <w:bCs/>
        </w:rPr>
        <w:t xml:space="preserve">Odpadkový koš, šlapací, </w:t>
      </w:r>
      <w:r w:rsidRPr="00B42802">
        <w:rPr>
          <w:bCs/>
        </w:rPr>
        <w:t>12l</w:t>
      </w:r>
      <w:r w:rsidRPr="00B21576">
        <w:rPr>
          <w:bCs/>
        </w:rPr>
        <w:t>, vyndavací vložka, chrom</w:t>
      </w:r>
    </w:p>
    <w:p w14:paraId="67BF5FDA" w14:textId="77777777" w:rsidR="00B21576" w:rsidRDefault="00B21576" w:rsidP="00FB0D96">
      <w:pPr>
        <w:rPr>
          <w:b/>
          <w:bCs/>
          <w:highlight w:val="yellow"/>
        </w:rPr>
      </w:pPr>
    </w:p>
    <w:p w14:paraId="69815349" w14:textId="77777777" w:rsidR="00B42802" w:rsidRDefault="00B42802" w:rsidP="00FB0D96">
      <w:pPr>
        <w:rPr>
          <w:b/>
          <w:bCs/>
        </w:rPr>
      </w:pPr>
    </w:p>
    <w:p w14:paraId="2C8CD3BB" w14:textId="567F3782" w:rsidR="00FB0D96" w:rsidRDefault="00FB0D96" w:rsidP="00FB0D96">
      <w:pPr>
        <w:rPr>
          <w:b/>
          <w:bCs/>
        </w:rPr>
      </w:pPr>
      <w:r w:rsidRPr="00B21576">
        <w:rPr>
          <w:b/>
          <w:bCs/>
        </w:rPr>
        <w:t>Zrcadlo / WC</w:t>
      </w:r>
      <w:r w:rsidR="00B72E9A">
        <w:rPr>
          <w:b/>
          <w:bCs/>
        </w:rPr>
        <w:t xml:space="preserve"> (položka P031)</w:t>
      </w:r>
    </w:p>
    <w:p w14:paraId="0DB1A0AA" w14:textId="58454A65" w:rsidR="00B21576" w:rsidRDefault="00B21576" w:rsidP="00FB0D96">
      <w:pPr>
        <w:rPr>
          <w:bCs/>
        </w:rPr>
      </w:pPr>
      <w:r>
        <w:rPr>
          <w:bCs/>
        </w:rPr>
        <w:t>cca z</w:t>
      </w:r>
      <w:r w:rsidRPr="00B21576">
        <w:rPr>
          <w:bCs/>
        </w:rPr>
        <w:t>rcadlo 600x400 mm</w:t>
      </w:r>
    </w:p>
    <w:p w14:paraId="7543F010" w14:textId="77777777" w:rsidR="00B21576" w:rsidRPr="00B21576" w:rsidRDefault="00B21576" w:rsidP="00FB0D96">
      <w:pPr>
        <w:rPr>
          <w:bCs/>
        </w:rPr>
      </w:pPr>
    </w:p>
    <w:p w14:paraId="25EE8EFB" w14:textId="25DA29AA" w:rsidR="00FB0D96" w:rsidRDefault="00FB0D96" w:rsidP="00FB0D96">
      <w:pPr>
        <w:rPr>
          <w:b/>
          <w:bCs/>
        </w:rPr>
      </w:pPr>
      <w:r w:rsidRPr="00575EFC">
        <w:rPr>
          <w:b/>
          <w:bCs/>
        </w:rPr>
        <w:t>Regál kovový</w:t>
      </w:r>
      <w:r w:rsidR="00B72E9A">
        <w:rPr>
          <w:b/>
          <w:bCs/>
        </w:rPr>
        <w:t xml:space="preserve"> (položka P032)</w:t>
      </w:r>
    </w:p>
    <w:p w14:paraId="7905C2EE" w14:textId="21245414" w:rsidR="008E2334" w:rsidRPr="008E2334" w:rsidRDefault="00575EFC" w:rsidP="008E2334">
      <w:r w:rsidRPr="00575EFC">
        <w:t>Rozměry:</w:t>
      </w:r>
      <w:r w:rsidR="00E65DE5">
        <w:t xml:space="preserve"> výška 1840 x šířka </w:t>
      </w:r>
      <w:r w:rsidR="00386AB2">
        <w:t>cca 10</w:t>
      </w:r>
      <w:r w:rsidR="00E65DE5">
        <w:t>00 x hloubka</w:t>
      </w:r>
      <w:r w:rsidR="00386AB2">
        <w:t xml:space="preserve"> cca</w:t>
      </w:r>
      <w:r w:rsidR="00E65DE5">
        <w:t xml:space="preserve"> </w:t>
      </w:r>
      <w:r w:rsidR="008E2334">
        <w:t>40</w:t>
      </w:r>
      <w:r w:rsidR="00E65DE5">
        <w:t>0 m</w:t>
      </w:r>
      <w:r w:rsidR="00386AB2">
        <w:t>m</w:t>
      </w:r>
    </w:p>
    <w:p w14:paraId="6D140B56" w14:textId="44E115D0" w:rsidR="008E2334" w:rsidRPr="008E2334" w:rsidRDefault="008E2334" w:rsidP="008E2334">
      <w:r>
        <w:t>-</w:t>
      </w:r>
      <w:r w:rsidRPr="008E2334">
        <w:t>provedení pozink</w:t>
      </w:r>
      <w:r>
        <w:t>ované</w:t>
      </w:r>
    </w:p>
    <w:p w14:paraId="710781AD" w14:textId="42D31E74" w:rsidR="008E2334" w:rsidRPr="008E2334" w:rsidRDefault="008E2334" w:rsidP="008E2334">
      <w:r>
        <w:t>-</w:t>
      </w:r>
      <w:r w:rsidRPr="008E2334">
        <w:t>vysoká stabilita a pevnost</w:t>
      </w:r>
    </w:p>
    <w:p w14:paraId="4534E10E" w14:textId="0CC80C78" w:rsidR="008E2334" w:rsidRPr="008E2334" w:rsidRDefault="008E2334" w:rsidP="008E2334">
      <w:r>
        <w:t>-</w:t>
      </w:r>
      <w:r w:rsidR="00386AB2">
        <w:t xml:space="preserve">min. </w:t>
      </w:r>
      <w:r w:rsidRPr="008E2334">
        <w:t>4x police</w:t>
      </w:r>
      <w:r>
        <w:t xml:space="preserve">, </w:t>
      </w:r>
      <w:r w:rsidRPr="008E2334">
        <w:t xml:space="preserve">nosnost police </w:t>
      </w:r>
      <w:r w:rsidR="00676DE8">
        <w:t xml:space="preserve">min. </w:t>
      </w:r>
      <w:r w:rsidRPr="008E2334">
        <w:t>200 kg</w:t>
      </w:r>
    </w:p>
    <w:p w14:paraId="18AABE3D" w14:textId="2910ABC4" w:rsidR="008E2334" w:rsidRPr="008E2334" w:rsidRDefault="008E2334" w:rsidP="008E2334">
      <w:r>
        <w:t>-</w:t>
      </w:r>
      <w:r w:rsidRPr="008E2334">
        <w:t xml:space="preserve">police jsou výškově přestavitelné po </w:t>
      </w:r>
      <w:r w:rsidR="00BA0BEB">
        <w:t xml:space="preserve">25 - </w:t>
      </w:r>
      <w:r w:rsidRPr="008E2334">
        <w:t>33 mm</w:t>
      </w:r>
    </w:p>
    <w:p w14:paraId="1D46631B" w14:textId="5DD40301" w:rsidR="00386AB2" w:rsidRDefault="008E2334" w:rsidP="00386AB2">
      <w:r>
        <w:t>-</w:t>
      </w:r>
      <w:r w:rsidRPr="008E2334">
        <w:t xml:space="preserve">nosnost regálového sloupce </w:t>
      </w:r>
      <w:r w:rsidR="00676DE8">
        <w:t xml:space="preserve">min. </w:t>
      </w:r>
      <w:bookmarkStart w:id="0" w:name="_GoBack"/>
      <w:bookmarkEnd w:id="0"/>
      <w:r w:rsidR="00BA0BEB">
        <w:t>800</w:t>
      </w:r>
      <w:r w:rsidRPr="008E2334">
        <w:t xml:space="preserve"> kg</w:t>
      </w:r>
    </w:p>
    <w:p w14:paraId="5A0B23E4" w14:textId="41DEF330" w:rsidR="008E2334" w:rsidRPr="008E2334" w:rsidRDefault="00386AB2" w:rsidP="00386AB2">
      <w:r>
        <w:t>-</w:t>
      </w:r>
      <w:r w:rsidR="008E2334" w:rsidRPr="008E2334">
        <w:t xml:space="preserve">možnost nastavování přístavnými regály do nekonečných délek </w:t>
      </w:r>
    </w:p>
    <w:p w14:paraId="38FF5F0A" w14:textId="77777777" w:rsidR="008E2334" w:rsidRPr="00575EFC" w:rsidRDefault="008E2334" w:rsidP="00FB0D96"/>
    <w:p w14:paraId="41507225" w14:textId="41FB79DF" w:rsidR="0048654F" w:rsidRDefault="0048654F" w:rsidP="00FB0D96">
      <w:r>
        <w:rPr>
          <w:noProof/>
          <w:lang w:eastAsia="cs-CZ"/>
        </w:rPr>
        <w:drawing>
          <wp:inline distT="0" distB="0" distL="0" distR="0" wp14:anchorId="4A060701" wp14:editId="70A2231E">
            <wp:extent cx="1079500" cy="1949450"/>
            <wp:effectExtent l="0" t="0" r="6350" b="0"/>
            <wp:docPr id="1608431874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949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D60CA6" w14:textId="77777777" w:rsidR="00653AB8" w:rsidRDefault="00653AB8" w:rsidP="00E65DE5"/>
    <w:p w14:paraId="114361D8" w14:textId="7563202B" w:rsidR="00E65DE5" w:rsidRPr="00E65DE5" w:rsidRDefault="00E65DE5" w:rsidP="00E65DE5">
      <w:pPr>
        <w:rPr>
          <w:b/>
          <w:bCs/>
          <w:sz w:val="28"/>
          <w:szCs w:val="28"/>
        </w:rPr>
      </w:pPr>
      <w:r w:rsidRPr="00E65DE5">
        <w:rPr>
          <w:b/>
          <w:bCs/>
          <w:sz w:val="28"/>
          <w:szCs w:val="28"/>
        </w:rPr>
        <w:t>Barevné řešení vybavení</w:t>
      </w:r>
    </w:p>
    <w:p w14:paraId="69E4F852" w14:textId="2EE7A05D" w:rsidR="00FB0D96" w:rsidRPr="00A5756D" w:rsidRDefault="00A5756D" w:rsidP="00A5756D">
      <w:pPr>
        <w:pStyle w:val="Odstavecseseznamem"/>
        <w:numPr>
          <w:ilvl w:val="0"/>
          <w:numId w:val="5"/>
        </w:numPr>
        <w:rPr>
          <w:bCs/>
          <w:szCs w:val="28"/>
        </w:rPr>
      </w:pPr>
      <w:r>
        <w:rPr>
          <w:bCs/>
          <w:szCs w:val="28"/>
        </w:rPr>
        <w:t>viz standardy vybavení</w:t>
      </w:r>
    </w:p>
    <w:p w14:paraId="2D6F93B4" w14:textId="77777777" w:rsidR="00FB0D96" w:rsidRPr="001B3480" w:rsidRDefault="00FB0D96" w:rsidP="00FB0D96"/>
    <w:p w14:paraId="6C4B26E3" w14:textId="77777777" w:rsidR="00FB0D96" w:rsidRPr="001B6CC9" w:rsidRDefault="00FB0D96" w:rsidP="001B6CC9"/>
    <w:p w14:paraId="06933227" w14:textId="77777777" w:rsidR="001B6CC9" w:rsidRDefault="001B6CC9"/>
    <w:p w14:paraId="237E779A" w14:textId="77777777" w:rsidR="001B6CC9" w:rsidRDefault="001B6CC9"/>
    <w:p w14:paraId="2B5526CC" w14:textId="77777777" w:rsidR="008741FF" w:rsidRDefault="008741FF"/>
    <w:sectPr w:rsidR="008741FF">
      <w:headerReference w:type="default" r:id="rId22"/>
      <w:footerReference w:type="default" r:id="rId2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898549" w14:textId="77777777" w:rsidR="0033246A" w:rsidRDefault="0033246A" w:rsidP="000501DD">
      <w:pPr>
        <w:spacing w:after="0" w:line="240" w:lineRule="auto"/>
      </w:pPr>
      <w:r>
        <w:separator/>
      </w:r>
    </w:p>
  </w:endnote>
  <w:endnote w:type="continuationSeparator" w:id="0">
    <w:p w14:paraId="59253F24" w14:textId="77777777" w:rsidR="0033246A" w:rsidRDefault="0033246A" w:rsidP="00050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Roboto">
    <w:altName w:val="Times New Roman"/>
    <w:panose1 w:val="02000000000000000000"/>
    <w:charset w:val="EE"/>
    <w:family w:val="auto"/>
    <w:pitch w:val="variable"/>
    <w:sig w:usb0="E0000AFF" w:usb1="5000217F" w:usb2="00000021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__Poppins_Fallback_9e3179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0883769"/>
      <w:docPartObj>
        <w:docPartGallery w:val="Page Numbers (Bottom of Page)"/>
        <w:docPartUnique/>
      </w:docPartObj>
    </w:sdtPr>
    <w:sdtEndPr/>
    <w:sdtContent>
      <w:p w14:paraId="55E15328" w14:textId="161C3143" w:rsidR="0033246A" w:rsidRDefault="0033246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0BEB">
          <w:rPr>
            <w:noProof/>
          </w:rPr>
          <w:t>8</w:t>
        </w:r>
        <w:r>
          <w:fldChar w:fldCharType="end"/>
        </w:r>
      </w:p>
    </w:sdtContent>
  </w:sdt>
  <w:p w14:paraId="370E9E63" w14:textId="77777777" w:rsidR="0033246A" w:rsidRDefault="0033246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0E3DD1" w14:textId="77777777" w:rsidR="0033246A" w:rsidRDefault="0033246A" w:rsidP="000501DD">
      <w:pPr>
        <w:spacing w:after="0" w:line="240" w:lineRule="auto"/>
      </w:pPr>
      <w:r>
        <w:separator/>
      </w:r>
    </w:p>
  </w:footnote>
  <w:footnote w:type="continuationSeparator" w:id="0">
    <w:p w14:paraId="6E858284" w14:textId="77777777" w:rsidR="0033246A" w:rsidRDefault="0033246A" w:rsidP="00050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8ED550" w14:textId="76FED16F" w:rsidR="00AB7F3A" w:rsidRDefault="00653AB8" w:rsidP="00AB7F3A">
    <w:pPr>
      <w:pStyle w:val="Zhlav"/>
      <w:jc w:val="right"/>
    </w:pPr>
    <w:r>
      <w:t xml:space="preserve">VZ ev. č. ZC9/2025 – </w:t>
    </w:r>
    <w:r w:rsidR="005868D7">
      <w:t xml:space="preserve">Příloha č. 8 - </w:t>
    </w:r>
    <w:r>
      <w:t>Technické požadavky</w:t>
    </w:r>
  </w:p>
  <w:p w14:paraId="7A383563" w14:textId="77777777" w:rsidR="00AB7F3A" w:rsidRDefault="00AB7F3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93BC5"/>
    <w:multiLevelType w:val="hybridMultilevel"/>
    <w:tmpl w:val="4EF44A16"/>
    <w:lvl w:ilvl="0" w:tplc="832CAC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C3833"/>
    <w:multiLevelType w:val="multilevel"/>
    <w:tmpl w:val="5E0A0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D23BF8"/>
    <w:multiLevelType w:val="multilevel"/>
    <w:tmpl w:val="AA1EF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DE08E6"/>
    <w:multiLevelType w:val="multilevel"/>
    <w:tmpl w:val="FD703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B60770"/>
    <w:multiLevelType w:val="hybridMultilevel"/>
    <w:tmpl w:val="2A86BAC6"/>
    <w:lvl w:ilvl="0" w:tplc="F58493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0D660F"/>
    <w:multiLevelType w:val="hybridMultilevel"/>
    <w:tmpl w:val="28524366"/>
    <w:lvl w:ilvl="0" w:tplc="DC4627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0E2F81"/>
    <w:multiLevelType w:val="hybridMultilevel"/>
    <w:tmpl w:val="45AC4836"/>
    <w:lvl w:ilvl="0" w:tplc="527842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C55922"/>
    <w:multiLevelType w:val="multilevel"/>
    <w:tmpl w:val="F286A040"/>
    <w:lvl w:ilvl="0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  <w:b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0F61218"/>
    <w:multiLevelType w:val="multilevel"/>
    <w:tmpl w:val="A22CD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2F4B20"/>
    <w:multiLevelType w:val="hybridMultilevel"/>
    <w:tmpl w:val="46EC5C56"/>
    <w:lvl w:ilvl="0" w:tplc="CEAAE1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322059"/>
    <w:multiLevelType w:val="multilevel"/>
    <w:tmpl w:val="4FAA8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10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1F3"/>
    <w:rsid w:val="000130E0"/>
    <w:rsid w:val="00037504"/>
    <w:rsid w:val="000501DD"/>
    <w:rsid w:val="00072217"/>
    <w:rsid w:val="000E1D62"/>
    <w:rsid w:val="000F1675"/>
    <w:rsid w:val="00110BB6"/>
    <w:rsid w:val="001511F3"/>
    <w:rsid w:val="001B6CC9"/>
    <w:rsid w:val="00205BF0"/>
    <w:rsid w:val="0020633F"/>
    <w:rsid w:val="00217085"/>
    <w:rsid w:val="00224533"/>
    <w:rsid w:val="002503BB"/>
    <w:rsid w:val="002F67BD"/>
    <w:rsid w:val="003258EB"/>
    <w:rsid w:val="0033246A"/>
    <w:rsid w:val="00384039"/>
    <w:rsid w:val="00386AB2"/>
    <w:rsid w:val="003B7A89"/>
    <w:rsid w:val="003B7ED1"/>
    <w:rsid w:val="00416446"/>
    <w:rsid w:val="0048654F"/>
    <w:rsid w:val="004A3FF5"/>
    <w:rsid w:val="004E415D"/>
    <w:rsid w:val="005030BB"/>
    <w:rsid w:val="005144E7"/>
    <w:rsid w:val="00575EFC"/>
    <w:rsid w:val="005868D7"/>
    <w:rsid w:val="005F69DD"/>
    <w:rsid w:val="005F73A3"/>
    <w:rsid w:val="00630BC2"/>
    <w:rsid w:val="0063280B"/>
    <w:rsid w:val="00643FC0"/>
    <w:rsid w:val="00653AB8"/>
    <w:rsid w:val="00676DE8"/>
    <w:rsid w:val="006D177D"/>
    <w:rsid w:val="007E4255"/>
    <w:rsid w:val="007F4506"/>
    <w:rsid w:val="00802F86"/>
    <w:rsid w:val="00844AA1"/>
    <w:rsid w:val="008741FF"/>
    <w:rsid w:val="00874739"/>
    <w:rsid w:val="00887ADF"/>
    <w:rsid w:val="008D46B2"/>
    <w:rsid w:val="008E2334"/>
    <w:rsid w:val="008E6DCC"/>
    <w:rsid w:val="008F7405"/>
    <w:rsid w:val="009408DE"/>
    <w:rsid w:val="009A78D7"/>
    <w:rsid w:val="009E3960"/>
    <w:rsid w:val="00A5756D"/>
    <w:rsid w:val="00A723CA"/>
    <w:rsid w:val="00A75F3A"/>
    <w:rsid w:val="00A90131"/>
    <w:rsid w:val="00AB7F3A"/>
    <w:rsid w:val="00AD780C"/>
    <w:rsid w:val="00B0037A"/>
    <w:rsid w:val="00B17F01"/>
    <w:rsid w:val="00B21576"/>
    <w:rsid w:val="00B41D75"/>
    <w:rsid w:val="00B42802"/>
    <w:rsid w:val="00B626B4"/>
    <w:rsid w:val="00B72E9A"/>
    <w:rsid w:val="00BA0BEB"/>
    <w:rsid w:val="00C27B61"/>
    <w:rsid w:val="00C431AA"/>
    <w:rsid w:val="00C9639B"/>
    <w:rsid w:val="00C96479"/>
    <w:rsid w:val="00CF1200"/>
    <w:rsid w:val="00D2242A"/>
    <w:rsid w:val="00D26EF7"/>
    <w:rsid w:val="00D42216"/>
    <w:rsid w:val="00D7029E"/>
    <w:rsid w:val="00DA59C7"/>
    <w:rsid w:val="00DD2826"/>
    <w:rsid w:val="00DF01A4"/>
    <w:rsid w:val="00E0087A"/>
    <w:rsid w:val="00E65DE5"/>
    <w:rsid w:val="00ED05FA"/>
    <w:rsid w:val="00F149D0"/>
    <w:rsid w:val="00F26940"/>
    <w:rsid w:val="00F36890"/>
    <w:rsid w:val="00FB0D96"/>
    <w:rsid w:val="00FB2AB7"/>
    <w:rsid w:val="00FF0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971B4"/>
  <w15:chartTrackingRefBased/>
  <w15:docId w15:val="{87BBD8D9-1D72-4F3C-A9D3-2F4D6CBE6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511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511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511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511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511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511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511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511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511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511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511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511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511F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511F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511F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511F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511F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511F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511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511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511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511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511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511F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511F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511F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511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511F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511F3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0501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01DD"/>
  </w:style>
  <w:style w:type="paragraph" w:styleId="Zpat">
    <w:name w:val="footer"/>
    <w:basedOn w:val="Normln"/>
    <w:link w:val="ZpatChar"/>
    <w:uiPriority w:val="99"/>
    <w:unhideWhenUsed/>
    <w:rsid w:val="000501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01DD"/>
  </w:style>
  <w:style w:type="character" w:styleId="Odkaznakoment">
    <w:name w:val="annotation reference"/>
    <w:basedOn w:val="Standardnpsmoodstavce"/>
    <w:uiPriority w:val="99"/>
    <w:semiHidden/>
    <w:unhideWhenUsed/>
    <w:rsid w:val="005144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4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4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4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4E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4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4E7"/>
    <w:rPr>
      <w:rFonts w:ascii="Segoe UI" w:hAnsi="Segoe UI" w:cs="Segoe UI"/>
      <w:sz w:val="18"/>
      <w:szCs w:val="18"/>
    </w:rPr>
  </w:style>
  <w:style w:type="paragraph" w:styleId="Prosttext">
    <w:name w:val="Plain Text"/>
    <w:basedOn w:val="Normln"/>
    <w:link w:val="ProsttextChar"/>
    <w:rsid w:val="009A78D7"/>
    <w:pPr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cs-CZ"/>
      <w14:ligatures w14:val="none"/>
    </w:rPr>
  </w:style>
  <w:style w:type="character" w:customStyle="1" w:styleId="ProsttextChar">
    <w:name w:val="Prostý text Char"/>
    <w:basedOn w:val="Standardnpsmoodstavce"/>
    <w:link w:val="Prosttext"/>
    <w:rsid w:val="009A78D7"/>
    <w:rPr>
      <w:rFonts w:ascii="Courier New" w:eastAsia="Times New Roman" w:hAnsi="Courier New" w:cs="Courier New"/>
      <w:kern w:val="0"/>
      <w:sz w:val="20"/>
      <w:szCs w:val="20"/>
      <w:lang w:eastAsia="cs-CZ"/>
      <w14:ligatures w14:val="none"/>
    </w:rPr>
  </w:style>
  <w:style w:type="paragraph" w:customStyle="1" w:styleId="Default">
    <w:name w:val="Default"/>
    <w:rsid w:val="003B7A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9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4435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1823393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0777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5.jpeg"/><Relationship Id="rId18" Type="http://schemas.openxmlformats.org/officeDocument/2006/relationships/image" Target="media/image9.jpe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image" Target="media/image8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cid:6884273736874226a1b5342z28475176" TargetMode="External"/><Relationship Id="rId23" Type="http://schemas.openxmlformats.org/officeDocument/2006/relationships/footer" Target="footer1.xml"/><Relationship Id="rId10" Type="http://schemas.openxmlformats.org/officeDocument/2006/relationships/image" Target="cid:588993246874226a1b4z82z22011040" TargetMode="External"/><Relationship Id="rId19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0E0D8-7660-47D3-BBEF-90093C92D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1625</Words>
  <Characters>9589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Franta</dc:creator>
  <cp:keywords/>
  <dc:description/>
  <cp:lastModifiedBy>Klímová Markéta</cp:lastModifiedBy>
  <cp:revision>6</cp:revision>
  <dcterms:created xsi:type="dcterms:W3CDTF">2025-10-24T06:54:00Z</dcterms:created>
  <dcterms:modified xsi:type="dcterms:W3CDTF">2025-11-14T10:21:00Z</dcterms:modified>
</cp:coreProperties>
</file>