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36DF" w14:textId="37969C79" w:rsidR="00C85C9F" w:rsidRPr="00F86ACA" w:rsidRDefault="0071297F" w:rsidP="00553DA5">
      <w:pPr>
        <w:pStyle w:val="Nzev"/>
        <w:rPr>
          <w:rFonts w:ascii="Calibri" w:hAnsi="Calibri" w:cs="Calibri"/>
          <w:sz w:val="36"/>
          <w:szCs w:val="36"/>
        </w:rPr>
      </w:pPr>
      <w:r w:rsidRPr="00F86ACA">
        <w:rPr>
          <w:rFonts w:ascii="Calibri" w:hAnsi="Calibri" w:cs="Calibri"/>
          <w:sz w:val="36"/>
          <w:szCs w:val="36"/>
        </w:rPr>
        <w:t>SMLOUVA O VÝPŮJČCE</w:t>
      </w:r>
    </w:p>
    <w:p w14:paraId="2C6A36E0" w14:textId="77777777" w:rsidR="00C85C9F" w:rsidRDefault="00C85C9F" w:rsidP="00553DA5">
      <w:pPr>
        <w:jc w:val="center"/>
        <w:rPr>
          <w:rFonts w:ascii="Calibri" w:hAnsi="Calibri" w:cs="Calibri"/>
        </w:rPr>
      </w:pPr>
      <w:r>
        <w:rPr>
          <w:rFonts w:ascii="Calibri" w:hAnsi="Calibri" w:cs="Calibri"/>
        </w:rPr>
        <w:t>uzavřená dle ust.</w:t>
      </w:r>
      <w:r>
        <w:rPr>
          <w:rFonts w:ascii="Calibri" w:hAnsi="Calibri" w:cs="Calibri"/>
          <w:color w:val="00FF00"/>
        </w:rPr>
        <w:t xml:space="preserve"> </w:t>
      </w:r>
      <w:r>
        <w:rPr>
          <w:rFonts w:ascii="Calibri" w:hAnsi="Calibri" w:cs="Calibri"/>
        </w:rPr>
        <w:t xml:space="preserve">§ </w:t>
      </w:r>
      <w:smartTag w:uri="urn:schemas-microsoft-com:office:smarttags" w:element="metricconverter">
        <w:smartTagPr>
          <w:attr w:name="ProductID" w:val="2193 a"/>
        </w:smartTagPr>
        <w:r>
          <w:rPr>
            <w:rFonts w:ascii="Calibri" w:hAnsi="Calibri" w:cs="Calibri"/>
          </w:rPr>
          <w:t>2193 a</w:t>
        </w:r>
      </w:smartTag>
      <w:r>
        <w:rPr>
          <w:rFonts w:ascii="Calibri" w:hAnsi="Calibri" w:cs="Calibri"/>
        </w:rPr>
        <w:t xml:space="preserve"> násl. zákona č. 89/2012 Sb. (Občanský zákoník) </w:t>
      </w:r>
    </w:p>
    <w:p w14:paraId="2C6A36E1" w14:textId="77777777" w:rsidR="00C85C9F" w:rsidRDefault="00C85C9F" w:rsidP="00553DA5">
      <w:pPr>
        <w:jc w:val="center"/>
        <w:rPr>
          <w:rFonts w:ascii="Calibri" w:hAnsi="Calibri" w:cs="Calibri"/>
        </w:rPr>
      </w:pPr>
    </w:p>
    <w:p w14:paraId="2C6A36E2" w14:textId="77777777" w:rsidR="00C85C9F" w:rsidRDefault="00C85C9F" w:rsidP="00553DA5">
      <w:pPr>
        <w:jc w:val="center"/>
        <w:rPr>
          <w:rFonts w:ascii="Calibri" w:hAnsi="Calibri" w:cs="Calibri"/>
        </w:rPr>
      </w:pPr>
      <w:r>
        <w:rPr>
          <w:rFonts w:ascii="Calibri" w:hAnsi="Calibri" w:cs="Calibri"/>
        </w:rPr>
        <w:t>Článek I.</w:t>
      </w:r>
    </w:p>
    <w:p w14:paraId="2C6A36E3" w14:textId="77777777" w:rsidR="00C85C9F" w:rsidRDefault="00C85C9F" w:rsidP="00553DA5">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rPr>
      </w:pPr>
      <w:r>
        <w:rPr>
          <w:rFonts w:ascii="Calibri" w:hAnsi="Calibri" w:cs="Calibri"/>
        </w:rPr>
        <w:t>Smluvní strany</w:t>
      </w:r>
    </w:p>
    <w:p w14:paraId="2C6A36E4" w14:textId="77777777" w:rsidR="00C85C9F" w:rsidRDefault="00C85C9F" w:rsidP="00553DA5">
      <w:pPr>
        <w:jc w:val="center"/>
        <w:rPr>
          <w:rFonts w:ascii="Calibri" w:hAnsi="Calibri" w:cs="Calibri"/>
        </w:rPr>
      </w:pPr>
    </w:p>
    <w:p w14:paraId="2C6A36E5" w14:textId="77D3D4EF" w:rsidR="00C85C9F" w:rsidRDefault="00C85C9F" w:rsidP="00EF530E">
      <w:pPr>
        <w:spacing w:line="360" w:lineRule="auto"/>
        <w:ind w:left="284" w:hanging="284"/>
        <w:jc w:val="both"/>
        <w:rPr>
          <w:rFonts w:ascii="Calibri" w:hAnsi="Calibri" w:cs="Calibri"/>
          <w:b/>
          <w:bCs/>
        </w:rPr>
      </w:pPr>
      <w:r>
        <w:rPr>
          <w:rFonts w:ascii="Calibri" w:hAnsi="Calibri" w:cs="Calibri"/>
        </w:rPr>
        <w:t>1.</w:t>
      </w:r>
      <w:r>
        <w:rPr>
          <w:rFonts w:ascii="Calibri" w:hAnsi="Calibri" w:cs="Calibri"/>
        </w:rPr>
        <w:tab/>
        <w:t xml:space="preserve">Půjčitel: </w:t>
      </w:r>
      <w:r w:rsidR="00F97B84">
        <w:rPr>
          <w:rFonts w:ascii="Calibri" w:hAnsi="Calibri" w:cs="Calibri"/>
        </w:rPr>
        <w:tab/>
      </w:r>
      <w:r w:rsidR="00F97B84">
        <w:rPr>
          <w:rFonts w:ascii="Calibri" w:hAnsi="Calibri" w:cs="Calibri"/>
        </w:rPr>
        <w:tab/>
      </w:r>
      <w:r w:rsidR="00EF530E">
        <w:rPr>
          <w:rFonts w:ascii="Calibri" w:hAnsi="Calibri" w:cs="Calibri"/>
        </w:rPr>
        <w:fldChar w:fldCharType="begin">
          <w:ffData>
            <w:name w:val="Text4"/>
            <w:enabled/>
            <w:calcOnExit w:val="0"/>
            <w:textInput/>
          </w:ffData>
        </w:fldChar>
      </w:r>
      <w:bookmarkStart w:id="0" w:name="Text4"/>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0"/>
    </w:p>
    <w:p w14:paraId="2C6A36E6" w14:textId="0787FA0E" w:rsidR="00C85C9F" w:rsidRDefault="00C85C9F" w:rsidP="00EF530E">
      <w:pPr>
        <w:spacing w:line="360" w:lineRule="auto"/>
        <w:ind w:left="284"/>
        <w:rPr>
          <w:rFonts w:ascii="Calibri" w:hAnsi="Calibri" w:cs="Calibri"/>
          <w:b/>
          <w:bCs/>
        </w:rPr>
      </w:pPr>
      <w:r>
        <w:rPr>
          <w:rFonts w:ascii="Calibri" w:hAnsi="Calibri" w:cs="Calibri"/>
        </w:rPr>
        <w:t xml:space="preserve">se sídlem: </w:t>
      </w:r>
      <w:r w:rsidR="00F97B84">
        <w:rPr>
          <w:rFonts w:ascii="Calibri" w:hAnsi="Calibri" w:cs="Calibri"/>
        </w:rPr>
        <w:tab/>
      </w:r>
      <w:r w:rsidR="00F97B84">
        <w:rPr>
          <w:rFonts w:ascii="Calibri" w:hAnsi="Calibri" w:cs="Calibri"/>
        </w:rPr>
        <w:tab/>
      </w:r>
      <w:r w:rsidR="00EF530E">
        <w:rPr>
          <w:rFonts w:ascii="Calibri" w:hAnsi="Calibri" w:cs="Calibri"/>
        </w:rPr>
        <w:fldChar w:fldCharType="begin">
          <w:ffData>
            <w:name w:val="Text5"/>
            <w:enabled/>
            <w:calcOnExit w:val="0"/>
            <w:textInput/>
          </w:ffData>
        </w:fldChar>
      </w:r>
      <w:bookmarkStart w:id="1" w:name="Text5"/>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1"/>
    </w:p>
    <w:p w14:paraId="2C6A36E8" w14:textId="4E5F1A88" w:rsidR="00C85C9F" w:rsidRDefault="00396942" w:rsidP="00EF530E">
      <w:pPr>
        <w:spacing w:line="360" w:lineRule="auto"/>
        <w:ind w:left="284"/>
        <w:jc w:val="both"/>
        <w:rPr>
          <w:rFonts w:ascii="Calibri" w:hAnsi="Calibri" w:cs="Calibri"/>
        </w:rPr>
      </w:pPr>
      <w:r>
        <w:rPr>
          <w:rFonts w:ascii="Calibri" w:hAnsi="Calibri" w:cs="Calibri"/>
        </w:rPr>
        <w:t>statutární orgán:</w:t>
      </w:r>
      <w:r w:rsidR="00F97B84">
        <w:rPr>
          <w:rFonts w:ascii="Calibri" w:hAnsi="Calibri" w:cs="Calibri"/>
        </w:rPr>
        <w:tab/>
      </w:r>
      <w:r w:rsidR="00EF530E">
        <w:rPr>
          <w:rFonts w:ascii="Calibri" w:hAnsi="Calibri" w:cs="Calibri"/>
        </w:rPr>
        <w:fldChar w:fldCharType="begin">
          <w:ffData>
            <w:name w:val="Text6"/>
            <w:enabled/>
            <w:calcOnExit w:val="0"/>
            <w:textInput/>
          </w:ffData>
        </w:fldChar>
      </w:r>
      <w:bookmarkStart w:id="2" w:name="Text6"/>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2"/>
    </w:p>
    <w:p w14:paraId="2C6A36E9" w14:textId="55834FF2" w:rsidR="00C85C9F" w:rsidRDefault="00C85C9F" w:rsidP="00EF530E">
      <w:pPr>
        <w:spacing w:line="360" w:lineRule="auto"/>
        <w:ind w:left="284"/>
        <w:jc w:val="both"/>
        <w:rPr>
          <w:rFonts w:ascii="Calibri" w:hAnsi="Calibri" w:cs="Calibri"/>
        </w:rPr>
      </w:pPr>
      <w:r>
        <w:rPr>
          <w:rFonts w:ascii="Calibri" w:hAnsi="Calibri" w:cs="Calibri"/>
        </w:rPr>
        <w:t xml:space="preserve">bankovní spojení: </w:t>
      </w:r>
      <w:r w:rsidR="00F97B84">
        <w:rPr>
          <w:rFonts w:ascii="Calibri" w:hAnsi="Calibri" w:cs="Calibri"/>
        </w:rPr>
        <w:tab/>
      </w:r>
      <w:r w:rsidR="00EF530E">
        <w:rPr>
          <w:rFonts w:ascii="Calibri" w:hAnsi="Calibri" w:cs="Calibri"/>
        </w:rPr>
        <w:fldChar w:fldCharType="begin">
          <w:ffData>
            <w:name w:val="Text7"/>
            <w:enabled/>
            <w:calcOnExit w:val="0"/>
            <w:textInput/>
          </w:ffData>
        </w:fldChar>
      </w:r>
      <w:bookmarkStart w:id="3" w:name="Text7"/>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3"/>
    </w:p>
    <w:p w14:paraId="2C6A36EA" w14:textId="2148ADEE" w:rsidR="00C85C9F" w:rsidRDefault="00C85C9F" w:rsidP="00EF530E">
      <w:pPr>
        <w:spacing w:line="360" w:lineRule="auto"/>
        <w:ind w:left="284"/>
        <w:jc w:val="both"/>
        <w:rPr>
          <w:rFonts w:ascii="Calibri" w:hAnsi="Calibri" w:cs="Calibri"/>
          <w:b/>
          <w:bCs/>
        </w:rPr>
      </w:pPr>
      <w:r>
        <w:rPr>
          <w:rFonts w:ascii="Calibri" w:hAnsi="Calibri" w:cs="Calibri"/>
        </w:rPr>
        <w:t>číslo účtu:</w:t>
      </w:r>
      <w:r w:rsidR="00F97B84">
        <w:rPr>
          <w:rFonts w:ascii="Calibri" w:hAnsi="Calibri" w:cs="Calibri"/>
        </w:rPr>
        <w:tab/>
      </w:r>
      <w:r w:rsidR="00F97B84">
        <w:rPr>
          <w:rFonts w:ascii="Calibri" w:hAnsi="Calibri" w:cs="Calibri"/>
        </w:rPr>
        <w:tab/>
      </w:r>
      <w:r w:rsidR="00EF530E">
        <w:rPr>
          <w:rFonts w:ascii="Calibri" w:hAnsi="Calibri" w:cs="Calibri"/>
        </w:rPr>
        <w:fldChar w:fldCharType="begin">
          <w:ffData>
            <w:name w:val="Text8"/>
            <w:enabled/>
            <w:calcOnExit w:val="0"/>
            <w:textInput/>
          </w:ffData>
        </w:fldChar>
      </w:r>
      <w:bookmarkStart w:id="4" w:name="Text8"/>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4"/>
    </w:p>
    <w:p w14:paraId="2C6A36EB" w14:textId="331C27B4" w:rsidR="00C85C9F" w:rsidRDefault="00C85C9F" w:rsidP="00EF530E">
      <w:pPr>
        <w:spacing w:line="360" w:lineRule="auto"/>
        <w:ind w:left="284"/>
        <w:jc w:val="both"/>
        <w:rPr>
          <w:rFonts w:ascii="Calibri" w:hAnsi="Calibri" w:cs="Calibri"/>
        </w:rPr>
      </w:pPr>
      <w:r>
        <w:rPr>
          <w:rFonts w:ascii="Calibri" w:hAnsi="Calibri" w:cs="Calibri"/>
        </w:rPr>
        <w:t>IČ</w:t>
      </w:r>
      <w:r w:rsidR="00811CB5">
        <w:rPr>
          <w:rFonts w:ascii="Calibri" w:hAnsi="Calibri" w:cs="Calibri"/>
        </w:rPr>
        <w:t>O</w:t>
      </w:r>
      <w:r>
        <w:rPr>
          <w:rFonts w:ascii="Calibri" w:hAnsi="Calibri" w:cs="Calibri"/>
        </w:rPr>
        <w:t xml:space="preserve">: </w:t>
      </w:r>
      <w:r w:rsidR="00F97B84">
        <w:rPr>
          <w:rFonts w:ascii="Calibri" w:hAnsi="Calibri" w:cs="Calibri"/>
        </w:rPr>
        <w:tab/>
      </w:r>
      <w:r w:rsidR="00F97B84">
        <w:rPr>
          <w:rFonts w:ascii="Calibri" w:hAnsi="Calibri" w:cs="Calibri"/>
        </w:rPr>
        <w:tab/>
      </w:r>
      <w:r w:rsidR="00EF530E">
        <w:rPr>
          <w:rFonts w:ascii="Calibri" w:hAnsi="Calibri" w:cs="Calibri"/>
        </w:rPr>
        <w:fldChar w:fldCharType="begin">
          <w:ffData>
            <w:name w:val="Text9"/>
            <w:enabled/>
            <w:calcOnExit w:val="0"/>
            <w:textInput/>
          </w:ffData>
        </w:fldChar>
      </w:r>
      <w:bookmarkStart w:id="5" w:name="Text9"/>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5"/>
    </w:p>
    <w:p w14:paraId="2C6A36EC" w14:textId="41B977AF" w:rsidR="00C85C9F" w:rsidRDefault="00C85C9F" w:rsidP="00EF530E">
      <w:pPr>
        <w:spacing w:line="360" w:lineRule="auto"/>
        <w:ind w:left="284"/>
        <w:jc w:val="both"/>
        <w:rPr>
          <w:rFonts w:ascii="Calibri" w:hAnsi="Calibri" w:cs="Calibri"/>
        </w:rPr>
      </w:pPr>
      <w:r>
        <w:rPr>
          <w:rFonts w:ascii="Calibri" w:hAnsi="Calibri" w:cs="Calibri"/>
        </w:rPr>
        <w:t xml:space="preserve">DIČ: </w:t>
      </w:r>
      <w:r w:rsidR="00F97B84">
        <w:rPr>
          <w:rFonts w:ascii="Calibri" w:hAnsi="Calibri" w:cs="Calibri"/>
        </w:rPr>
        <w:tab/>
      </w:r>
      <w:r w:rsidR="00F97B84">
        <w:rPr>
          <w:rFonts w:ascii="Calibri" w:hAnsi="Calibri" w:cs="Calibri"/>
        </w:rPr>
        <w:tab/>
      </w:r>
      <w:r w:rsidR="00EF530E">
        <w:rPr>
          <w:rFonts w:ascii="Calibri" w:hAnsi="Calibri" w:cs="Calibri"/>
        </w:rPr>
        <w:fldChar w:fldCharType="begin">
          <w:ffData>
            <w:name w:val="Text10"/>
            <w:enabled/>
            <w:calcOnExit w:val="0"/>
            <w:textInput/>
          </w:ffData>
        </w:fldChar>
      </w:r>
      <w:bookmarkStart w:id="6" w:name="Text10"/>
      <w:r w:rsidR="00EF530E">
        <w:rPr>
          <w:rFonts w:ascii="Calibri" w:hAnsi="Calibri" w:cs="Calibri"/>
        </w:rPr>
        <w:instrText xml:space="preserve"> FORMTEXT </w:instrText>
      </w:r>
      <w:r w:rsidR="00EF530E">
        <w:rPr>
          <w:rFonts w:ascii="Calibri" w:hAnsi="Calibri" w:cs="Calibri"/>
        </w:rPr>
      </w:r>
      <w:r w:rsidR="00EF530E">
        <w:rPr>
          <w:rFonts w:ascii="Calibri" w:hAnsi="Calibri" w:cs="Calibri"/>
        </w:rPr>
        <w:fldChar w:fldCharType="separate"/>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noProof/>
        </w:rPr>
        <w:t> </w:t>
      </w:r>
      <w:r w:rsidR="00EF530E">
        <w:rPr>
          <w:rFonts w:ascii="Calibri" w:hAnsi="Calibri" w:cs="Calibri"/>
        </w:rPr>
        <w:fldChar w:fldCharType="end"/>
      </w:r>
      <w:bookmarkEnd w:id="6"/>
    </w:p>
    <w:p w14:paraId="2C6A36ED" w14:textId="77777777" w:rsidR="00C85C9F" w:rsidRDefault="00C85C9F" w:rsidP="00EF530E">
      <w:pPr>
        <w:spacing w:line="360" w:lineRule="auto"/>
        <w:ind w:left="284"/>
        <w:rPr>
          <w:rFonts w:ascii="Calibri" w:hAnsi="Calibri" w:cs="Calibri"/>
        </w:rPr>
      </w:pPr>
    </w:p>
    <w:p w14:paraId="2C6A36EE" w14:textId="7390C746" w:rsidR="00C85C9F" w:rsidRDefault="00C85C9F" w:rsidP="00EF530E">
      <w:pPr>
        <w:spacing w:line="360" w:lineRule="auto"/>
        <w:ind w:left="284" w:hanging="284"/>
        <w:rPr>
          <w:rFonts w:ascii="Calibri" w:hAnsi="Calibri" w:cs="Calibri"/>
          <w:b/>
          <w:bCs/>
        </w:rPr>
      </w:pPr>
      <w:r>
        <w:rPr>
          <w:rFonts w:ascii="Calibri" w:hAnsi="Calibri" w:cs="Calibri"/>
        </w:rPr>
        <w:t>2.</w:t>
      </w:r>
      <w:r>
        <w:rPr>
          <w:rFonts w:ascii="Calibri" w:hAnsi="Calibri" w:cs="Calibri"/>
        </w:rPr>
        <w:tab/>
        <w:t xml:space="preserve">Vypůjčitel: </w:t>
      </w:r>
      <w:r w:rsidR="00F97B84">
        <w:rPr>
          <w:rFonts w:ascii="Calibri" w:hAnsi="Calibri" w:cs="Calibri"/>
        </w:rPr>
        <w:tab/>
      </w:r>
      <w:r w:rsidR="00F97B84">
        <w:rPr>
          <w:rFonts w:ascii="Calibri" w:hAnsi="Calibri" w:cs="Calibri"/>
        </w:rPr>
        <w:tab/>
      </w:r>
      <w:r w:rsidR="00146B4D">
        <w:rPr>
          <w:rFonts w:ascii="Calibri" w:hAnsi="Calibri" w:cs="Calibri"/>
        </w:rPr>
        <w:t>Nemocnice Jihlava, příspěvková organizace</w:t>
      </w:r>
    </w:p>
    <w:p w14:paraId="2C6A36EF" w14:textId="2D112DEB" w:rsidR="00C85C9F" w:rsidRDefault="00C85C9F" w:rsidP="00EF530E">
      <w:pPr>
        <w:spacing w:line="360" w:lineRule="auto"/>
        <w:ind w:left="284"/>
        <w:jc w:val="both"/>
        <w:rPr>
          <w:rFonts w:ascii="Calibri" w:hAnsi="Calibri" w:cs="Calibri"/>
          <w:b/>
          <w:bCs/>
        </w:rPr>
      </w:pPr>
      <w:r>
        <w:rPr>
          <w:rFonts w:ascii="Calibri" w:hAnsi="Calibri" w:cs="Calibri"/>
        </w:rPr>
        <w:t>se sídlem:</w:t>
      </w:r>
      <w:r>
        <w:rPr>
          <w:rFonts w:ascii="Calibri" w:hAnsi="Calibri" w:cs="Calibri"/>
          <w:b/>
          <w:bCs/>
        </w:rPr>
        <w:t xml:space="preserve"> </w:t>
      </w:r>
      <w:r w:rsidR="00F97B84">
        <w:rPr>
          <w:rFonts w:ascii="Calibri" w:hAnsi="Calibri" w:cs="Calibri"/>
          <w:b/>
          <w:bCs/>
        </w:rPr>
        <w:tab/>
      </w:r>
      <w:r w:rsidR="00F97B84">
        <w:rPr>
          <w:rFonts w:ascii="Calibri" w:hAnsi="Calibri" w:cs="Calibri"/>
          <w:b/>
          <w:bCs/>
        </w:rPr>
        <w:tab/>
      </w:r>
      <w:r w:rsidR="00F97B84">
        <w:rPr>
          <w:rFonts w:ascii="Calibri" w:hAnsi="Calibri" w:cs="Calibri"/>
        </w:rPr>
        <w:t xml:space="preserve">Vrchlického 59, Jihlava, 586 </w:t>
      </w:r>
      <w:r w:rsidR="00DE58D1">
        <w:rPr>
          <w:rFonts w:ascii="Calibri" w:hAnsi="Calibri" w:cs="Calibri"/>
        </w:rPr>
        <w:t>01</w:t>
      </w:r>
    </w:p>
    <w:p w14:paraId="41E0FD43" w14:textId="7DC7C0B1" w:rsidR="00396942" w:rsidRDefault="00396942" w:rsidP="00EF530E">
      <w:pPr>
        <w:spacing w:line="360" w:lineRule="auto"/>
        <w:ind w:left="284"/>
        <w:jc w:val="both"/>
        <w:rPr>
          <w:rFonts w:ascii="Calibri" w:hAnsi="Calibri" w:cs="Calibri"/>
        </w:rPr>
      </w:pPr>
      <w:r>
        <w:rPr>
          <w:rFonts w:ascii="Calibri" w:hAnsi="Calibri" w:cs="Calibri"/>
        </w:rPr>
        <w:t xml:space="preserve">statutární orgán: </w:t>
      </w:r>
      <w:r>
        <w:rPr>
          <w:rFonts w:ascii="Calibri" w:hAnsi="Calibri" w:cs="Calibri"/>
        </w:rPr>
        <w:tab/>
      </w:r>
      <w:r w:rsidR="00DE58D1">
        <w:rPr>
          <w:rFonts w:ascii="Calibri" w:hAnsi="Calibri" w:cs="Calibri"/>
        </w:rPr>
        <w:t>Ing. Alexander Filip</w:t>
      </w:r>
    </w:p>
    <w:p w14:paraId="2C6A36F2" w14:textId="29D0E730" w:rsidR="00C85C9F" w:rsidRDefault="00C85C9F" w:rsidP="00EF530E">
      <w:pPr>
        <w:spacing w:line="360" w:lineRule="auto"/>
        <w:ind w:left="284"/>
        <w:jc w:val="both"/>
        <w:rPr>
          <w:rFonts w:ascii="Calibri" w:hAnsi="Calibri" w:cs="Calibri"/>
        </w:rPr>
      </w:pPr>
      <w:r>
        <w:rPr>
          <w:rFonts w:ascii="Calibri" w:hAnsi="Calibri" w:cs="Calibri"/>
        </w:rPr>
        <w:t xml:space="preserve">bankovní spojení: </w:t>
      </w:r>
      <w:r w:rsidR="00E84BE1">
        <w:rPr>
          <w:rFonts w:ascii="Calibri" w:hAnsi="Calibri" w:cs="Calibri"/>
        </w:rPr>
        <w:tab/>
        <w:t>18736–681/0100, KB, a.s.</w:t>
      </w:r>
    </w:p>
    <w:p w14:paraId="2C6A36F4" w14:textId="318FF735" w:rsidR="00C85C9F" w:rsidRDefault="00C85C9F" w:rsidP="00EF530E">
      <w:pPr>
        <w:spacing w:line="360" w:lineRule="auto"/>
        <w:ind w:left="284"/>
        <w:jc w:val="both"/>
        <w:rPr>
          <w:rFonts w:ascii="Calibri" w:hAnsi="Calibri" w:cs="Calibri"/>
        </w:rPr>
      </w:pPr>
      <w:r>
        <w:rPr>
          <w:rFonts w:ascii="Calibri" w:hAnsi="Calibri" w:cs="Calibri"/>
        </w:rPr>
        <w:t>IČ</w:t>
      </w:r>
      <w:r w:rsidR="00811CB5">
        <w:rPr>
          <w:rFonts w:ascii="Calibri" w:hAnsi="Calibri" w:cs="Calibri"/>
        </w:rPr>
        <w:t>O</w:t>
      </w:r>
      <w:r>
        <w:rPr>
          <w:rFonts w:ascii="Calibri" w:hAnsi="Calibri" w:cs="Calibri"/>
        </w:rPr>
        <w:t xml:space="preserve">: </w:t>
      </w:r>
      <w:r w:rsidR="00615F99">
        <w:rPr>
          <w:rFonts w:ascii="Calibri" w:hAnsi="Calibri" w:cs="Calibri"/>
        </w:rPr>
        <w:tab/>
      </w:r>
      <w:r w:rsidR="00615F99">
        <w:rPr>
          <w:rFonts w:ascii="Calibri" w:hAnsi="Calibri" w:cs="Calibri"/>
        </w:rPr>
        <w:tab/>
        <w:t>00090638</w:t>
      </w:r>
    </w:p>
    <w:p w14:paraId="2C6A36F5" w14:textId="1B850923" w:rsidR="00C85C9F" w:rsidRDefault="00C85C9F" w:rsidP="00EF530E">
      <w:pPr>
        <w:spacing w:line="360" w:lineRule="auto"/>
        <w:ind w:left="284"/>
        <w:jc w:val="both"/>
        <w:rPr>
          <w:rFonts w:ascii="Calibri" w:hAnsi="Calibri" w:cs="Calibri"/>
        </w:rPr>
      </w:pPr>
      <w:r>
        <w:rPr>
          <w:rFonts w:ascii="Calibri" w:hAnsi="Calibri" w:cs="Calibri"/>
        </w:rPr>
        <w:t xml:space="preserve">DIČ: </w:t>
      </w:r>
      <w:r w:rsidR="00615F99">
        <w:rPr>
          <w:rFonts w:ascii="Calibri" w:hAnsi="Calibri" w:cs="Calibri"/>
        </w:rPr>
        <w:tab/>
      </w:r>
      <w:r w:rsidR="00615F99">
        <w:rPr>
          <w:rFonts w:ascii="Calibri" w:hAnsi="Calibri" w:cs="Calibri"/>
        </w:rPr>
        <w:tab/>
        <w:t>CZ00090638</w:t>
      </w:r>
    </w:p>
    <w:p w14:paraId="2C6A36F6" w14:textId="77777777" w:rsidR="00C85C9F" w:rsidRDefault="00C85C9F" w:rsidP="00553DA5">
      <w:pPr>
        <w:jc w:val="center"/>
        <w:rPr>
          <w:rFonts w:ascii="Calibri" w:hAnsi="Calibri" w:cs="Calibri"/>
        </w:rPr>
      </w:pPr>
    </w:p>
    <w:p w14:paraId="2C6A36F7" w14:textId="77777777" w:rsidR="00C85C9F" w:rsidRDefault="00C85C9F" w:rsidP="00553DA5">
      <w:pPr>
        <w:jc w:val="center"/>
        <w:rPr>
          <w:rFonts w:ascii="Calibri" w:hAnsi="Calibri" w:cs="Calibri"/>
        </w:rPr>
      </w:pPr>
      <w:r>
        <w:rPr>
          <w:rFonts w:ascii="Calibri" w:hAnsi="Calibri" w:cs="Calibri"/>
        </w:rPr>
        <w:t>Článek II.</w:t>
      </w:r>
    </w:p>
    <w:p w14:paraId="2C6A36F8" w14:textId="77777777" w:rsidR="00C85C9F" w:rsidRDefault="00C85C9F" w:rsidP="00553DA5">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rPr>
      </w:pPr>
      <w:r>
        <w:rPr>
          <w:rFonts w:ascii="Calibri" w:hAnsi="Calibri" w:cs="Calibri"/>
        </w:rPr>
        <w:t>Předmět smlouvy</w:t>
      </w:r>
    </w:p>
    <w:p w14:paraId="2C6A36F9" w14:textId="77777777" w:rsidR="00C85C9F" w:rsidRDefault="00C85C9F" w:rsidP="00553DA5">
      <w:pPr>
        <w:jc w:val="center"/>
        <w:rPr>
          <w:rFonts w:ascii="Calibri" w:hAnsi="Calibri" w:cs="Calibri"/>
        </w:rPr>
      </w:pPr>
    </w:p>
    <w:p w14:paraId="2C6A36FA" w14:textId="0D28D2A8" w:rsidR="00C85C9F" w:rsidRDefault="00C85C9F" w:rsidP="00553DA5">
      <w:pPr>
        <w:numPr>
          <w:ilvl w:val="0"/>
          <w:numId w:val="1"/>
        </w:numPr>
        <w:jc w:val="both"/>
        <w:rPr>
          <w:rFonts w:ascii="Calibri" w:hAnsi="Calibri" w:cs="Calibri"/>
        </w:rPr>
      </w:pPr>
      <w:r>
        <w:rPr>
          <w:rFonts w:ascii="Calibri" w:hAnsi="Calibri" w:cs="Calibri"/>
        </w:rPr>
        <w:t xml:space="preserve">Půjčitel se touto smlouvou zavazuje bezplatně přenechat do užívání vypůjčiteli zařízení, jehož specifikace je uvedena v příloze č. 1, která tvoří nedílnou součást této smlouvy (dále jen „předmět výpůjčky“). </w:t>
      </w:r>
    </w:p>
    <w:p w14:paraId="2C6A36FB" w14:textId="7B0B6EB6" w:rsidR="00C85C9F" w:rsidRDefault="00C85C9F" w:rsidP="00553DA5">
      <w:pPr>
        <w:numPr>
          <w:ilvl w:val="0"/>
          <w:numId w:val="1"/>
        </w:numPr>
        <w:jc w:val="both"/>
        <w:rPr>
          <w:rFonts w:ascii="Calibri" w:hAnsi="Calibri" w:cs="Calibri"/>
        </w:rPr>
      </w:pPr>
      <w:r>
        <w:rPr>
          <w:rFonts w:ascii="Calibri" w:hAnsi="Calibri" w:cs="Calibri"/>
        </w:rPr>
        <w:t xml:space="preserve">Součástí předmětu výpůjčky je i návod k obsluze v českém jazyce a kopie prohlášení </w:t>
      </w:r>
      <w:r w:rsidR="00811CB5">
        <w:rPr>
          <w:rFonts w:ascii="Calibri" w:hAnsi="Calibri" w:cs="Calibri"/>
        </w:rPr>
        <w:br/>
      </w:r>
      <w:r>
        <w:rPr>
          <w:rFonts w:ascii="Calibri" w:hAnsi="Calibri" w:cs="Calibri"/>
        </w:rPr>
        <w:t>o shodě, vydaného výrobcem, vč. kopie jeho překladu do českého jazyka.</w:t>
      </w:r>
    </w:p>
    <w:p w14:paraId="2C6A3705" w14:textId="77777777" w:rsidR="00C85C9F" w:rsidRDefault="00C85C9F" w:rsidP="00D010F9">
      <w:pPr>
        <w:jc w:val="both"/>
        <w:rPr>
          <w:rFonts w:ascii="Calibri" w:hAnsi="Calibri" w:cs="Calibri"/>
        </w:rPr>
      </w:pPr>
    </w:p>
    <w:p w14:paraId="59C7CB1D" w14:textId="41E27AFD" w:rsidR="0099240D" w:rsidRDefault="0099240D" w:rsidP="00D010F9">
      <w:pPr>
        <w:jc w:val="both"/>
        <w:rPr>
          <w:rFonts w:ascii="Calibri" w:hAnsi="Calibri" w:cs="Calibri"/>
        </w:rPr>
      </w:pPr>
    </w:p>
    <w:p w14:paraId="2C6A3706" w14:textId="77777777" w:rsidR="00C85C9F" w:rsidRDefault="00C85C9F" w:rsidP="00D010F9">
      <w:pPr>
        <w:pStyle w:val="Zkladntext"/>
        <w:jc w:val="center"/>
        <w:rPr>
          <w:rFonts w:ascii="Calibri" w:hAnsi="Calibri" w:cs="Calibri"/>
        </w:rPr>
      </w:pPr>
      <w:r>
        <w:rPr>
          <w:rFonts w:ascii="Calibri" w:hAnsi="Calibri" w:cs="Calibri"/>
        </w:rPr>
        <w:t>Článek III.</w:t>
      </w:r>
    </w:p>
    <w:p w14:paraId="2C6A3707" w14:textId="77777777" w:rsidR="00C85C9F" w:rsidRDefault="00C85C9F" w:rsidP="00D010F9">
      <w:pPr>
        <w:pStyle w:val="Zkladntext"/>
        <w:jc w:val="center"/>
        <w:rPr>
          <w:rFonts w:ascii="Calibri" w:hAnsi="Calibri" w:cs="Calibri"/>
          <w:b/>
          <w:bCs/>
        </w:rPr>
      </w:pPr>
      <w:r>
        <w:rPr>
          <w:rFonts w:ascii="Calibri" w:hAnsi="Calibri" w:cs="Calibri"/>
          <w:b/>
          <w:bCs/>
        </w:rPr>
        <w:t>Podklady pro uzavření smlouvy</w:t>
      </w:r>
    </w:p>
    <w:p w14:paraId="2C6A3708" w14:textId="77777777" w:rsidR="00C85C9F" w:rsidRDefault="00C85C9F" w:rsidP="00D010F9">
      <w:pPr>
        <w:pStyle w:val="Zkladntext"/>
        <w:jc w:val="center"/>
        <w:rPr>
          <w:rFonts w:ascii="Calibri" w:hAnsi="Calibri" w:cs="Calibri"/>
          <w:b/>
          <w:bCs/>
        </w:rPr>
      </w:pPr>
    </w:p>
    <w:p w14:paraId="6353AC45" w14:textId="00A340BF" w:rsidR="00245FB5" w:rsidRDefault="004E4F5C" w:rsidP="00BC1692">
      <w:pPr>
        <w:pStyle w:val="Zkladntext"/>
        <w:numPr>
          <w:ilvl w:val="0"/>
          <w:numId w:val="4"/>
        </w:numPr>
        <w:rPr>
          <w:rFonts w:ascii="Calibri" w:hAnsi="Calibri" w:cs="Calibri"/>
        </w:rPr>
      </w:pPr>
      <w:r>
        <w:rPr>
          <w:rFonts w:ascii="Calibri" w:hAnsi="Calibri" w:cs="Calibri"/>
        </w:rPr>
        <w:t>Zúčastněné smluvní s</w:t>
      </w:r>
      <w:r w:rsidR="00323934">
        <w:rPr>
          <w:rFonts w:ascii="Calibri" w:hAnsi="Calibri" w:cs="Calibri"/>
        </w:rPr>
        <w:t>trany si navzájem prohlašují, že jsou oprávněni tuto smlouvu uzavřít a řádně plnit závazky v ní obsažen</w:t>
      </w:r>
      <w:r w:rsidR="00245FB5">
        <w:rPr>
          <w:rFonts w:ascii="Calibri" w:hAnsi="Calibri" w:cs="Calibri"/>
        </w:rPr>
        <w:t>é, a že splňují veškeré podmínky a požadavky stanovené zákonem a touto smlouvou.</w:t>
      </w:r>
    </w:p>
    <w:p w14:paraId="2C6A370A" w14:textId="6DBABB0D" w:rsidR="00C85C9F" w:rsidRDefault="00C85C9F" w:rsidP="00BC1692">
      <w:pPr>
        <w:pStyle w:val="Zkladntext"/>
        <w:numPr>
          <w:ilvl w:val="0"/>
          <w:numId w:val="4"/>
        </w:numPr>
        <w:rPr>
          <w:rFonts w:ascii="Calibri" w:hAnsi="Calibri" w:cs="Calibri"/>
        </w:rPr>
      </w:pPr>
      <w:r>
        <w:rPr>
          <w:rFonts w:ascii="Calibri" w:hAnsi="Calibri" w:cs="Calibri"/>
        </w:rPr>
        <w:lastRenderedPageBreak/>
        <w:t>Podklady pro uzavření této smlouvy j</w:t>
      </w:r>
      <w:r w:rsidR="00BC1692">
        <w:rPr>
          <w:rFonts w:ascii="Calibri" w:hAnsi="Calibri" w:cs="Calibri"/>
        </w:rPr>
        <w:t>e n</w:t>
      </w:r>
      <w:r>
        <w:rPr>
          <w:rFonts w:ascii="Calibri" w:hAnsi="Calibri" w:cs="Calibri"/>
        </w:rPr>
        <w:t xml:space="preserve">abídka </w:t>
      </w:r>
      <w:r w:rsidR="0045498C">
        <w:rPr>
          <w:rFonts w:ascii="Calibri" w:hAnsi="Calibri" w:cs="Calibri"/>
        </w:rPr>
        <w:t>půjčitele</w:t>
      </w:r>
      <w:r>
        <w:rPr>
          <w:rFonts w:ascii="Calibri" w:hAnsi="Calibri" w:cs="Calibri"/>
        </w:rPr>
        <w:t xml:space="preserve"> </w:t>
      </w:r>
      <w:r w:rsidR="00BC1692">
        <w:rPr>
          <w:rFonts w:ascii="Calibri" w:hAnsi="Calibri" w:cs="Calibri"/>
        </w:rPr>
        <w:t>pro nadlimitní veřejnou zakázku s</w:t>
      </w:r>
      <w:r w:rsidR="0045498C">
        <w:rPr>
          <w:rFonts w:ascii="Calibri" w:hAnsi="Calibri" w:cs="Calibri"/>
        </w:rPr>
        <w:t> </w:t>
      </w:r>
      <w:r w:rsidR="00BC1692">
        <w:rPr>
          <w:rFonts w:ascii="Calibri" w:hAnsi="Calibri" w:cs="Calibri"/>
        </w:rPr>
        <w:t xml:space="preserve">názvem </w:t>
      </w:r>
      <w:r w:rsidR="00BC1692">
        <w:rPr>
          <w:rFonts w:ascii="Calibri" w:hAnsi="Calibri" w:cs="Calibri"/>
          <w:b/>
          <w:bCs/>
        </w:rPr>
        <w:t>„</w:t>
      </w:r>
      <w:r w:rsidR="00D407CE">
        <w:rPr>
          <w:rFonts w:ascii="Calibri" w:hAnsi="Calibri" w:cs="Calibri"/>
          <w:b/>
          <w:bCs/>
        </w:rPr>
        <w:t>Dodávky setů krátkodobé srdeční mechanické podpory vč. bezplatné výpůjčky 1 ks ovládací jednotky</w:t>
      </w:r>
      <w:r w:rsidR="00BC1692">
        <w:rPr>
          <w:rFonts w:ascii="Calibri" w:hAnsi="Calibri" w:cs="Calibri"/>
          <w:b/>
          <w:bCs/>
        </w:rPr>
        <w:t>“.</w:t>
      </w:r>
    </w:p>
    <w:p w14:paraId="2C6A370B" w14:textId="77777777" w:rsidR="00C85C9F" w:rsidRDefault="00C85C9F" w:rsidP="00D010F9">
      <w:pPr>
        <w:jc w:val="center"/>
        <w:rPr>
          <w:rFonts w:ascii="Calibri" w:hAnsi="Calibri" w:cs="Calibri"/>
        </w:rPr>
      </w:pPr>
    </w:p>
    <w:p w14:paraId="2C6A370C" w14:textId="77777777" w:rsidR="00C85C9F" w:rsidRDefault="00C85C9F" w:rsidP="00D010F9">
      <w:pPr>
        <w:jc w:val="center"/>
        <w:rPr>
          <w:rFonts w:ascii="Calibri" w:hAnsi="Calibri" w:cs="Calibri"/>
        </w:rPr>
      </w:pPr>
    </w:p>
    <w:p w14:paraId="2C6A370D" w14:textId="77777777" w:rsidR="00C85C9F" w:rsidRDefault="00C85C9F" w:rsidP="00D010F9">
      <w:pPr>
        <w:jc w:val="center"/>
        <w:rPr>
          <w:rFonts w:ascii="Calibri" w:hAnsi="Calibri" w:cs="Calibri"/>
        </w:rPr>
      </w:pPr>
      <w:r>
        <w:rPr>
          <w:rFonts w:ascii="Calibri" w:hAnsi="Calibri" w:cs="Calibri"/>
        </w:rPr>
        <w:t>Článek IV.</w:t>
      </w:r>
    </w:p>
    <w:p w14:paraId="2C6A370E" w14:textId="77777777" w:rsidR="00C85C9F" w:rsidRDefault="00C85C9F" w:rsidP="00D010F9">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rPr>
      </w:pPr>
      <w:r>
        <w:rPr>
          <w:rFonts w:ascii="Calibri" w:hAnsi="Calibri" w:cs="Calibri"/>
        </w:rPr>
        <w:t>Doba a místo výpůjčky</w:t>
      </w:r>
    </w:p>
    <w:p w14:paraId="2C6A370F" w14:textId="77777777" w:rsidR="00C85C9F" w:rsidRDefault="00C85C9F" w:rsidP="00D010F9">
      <w:pPr>
        <w:jc w:val="center"/>
        <w:rPr>
          <w:rFonts w:ascii="Calibri" w:hAnsi="Calibri" w:cs="Calibri"/>
        </w:rPr>
      </w:pPr>
    </w:p>
    <w:p w14:paraId="2C6A3710" w14:textId="5D607E45" w:rsidR="00C85C9F" w:rsidRDefault="00C85C9F" w:rsidP="00D010F9">
      <w:pPr>
        <w:numPr>
          <w:ilvl w:val="0"/>
          <w:numId w:val="3"/>
        </w:numPr>
        <w:jc w:val="both"/>
        <w:rPr>
          <w:rFonts w:ascii="Calibri" w:hAnsi="Calibri" w:cs="Calibri"/>
        </w:rPr>
      </w:pPr>
      <w:r>
        <w:rPr>
          <w:rFonts w:ascii="Calibri" w:hAnsi="Calibri" w:cs="Calibri"/>
        </w:rPr>
        <w:t xml:space="preserve">Dohodou je stanovena doba výpůjčky na dobu </w:t>
      </w:r>
      <w:r w:rsidR="00BF57D8">
        <w:rPr>
          <w:rFonts w:ascii="Calibri" w:hAnsi="Calibri" w:cs="Calibri"/>
        </w:rPr>
        <w:t>4</w:t>
      </w:r>
      <w:r>
        <w:rPr>
          <w:rFonts w:ascii="Calibri" w:hAnsi="Calibri" w:cs="Calibri"/>
        </w:rPr>
        <w:t xml:space="preserve"> let</w:t>
      </w:r>
      <w:r w:rsidR="006E522B">
        <w:rPr>
          <w:rFonts w:ascii="Calibri" w:hAnsi="Calibri" w:cs="Calibri"/>
        </w:rPr>
        <w:t xml:space="preserve"> ode dne nabytí účinnosti </w:t>
      </w:r>
      <w:r w:rsidR="00735436">
        <w:rPr>
          <w:rFonts w:ascii="Calibri" w:hAnsi="Calibri" w:cs="Calibri"/>
        </w:rPr>
        <w:t xml:space="preserve">této </w:t>
      </w:r>
      <w:r w:rsidR="006E522B">
        <w:rPr>
          <w:rFonts w:ascii="Calibri" w:hAnsi="Calibri" w:cs="Calibri"/>
        </w:rPr>
        <w:t>smlouvy</w:t>
      </w:r>
      <w:r>
        <w:rPr>
          <w:rFonts w:ascii="Calibri" w:hAnsi="Calibri" w:cs="Calibri"/>
        </w:rPr>
        <w:t>.</w:t>
      </w:r>
    </w:p>
    <w:p w14:paraId="2C6A3711" w14:textId="59166360" w:rsidR="00C85C9F" w:rsidRDefault="00C85C9F" w:rsidP="00D010F9">
      <w:pPr>
        <w:numPr>
          <w:ilvl w:val="0"/>
          <w:numId w:val="3"/>
        </w:numPr>
        <w:jc w:val="both"/>
        <w:rPr>
          <w:rFonts w:ascii="Calibri" w:hAnsi="Calibri" w:cs="Calibri"/>
        </w:rPr>
      </w:pPr>
      <w:r>
        <w:rPr>
          <w:rFonts w:ascii="Calibri" w:hAnsi="Calibri" w:cs="Calibri"/>
        </w:rPr>
        <w:t>Místem výpůjčky je</w:t>
      </w:r>
      <w:r w:rsidR="000529B5">
        <w:rPr>
          <w:rFonts w:ascii="Calibri" w:hAnsi="Calibri" w:cs="Calibri"/>
        </w:rPr>
        <w:t xml:space="preserve"> </w:t>
      </w:r>
      <w:r w:rsidR="008E4A01">
        <w:rPr>
          <w:rFonts w:ascii="Calibri" w:hAnsi="Calibri" w:cs="Calibri"/>
        </w:rPr>
        <w:t xml:space="preserve">Nemocnice Jihlava, příspěvková organizace, Vrchlického 4630/59, 586 </w:t>
      </w:r>
      <w:r w:rsidR="00BF57D8">
        <w:rPr>
          <w:rFonts w:ascii="Calibri" w:hAnsi="Calibri" w:cs="Calibri"/>
        </w:rPr>
        <w:t xml:space="preserve">01 </w:t>
      </w:r>
      <w:r w:rsidR="008E4A01">
        <w:rPr>
          <w:rFonts w:ascii="Calibri" w:hAnsi="Calibri" w:cs="Calibri"/>
        </w:rPr>
        <w:t>Jihlava</w:t>
      </w:r>
      <w:r w:rsidR="00F407C5">
        <w:rPr>
          <w:rFonts w:ascii="Calibri" w:hAnsi="Calibri" w:cs="Calibri"/>
        </w:rPr>
        <w:t>, Kardiologické oddělení.</w:t>
      </w:r>
    </w:p>
    <w:p w14:paraId="2C6A3712" w14:textId="777D6B76" w:rsidR="00C85C9F" w:rsidRDefault="00C85C9F" w:rsidP="00D010F9">
      <w:pPr>
        <w:numPr>
          <w:ilvl w:val="0"/>
          <w:numId w:val="3"/>
        </w:numPr>
        <w:tabs>
          <w:tab w:val="clear" w:pos="454"/>
        </w:tabs>
        <w:jc w:val="both"/>
        <w:rPr>
          <w:rFonts w:ascii="Calibri" w:hAnsi="Calibri" w:cs="Calibri"/>
        </w:rPr>
      </w:pPr>
      <w:r>
        <w:rPr>
          <w:rFonts w:ascii="Calibri" w:hAnsi="Calibri" w:cs="Calibri"/>
        </w:rPr>
        <w:t>Půjčitel se zavazuje k dodání, instalaci, uvedení předmětu výpůjčky do provozu a</w:t>
      </w:r>
      <w:r w:rsidR="00B62731">
        <w:rPr>
          <w:rFonts w:ascii="Calibri" w:hAnsi="Calibri" w:cs="Calibri"/>
        </w:rPr>
        <w:t> </w:t>
      </w:r>
      <w:r>
        <w:rPr>
          <w:rFonts w:ascii="Calibri" w:hAnsi="Calibri" w:cs="Calibri"/>
        </w:rPr>
        <w:t xml:space="preserve">prokazatelnému zaškolení obsluhy nejpozději do </w:t>
      </w:r>
      <w:r w:rsidR="00F55A37">
        <w:rPr>
          <w:rFonts w:ascii="Calibri" w:hAnsi="Calibri" w:cs="Calibri"/>
        </w:rPr>
        <w:t>60</w:t>
      </w:r>
      <w:r w:rsidR="00B62731">
        <w:rPr>
          <w:rFonts w:ascii="Calibri" w:hAnsi="Calibri" w:cs="Calibri"/>
        </w:rPr>
        <w:t xml:space="preserve"> dnů</w:t>
      </w:r>
      <w:r>
        <w:rPr>
          <w:rFonts w:ascii="Calibri" w:hAnsi="Calibri" w:cs="Calibri"/>
        </w:rPr>
        <w:t xml:space="preserve"> od</w:t>
      </w:r>
      <w:r w:rsidR="00657699">
        <w:rPr>
          <w:rFonts w:ascii="Calibri" w:hAnsi="Calibri" w:cs="Calibri"/>
        </w:rPr>
        <w:t>e dne nabytí účinnosti té</w:t>
      </w:r>
      <w:r>
        <w:rPr>
          <w:rFonts w:ascii="Calibri" w:hAnsi="Calibri" w:cs="Calibri"/>
        </w:rPr>
        <w:t>to smlouvy.</w:t>
      </w:r>
    </w:p>
    <w:p w14:paraId="2C6A3714" w14:textId="41146D8F" w:rsidR="00C85C9F" w:rsidRDefault="00C85C9F" w:rsidP="000A05C3">
      <w:pPr>
        <w:numPr>
          <w:ilvl w:val="0"/>
          <w:numId w:val="3"/>
        </w:numPr>
        <w:jc w:val="both"/>
        <w:rPr>
          <w:rFonts w:ascii="Calibri" w:hAnsi="Calibri" w:cs="Calibri"/>
        </w:rPr>
      </w:pPr>
      <w:r>
        <w:rPr>
          <w:rFonts w:ascii="Calibri" w:hAnsi="Calibri" w:cs="Calibri"/>
        </w:rPr>
        <w:t xml:space="preserve">Po skončení platnosti této smlouvy, </w:t>
      </w:r>
      <w:r w:rsidR="00903667">
        <w:rPr>
          <w:rFonts w:ascii="Calibri" w:hAnsi="Calibri" w:cs="Calibri"/>
        </w:rPr>
        <w:t xml:space="preserve">pokud </w:t>
      </w:r>
      <w:r>
        <w:rPr>
          <w:rFonts w:ascii="Calibri" w:hAnsi="Calibri" w:cs="Calibri"/>
        </w:rPr>
        <w:t xml:space="preserve">nedojde k prodloužení </w:t>
      </w:r>
      <w:r w:rsidR="00587B60">
        <w:rPr>
          <w:rFonts w:ascii="Calibri" w:hAnsi="Calibri" w:cs="Calibri"/>
        </w:rPr>
        <w:t xml:space="preserve">její </w:t>
      </w:r>
      <w:r>
        <w:rPr>
          <w:rFonts w:ascii="Calibri" w:hAnsi="Calibri" w:cs="Calibri"/>
        </w:rPr>
        <w:t>platnosti, je půjčitel oprávněn předmět výpůjčky odebrat a vypůjčitel je povinen tento předmět výpůjčky neprodleně vydat.</w:t>
      </w:r>
    </w:p>
    <w:p w14:paraId="2C6A3715" w14:textId="77777777" w:rsidR="00C85C9F" w:rsidRDefault="00C85C9F" w:rsidP="00D010F9">
      <w:pPr>
        <w:jc w:val="center"/>
        <w:rPr>
          <w:rFonts w:ascii="Calibri" w:hAnsi="Calibri" w:cs="Calibri"/>
        </w:rPr>
      </w:pPr>
    </w:p>
    <w:p w14:paraId="7885D8FE" w14:textId="77777777" w:rsidR="00C37F2F" w:rsidRDefault="00C37F2F" w:rsidP="00D010F9">
      <w:pPr>
        <w:jc w:val="center"/>
        <w:rPr>
          <w:rFonts w:ascii="Calibri" w:hAnsi="Calibri" w:cs="Calibri"/>
        </w:rPr>
      </w:pPr>
    </w:p>
    <w:p w14:paraId="2C6A3716" w14:textId="77777777" w:rsidR="00C85C9F" w:rsidRDefault="00C85C9F" w:rsidP="00D010F9">
      <w:pPr>
        <w:jc w:val="center"/>
        <w:rPr>
          <w:rFonts w:ascii="Calibri" w:hAnsi="Calibri" w:cs="Calibri"/>
        </w:rPr>
      </w:pPr>
      <w:r>
        <w:rPr>
          <w:rFonts w:ascii="Calibri" w:hAnsi="Calibri" w:cs="Calibri"/>
        </w:rPr>
        <w:t>Článek V.</w:t>
      </w:r>
    </w:p>
    <w:p w14:paraId="2C6A3717" w14:textId="77777777" w:rsidR="00C85C9F" w:rsidRDefault="00C85C9F" w:rsidP="00D010F9">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rPr>
      </w:pPr>
      <w:r>
        <w:rPr>
          <w:rFonts w:ascii="Calibri" w:hAnsi="Calibri" w:cs="Calibri"/>
        </w:rPr>
        <w:t>Práva a povinnosti půjčitele</w:t>
      </w:r>
    </w:p>
    <w:p w14:paraId="2C6A3718" w14:textId="77777777" w:rsidR="00C85C9F" w:rsidRDefault="00C85C9F" w:rsidP="00D010F9">
      <w:pPr>
        <w:jc w:val="center"/>
        <w:rPr>
          <w:rFonts w:ascii="Calibri" w:hAnsi="Calibri" w:cs="Calibri"/>
        </w:rPr>
      </w:pPr>
    </w:p>
    <w:p w14:paraId="06BA0FD9" w14:textId="3AE5FE98" w:rsidR="00F6559B" w:rsidRDefault="00F6559B" w:rsidP="00F6559B">
      <w:pPr>
        <w:numPr>
          <w:ilvl w:val="0"/>
          <w:numId w:val="2"/>
        </w:numPr>
        <w:jc w:val="both"/>
        <w:rPr>
          <w:rFonts w:ascii="Calibri" w:hAnsi="Calibri" w:cs="Calibri"/>
        </w:rPr>
      </w:pPr>
      <w:r>
        <w:rPr>
          <w:rFonts w:ascii="Calibri" w:hAnsi="Calibri" w:cs="Calibri"/>
        </w:rPr>
        <w:t xml:space="preserve">Půjčitel prohlašuje, že je výlučným vlastníkem níže uvedených movitých věcí </w:t>
      </w:r>
      <w:r>
        <w:rPr>
          <w:rFonts w:ascii="Calibri" w:hAnsi="Calibri" w:cs="Calibri"/>
        </w:rPr>
        <w:fldChar w:fldCharType="begin">
          <w:ffData>
            <w:name w:val="Text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w:t>
      </w:r>
      <w:r>
        <w:rPr>
          <w:rFonts w:ascii="Calibri" w:hAnsi="Calibri" w:cs="Calibri"/>
          <w:i/>
          <w:iCs/>
        </w:rPr>
        <w:t>/identifikace, značka přístroje, popř. výrobce/</w:t>
      </w:r>
      <w:r>
        <w:rPr>
          <w:rFonts w:ascii="Calibri" w:hAnsi="Calibri" w:cs="Calibri"/>
        </w:rPr>
        <w:t xml:space="preserve"> výrobní čísla </w:t>
      </w:r>
      <w:r>
        <w:rPr>
          <w:rFonts w:ascii="Calibri" w:hAnsi="Calibri" w:cs="Calibri"/>
        </w:rPr>
        <w:fldChar w:fldCharType="begin">
          <w:ffData>
            <w:name w:val="Text2"/>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v účetní hodnotě </w:t>
      </w:r>
      <w:r>
        <w:rPr>
          <w:rFonts w:ascii="Calibri" w:hAnsi="Calibri" w:cs="Calibri"/>
        </w:rPr>
        <w:fldChar w:fldCharType="begin">
          <w:ffData>
            <w:name w:val="Text3"/>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r>
        <w:rPr>
          <w:rFonts w:ascii="Calibri" w:hAnsi="Calibri" w:cs="Calibri"/>
        </w:rPr>
        <w:t xml:space="preserve"> ,- Kč včetně DPH. </w:t>
      </w:r>
    </w:p>
    <w:p w14:paraId="2C6A371A" w14:textId="25F36D6F" w:rsidR="00C85C9F" w:rsidRDefault="00C85C9F" w:rsidP="00D010F9">
      <w:pPr>
        <w:numPr>
          <w:ilvl w:val="0"/>
          <w:numId w:val="2"/>
        </w:numPr>
        <w:jc w:val="both"/>
        <w:rPr>
          <w:rFonts w:ascii="Calibri" w:hAnsi="Calibri" w:cs="Calibri"/>
        </w:rPr>
      </w:pPr>
      <w:r>
        <w:rPr>
          <w:rFonts w:ascii="Calibri" w:hAnsi="Calibri" w:cs="Calibri"/>
        </w:rPr>
        <w:t>Půjčitel dopraví na vlastní náklady předmět výpůjčky do místa výpůjčky.</w:t>
      </w:r>
    </w:p>
    <w:p w14:paraId="2C6A371B" w14:textId="7C8DFA3C" w:rsidR="00C85C9F" w:rsidRDefault="00C85C9F" w:rsidP="00D010F9">
      <w:pPr>
        <w:numPr>
          <w:ilvl w:val="0"/>
          <w:numId w:val="2"/>
        </w:numPr>
        <w:jc w:val="both"/>
        <w:rPr>
          <w:rFonts w:ascii="Calibri" w:hAnsi="Calibri" w:cs="Calibri"/>
        </w:rPr>
      </w:pPr>
      <w:r>
        <w:rPr>
          <w:rFonts w:ascii="Calibri" w:hAnsi="Calibri" w:cs="Calibri"/>
        </w:rPr>
        <w:t xml:space="preserve">Půjčitel se zavazuje poskytnout vypůjčiteli předmět výpůjčky ve stavu způsobilém </w:t>
      </w:r>
      <w:r w:rsidR="001F3E69">
        <w:rPr>
          <w:rFonts w:ascii="Calibri" w:hAnsi="Calibri" w:cs="Calibri"/>
        </w:rPr>
        <w:br/>
      </w:r>
      <w:r>
        <w:rPr>
          <w:rFonts w:ascii="Calibri" w:hAnsi="Calibri" w:cs="Calibri"/>
        </w:rPr>
        <w:t>k řádnému užívání.</w:t>
      </w:r>
    </w:p>
    <w:p w14:paraId="2C6A371C" w14:textId="2EB665AF" w:rsidR="00C85C9F" w:rsidRDefault="00C85C9F" w:rsidP="00D010F9">
      <w:pPr>
        <w:pStyle w:val="Normlnweb"/>
        <w:numPr>
          <w:ilvl w:val="0"/>
          <w:numId w:val="2"/>
        </w:numPr>
        <w:spacing w:before="0" w:beforeAutospacing="0" w:after="0" w:afterAutospacing="0"/>
        <w:jc w:val="both"/>
        <w:rPr>
          <w:rFonts w:ascii="Calibri" w:hAnsi="Calibri" w:cs="Calibri"/>
        </w:rPr>
      </w:pPr>
      <w:r>
        <w:rPr>
          <w:rFonts w:ascii="Calibri" w:hAnsi="Calibri" w:cs="Calibri"/>
        </w:rPr>
        <w:t>Půjčitel provede na vlastní náklady uvedení předmětu výpůjčky do provozu a zaškolení obsluhy svým pověřeným pracovníkem, o</w:t>
      </w:r>
      <w:r w:rsidR="00B812AD">
        <w:rPr>
          <w:rFonts w:ascii="Calibri" w:hAnsi="Calibri" w:cs="Calibri"/>
        </w:rPr>
        <w:t> </w:t>
      </w:r>
      <w:r>
        <w:rPr>
          <w:rFonts w:ascii="Calibri" w:hAnsi="Calibri" w:cs="Calibri"/>
        </w:rPr>
        <w:t>čemž bude sepsán a potvrzen příslušný protokol. Půjčitel nese odpovědnost za řádné seznámení vypůjčitele s podmínkami užívání i za předání všech potřebných informací. Pokud tak neučiní, je povinen nahradit vypůjčiteli škodu z toho vzniklou.</w:t>
      </w:r>
    </w:p>
    <w:p w14:paraId="1CB10C05" w14:textId="77777777" w:rsidR="00FA684C" w:rsidRDefault="00FA684C" w:rsidP="00FA684C">
      <w:pPr>
        <w:numPr>
          <w:ilvl w:val="0"/>
          <w:numId w:val="2"/>
        </w:numPr>
        <w:jc w:val="both"/>
        <w:rPr>
          <w:rFonts w:ascii="Calibri" w:hAnsi="Calibri" w:cs="Calibri"/>
        </w:rPr>
      </w:pPr>
      <w:r>
        <w:rPr>
          <w:rFonts w:ascii="Calibri" w:hAnsi="Calibri" w:cs="Calibri"/>
        </w:rPr>
        <w:t>Půjčitel se zavazuje, že spolu s předmětem výpůjčky předá vypůjčiteli:</w:t>
      </w:r>
    </w:p>
    <w:p w14:paraId="4F26E34C" w14:textId="77777777" w:rsidR="00FA684C" w:rsidRDefault="00FA684C" w:rsidP="00FA684C">
      <w:pPr>
        <w:numPr>
          <w:ilvl w:val="0"/>
          <w:numId w:val="10"/>
        </w:numPr>
        <w:jc w:val="both"/>
        <w:rPr>
          <w:rFonts w:ascii="Calibri" w:hAnsi="Calibri" w:cs="Calibri"/>
        </w:rPr>
      </w:pPr>
      <w:r>
        <w:rPr>
          <w:rFonts w:ascii="Calibri" w:hAnsi="Calibri" w:cs="Calibri"/>
        </w:rPr>
        <w:t>uživatelskou dokumentaci a návod k obsluze v českém jazyce</w:t>
      </w:r>
    </w:p>
    <w:p w14:paraId="21EABF64" w14:textId="77777777" w:rsidR="00FA684C" w:rsidRDefault="00FA684C" w:rsidP="00FA684C">
      <w:pPr>
        <w:numPr>
          <w:ilvl w:val="0"/>
          <w:numId w:val="10"/>
        </w:numPr>
        <w:jc w:val="both"/>
        <w:rPr>
          <w:rFonts w:ascii="Calibri" w:hAnsi="Calibri" w:cs="Calibri"/>
        </w:rPr>
      </w:pPr>
      <w:r>
        <w:rPr>
          <w:rFonts w:ascii="Calibri" w:hAnsi="Calibri" w:cs="Calibri"/>
        </w:rPr>
        <w:t>platné prohlášení o shodě v souladu s právními předpisy</w:t>
      </w:r>
    </w:p>
    <w:p w14:paraId="45BD1E91" w14:textId="32C86816" w:rsidR="00FA684C" w:rsidRDefault="00FA684C" w:rsidP="00FA684C">
      <w:pPr>
        <w:numPr>
          <w:ilvl w:val="0"/>
          <w:numId w:val="10"/>
        </w:numPr>
        <w:jc w:val="both"/>
        <w:rPr>
          <w:rFonts w:ascii="Calibri" w:hAnsi="Calibri" w:cs="Calibri"/>
        </w:rPr>
      </w:pPr>
      <w:r>
        <w:rPr>
          <w:rFonts w:ascii="Calibri" w:hAnsi="Calibri" w:cs="Calibri"/>
        </w:rPr>
        <w:t>protokol o provedení instruktáže, resp. zaškolení obsluhy</w:t>
      </w:r>
    </w:p>
    <w:p w14:paraId="68A0626C" w14:textId="77777777" w:rsidR="006D204F" w:rsidRDefault="00FA684C" w:rsidP="00FA684C">
      <w:pPr>
        <w:numPr>
          <w:ilvl w:val="0"/>
          <w:numId w:val="10"/>
        </w:numPr>
        <w:jc w:val="both"/>
        <w:rPr>
          <w:rFonts w:ascii="Calibri" w:hAnsi="Calibri" w:cs="Calibri"/>
        </w:rPr>
      </w:pPr>
      <w:r>
        <w:rPr>
          <w:rFonts w:ascii="Calibri" w:hAnsi="Calibri" w:cs="Calibri"/>
        </w:rPr>
        <w:t>seznam osob půjčitele pověřených provádět instruktáž a potvrzení o jejich pověření</w:t>
      </w:r>
    </w:p>
    <w:p w14:paraId="05A15C0C" w14:textId="2B132CD3" w:rsidR="006D204F" w:rsidRDefault="006D204F" w:rsidP="006D204F">
      <w:pPr>
        <w:numPr>
          <w:ilvl w:val="0"/>
          <w:numId w:val="10"/>
        </w:numPr>
        <w:rPr>
          <w:rFonts w:ascii="Calibri" w:hAnsi="Calibri" w:cs="Calibri"/>
        </w:rPr>
      </w:pPr>
      <w:r>
        <w:rPr>
          <w:rFonts w:ascii="Calibri" w:hAnsi="Calibri" w:cs="Calibri"/>
        </w:rPr>
        <w:t>seznam osob půjčitele pověřených provádět servisní zásah na předmětu výpůjčky a potvrzení o jejich pověření</w:t>
      </w:r>
    </w:p>
    <w:p w14:paraId="16EA369D" w14:textId="1A54F607" w:rsidR="00FA684C" w:rsidRDefault="006D204F" w:rsidP="006D204F">
      <w:pPr>
        <w:numPr>
          <w:ilvl w:val="0"/>
          <w:numId w:val="10"/>
        </w:numPr>
        <w:jc w:val="both"/>
        <w:rPr>
          <w:rFonts w:ascii="Calibri" w:hAnsi="Calibri" w:cs="Calibri"/>
        </w:rPr>
      </w:pPr>
      <w:r>
        <w:rPr>
          <w:rFonts w:ascii="Calibri" w:hAnsi="Calibri" w:cs="Calibri"/>
        </w:rPr>
        <w:t>validační protokol</w:t>
      </w:r>
      <w:r w:rsidR="00FA684C">
        <w:rPr>
          <w:rFonts w:ascii="Calibri" w:hAnsi="Calibri" w:cs="Calibri"/>
        </w:rPr>
        <w:t>.</w:t>
      </w:r>
    </w:p>
    <w:p w14:paraId="2C6A371D" w14:textId="063413DA" w:rsidR="00C85C9F" w:rsidRDefault="00C85C9F" w:rsidP="00D010F9">
      <w:pPr>
        <w:numPr>
          <w:ilvl w:val="0"/>
          <w:numId w:val="2"/>
        </w:numPr>
        <w:jc w:val="both"/>
        <w:rPr>
          <w:rFonts w:ascii="Calibri" w:hAnsi="Calibri" w:cs="Calibri"/>
        </w:rPr>
      </w:pPr>
      <w:r>
        <w:rPr>
          <w:rFonts w:ascii="Calibri" w:hAnsi="Calibri" w:cs="Calibri"/>
        </w:rPr>
        <w:lastRenderedPageBreak/>
        <w:t>Půjčitel se zavazuje udržovat předmět výpůjčky po dobu platnosti této smlouvy v provozuschopném stavu.</w:t>
      </w:r>
      <w:r>
        <w:rPr>
          <w:rFonts w:ascii="Calibri" w:hAnsi="Calibri" w:cs="Calibri"/>
          <w:color w:val="00FF00"/>
        </w:rPr>
        <w:t xml:space="preserve"> </w:t>
      </w:r>
      <w:r>
        <w:rPr>
          <w:rFonts w:ascii="Calibri" w:hAnsi="Calibri" w:cs="Calibri"/>
        </w:rPr>
        <w:t>Způsobí-li škodu vada věci, kterou půjčitel zatajil, nahradí půjčitel vypůjčiteli škodu z toho vzniklou.</w:t>
      </w:r>
    </w:p>
    <w:p w14:paraId="2C6A3723" w14:textId="1CD47C31" w:rsidR="00C85C9F" w:rsidRDefault="00C85C9F" w:rsidP="001906B4">
      <w:pPr>
        <w:numPr>
          <w:ilvl w:val="0"/>
          <w:numId w:val="2"/>
        </w:numPr>
        <w:jc w:val="both"/>
        <w:rPr>
          <w:rFonts w:ascii="Calibri" w:hAnsi="Calibri" w:cs="Calibri"/>
        </w:rPr>
      </w:pPr>
      <w:r>
        <w:rPr>
          <w:rFonts w:ascii="Calibri" w:hAnsi="Calibri" w:cs="Calibri"/>
        </w:rPr>
        <w:t xml:space="preserve">Půjčitel se zavazuje po dobu platnosti této smlouvy provádět </w:t>
      </w:r>
      <w:r w:rsidR="00F672D2">
        <w:rPr>
          <w:rFonts w:ascii="Calibri" w:hAnsi="Calibri" w:cs="Calibri"/>
        </w:rPr>
        <w:t>bezpečnostně technické kontroly</w:t>
      </w:r>
      <w:r>
        <w:rPr>
          <w:rFonts w:ascii="Calibri" w:hAnsi="Calibri" w:cs="Calibri"/>
        </w:rPr>
        <w:t xml:space="preserve"> předmětu výpůjčky v intervalech a v rozsahu dle doporučení výrobce</w:t>
      </w:r>
      <w:r w:rsidR="00AD4437">
        <w:rPr>
          <w:rFonts w:ascii="Calibri" w:hAnsi="Calibri" w:cs="Calibri"/>
        </w:rPr>
        <w:t xml:space="preserve"> minimálně však </w:t>
      </w:r>
      <w:r w:rsidR="00323704">
        <w:rPr>
          <w:rFonts w:ascii="Calibri" w:hAnsi="Calibri" w:cs="Calibri"/>
        </w:rPr>
        <w:t>1x ročně</w:t>
      </w:r>
      <w:r>
        <w:rPr>
          <w:rFonts w:ascii="Calibri" w:hAnsi="Calibri" w:cs="Calibri"/>
        </w:rPr>
        <w:t xml:space="preserve">, přičemž veškeré náklady spojené s těmito </w:t>
      </w:r>
      <w:r w:rsidR="00F672D2">
        <w:rPr>
          <w:rFonts w:ascii="Calibri" w:hAnsi="Calibri" w:cs="Calibri"/>
        </w:rPr>
        <w:t>kontrolami</w:t>
      </w:r>
      <w:r>
        <w:rPr>
          <w:rFonts w:ascii="Calibri" w:hAnsi="Calibri" w:cs="Calibri"/>
        </w:rPr>
        <w:t xml:space="preserve"> hradí půjčitel.</w:t>
      </w:r>
      <w:r w:rsidR="001906B4">
        <w:rPr>
          <w:rFonts w:ascii="Calibri" w:hAnsi="Calibri" w:cs="Calibri"/>
        </w:rPr>
        <w:t xml:space="preserve"> </w:t>
      </w:r>
      <w:r>
        <w:rPr>
          <w:rFonts w:ascii="Calibri" w:hAnsi="Calibri" w:cs="Calibri"/>
        </w:rPr>
        <w:t xml:space="preserve">Za návaznost termínů </w:t>
      </w:r>
      <w:r w:rsidR="00567905">
        <w:rPr>
          <w:rFonts w:ascii="Calibri" w:hAnsi="Calibri" w:cs="Calibri"/>
        </w:rPr>
        <w:t xml:space="preserve">pravidelných kontrol </w:t>
      </w:r>
      <w:r>
        <w:rPr>
          <w:rFonts w:ascii="Calibri" w:hAnsi="Calibri" w:cs="Calibri"/>
        </w:rPr>
        <w:t>předmětu výpůjčky odpovídá půjčitel. K provedení jednotlivých bezpečnostně technických kontrol není nutná výzva vypůjčitele.</w:t>
      </w:r>
    </w:p>
    <w:p w14:paraId="2C6A3724" w14:textId="77777777" w:rsidR="00C85C9F" w:rsidRDefault="00C85C9F" w:rsidP="00D010F9">
      <w:pPr>
        <w:numPr>
          <w:ilvl w:val="0"/>
          <w:numId w:val="2"/>
        </w:numPr>
        <w:jc w:val="both"/>
        <w:rPr>
          <w:rFonts w:ascii="Calibri" w:hAnsi="Calibri" w:cs="Calibri"/>
        </w:rPr>
      </w:pPr>
      <w:r>
        <w:rPr>
          <w:rFonts w:ascii="Calibri" w:hAnsi="Calibri" w:cs="Calibri"/>
        </w:rPr>
        <w:t>Půjčitel se zavazuje po dobu platnosti této smlouvy odstraňovat vzniklé závady, přičemž náklady na práci, dopravu a veškeré náhradní díly hradí půjčitel.</w:t>
      </w:r>
    </w:p>
    <w:p w14:paraId="2C6A3725" w14:textId="462E0E4E" w:rsidR="00C85C9F" w:rsidRDefault="00C85C9F" w:rsidP="00D010F9">
      <w:pPr>
        <w:numPr>
          <w:ilvl w:val="0"/>
          <w:numId w:val="2"/>
        </w:numPr>
        <w:jc w:val="both"/>
        <w:rPr>
          <w:rFonts w:ascii="Calibri" w:hAnsi="Calibri" w:cs="Calibri"/>
        </w:rPr>
      </w:pPr>
      <w:r>
        <w:rPr>
          <w:rFonts w:ascii="Calibri" w:hAnsi="Calibri" w:cs="Calibri"/>
        </w:rPr>
        <w:t xml:space="preserve">Půjčitel se zavazuje, že nástup na servis bude uskutečněn během </w:t>
      </w:r>
      <w:r w:rsidR="00FC591D">
        <w:rPr>
          <w:rFonts w:ascii="Calibri" w:hAnsi="Calibri" w:cs="Calibri"/>
        </w:rPr>
        <w:t>4</w:t>
      </w:r>
      <w:r>
        <w:rPr>
          <w:rFonts w:ascii="Calibri" w:hAnsi="Calibri" w:cs="Calibri"/>
        </w:rPr>
        <w:t xml:space="preserve"> hodin od prokazatelného nahlášení závady vypůjčitelem, a to po celou dobu platnosti této smlouvy</w:t>
      </w:r>
      <w:r w:rsidR="000E7740">
        <w:rPr>
          <w:rFonts w:ascii="Calibri" w:hAnsi="Calibri" w:cs="Calibri"/>
        </w:rPr>
        <w:t>, pokud se</w:t>
      </w:r>
      <w:r w:rsidR="00600C04">
        <w:rPr>
          <w:rFonts w:ascii="Calibri" w:hAnsi="Calibri" w:cs="Calibri"/>
        </w:rPr>
        <w:t xml:space="preserve"> smluvní strany nedohodly jinak.</w:t>
      </w:r>
    </w:p>
    <w:p w14:paraId="2C6A3726" w14:textId="280CE6DE" w:rsidR="00C85C9F" w:rsidRDefault="00C85C9F" w:rsidP="00D010F9">
      <w:pPr>
        <w:numPr>
          <w:ilvl w:val="0"/>
          <w:numId w:val="2"/>
        </w:numPr>
        <w:jc w:val="both"/>
        <w:rPr>
          <w:rFonts w:ascii="Calibri" w:hAnsi="Calibri" w:cs="Calibri"/>
        </w:rPr>
      </w:pPr>
      <w:r>
        <w:rPr>
          <w:rFonts w:ascii="Calibri" w:hAnsi="Calibri" w:cs="Calibri"/>
        </w:rPr>
        <w:t xml:space="preserve">V případě, že doba opravy předmětu výpůjčky přesáhne </w:t>
      </w:r>
      <w:r w:rsidR="00456DF2">
        <w:rPr>
          <w:rFonts w:ascii="Calibri" w:hAnsi="Calibri" w:cs="Calibri"/>
        </w:rPr>
        <w:t>24</w:t>
      </w:r>
      <w:r>
        <w:rPr>
          <w:rFonts w:ascii="Calibri" w:hAnsi="Calibri" w:cs="Calibri"/>
        </w:rPr>
        <w:t xml:space="preserve"> hodin od nástupu na servis a</w:t>
      </w:r>
      <w:r w:rsidR="001906B4">
        <w:rPr>
          <w:rFonts w:ascii="Calibri" w:hAnsi="Calibri" w:cs="Calibri"/>
        </w:rPr>
        <w:t> </w:t>
      </w:r>
      <w:r>
        <w:rPr>
          <w:rFonts w:ascii="Calibri" w:hAnsi="Calibri" w:cs="Calibri"/>
        </w:rPr>
        <w:t>vypůjčitel nebude schopen zajistit provoz jinými prostředky, zavazuje se půjčitel k</w:t>
      </w:r>
      <w:r w:rsidR="00456DF2">
        <w:rPr>
          <w:rFonts w:ascii="Calibri" w:hAnsi="Calibri" w:cs="Calibri"/>
        </w:rPr>
        <w:t> </w:t>
      </w:r>
      <w:r>
        <w:rPr>
          <w:rFonts w:ascii="Calibri" w:hAnsi="Calibri" w:cs="Calibri"/>
        </w:rPr>
        <w:t xml:space="preserve">bezplatnému zapůjčení záložního přístroje srovnatelných parametrů nejpozději do </w:t>
      </w:r>
      <w:r w:rsidR="001F3E69">
        <w:rPr>
          <w:rFonts w:ascii="Calibri" w:hAnsi="Calibri" w:cs="Calibri"/>
        </w:rPr>
        <w:br/>
      </w:r>
      <w:r>
        <w:rPr>
          <w:rFonts w:ascii="Calibri" w:hAnsi="Calibri" w:cs="Calibri"/>
        </w:rPr>
        <w:t>24 hodin od nástupu na servis.</w:t>
      </w:r>
    </w:p>
    <w:p w14:paraId="2C6A3727" w14:textId="30FE0DD1" w:rsidR="00C85C9F" w:rsidRDefault="00C85C9F" w:rsidP="00D010F9">
      <w:pPr>
        <w:numPr>
          <w:ilvl w:val="0"/>
          <w:numId w:val="2"/>
        </w:numPr>
        <w:jc w:val="both"/>
        <w:rPr>
          <w:rFonts w:ascii="Calibri" w:hAnsi="Calibri" w:cs="Calibri"/>
        </w:rPr>
      </w:pPr>
      <w:r>
        <w:rPr>
          <w:rFonts w:ascii="Calibri" w:hAnsi="Calibri" w:cs="Calibri"/>
        </w:rPr>
        <w:t xml:space="preserve">Půjčitel se zavazuje dodávat vypůjčiteli spotřební materiál, nutný pro provádění </w:t>
      </w:r>
      <w:r w:rsidR="00B36E09">
        <w:rPr>
          <w:rFonts w:ascii="Calibri" w:hAnsi="Calibri" w:cs="Calibri"/>
        </w:rPr>
        <w:t xml:space="preserve">analýz </w:t>
      </w:r>
      <w:r>
        <w:rPr>
          <w:rFonts w:ascii="Calibri" w:hAnsi="Calibri" w:cs="Calibri"/>
        </w:rPr>
        <w:t xml:space="preserve">na předmětu výpůjčky, na základě samostatně uzavřené </w:t>
      </w:r>
      <w:r w:rsidR="000A05C3">
        <w:rPr>
          <w:rFonts w:ascii="Calibri" w:hAnsi="Calibri" w:cs="Calibri"/>
        </w:rPr>
        <w:t xml:space="preserve">rámcové </w:t>
      </w:r>
      <w:r>
        <w:rPr>
          <w:rFonts w:ascii="Calibri" w:hAnsi="Calibri" w:cs="Calibri"/>
        </w:rPr>
        <w:t>kupní smlouvy. Spotřební materiál hradí vypůjčitel.</w:t>
      </w:r>
    </w:p>
    <w:p w14:paraId="2C6A3728" w14:textId="77777777" w:rsidR="00C85C9F" w:rsidRDefault="00C85C9F" w:rsidP="00D010F9">
      <w:pPr>
        <w:numPr>
          <w:ilvl w:val="0"/>
          <w:numId w:val="2"/>
        </w:numPr>
        <w:jc w:val="both"/>
        <w:rPr>
          <w:rFonts w:ascii="Calibri" w:hAnsi="Calibri" w:cs="Calibri"/>
        </w:rPr>
      </w:pPr>
      <w:r>
        <w:rPr>
          <w:rFonts w:ascii="Calibri" w:hAnsi="Calibri" w:cs="Calibri"/>
        </w:rPr>
        <w:t>Půjčitel se nemůže domáhat předčasného vrácení předmětu výpůjčky. To neplatí, užije-li vypůjčitel předmět výpůjčky v rozporu s touto smlouvou. Půjčitel je v tomto případě oprávněn předmět výpůjčky okamžitě odebrat a vypůjčitel je povinen tento neprodleně vydat.</w:t>
      </w:r>
    </w:p>
    <w:p w14:paraId="6FA9F83F" w14:textId="77777777" w:rsidR="009F48D7" w:rsidRDefault="009F48D7" w:rsidP="009F48D7">
      <w:pPr>
        <w:rPr>
          <w:rFonts w:ascii="Calibri" w:hAnsi="Calibri" w:cs="Calibri"/>
        </w:rPr>
      </w:pPr>
    </w:p>
    <w:p w14:paraId="7AA0C92A" w14:textId="77777777" w:rsidR="008770B9" w:rsidRDefault="008770B9" w:rsidP="00D010F9">
      <w:pPr>
        <w:jc w:val="center"/>
        <w:rPr>
          <w:rFonts w:ascii="Calibri" w:hAnsi="Calibri" w:cs="Calibri"/>
        </w:rPr>
      </w:pPr>
    </w:p>
    <w:p w14:paraId="2C6A372D" w14:textId="77777777" w:rsidR="00C85C9F" w:rsidRDefault="00C85C9F" w:rsidP="00D010F9">
      <w:pPr>
        <w:jc w:val="center"/>
        <w:rPr>
          <w:rFonts w:ascii="Calibri" w:hAnsi="Calibri" w:cs="Calibri"/>
        </w:rPr>
      </w:pPr>
      <w:r>
        <w:rPr>
          <w:rFonts w:ascii="Calibri" w:hAnsi="Calibri" w:cs="Calibri"/>
        </w:rPr>
        <w:t>Článek VI.</w:t>
      </w:r>
    </w:p>
    <w:p w14:paraId="2C6A372E" w14:textId="77777777" w:rsidR="00C85C9F" w:rsidRDefault="00C85C9F" w:rsidP="00D010F9">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rPr>
      </w:pPr>
      <w:r>
        <w:rPr>
          <w:rFonts w:ascii="Calibri" w:hAnsi="Calibri" w:cs="Calibri"/>
        </w:rPr>
        <w:t>Práva a povinnosti vypůjčitele</w:t>
      </w:r>
    </w:p>
    <w:p w14:paraId="2C6A372F" w14:textId="77777777" w:rsidR="00C85C9F" w:rsidRDefault="00C85C9F" w:rsidP="00D010F9">
      <w:pPr>
        <w:jc w:val="center"/>
        <w:rPr>
          <w:rFonts w:ascii="Calibri" w:hAnsi="Calibri" w:cs="Calibri"/>
        </w:rPr>
      </w:pPr>
    </w:p>
    <w:p w14:paraId="2C6A3730" w14:textId="1E8F212C" w:rsidR="00C85C9F" w:rsidRDefault="00C85C9F" w:rsidP="009B0245">
      <w:pPr>
        <w:numPr>
          <w:ilvl w:val="0"/>
          <w:numId w:val="5"/>
        </w:numPr>
        <w:jc w:val="both"/>
        <w:rPr>
          <w:rFonts w:ascii="Calibri" w:hAnsi="Calibri" w:cs="Calibri"/>
        </w:rPr>
      </w:pPr>
      <w:r>
        <w:rPr>
          <w:rFonts w:ascii="Calibri" w:hAnsi="Calibri" w:cs="Calibri"/>
        </w:rPr>
        <w:t>Vypůjčitel se zavazuje zajistit technickou a IT připravenost místa plnění dle pokynů půjčitele v souladu s ust. čl. V odst. 1 této smlouvy.</w:t>
      </w:r>
    </w:p>
    <w:p w14:paraId="2C6A3731" w14:textId="77777777" w:rsidR="00C85C9F" w:rsidRDefault="00C85C9F" w:rsidP="009B0245">
      <w:pPr>
        <w:numPr>
          <w:ilvl w:val="0"/>
          <w:numId w:val="5"/>
        </w:numPr>
        <w:jc w:val="both"/>
        <w:rPr>
          <w:rFonts w:ascii="Calibri" w:hAnsi="Calibri" w:cs="Calibri"/>
        </w:rPr>
      </w:pPr>
      <w:r>
        <w:rPr>
          <w:rFonts w:ascii="Calibri" w:hAnsi="Calibri" w:cs="Calibri"/>
        </w:rPr>
        <w:t>Vypůjčitel se zavazuje převzít předmět výpůjčky neprodleně po jeho uvedení do provozu v místě výpůjčky, v provozuschopném stavu.</w:t>
      </w:r>
    </w:p>
    <w:p w14:paraId="2C6A3732" w14:textId="77777777" w:rsidR="00C85C9F" w:rsidRDefault="00C85C9F" w:rsidP="009B0245">
      <w:pPr>
        <w:numPr>
          <w:ilvl w:val="0"/>
          <w:numId w:val="5"/>
        </w:numPr>
        <w:jc w:val="both"/>
        <w:rPr>
          <w:rFonts w:ascii="Calibri" w:hAnsi="Calibri" w:cs="Calibri"/>
        </w:rPr>
      </w:pPr>
      <w:r>
        <w:rPr>
          <w:rFonts w:ascii="Calibri" w:hAnsi="Calibri" w:cs="Calibri"/>
        </w:rPr>
        <w:t>Vypůjčitel je oprávněn předmět výpůjčky bezplatně užívat po dobu platnosti této smlouvy.</w:t>
      </w:r>
    </w:p>
    <w:p w14:paraId="2C6A3733" w14:textId="77777777" w:rsidR="00C85C9F" w:rsidRDefault="00C85C9F" w:rsidP="009B0245">
      <w:pPr>
        <w:numPr>
          <w:ilvl w:val="0"/>
          <w:numId w:val="5"/>
        </w:numPr>
        <w:jc w:val="both"/>
        <w:rPr>
          <w:rFonts w:ascii="Calibri" w:hAnsi="Calibri" w:cs="Calibri"/>
        </w:rPr>
      </w:pPr>
      <w:r>
        <w:rPr>
          <w:rFonts w:ascii="Calibri" w:hAnsi="Calibri" w:cs="Calibri"/>
        </w:rPr>
        <w:t>Vypůjčitel je povinen užívat předmět výpůjčky řádně a v souladu s určeným účelem použití, uživatelskými a udržovatelskými postupy, specifikovanými v návodu k obsluze.</w:t>
      </w:r>
    </w:p>
    <w:p w14:paraId="2C6A3734" w14:textId="6760A2A3" w:rsidR="00C85C9F" w:rsidRDefault="00C85C9F" w:rsidP="009B0245">
      <w:pPr>
        <w:numPr>
          <w:ilvl w:val="0"/>
          <w:numId w:val="5"/>
        </w:numPr>
        <w:ind w:right="-233"/>
        <w:jc w:val="both"/>
        <w:rPr>
          <w:rFonts w:ascii="Calibri" w:hAnsi="Calibri" w:cs="Calibri"/>
        </w:rPr>
      </w:pPr>
      <w:r>
        <w:rPr>
          <w:rFonts w:ascii="Calibri" w:hAnsi="Calibri" w:cs="Calibri"/>
        </w:rPr>
        <w:t xml:space="preserve">Vypůjčitel se zavazuje kupovat spotřební materiál výhradně od půjčitele. </w:t>
      </w:r>
    </w:p>
    <w:p w14:paraId="2C6A3735" w14:textId="77777777" w:rsidR="00C85C9F" w:rsidRDefault="00C85C9F" w:rsidP="009B0245">
      <w:pPr>
        <w:numPr>
          <w:ilvl w:val="0"/>
          <w:numId w:val="5"/>
        </w:numPr>
        <w:jc w:val="both"/>
        <w:rPr>
          <w:rFonts w:ascii="Calibri" w:hAnsi="Calibri" w:cs="Calibri"/>
        </w:rPr>
      </w:pPr>
      <w:r>
        <w:rPr>
          <w:rFonts w:ascii="Calibri" w:hAnsi="Calibri" w:cs="Calibri"/>
        </w:rPr>
        <w:t xml:space="preserve">Vypůjčitel je povinen chránit předmět výpůjčky před poškozením, ztrátou, zničením nebo znehodnocením a odpovídá za poškození, ztrátu, zničení nebo znehodnocení předmětu výpůjčky ve smyslu § 2913, § </w:t>
      </w:r>
      <w:smartTag w:uri="urn:schemas-microsoft-com:office:smarttags" w:element="metricconverter">
        <w:smartTagPr>
          <w:attr w:name="ProductID" w:val="2914 a"/>
        </w:smartTagPr>
        <w:r>
          <w:rPr>
            <w:rFonts w:ascii="Calibri" w:hAnsi="Calibri" w:cs="Calibri"/>
          </w:rPr>
          <w:t>2914 a</w:t>
        </w:r>
      </w:smartTag>
      <w:r>
        <w:rPr>
          <w:rFonts w:ascii="Calibri" w:hAnsi="Calibri" w:cs="Calibri"/>
        </w:rPr>
        <w:t xml:space="preserve"> § 2911 Občanského zákoníku. Každé poškození, ztrátu, zničení nebo znehodnocení předmětu výpůjčky je vypůjčitel povinen neprodleně oznámit půjčiteli.</w:t>
      </w:r>
    </w:p>
    <w:p w14:paraId="2C6A3736" w14:textId="014C2541" w:rsidR="00C85C9F" w:rsidRDefault="00C85C9F" w:rsidP="009B0245">
      <w:pPr>
        <w:numPr>
          <w:ilvl w:val="0"/>
          <w:numId w:val="5"/>
        </w:numPr>
        <w:jc w:val="both"/>
        <w:rPr>
          <w:rFonts w:ascii="Calibri" w:hAnsi="Calibri" w:cs="Calibri"/>
        </w:rPr>
      </w:pPr>
      <w:r>
        <w:rPr>
          <w:rFonts w:ascii="Calibri" w:hAnsi="Calibri" w:cs="Calibri"/>
        </w:rPr>
        <w:lastRenderedPageBreak/>
        <w:t>Vypůjčitel nesmí přenechat předmět výpůjčky během platnosti této smlouvy k užívání jiné osobě.</w:t>
      </w:r>
    </w:p>
    <w:p w14:paraId="2C6A3737" w14:textId="77777777" w:rsidR="00C85C9F" w:rsidRDefault="00C85C9F" w:rsidP="009B0245">
      <w:pPr>
        <w:numPr>
          <w:ilvl w:val="0"/>
          <w:numId w:val="5"/>
        </w:numPr>
        <w:jc w:val="both"/>
        <w:rPr>
          <w:rFonts w:ascii="Calibri" w:hAnsi="Calibri" w:cs="Calibri"/>
        </w:rPr>
      </w:pPr>
      <w:r>
        <w:rPr>
          <w:rFonts w:ascii="Calibri" w:hAnsi="Calibri" w:cs="Calibri"/>
        </w:rPr>
        <w:t>Vypůjčitel není oprávněn provádět svévolně na předmětu výpůjčky jakékoliv technické změny.</w:t>
      </w:r>
    </w:p>
    <w:p w14:paraId="2C6A3738" w14:textId="77777777" w:rsidR="00C85C9F" w:rsidRDefault="00C85C9F" w:rsidP="009B0245">
      <w:pPr>
        <w:numPr>
          <w:ilvl w:val="0"/>
          <w:numId w:val="5"/>
        </w:numPr>
        <w:jc w:val="both"/>
        <w:rPr>
          <w:rFonts w:ascii="Calibri" w:hAnsi="Calibri" w:cs="Calibri"/>
        </w:rPr>
      </w:pPr>
      <w:r>
        <w:rPr>
          <w:rFonts w:ascii="Calibri" w:hAnsi="Calibri" w:cs="Calibri"/>
        </w:rPr>
        <w:t>Vypůjčitel je povinen neprodleně sdělovat půjčiteli nutnost servisních zásahů na předmětu výpůjčky.</w:t>
      </w:r>
    </w:p>
    <w:p w14:paraId="2C6A3739" w14:textId="77777777" w:rsidR="00C85C9F" w:rsidRDefault="00C85C9F" w:rsidP="009B0245">
      <w:pPr>
        <w:numPr>
          <w:ilvl w:val="0"/>
          <w:numId w:val="5"/>
        </w:numPr>
        <w:jc w:val="both"/>
        <w:rPr>
          <w:rFonts w:ascii="Calibri" w:hAnsi="Calibri" w:cs="Calibri"/>
        </w:rPr>
      </w:pPr>
      <w:r>
        <w:rPr>
          <w:rFonts w:ascii="Calibri" w:hAnsi="Calibri" w:cs="Calibri"/>
        </w:rPr>
        <w:t>Vypůjčitel se zavazuje zajišťovat servis předmětu výpůjčky výhradně prostřednictvím půjčitele. Při porušení tohoto ustanovení odpovídá vypůjčitel za případnou škodu, která by tímto na předmětu výpůjčky vznikla a půjčitel je oprávněn účtovat vypůjčiteli následné náklady na servis v plné výši.</w:t>
      </w:r>
    </w:p>
    <w:p w14:paraId="2C6A373A" w14:textId="77777777" w:rsidR="00C85C9F" w:rsidRDefault="00C85C9F" w:rsidP="009B0245">
      <w:pPr>
        <w:numPr>
          <w:ilvl w:val="0"/>
          <w:numId w:val="5"/>
        </w:numPr>
        <w:jc w:val="both"/>
        <w:rPr>
          <w:rFonts w:ascii="Calibri" w:hAnsi="Calibri" w:cs="Calibri"/>
        </w:rPr>
      </w:pPr>
      <w:r>
        <w:rPr>
          <w:rFonts w:ascii="Calibri" w:hAnsi="Calibri" w:cs="Calibri"/>
        </w:rPr>
        <w:t>Vypůjčitel je povinen pro případ servisu a kontroly umožnit pracovníkům půjčitele přístup do místa výpůjčky.</w:t>
      </w:r>
    </w:p>
    <w:p w14:paraId="2C6A373C" w14:textId="77777777" w:rsidR="00C85C9F" w:rsidRDefault="00C85C9F" w:rsidP="009B0245">
      <w:pPr>
        <w:numPr>
          <w:ilvl w:val="0"/>
          <w:numId w:val="5"/>
        </w:numPr>
        <w:jc w:val="both"/>
        <w:rPr>
          <w:rFonts w:ascii="Calibri" w:hAnsi="Calibri" w:cs="Calibri"/>
        </w:rPr>
      </w:pPr>
      <w:r>
        <w:rPr>
          <w:rFonts w:ascii="Calibri" w:hAnsi="Calibri" w:cs="Calibri"/>
        </w:rPr>
        <w:t>Vypůjčitel má právo vrátit předmět výpůjčky předčasně; kdyby však z toho vznikly půjčiteli obtíže, nemůže předmět výpůjčky vrátit bez jeho souhlasu.</w:t>
      </w:r>
    </w:p>
    <w:p w14:paraId="2C6A3746" w14:textId="77777777" w:rsidR="00C85C9F" w:rsidRDefault="00C85C9F" w:rsidP="00401822">
      <w:pPr>
        <w:rPr>
          <w:rFonts w:ascii="Calibri" w:hAnsi="Calibri" w:cs="Calibri"/>
          <w:b/>
          <w:bCs/>
        </w:rPr>
      </w:pPr>
    </w:p>
    <w:p w14:paraId="4A66BE1B" w14:textId="77777777" w:rsidR="00C37F2F" w:rsidRDefault="00C37F2F" w:rsidP="00401822">
      <w:pPr>
        <w:rPr>
          <w:rFonts w:ascii="Calibri" w:hAnsi="Calibri" w:cs="Calibri"/>
          <w:b/>
          <w:bCs/>
        </w:rPr>
      </w:pPr>
    </w:p>
    <w:p w14:paraId="2C6A3747" w14:textId="548BADA5" w:rsidR="00C85C9F" w:rsidRDefault="00C85C9F" w:rsidP="00D010F9">
      <w:pPr>
        <w:jc w:val="center"/>
        <w:rPr>
          <w:rFonts w:ascii="Calibri" w:hAnsi="Calibri" w:cs="Calibri"/>
        </w:rPr>
      </w:pPr>
      <w:r>
        <w:rPr>
          <w:rFonts w:ascii="Calibri" w:hAnsi="Calibri" w:cs="Calibri"/>
        </w:rPr>
        <w:t xml:space="preserve">Článek </w:t>
      </w:r>
      <w:r w:rsidR="001A6442">
        <w:rPr>
          <w:rFonts w:ascii="Calibri" w:hAnsi="Calibri" w:cs="Calibri"/>
        </w:rPr>
        <w:t>VII</w:t>
      </w:r>
      <w:r>
        <w:rPr>
          <w:rFonts w:ascii="Calibri" w:hAnsi="Calibri" w:cs="Calibri"/>
        </w:rPr>
        <w:t>.</w:t>
      </w:r>
    </w:p>
    <w:p w14:paraId="2C6A3748" w14:textId="77777777" w:rsidR="00C85C9F" w:rsidRDefault="00C85C9F" w:rsidP="00D010F9">
      <w:pPr>
        <w:pStyle w:val="Nadpis2"/>
        <w:tabs>
          <w:tab w:val="clear" w:pos="720"/>
          <w:tab w:val="clear" w:pos="1767"/>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Calibri"/>
        </w:rPr>
      </w:pPr>
      <w:r>
        <w:rPr>
          <w:rFonts w:ascii="Calibri" w:hAnsi="Calibri" w:cs="Calibri"/>
        </w:rPr>
        <w:t>Závěrečná ustanovení</w:t>
      </w:r>
    </w:p>
    <w:p w14:paraId="2C6A3749" w14:textId="77777777" w:rsidR="00C85C9F" w:rsidRDefault="00C85C9F" w:rsidP="00D010F9">
      <w:pPr>
        <w:jc w:val="center"/>
        <w:rPr>
          <w:rFonts w:ascii="Calibri" w:hAnsi="Calibri" w:cs="Calibri"/>
        </w:rPr>
      </w:pPr>
    </w:p>
    <w:p w14:paraId="18225FF1" w14:textId="10947A93" w:rsidR="00660E10" w:rsidRDefault="00660E10" w:rsidP="00D010F9">
      <w:pPr>
        <w:numPr>
          <w:ilvl w:val="0"/>
          <w:numId w:val="6"/>
        </w:numPr>
        <w:jc w:val="both"/>
        <w:rPr>
          <w:rFonts w:ascii="Calibri" w:hAnsi="Calibri" w:cs="Calibri"/>
        </w:rPr>
      </w:pPr>
      <w:r>
        <w:rPr>
          <w:rFonts w:ascii="Calibri" w:hAnsi="Calibri" w:cs="Calibri"/>
        </w:rPr>
        <w:t xml:space="preserve">Tato smlouva je uzavřena na dobu určitou, a to na </w:t>
      </w:r>
      <w:r w:rsidR="00541DDB">
        <w:rPr>
          <w:rFonts w:ascii="Calibri" w:hAnsi="Calibri" w:cs="Calibri"/>
        </w:rPr>
        <w:t>4</w:t>
      </w:r>
      <w:r>
        <w:rPr>
          <w:rFonts w:ascii="Calibri" w:hAnsi="Calibri" w:cs="Calibri"/>
        </w:rPr>
        <w:t xml:space="preserve"> </w:t>
      </w:r>
      <w:r w:rsidR="009B0245">
        <w:rPr>
          <w:rFonts w:ascii="Calibri" w:hAnsi="Calibri" w:cs="Calibri"/>
        </w:rPr>
        <w:t>roky</w:t>
      </w:r>
      <w:r>
        <w:rPr>
          <w:rFonts w:ascii="Calibri" w:hAnsi="Calibri" w:cs="Calibri"/>
        </w:rPr>
        <w:t>.</w:t>
      </w:r>
    </w:p>
    <w:p w14:paraId="49D5CF40" w14:textId="095D49A7" w:rsidR="00B93ADE" w:rsidRDefault="00B93ADE" w:rsidP="00D010F9">
      <w:pPr>
        <w:numPr>
          <w:ilvl w:val="0"/>
          <w:numId w:val="6"/>
        </w:numPr>
        <w:jc w:val="both"/>
        <w:rPr>
          <w:rFonts w:ascii="Calibri" w:hAnsi="Calibri" w:cs="Calibri"/>
        </w:rPr>
      </w:pPr>
      <w:r>
        <w:rPr>
          <w:rFonts w:ascii="Calibri" w:hAnsi="Calibri" w:cs="Calibri"/>
        </w:rPr>
        <w:t>Tato smlouva nabývá platnosti dnem podpisu a účinnosti dnem uveřejnění v informačním systému veřejné správy – Registru smluv. Smluvní strany souhlasí s uveřejněním smlouvy v registru smluv podle platných právních předpisů.</w:t>
      </w:r>
    </w:p>
    <w:p w14:paraId="2C6A374B" w14:textId="60E16F2C" w:rsidR="00C85C9F" w:rsidRDefault="00C85C9F" w:rsidP="00D010F9">
      <w:pPr>
        <w:numPr>
          <w:ilvl w:val="0"/>
          <w:numId w:val="6"/>
        </w:numPr>
        <w:jc w:val="both"/>
        <w:rPr>
          <w:rFonts w:ascii="Calibri" w:hAnsi="Calibri" w:cs="Calibri"/>
        </w:rPr>
      </w:pPr>
      <w:r>
        <w:rPr>
          <w:rFonts w:ascii="Calibri" w:hAnsi="Calibri" w:cs="Calibri"/>
        </w:rPr>
        <w:t xml:space="preserve">Platnost této smlouvy lze ukončit písemnou dohodou smluvních stran nebo jednostrannou výpovědí, a to i bez udání důvodu. Výpovědní lhůta činí tři měsíce </w:t>
      </w:r>
      <w:r w:rsidR="00EA2346">
        <w:rPr>
          <w:rFonts w:ascii="Calibri" w:hAnsi="Calibri" w:cs="Calibri"/>
        </w:rPr>
        <w:br/>
      </w:r>
      <w:r>
        <w:rPr>
          <w:rFonts w:ascii="Calibri" w:hAnsi="Calibri" w:cs="Calibri"/>
        </w:rPr>
        <w:t>a počíná běžet prvním dnem měsíce následujícího po doručení výpovědi druhé smluvní straně.</w:t>
      </w:r>
    </w:p>
    <w:p w14:paraId="2C6A374C" w14:textId="77777777" w:rsidR="00C85C9F" w:rsidRDefault="00C85C9F" w:rsidP="00D010F9">
      <w:pPr>
        <w:numPr>
          <w:ilvl w:val="0"/>
          <w:numId w:val="6"/>
        </w:numPr>
        <w:jc w:val="both"/>
        <w:rPr>
          <w:rFonts w:ascii="Calibri" w:hAnsi="Calibri" w:cs="Calibri"/>
        </w:rPr>
      </w:pPr>
      <w:r>
        <w:rPr>
          <w:rFonts w:ascii="Calibri" w:hAnsi="Calibri" w:cs="Calibri"/>
        </w:rPr>
        <w:t>Jakékoliv změny nebo doplňky této smlouvy musí být provedeny formou písemných, chronologicky číslovaných dodatků, podepsaných oběma smluvními stranami.</w:t>
      </w:r>
    </w:p>
    <w:p w14:paraId="0B5E20E3" w14:textId="77777777" w:rsidR="00BA4E82" w:rsidRDefault="00C85C9F" w:rsidP="00BA4E82">
      <w:pPr>
        <w:numPr>
          <w:ilvl w:val="0"/>
          <w:numId w:val="6"/>
        </w:numPr>
        <w:jc w:val="both"/>
        <w:rPr>
          <w:rFonts w:ascii="Calibri" w:hAnsi="Calibri" w:cs="Calibri"/>
        </w:rPr>
      </w:pPr>
      <w:r>
        <w:rPr>
          <w:rFonts w:ascii="Calibri" w:hAnsi="Calibri" w:cs="Calibri"/>
        </w:rPr>
        <w:t>Smluvní strany prohlašují, že si tuto smlouvu přečetly, že se dohodly na celém jejím obsahu, že se smluvními podmínkami souhlasí a že smlouva nebyla podepsána v tísni, nýbrž na základě svobodně projevené vůle.</w:t>
      </w:r>
    </w:p>
    <w:p w14:paraId="19F5AF88" w14:textId="6BDCA977" w:rsidR="00BA4E82" w:rsidRDefault="00BA4E82" w:rsidP="00BA4E82">
      <w:pPr>
        <w:numPr>
          <w:ilvl w:val="0"/>
          <w:numId w:val="6"/>
        </w:numPr>
        <w:jc w:val="both"/>
        <w:rPr>
          <w:rFonts w:ascii="Calibri" w:hAnsi="Calibri" w:cs="Calibri"/>
        </w:rPr>
      </w:pPr>
      <w:r>
        <w:rPr>
          <w:rFonts w:ascii="Calibri" w:hAnsi="Calibri" w:cs="Calibri"/>
        </w:rPr>
        <w:t>V případě, že mezi smluvními stranami dojde v souvislosti s touto smlouvou ke sporu, zavazují se smluvní strany k jeho vyřešení smírnou cestou. Pokud tím nedojde k vyřešení sporu, bude spor řešen u věcně a místně příslušného soudu v České republice.</w:t>
      </w:r>
    </w:p>
    <w:p w14:paraId="2C6A374E" w14:textId="77777777" w:rsidR="00C85C9F" w:rsidRDefault="00C85C9F" w:rsidP="00321C4E">
      <w:pPr>
        <w:numPr>
          <w:ilvl w:val="0"/>
          <w:numId w:val="6"/>
        </w:numPr>
        <w:jc w:val="both"/>
        <w:rPr>
          <w:rFonts w:ascii="Calibri" w:hAnsi="Calibri" w:cs="Calibri"/>
        </w:rPr>
      </w:pPr>
      <w:r>
        <w:rPr>
          <w:rFonts w:ascii="Calibri" w:hAnsi="Calibri" w:cs="Calibri"/>
        </w:rPr>
        <w:t>Půjčitel bere na vědomí, že vypůjčitel je povinným subjektem ke zveřejnění soukromoprávních smluv do registru smluv.</w:t>
      </w:r>
    </w:p>
    <w:p w14:paraId="2C6A3750" w14:textId="77777777" w:rsidR="00C85C9F" w:rsidRDefault="00C85C9F" w:rsidP="00321C4E">
      <w:pPr>
        <w:numPr>
          <w:ilvl w:val="0"/>
          <w:numId w:val="6"/>
        </w:numPr>
        <w:jc w:val="both"/>
        <w:rPr>
          <w:rFonts w:ascii="Calibri" w:hAnsi="Calibri" w:cs="Calibri"/>
        </w:rPr>
      </w:pPr>
      <w:r>
        <w:rPr>
          <w:rFonts w:ascii="Calibri" w:hAnsi="Calibri" w:cs="Calibri"/>
        </w:rPr>
        <w:t>Právní vztahy touto smlouvou výslovně neupravené se řídí příslušnými ustanoveními obecně závazných právních předpisů právního řádu České republiky.</w:t>
      </w:r>
    </w:p>
    <w:p w14:paraId="586977DF" w14:textId="77777777" w:rsidR="00664642" w:rsidRDefault="00664642" w:rsidP="00664642">
      <w:pPr>
        <w:numPr>
          <w:ilvl w:val="0"/>
          <w:numId w:val="6"/>
        </w:numPr>
        <w:jc w:val="both"/>
        <w:rPr>
          <w:rFonts w:ascii="Calibri" w:hAnsi="Calibri" w:cs="Calibri"/>
        </w:rPr>
      </w:pPr>
      <w:r>
        <w:rPr>
          <w:rFonts w:ascii="Calibri" w:hAnsi="Calibri" w:cs="Calibri"/>
        </w:rPr>
        <w:t>Půjčitel se zavazuje v rámci plnění této smlouvy nevyužívat v rozsahu vyšším než 10 % ceny poddodavatele, který je:</w:t>
      </w:r>
    </w:p>
    <w:p w14:paraId="612899C6" w14:textId="77777777" w:rsidR="00664642" w:rsidRDefault="00664642" w:rsidP="00664642">
      <w:pPr>
        <w:numPr>
          <w:ilvl w:val="0"/>
          <w:numId w:val="11"/>
        </w:numPr>
        <w:jc w:val="both"/>
        <w:rPr>
          <w:rFonts w:ascii="Calibri" w:hAnsi="Calibri" w:cs="Calibri"/>
        </w:rPr>
      </w:pPr>
      <w:r>
        <w:rPr>
          <w:rFonts w:ascii="Calibri" w:hAnsi="Calibri" w:cs="Calibri"/>
        </w:rPr>
        <w:t>fyzickou či právnickou osobou nebo subjektem či orgánem se sídlem v Rusku,</w:t>
      </w:r>
    </w:p>
    <w:p w14:paraId="6DA0331E" w14:textId="77777777" w:rsidR="00664642" w:rsidRDefault="00664642" w:rsidP="00664642">
      <w:pPr>
        <w:numPr>
          <w:ilvl w:val="0"/>
          <w:numId w:val="11"/>
        </w:numPr>
        <w:jc w:val="both"/>
        <w:rPr>
          <w:rFonts w:ascii="Calibri" w:hAnsi="Calibri" w:cs="Calibri"/>
        </w:rPr>
      </w:pPr>
      <w:r>
        <w:rPr>
          <w:rFonts w:ascii="Calibri" w:hAnsi="Calibri" w:cs="Calibri"/>
        </w:rPr>
        <w:t>právnickou osobou, subjektem nebo orgánem, který je z více než 50 % přímo či nepřímo vlastněn některým ze subjektů uvedených v písmeni a) tohoto odstavce, nebo</w:t>
      </w:r>
    </w:p>
    <w:p w14:paraId="2AA35E68" w14:textId="4D85C0C8" w:rsidR="00664642" w:rsidRDefault="00664642" w:rsidP="00664642">
      <w:pPr>
        <w:numPr>
          <w:ilvl w:val="0"/>
          <w:numId w:val="11"/>
        </w:numPr>
        <w:jc w:val="both"/>
        <w:rPr>
          <w:rFonts w:ascii="Calibri" w:hAnsi="Calibri" w:cs="Calibri"/>
        </w:rPr>
      </w:pPr>
      <w:r>
        <w:rPr>
          <w:rFonts w:ascii="Calibri" w:hAnsi="Calibri" w:cs="Calibri"/>
        </w:rPr>
        <w:lastRenderedPageBreak/>
        <w:t>fyzickou nebo právnickou osobou, subjektem nebo orgánem, který jedná jménem nebo na pokyn některého ze subjektů uvedených v písmeni a) nebo b) tohoto odstavce.</w:t>
      </w:r>
    </w:p>
    <w:p w14:paraId="01DDEF30" w14:textId="77777777" w:rsidR="00D7262D" w:rsidRDefault="00C85C9F" w:rsidP="00DC7AD3">
      <w:pPr>
        <w:numPr>
          <w:ilvl w:val="0"/>
          <w:numId w:val="6"/>
        </w:numPr>
        <w:jc w:val="both"/>
        <w:rPr>
          <w:rFonts w:ascii="Calibri" w:hAnsi="Calibri" w:cs="Calibri"/>
        </w:rPr>
      </w:pPr>
      <w:r>
        <w:rPr>
          <w:rFonts w:ascii="Calibri" w:hAnsi="Calibri" w:cs="Calibri"/>
        </w:rPr>
        <w:t>Tato smlouva je vyhotovena ve dvou stejnopisech stejné autentičnosti, přičemž každá ze smluvních stran obdrží po jednom vyhotovení.</w:t>
      </w:r>
      <w:r w:rsidR="00D2547E">
        <w:rPr>
          <w:rFonts w:ascii="Calibri" w:hAnsi="Calibri" w:cs="Calibri"/>
        </w:rPr>
        <w:t xml:space="preserve"> </w:t>
      </w:r>
      <w:r w:rsidR="00D7262D">
        <w:rPr>
          <w:rFonts w:ascii="Calibri" w:hAnsi="Calibri" w:cs="Calibri"/>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C6A3751" w14:textId="3A2DA88E" w:rsidR="00C85C9F" w:rsidRDefault="00C85C9F" w:rsidP="00D7262D">
      <w:pPr>
        <w:ind w:left="360"/>
        <w:jc w:val="both"/>
        <w:rPr>
          <w:rFonts w:ascii="Calibri" w:hAnsi="Calibri" w:cs="Calibri"/>
        </w:rPr>
      </w:pPr>
    </w:p>
    <w:p w14:paraId="2C6A3752" w14:textId="77777777" w:rsidR="00C85C9F" w:rsidRDefault="00C85C9F" w:rsidP="00321C4E">
      <w:pPr>
        <w:jc w:val="both"/>
        <w:rPr>
          <w:rFonts w:ascii="Calibri" w:hAnsi="Calibri" w:cs="Calibri"/>
        </w:rPr>
      </w:pPr>
    </w:p>
    <w:p w14:paraId="3153272C" w14:textId="77777777" w:rsidR="00664642" w:rsidRDefault="00664642" w:rsidP="00321C4E">
      <w:pPr>
        <w:jc w:val="both"/>
        <w:rPr>
          <w:rFonts w:ascii="Calibri" w:hAnsi="Calibri" w:cs="Calibri"/>
        </w:rPr>
      </w:pPr>
    </w:p>
    <w:p w14:paraId="2C6A3753" w14:textId="77777777" w:rsidR="00C85C9F" w:rsidRDefault="00C85C9F" w:rsidP="00321C4E">
      <w:pPr>
        <w:jc w:val="both"/>
        <w:rPr>
          <w:rFonts w:ascii="Calibri" w:hAnsi="Calibri" w:cs="Calibri"/>
        </w:rPr>
      </w:pPr>
    </w:p>
    <w:p w14:paraId="2C6A3754" w14:textId="3C3150AF" w:rsidR="00C85C9F" w:rsidRDefault="00C85C9F" w:rsidP="00321C4E">
      <w:pPr>
        <w:ind w:left="5387" w:hanging="5387"/>
        <w:jc w:val="both"/>
        <w:rPr>
          <w:rFonts w:ascii="Calibri" w:hAnsi="Calibri" w:cs="Calibri"/>
        </w:rPr>
      </w:pPr>
      <w:r>
        <w:rPr>
          <w:rFonts w:ascii="Calibri" w:hAnsi="Calibri" w:cs="Calibri"/>
        </w:rPr>
        <w:t>V</w:t>
      </w:r>
      <w:r w:rsidR="009671F8">
        <w:rPr>
          <w:rFonts w:ascii="Calibri" w:hAnsi="Calibri" w:cs="Calibri"/>
        </w:rPr>
        <w:t xml:space="preserve"> </w:t>
      </w:r>
      <w:r w:rsidR="009671F8">
        <w:rPr>
          <w:rFonts w:ascii="Calibri" w:hAnsi="Calibri" w:cs="Calibri"/>
        </w:rPr>
        <w:fldChar w:fldCharType="begin">
          <w:ffData>
            <w:name w:val="Text11"/>
            <w:enabled/>
            <w:calcOnExit w:val="0"/>
            <w:textInput/>
          </w:ffData>
        </w:fldChar>
      </w:r>
      <w:bookmarkStart w:id="7" w:name="Text11"/>
      <w:r w:rsidR="009671F8">
        <w:rPr>
          <w:rFonts w:ascii="Calibri" w:hAnsi="Calibri" w:cs="Calibri"/>
        </w:rPr>
        <w:instrText xml:space="preserve"> FORMTEXT </w:instrText>
      </w:r>
      <w:r w:rsidR="009671F8">
        <w:rPr>
          <w:rFonts w:ascii="Calibri" w:hAnsi="Calibri" w:cs="Calibri"/>
        </w:rPr>
      </w:r>
      <w:r w:rsidR="009671F8">
        <w:rPr>
          <w:rFonts w:ascii="Calibri" w:hAnsi="Calibri" w:cs="Calibri"/>
        </w:rPr>
        <w:fldChar w:fldCharType="separate"/>
      </w:r>
      <w:r w:rsidR="009671F8">
        <w:rPr>
          <w:rFonts w:ascii="Calibri" w:hAnsi="Calibri" w:cs="Calibri"/>
          <w:noProof/>
        </w:rPr>
        <w:t> </w:t>
      </w:r>
      <w:r w:rsidR="009671F8">
        <w:rPr>
          <w:rFonts w:ascii="Calibri" w:hAnsi="Calibri" w:cs="Calibri"/>
          <w:noProof/>
        </w:rPr>
        <w:t> </w:t>
      </w:r>
      <w:r w:rsidR="009671F8">
        <w:rPr>
          <w:rFonts w:ascii="Calibri" w:hAnsi="Calibri" w:cs="Calibri"/>
          <w:noProof/>
        </w:rPr>
        <w:t> </w:t>
      </w:r>
      <w:r w:rsidR="009671F8">
        <w:rPr>
          <w:rFonts w:ascii="Calibri" w:hAnsi="Calibri" w:cs="Calibri"/>
          <w:noProof/>
        </w:rPr>
        <w:t> </w:t>
      </w:r>
      <w:r w:rsidR="009671F8">
        <w:rPr>
          <w:rFonts w:ascii="Calibri" w:hAnsi="Calibri" w:cs="Calibri"/>
          <w:noProof/>
        </w:rPr>
        <w:t> </w:t>
      </w:r>
      <w:r w:rsidR="009671F8">
        <w:rPr>
          <w:rFonts w:ascii="Calibri" w:hAnsi="Calibri" w:cs="Calibri"/>
        </w:rPr>
        <w:fldChar w:fldCharType="end"/>
      </w:r>
      <w:bookmarkEnd w:id="7"/>
      <w:r w:rsidR="009671F8">
        <w:rPr>
          <w:rFonts w:ascii="Calibri" w:hAnsi="Calibri" w:cs="Calibri"/>
        </w:rPr>
        <w:t xml:space="preserve"> </w:t>
      </w:r>
      <w:r>
        <w:rPr>
          <w:rFonts w:ascii="Calibri" w:hAnsi="Calibri" w:cs="Calibri"/>
        </w:rPr>
        <w:t>d</w:t>
      </w:r>
      <w:r w:rsidR="000C511D">
        <w:rPr>
          <w:rFonts w:ascii="Calibri" w:hAnsi="Calibri" w:cs="Calibri"/>
        </w:rPr>
        <w:t>le data el. podpisu</w:t>
      </w:r>
      <w:r>
        <w:rPr>
          <w:rFonts w:ascii="Calibri" w:hAnsi="Calibri" w:cs="Calibri"/>
        </w:rPr>
        <w:t xml:space="preserve"> </w:t>
      </w:r>
      <w:r>
        <w:rPr>
          <w:rFonts w:ascii="Calibri" w:hAnsi="Calibri" w:cs="Calibri"/>
        </w:rPr>
        <w:tab/>
        <w:t>V</w:t>
      </w:r>
      <w:r w:rsidR="001306BC">
        <w:rPr>
          <w:rFonts w:ascii="Calibri" w:hAnsi="Calibri" w:cs="Calibri"/>
        </w:rPr>
        <w:t> </w:t>
      </w:r>
      <w:r w:rsidR="00BE1D45">
        <w:rPr>
          <w:rFonts w:ascii="Calibri" w:hAnsi="Calibri" w:cs="Calibri"/>
        </w:rPr>
        <w:t>Jihlavě</w:t>
      </w:r>
      <w:r w:rsidR="001306BC">
        <w:rPr>
          <w:rFonts w:ascii="Calibri" w:hAnsi="Calibri" w:cs="Calibri"/>
        </w:rPr>
        <w:t xml:space="preserve"> </w:t>
      </w:r>
      <w:r w:rsidR="00987777">
        <w:rPr>
          <w:rFonts w:ascii="Calibri" w:hAnsi="Calibri" w:cs="Calibri"/>
        </w:rPr>
        <w:t>dle data el. podpisu</w:t>
      </w:r>
      <w:r>
        <w:rPr>
          <w:rFonts w:ascii="Calibri" w:hAnsi="Calibri" w:cs="Calibri"/>
        </w:rPr>
        <w:t xml:space="preserve"> </w:t>
      </w:r>
    </w:p>
    <w:p w14:paraId="2C6A3755" w14:textId="77777777" w:rsidR="00C85C9F" w:rsidRDefault="00C85C9F" w:rsidP="00321C4E">
      <w:pPr>
        <w:ind w:left="5387" w:hanging="5387"/>
        <w:jc w:val="both"/>
        <w:rPr>
          <w:rFonts w:ascii="Calibri" w:hAnsi="Calibri" w:cs="Calibri"/>
        </w:rPr>
      </w:pPr>
    </w:p>
    <w:p w14:paraId="2C6A3756" w14:textId="77777777" w:rsidR="00C85C9F" w:rsidRDefault="00C85C9F" w:rsidP="00321C4E">
      <w:pPr>
        <w:ind w:left="5387" w:hanging="5387"/>
        <w:jc w:val="both"/>
        <w:rPr>
          <w:rFonts w:ascii="Calibri" w:hAnsi="Calibri" w:cs="Calibri"/>
        </w:rPr>
      </w:pPr>
    </w:p>
    <w:p w14:paraId="2C6A3757" w14:textId="77777777" w:rsidR="00C85C9F" w:rsidRDefault="00C85C9F" w:rsidP="00321C4E">
      <w:pPr>
        <w:ind w:left="5387" w:hanging="5387"/>
        <w:jc w:val="both"/>
        <w:rPr>
          <w:rFonts w:ascii="Calibri" w:hAnsi="Calibri" w:cs="Calibri"/>
        </w:rPr>
      </w:pPr>
    </w:p>
    <w:p w14:paraId="09D52AD0" w14:textId="77777777" w:rsidR="00664642" w:rsidRDefault="00664642" w:rsidP="00321C4E">
      <w:pPr>
        <w:ind w:left="5387" w:hanging="5387"/>
        <w:jc w:val="both"/>
        <w:rPr>
          <w:rFonts w:ascii="Calibri" w:hAnsi="Calibri" w:cs="Calibri"/>
        </w:rPr>
      </w:pPr>
    </w:p>
    <w:p w14:paraId="2C6A3758" w14:textId="77777777" w:rsidR="00C85C9F" w:rsidRDefault="00C85C9F" w:rsidP="00321C4E">
      <w:pPr>
        <w:ind w:left="5387" w:hanging="5387"/>
        <w:jc w:val="both"/>
        <w:rPr>
          <w:rFonts w:ascii="Calibri" w:hAnsi="Calibri" w:cs="Calibri"/>
        </w:rPr>
      </w:pPr>
    </w:p>
    <w:p w14:paraId="2C6A3759" w14:textId="77777777" w:rsidR="00C85C9F" w:rsidRDefault="00C85C9F" w:rsidP="00321C4E">
      <w:pPr>
        <w:ind w:left="5387" w:hanging="5387"/>
        <w:jc w:val="both"/>
        <w:rPr>
          <w:rFonts w:ascii="Calibri" w:hAnsi="Calibri" w:cs="Calibri"/>
        </w:rPr>
      </w:pPr>
      <w:r>
        <w:rPr>
          <w:rFonts w:ascii="Calibri" w:hAnsi="Calibri" w:cs="Calibri"/>
        </w:rPr>
        <w:t>............................................................</w:t>
      </w:r>
      <w:r>
        <w:rPr>
          <w:rFonts w:ascii="Calibri" w:hAnsi="Calibri" w:cs="Calibri"/>
        </w:rPr>
        <w:tab/>
        <w:t>.........................................................</w:t>
      </w:r>
    </w:p>
    <w:p w14:paraId="34B20E54" w14:textId="77777777" w:rsidR="00EA2346" w:rsidRDefault="001306BC" w:rsidP="00FE3F4E">
      <w:pPr>
        <w:spacing w:line="276" w:lineRule="auto"/>
        <w:ind w:left="6237" w:hanging="5386"/>
        <w:jc w:val="both"/>
        <w:rPr>
          <w:rFonts w:ascii="Calibri" w:hAnsi="Calibri" w:cs="Calibri"/>
        </w:rPr>
      </w:pPr>
      <w:r>
        <w:rPr>
          <w:rFonts w:ascii="Calibri" w:hAnsi="Calibri" w:cs="Calibri"/>
        </w:rPr>
        <w:t xml:space="preserve"> </w:t>
      </w:r>
      <w:r w:rsidR="00C85C9F">
        <w:rPr>
          <w:rFonts w:ascii="Calibri" w:hAnsi="Calibri" w:cs="Calibri"/>
        </w:rPr>
        <w:t>Za půjčitele:</w:t>
      </w:r>
      <w:r w:rsidR="00C85C9F">
        <w:rPr>
          <w:rFonts w:ascii="Calibri" w:hAnsi="Calibri" w:cs="Calibri"/>
        </w:rPr>
        <w:tab/>
        <w:t>Za vypůjčitele:</w:t>
      </w:r>
    </w:p>
    <w:p w14:paraId="2C6A375B" w14:textId="19478E33" w:rsidR="00C85C9F" w:rsidRDefault="00FE3F4E" w:rsidP="00FE3F4E">
      <w:pPr>
        <w:spacing w:line="276" w:lineRule="auto"/>
        <w:ind w:firstLine="708"/>
        <w:jc w:val="both"/>
        <w:rPr>
          <w:rFonts w:ascii="Calibri" w:hAnsi="Calibri" w:cs="Calibri"/>
        </w:rPr>
      </w:pPr>
      <w:r>
        <w:rPr>
          <w:rFonts w:ascii="Calibri" w:hAnsi="Calibri" w:cs="Calibri"/>
        </w:rPr>
        <w:fldChar w:fldCharType="begin">
          <w:ffData>
            <w:name w:val="Text12"/>
            <w:enabled/>
            <w:calcOnExit w:val="0"/>
            <w:textInput/>
          </w:ffData>
        </w:fldChar>
      </w:r>
      <w:bookmarkStart w:id="8" w:name="Text1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8"/>
      <w:r>
        <w:rPr>
          <w:rFonts w:ascii="Calibri" w:hAnsi="Calibri" w:cs="Calibri"/>
        </w:rPr>
        <w:fldChar w:fldCharType="begin">
          <w:ffData>
            <w:name w:val="Text13"/>
            <w:enabled/>
            <w:calcOnExit w:val="0"/>
            <w:textInput/>
          </w:ffData>
        </w:fldChar>
      </w:r>
      <w:bookmarkStart w:id="9" w:name="Text13"/>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9"/>
      <w:r>
        <w:rPr>
          <w:rFonts w:ascii="Calibri" w:hAnsi="Calibri" w:cs="Calibri"/>
        </w:rPr>
        <w:fldChar w:fldCharType="begin">
          <w:ffData>
            <w:name w:val="Text14"/>
            <w:enabled/>
            <w:calcOnExit w:val="0"/>
            <w:textInput/>
          </w:ffData>
        </w:fldChar>
      </w:r>
      <w:bookmarkStart w:id="10" w:name="Text14"/>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0"/>
      <w:r w:rsidR="00C85C9F">
        <w:rPr>
          <w:rFonts w:ascii="Calibri" w:hAnsi="Calibri" w:cs="Calibri"/>
        </w:rPr>
        <w:tab/>
      </w:r>
      <w:r w:rsidR="00EA2346">
        <w:rPr>
          <w:rFonts w:ascii="Calibri" w:hAnsi="Calibri" w:cs="Calibri"/>
        </w:rPr>
        <w:tab/>
      </w:r>
      <w:r w:rsidR="00EA2346">
        <w:rPr>
          <w:rFonts w:ascii="Calibri" w:hAnsi="Calibri" w:cs="Calibri"/>
        </w:rPr>
        <w:tab/>
      </w:r>
      <w:r w:rsidR="00EA2346">
        <w:rPr>
          <w:rFonts w:ascii="Calibri" w:hAnsi="Calibri" w:cs="Calibri"/>
        </w:rPr>
        <w:tab/>
      </w:r>
      <w:r w:rsidR="00EA2346">
        <w:rPr>
          <w:rFonts w:ascii="Calibri" w:hAnsi="Calibri" w:cs="Calibri"/>
        </w:rPr>
        <w:tab/>
      </w:r>
      <w:r w:rsidR="009671F8">
        <w:rPr>
          <w:rFonts w:ascii="Calibri" w:hAnsi="Calibri" w:cs="Calibri"/>
        </w:rPr>
        <w:t xml:space="preserve">      </w:t>
      </w:r>
      <w:r w:rsidR="00B23282">
        <w:rPr>
          <w:rFonts w:ascii="Calibri" w:hAnsi="Calibri" w:cs="Calibri"/>
        </w:rPr>
        <w:t>Ing. Alexander Filip</w:t>
      </w:r>
    </w:p>
    <w:p w14:paraId="2C6A375C" w14:textId="73952EC7" w:rsidR="00C85C9F" w:rsidRDefault="00FE3F4E" w:rsidP="00FE3F4E">
      <w:pPr>
        <w:spacing w:line="276" w:lineRule="auto"/>
        <w:ind w:firstLine="708"/>
        <w:jc w:val="both"/>
        <w:rPr>
          <w:rFonts w:ascii="Calibri" w:hAnsi="Calibri" w:cs="Calibri"/>
        </w:rPr>
      </w:pPr>
      <w:r>
        <w:rPr>
          <w:rFonts w:ascii="Calibri" w:hAnsi="Calibri" w:cs="Calibri"/>
        </w:rPr>
        <w:fldChar w:fldCharType="begin">
          <w:ffData>
            <w:name w:val="Text15"/>
            <w:enabled/>
            <w:calcOnExit w:val="0"/>
            <w:textInput/>
          </w:ffData>
        </w:fldChar>
      </w:r>
      <w:bookmarkStart w:id="11" w:name="Text15"/>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1"/>
      <w:r>
        <w:rPr>
          <w:rFonts w:ascii="Calibri" w:hAnsi="Calibri" w:cs="Calibri"/>
        </w:rPr>
        <w:fldChar w:fldCharType="begin">
          <w:ffData>
            <w:name w:val="Text16"/>
            <w:enabled/>
            <w:calcOnExit w:val="0"/>
            <w:textInput/>
          </w:ffData>
        </w:fldChar>
      </w:r>
      <w:bookmarkStart w:id="12" w:name="Text16"/>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2"/>
      <w:r>
        <w:rPr>
          <w:rFonts w:ascii="Calibri" w:hAnsi="Calibri" w:cs="Calibri"/>
        </w:rPr>
        <w:fldChar w:fldCharType="begin">
          <w:ffData>
            <w:name w:val="Text17"/>
            <w:enabled/>
            <w:calcOnExit w:val="0"/>
            <w:textInput/>
          </w:ffData>
        </w:fldChar>
      </w:r>
      <w:bookmarkStart w:id="13" w:name="Text1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3"/>
      <w:r>
        <w:rPr>
          <w:rFonts w:ascii="Calibri" w:hAnsi="Calibri" w:cs="Calibri"/>
        </w:rPr>
        <w:t xml:space="preserve">      </w:t>
      </w:r>
      <w:r w:rsidR="00EA2346">
        <w:rPr>
          <w:rFonts w:ascii="Calibri" w:hAnsi="Calibri" w:cs="Calibri"/>
        </w:rPr>
        <w:tab/>
      </w:r>
      <w:r w:rsidR="00EA2346">
        <w:rPr>
          <w:rFonts w:ascii="Calibri" w:hAnsi="Calibri" w:cs="Calibri"/>
        </w:rPr>
        <w:tab/>
      </w:r>
      <w:r w:rsidR="00EA2346">
        <w:rPr>
          <w:rFonts w:ascii="Calibri" w:hAnsi="Calibri" w:cs="Calibri"/>
        </w:rPr>
        <w:tab/>
      </w:r>
      <w:r w:rsidR="00EA2346">
        <w:rPr>
          <w:rFonts w:ascii="Calibri" w:hAnsi="Calibri" w:cs="Calibri"/>
        </w:rPr>
        <w:tab/>
      </w:r>
      <w:r>
        <w:rPr>
          <w:rFonts w:ascii="Calibri" w:hAnsi="Calibri" w:cs="Calibri"/>
        </w:rPr>
        <w:t xml:space="preserve">         </w:t>
      </w:r>
      <w:r w:rsidR="009671F8">
        <w:rPr>
          <w:rFonts w:ascii="Calibri" w:hAnsi="Calibri" w:cs="Calibri"/>
        </w:rPr>
        <w:t xml:space="preserve"> </w:t>
      </w:r>
      <w:r w:rsidR="001306BC">
        <w:rPr>
          <w:rFonts w:ascii="Calibri" w:hAnsi="Calibri" w:cs="Calibri"/>
        </w:rPr>
        <w:t>ředitel</w:t>
      </w:r>
      <w:r w:rsidR="009671F8">
        <w:rPr>
          <w:rFonts w:ascii="Calibri" w:hAnsi="Calibri" w:cs="Calibri"/>
        </w:rPr>
        <w:t xml:space="preserve"> Nemocnice Jihlava, p.o.</w:t>
      </w:r>
    </w:p>
    <w:p w14:paraId="2C6A375D" w14:textId="77777777" w:rsidR="00C85C9F" w:rsidRDefault="00C85C9F" w:rsidP="00FE3F4E">
      <w:pPr>
        <w:spacing w:line="276" w:lineRule="auto"/>
        <w:ind w:left="5529" w:hanging="5103"/>
        <w:jc w:val="both"/>
        <w:rPr>
          <w:rFonts w:ascii="Calibri" w:hAnsi="Calibri" w:cs="Calibri"/>
        </w:rPr>
      </w:pPr>
    </w:p>
    <w:p w14:paraId="2C6A375E" w14:textId="77777777" w:rsidR="00C85C9F" w:rsidRPr="003D34AA" w:rsidRDefault="00C85C9F" w:rsidP="00321C4E">
      <w:pPr>
        <w:ind w:left="5387" w:hanging="5387"/>
        <w:jc w:val="both"/>
        <w:rPr>
          <w:rFonts w:ascii="Calibri" w:hAnsi="Calibri" w:cs="Calibri"/>
          <w:sz w:val="22"/>
          <w:szCs w:val="22"/>
        </w:rPr>
      </w:pPr>
    </w:p>
    <w:p w14:paraId="041A8A89" w14:textId="77777777" w:rsidR="006F0517" w:rsidRPr="003D34AA" w:rsidRDefault="006F0517" w:rsidP="00321C4E">
      <w:pPr>
        <w:jc w:val="both"/>
        <w:rPr>
          <w:rFonts w:ascii="Calibri" w:hAnsi="Calibri" w:cs="Calibri"/>
          <w:sz w:val="22"/>
          <w:szCs w:val="22"/>
        </w:rPr>
        <w:sectPr w:rsidR="006F0517" w:rsidRPr="003D34AA" w:rsidSect="00481043">
          <w:headerReference w:type="default" r:id="rId11"/>
          <w:footerReference w:type="default" r:id="rId12"/>
          <w:pgSz w:w="11906" w:h="16838"/>
          <w:pgMar w:top="1417" w:right="1417" w:bottom="1417" w:left="1417" w:header="708" w:footer="708" w:gutter="0"/>
          <w:cols w:space="708"/>
          <w:docGrid w:linePitch="360"/>
        </w:sectPr>
      </w:pPr>
    </w:p>
    <w:p w14:paraId="2C6A3787" w14:textId="2E2E9667" w:rsidR="00C85C9F" w:rsidRPr="003D34AA" w:rsidRDefault="00612CD9" w:rsidP="00470002">
      <w:pPr>
        <w:ind w:left="5387" w:hanging="5387"/>
        <w:jc w:val="center"/>
        <w:rPr>
          <w:rFonts w:ascii="Calibri" w:hAnsi="Calibri" w:cs="Calibri"/>
          <w:b/>
          <w:bCs/>
          <w:sz w:val="28"/>
          <w:szCs w:val="28"/>
        </w:rPr>
      </w:pPr>
      <w:r w:rsidRPr="003D34AA">
        <w:rPr>
          <w:rFonts w:ascii="Calibri" w:hAnsi="Calibri" w:cs="Calibri"/>
          <w:b/>
          <w:bCs/>
          <w:sz w:val="28"/>
          <w:szCs w:val="28"/>
        </w:rPr>
        <w:lastRenderedPageBreak/>
        <w:t>SPECIFIKACE PŘEDMĚTU VÝ</w:t>
      </w:r>
      <w:r w:rsidR="009F29F8" w:rsidRPr="003D34AA">
        <w:rPr>
          <w:rFonts w:ascii="Calibri" w:hAnsi="Calibri" w:cs="Calibri"/>
          <w:b/>
          <w:bCs/>
          <w:sz w:val="28"/>
          <w:szCs w:val="28"/>
        </w:rPr>
        <w:t>PŮJČKY</w:t>
      </w:r>
    </w:p>
    <w:p w14:paraId="2C6A3788" w14:textId="58BEBD19" w:rsidR="00C85C9F" w:rsidRPr="003D34AA" w:rsidRDefault="00C85C9F" w:rsidP="008E4A01">
      <w:pPr>
        <w:jc w:val="both"/>
        <w:rPr>
          <w:rFonts w:ascii="Calibri" w:hAnsi="Calibri" w:cs="Calibri"/>
          <w:b/>
          <w:bCs/>
          <w:sz w:val="22"/>
          <w:szCs w:val="22"/>
        </w:rPr>
      </w:pPr>
    </w:p>
    <w:p w14:paraId="2C6A3789" w14:textId="77777777" w:rsidR="00C85C9F" w:rsidRPr="003D34AA" w:rsidRDefault="00C85C9F" w:rsidP="00321C4E">
      <w:pPr>
        <w:jc w:val="both"/>
        <w:rPr>
          <w:rFonts w:ascii="Calibri" w:hAnsi="Calibri" w:cs="Calibri"/>
          <w:sz w:val="22"/>
          <w:szCs w:val="22"/>
        </w:rPr>
      </w:pPr>
    </w:p>
    <w:p w14:paraId="2C6A380B" w14:textId="77777777" w:rsidR="00C85C9F" w:rsidRPr="003D34AA" w:rsidRDefault="00C85C9F" w:rsidP="00321C4E">
      <w:pPr>
        <w:jc w:val="both"/>
        <w:rPr>
          <w:rFonts w:ascii="Calibri" w:hAnsi="Calibri" w:cs="Calibri"/>
        </w:rPr>
      </w:pPr>
    </w:p>
    <w:sectPr w:rsidR="00C85C9F" w:rsidRPr="003D34AA" w:rsidSect="0048104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ECF0" w14:textId="77777777" w:rsidR="009F0932" w:rsidRDefault="009F0932" w:rsidP="00D010F9">
      <w:r>
        <w:separator/>
      </w:r>
    </w:p>
  </w:endnote>
  <w:endnote w:type="continuationSeparator" w:id="0">
    <w:p w14:paraId="3C581B78" w14:textId="77777777" w:rsidR="009F0932" w:rsidRDefault="009F0932" w:rsidP="00D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3810" w14:textId="77777777" w:rsidR="00C85C9F" w:rsidRDefault="003D34AA">
    <w:pPr>
      <w:pStyle w:val="Zpat"/>
      <w:jc w:val="center"/>
    </w:pPr>
    <w:r>
      <w:fldChar w:fldCharType="begin"/>
    </w:r>
    <w:r>
      <w:instrText>PAGE   \* MERGEFORMAT</w:instrText>
    </w:r>
    <w:r>
      <w:fldChar w:fldCharType="separate"/>
    </w:r>
    <w:r w:rsidR="00C85C9F">
      <w:rPr>
        <w:noProof/>
      </w:rPr>
      <w:t>2</w:t>
    </w:r>
    <w:r>
      <w:rPr>
        <w:noProof/>
      </w:rPr>
      <w:fldChar w:fldCharType="end"/>
    </w:r>
  </w:p>
  <w:p w14:paraId="2C6A3811" w14:textId="77777777" w:rsidR="00C85C9F" w:rsidRDefault="00C85C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BA4F" w14:textId="77777777" w:rsidR="009F0932" w:rsidRDefault="009F0932" w:rsidP="00D010F9">
      <w:r>
        <w:separator/>
      </w:r>
    </w:p>
  </w:footnote>
  <w:footnote w:type="continuationSeparator" w:id="0">
    <w:p w14:paraId="200B1988" w14:textId="77777777" w:rsidR="009F0932" w:rsidRDefault="009F0932" w:rsidP="00D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495" w14:textId="7A02836E" w:rsidR="00D12C1D" w:rsidRDefault="00357F1E" w:rsidP="00D12C1D">
    <w:pPr>
      <w:spacing w:before="120" w:after="120"/>
      <w:jc w:val="right"/>
      <w:rPr>
        <w:b/>
        <w:sz w:val="20"/>
        <w:szCs w:val="20"/>
      </w:rPr>
    </w:pPr>
    <w:r>
      <w:rPr>
        <w:rFonts w:eastAsia="Calibri"/>
        <w:noProof/>
        <w:lang w:eastAsia="zh-CN"/>
      </w:rPr>
      <w:pict w14:anchorId="15B19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15pt;margin-top:7.25pt;width:61.8pt;height:59.35pt;z-index:-251658752" wrapcoords="6253 0 6253 4734 853 6805 -284 7693 -284 14795 9663 18937 10800 18937 7389 20121 6253 21008 6253 21304 15063 21304 15347 21008 14211 20416 10800 18937 12505 18937 21600 15090 21600 6510 20747 5918 15063 4734 15063 0 6253 0">
          <v:imagedata r:id="rId1" o:title=""/>
          <w10:wrap type="tight"/>
        </v:shape>
      </w:pict>
    </w:r>
  </w:p>
  <w:p w14:paraId="6D01283F" w14:textId="77777777" w:rsidR="00D12C1D" w:rsidRDefault="00D12C1D" w:rsidP="00D12C1D">
    <w:pPr>
      <w:spacing w:before="120" w:after="120"/>
      <w:jc w:val="right"/>
      <w:rPr>
        <w:b/>
        <w:sz w:val="20"/>
        <w:szCs w:val="20"/>
      </w:rPr>
    </w:pPr>
  </w:p>
  <w:p w14:paraId="58D06654" w14:textId="0639FF44" w:rsidR="00D12C1D" w:rsidRPr="001A520A" w:rsidRDefault="00D12C1D" w:rsidP="00D12C1D">
    <w:pPr>
      <w:spacing w:before="120" w:after="120"/>
      <w:jc w:val="right"/>
      <w:rPr>
        <w:b/>
        <w:sz w:val="20"/>
        <w:szCs w:val="20"/>
      </w:rPr>
    </w:pPr>
  </w:p>
  <w:p w14:paraId="4F11D91E" w14:textId="77777777" w:rsidR="00D12C1D" w:rsidRDefault="00D12C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5E8" w14:textId="77777777" w:rsidR="006F0517" w:rsidRDefault="006F0517" w:rsidP="006F0517">
    <w:pPr>
      <w:pStyle w:val="Zhlav"/>
      <w:jc w:val="right"/>
      <w:rPr>
        <w:rFonts w:ascii="Calibri" w:hAnsi="Calibri" w:cs="Calibri"/>
        <w:b/>
        <w:bCs/>
        <w:sz w:val="20"/>
        <w:szCs w:val="20"/>
      </w:rPr>
    </w:pPr>
  </w:p>
  <w:p w14:paraId="0EC01083" w14:textId="166ED6C6" w:rsidR="006F0517" w:rsidRPr="006F0517" w:rsidRDefault="006F0517" w:rsidP="006F0517">
    <w:pPr>
      <w:pStyle w:val="Zhlav"/>
      <w:jc w:val="right"/>
      <w:rPr>
        <w:rFonts w:ascii="Calibri" w:hAnsi="Calibri" w:cs="Calibri"/>
        <w:b/>
        <w:bCs/>
        <w:sz w:val="20"/>
        <w:szCs w:val="20"/>
      </w:rPr>
    </w:pPr>
    <w:r w:rsidRPr="006F0517">
      <w:rPr>
        <w:rFonts w:ascii="Calibri" w:hAnsi="Calibri" w:cs="Calibri"/>
        <w:b/>
        <w:bCs/>
        <w:sz w:val="20"/>
        <w:szCs w:val="20"/>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76A4E3CC"/>
    <w:name w:val="WW8Num5"/>
    <w:lvl w:ilvl="0">
      <w:start w:val="1"/>
      <w:numFmt w:val="decimal"/>
      <w:lvlText w:val="%1."/>
      <w:lvlJc w:val="left"/>
      <w:pPr>
        <w:tabs>
          <w:tab w:val="num" w:pos="720"/>
        </w:tabs>
        <w:ind w:left="720" w:hanging="360"/>
      </w:pPr>
      <w:rPr>
        <w:rFonts w:ascii="Symbol" w:hAnsi="Symbol" w:cs="Symbol"/>
        <w:b w:val="0"/>
      </w:rPr>
    </w:lvl>
  </w:abstractNum>
  <w:abstractNum w:abstractNumId="1" w15:restartNumberingAfterBreak="0">
    <w:nsid w:val="02A23708"/>
    <w:multiLevelType w:val="hybridMultilevel"/>
    <w:tmpl w:val="D43461C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E313BA"/>
    <w:multiLevelType w:val="singleLevel"/>
    <w:tmpl w:val="E7BEE45E"/>
    <w:lvl w:ilvl="0">
      <w:start w:val="1"/>
      <w:numFmt w:val="decimal"/>
      <w:lvlText w:val="%1."/>
      <w:lvlJc w:val="left"/>
      <w:pPr>
        <w:tabs>
          <w:tab w:val="num" w:pos="454"/>
        </w:tabs>
        <w:ind w:left="454" w:hanging="454"/>
      </w:pPr>
      <w:rPr>
        <w:rFonts w:hint="default"/>
      </w:rPr>
    </w:lvl>
  </w:abstractNum>
  <w:abstractNum w:abstractNumId="3" w15:restartNumberingAfterBreak="0">
    <w:nsid w:val="2FE220C4"/>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4FC91687"/>
    <w:multiLevelType w:val="multilevel"/>
    <w:tmpl w:val="29EED240"/>
    <w:lvl w:ilvl="0">
      <w:start w:val="1"/>
      <w:numFmt w:val="decimal"/>
      <w:lvlText w:val="%1."/>
      <w:lvlJc w:val="left"/>
      <w:pPr>
        <w:tabs>
          <w:tab w:val="num" w:pos="360"/>
        </w:tabs>
        <w:ind w:left="360" w:hanging="360"/>
      </w:p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5" w15:restartNumberingAfterBreak="0">
    <w:nsid w:val="5B120D77"/>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68430FDC"/>
    <w:multiLevelType w:val="hybridMultilevel"/>
    <w:tmpl w:val="42563FF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7" w15:restartNumberingAfterBreak="0">
    <w:nsid w:val="6A8A0A32"/>
    <w:multiLevelType w:val="singleLevel"/>
    <w:tmpl w:val="E7BEE45E"/>
    <w:lvl w:ilvl="0">
      <w:start w:val="1"/>
      <w:numFmt w:val="decimal"/>
      <w:lvlText w:val="%1."/>
      <w:lvlJc w:val="left"/>
      <w:pPr>
        <w:tabs>
          <w:tab w:val="num" w:pos="454"/>
        </w:tabs>
        <w:ind w:left="454" w:hanging="454"/>
      </w:pPr>
      <w:rPr>
        <w:rFonts w:hint="default"/>
      </w:rPr>
    </w:lvl>
  </w:abstractNum>
  <w:abstractNum w:abstractNumId="8" w15:restartNumberingAfterBreak="0">
    <w:nsid w:val="6FB67987"/>
    <w:multiLevelType w:val="hybridMultilevel"/>
    <w:tmpl w:val="2872EA8A"/>
    <w:lvl w:ilvl="0" w:tplc="A24A7CAE">
      <w:start w:val="1"/>
      <w:numFmt w:val="bullet"/>
      <w:lvlText w:val=""/>
      <w:lvlJc w:val="left"/>
      <w:pPr>
        <w:ind w:left="1080" w:hanging="360"/>
      </w:pPr>
      <w:rPr>
        <w:rFonts w:ascii="Symbol" w:hAnsi="Symbol" w:hint="default"/>
      </w:rPr>
    </w:lvl>
    <w:lvl w:ilvl="1" w:tplc="B900C570" w:tentative="1">
      <w:start w:val="1"/>
      <w:numFmt w:val="bullet"/>
      <w:lvlText w:val="o"/>
      <w:lvlJc w:val="left"/>
      <w:pPr>
        <w:ind w:left="1800" w:hanging="360"/>
      </w:pPr>
      <w:rPr>
        <w:rFonts w:ascii="Courier New" w:hAnsi="Courier New" w:cs="Courier New" w:hint="default"/>
      </w:rPr>
    </w:lvl>
    <w:lvl w:ilvl="2" w:tplc="1674DB40" w:tentative="1">
      <w:start w:val="1"/>
      <w:numFmt w:val="bullet"/>
      <w:lvlText w:val=""/>
      <w:lvlJc w:val="left"/>
      <w:pPr>
        <w:ind w:left="2520" w:hanging="360"/>
      </w:pPr>
      <w:rPr>
        <w:rFonts w:ascii="Wingdings" w:hAnsi="Wingdings" w:hint="default"/>
      </w:rPr>
    </w:lvl>
    <w:lvl w:ilvl="3" w:tplc="DF14BB32" w:tentative="1">
      <w:start w:val="1"/>
      <w:numFmt w:val="bullet"/>
      <w:lvlText w:val=""/>
      <w:lvlJc w:val="left"/>
      <w:pPr>
        <w:ind w:left="3240" w:hanging="360"/>
      </w:pPr>
      <w:rPr>
        <w:rFonts w:ascii="Symbol" w:hAnsi="Symbol" w:hint="default"/>
      </w:rPr>
    </w:lvl>
    <w:lvl w:ilvl="4" w:tplc="ED4E46C8" w:tentative="1">
      <w:start w:val="1"/>
      <w:numFmt w:val="bullet"/>
      <w:lvlText w:val="o"/>
      <w:lvlJc w:val="left"/>
      <w:pPr>
        <w:ind w:left="3960" w:hanging="360"/>
      </w:pPr>
      <w:rPr>
        <w:rFonts w:ascii="Courier New" w:hAnsi="Courier New" w:cs="Courier New" w:hint="default"/>
      </w:rPr>
    </w:lvl>
    <w:lvl w:ilvl="5" w:tplc="D65049BA" w:tentative="1">
      <w:start w:val="1"/>
      <w:numFmt w:val="bullet"/>
      <w:lvlText w:val=""/>
      <w:lvlJc w:val="left"/>
      <w:pPr>
        <w:ind w:left="4680" w:hanging="360"/>
      </w:pPr>
      <w:rPr>
        <w:rFonts w:ascii="Wingdings" w:hAnsi="Wingdings" w:hint="default"/>
      </w:rPr>
    </w:lvl>
    <w:lvl w:ilvl="6" w:tplc="D15EB5EA" w:tentative="1">
      <w:start w:val="1"/>
      <w:numFmt w:val="bullet"/>
      <w:lvlText w:val=""/>
      <w:lvlJc w:val="left"/>
      <w:pPr>
        <w:ind w:left="5400" w:hanging="360"/>
      </w:pPr>
      <w:rPr>
        <w:rFonts w:ascii="Symbol" w:hAnsi="Symbol" w:hint="default"/>
      </w:rPr>
    </w:lvl>
    <w:lvl w:ilvl="7" w:tplc="5DAAA758" w:tentative="1">
      <w:start w:val="1"/>
      <w:numFmt w:val="bullet"/>
      <w:lvlText w:val="o"/>
      <w:lvlJc w:val="left"/>
      <w:pPr>
        <w:ind w:left="6120" w:hanging="360"/>
      </w:pPr>
      <w:rPr>
        <w:rFonts w:ascii="Courier New" w:hAnsi="Courier New" w:cs="Courier New" w:hint="default"/>
      </w:rPr>
    </w:lvl>
    <w:lvl w:ilvl="8" w:tplc="595ED620" w:tentative="1">
      <w:start w:val="1"/>
      <w:numFmt w:val="bullet"/>
      <w:lvlText w:val=""/>
      <w:lvlJc w:val="left"/>
      <w:pPr>
        <w:ind w:left="6840" w:hanging="360"/>
      </w:pPr>
      <w:rPr>
        <w:rFonts w:ascii="Wingdings" w:hAnsi="Wingdings" w:hint="default"/>
      </w:rPr>
    </w:lvl>
  </w:abstractNum>
  <w:abstractNum w:abstractNumId="9" w15:restartNumberingAfterBreak="0">
    <w:nsid w:val="71A220EF"/>
    <w:multiLevelType w:val="hybridMultilevel"/>
    <w:tmpl w:val="DFFC8A2A"/>
    <w:lvl w:ilvl="0" w:tplc="E7BEE45E">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CA2261C"/>
    <w:multiLevelType w:val="singleLevel"/>
    <w:tmpl w:val="0405000F"/>
    <w:lvl w:ilvl="0">
      <w:start w:val="1"/>
      <w:numFmt w:val="decimal"/>
      <w:lvlText w:val="%1."/>
      <w:lvlJc w:val="left"/>
      <w:pPr>
        <w:tabs>
          <w:tab w:val="num" w:pos="360"/>
        </w:tabs>
        <w:ind w:left="360" w:hanging="360"/>
      </w:pPr>
    </w:lvl>
  </w:abstractNum>
  <w:num w:numId="1" w16cid:durableId="1104231694">
    <w:abstractNumId w:val="10"/>
  </w:num>
  <w:num w:numId="2" w16cid:durableId="1922831260">
    <w:abstractNumId w:val="2"/>
  </w:num>
  <w:num w:numId="3" w16cid:durableId="485171998">
    <w:abstractNumId w:val="7"/>
  </w:num>
  <w:num w:numId="4" w16cid:durableId="626548450">
    <w:abstractNumId w:val="4"/>
  </w:num>
  <w:num w:numId="5" w16cid:durableId="705910732">
    <w:abstractNumId w:val="5"/>
  </w:num>
  <w:num w:numId="6" w16cid:durableId="885218625">
    <w:abstractNumId w:val="3"/>
  </w:num>
  <w:num w:numId="7" w16cid:durableId="1319043423">
    <w:abstractNumId w:val="9"/>
  </w:num>
  <w:num w:numId="8" w16cid:durableId="2136751312">
    <w:abstractNumId w:val="1"/>
  </w:num>
  <w:num w:numId="9" w16cid:durableId="2056658856">
    <w:abstractNumId w:val="0"/>
  </w:num>
  <w:num w:numId="10" w16cid:durableId="1241253790">
    <w:abstractNumId w:val="6"/>
  </w:num>
  <w:num w:numId="11" w16cid:durableId="1791194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hyphenationZone w:val="425"/>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DA5"/>
    <w:rsid w:val="0000281F"/>
    <w:rsid w:val="00003874"/>
    <w:rsid w:val="00003F90"/>
    <w:rsid w:val="00004079"/>
    <w:rsid w:val="00004108"/>
    <w:rsid w:val="0001006C"/>
    <w:rsid w:val="000102DD"/>
    <w:rsid w:val="000123EA"/>
    <w:rsid w:val="000128D4"/>
    <w:rsid w:val="0001425F"/>
    <w:rsid w:val="00016903"/>
    <w:rsid w:val="000234FC"/>
    <w:rsid w:val="00025796"/>
    <w:rsid w:val="00027228"/>
    <w:rsid w:val="0003075D"/>
    <w:rsid w:val="000316F5"/>
    <w:rsid w:val="000324FF"/>
    <w:rsid w:val="00037346"/>
    <w:rsid w:val="000403A9"/>
    <w:rsid w:val="00041703"/>
    <w:rsid w:val="000450AD"/>
    <w:rsid w:val="00046E8C"/>
    <w:rsid w:val="0004755F"/>
    <w:rsid w:val="000509E7"/>
    <w:rsid w:val="00050AFC"/>
    <w:rsid w:val="00051113"/>
    <w:rsid w:val="00051DC4"/>
    <w:rsid w:val="000529B5"/>
    <w:rsid w:val="000555B6"/>
    <w:rsid w:val="000564FF"/>
    <w:rsid w:val="000614D9"/>
    <w:rsid w:val="00063635"/>
    <w:rsid w:val="000637B7"/>
    <w:rsid w:val="000642CE"/>
    <w:rsid w:val="0006540E"/>
    <w:rsid w:val="00065A7D"/>
    <w:rsid w:val="00067A74"/>
    <w:rsid w:val="00071D87"/>
    <w:rsid w:val="000726C8"/>
    <w:rsid w:val="00073AC4"/>
    <w:rsid w:val="00085AB5"/>
    <w:rsid w:val="00087171"/>
    <w:rsid w:val="00087A16"/>
    <w:rsid w:val="00092865"/>
    <w:rsid w:val="00092ED0"/>
    <w:rsid w:val="0009527A"/>
    <w:rsid w:val="00095748"/>
    <w:rsid w:val="00096068"/>
    <w:rsid w:val="000974D4"/>
    <w:rsid w:val="000A05C3"/>
    <w:rsid w:val="000A11B5"/>
    <w:rsid w:val="000A1ABB"/>
    <w:rsid w:val="000A217B"/>
    <w:rsid w:val="000A4C36"/>
    <w:rsid w:val="000A758C"/>
    <w:rsid w:val="000B0330"/>
    <w:rsid w:val="000B23E1"/>
    <w:rsid w:val="000B5F49"/>
    <w:rsid w:val="000B6187"/>
    <w:rsid w:val="000B7FB3"/>
    <w:rsid w:val="000C16C6"/>
    <w:rsid w:val="000C4774"/>
    <w:rsid w:val="000C48AE"/>
    <w:rsid w:val="000C511D"/>
    <w:rsid w:val="000D1577"/>
    <w:rsid w:val="000D2D85"/>
    <w:rsid w:val="000D4015"/>
    <w:rsid w:val="000E2380"/>
    <w:rsid w:val="000E3024"/>
    <w:rsid w:val="000E31FB"/>
    <w:rsid w:val="000E4B70"/>
    <w:rsid w:val="000E70B2"/>
    <w:rsid w:val="000E7740"/>
    <w:rsid w:val="000E781C"/>
    <w:rsid w:val="000F232E"/>
    <w:rsid w:val="000F3C7B"/>
    <w:rsid w:val="00101928"/>
    <w:rsid w:val="00101E94"/>
    <w:rsid w:val="00103AB8"/>
    <w:rsid w:val="0010537D"/>
    <w:rsid w:val="001067E3"/>
    <w:rsid w:val="00112C9D"/>
    <w:rsid w:val="0011462B"/>
    <w:rsid w:val="001149A3"/>
    <w:rsid w:val="00117C12"/>
    <w:rsid w:val="00120B66"/>
    <w:rsid w:val="00120D76"/>
    <w:rsid w:val="00120DBF"/>
    <w:rsid w:val="001211D5"/>
    <w:rsid w:val="00122E68"/>
    <w:rsid w:val="00123834"/>
    <w:rsid w:val="001240CF"/>
    <w:rsid w:val="00124365"/>
    <w:rsid w:val="00124428"/>
    <w:rsid w:val="001306BC"/>
    <w:rsid w:val="00130C9A"/>
    <w:rsid w:val="001329F7"/>
    <w:rsid w:val="00135B30"/>
    <w:rsid w:val="001435A9"/>
    <w:rsid w:val="001438BD"/>
    <w:rsid w:val="001467FA"/>
    <w:rsid w:val="00146B4D"/>
    <w:rsid w:val="0014758E"/>
    <w:rsid w:val="001478A1"/>
    <w:rsid w:val="00147D9D"/>
    <w:rsid w:val="00154C78"/>
    <w:rsid w:val="001606E7"/>
    <w:rsid w:val="001616EB"/>
    <w:rsid w:val="00162C28"/>
    <w:rsid w:val="0017023E"/>
    <w:rsid w:val="001717E4"/>
    <w:rsid w:val="00172258"/>
    <w:rsid w:val="00174219"/>
    <w:rsid w:val="00175D0E"/>
    <w:rsid w:val="00176D84"/>
    <w:rsid w:val="00182717"/>
    <w:rsid w:val="00183088"/>
    <w:rsid w:val="001834F4"/>
    <w:rsid w:val="00186A84"/>
    <w:rsid w:val="00187E01"/>
    <w:rsid w:val="001906B4"/>
    <w:rsid w:val="00192FD9"/>
    <w:rsid w:val="001940B1"/>
    <w:rsid w:val="00195A83"/>
    <w:rsid w:val="001A3498"/>
    <w:rsid w:val="001A3C2B"/>
    <w:rsid w:val="001A529A"/>
    <w:rsid w:val="001A6442"/>
    <w:rsid w:val="001A64FD"/>
    <w:rsid w:val="001A6C7F"/>
    <w:rsid w:val="001A6D32"/>
    <w:rsid w:val="001A7DA4"/>
    <w:rsid w:val="001B0EAD"/>
    <w:rsid w:val="001B3B90"/>
    <w:rsid w:val="001B5517"/>
    <w:rsid w:val="001B70CB"/>
    <w:rsid w:val="001C3B94"/>
    <w:rsid w:val="001C59D0"/>
    <w:rsid w:val="001C7992"/>
    <w:rsid w:val="001D105B"/>
    <w:rsid w:val="001D1994"/>
    <w:rsid w:val="001D4860"/>
    <w:rsid w:val="001D4B05"/>
    <w:rsid w:val="001D547E"/>
    <w:rsid w:val="001D58C9"/>
    <w:rsid w:val="001D5C73"/>
    <w:rsid w:val="001D72B0"/>
    <w:rsid w:val="001E0805"/>
    <w:rsid w:val="001E10EB"/>
    <w:rsid w:val="001E1F06"/>
    <w:rsid w:val="001E2036"/>
    <w:rsid w:val="001E24CB"/>
    <w:rsid w:val="001E30F9"/>
    <w:rsid w:val="001E5F36"/>
    <w:rsid w:val="001E6AD7"/>
    <w:rsid w:val="001F1729"/>
    <w:rsid w:val="001F1AFC"/>
    <w:rsid w:val="001F3B00"/>
    <w:rsid w:val="001F3E4A"/>
    <w:rsid w:val="001F3E69"/>
    <w:rsid w:val="001F413D"/>
    <w:rsid w:val="001F4328"/>
    <w:rsid w:val="001F4C94"/>
    <w:rsid w:val="002006FE"/>
    <w:rsid w:val="00201B92"/>
    <w:rsid w:val="00202544"/>
    <w:rsid w:val="002029DB"/>
    <w:rsid w:val="00206B7B"/>
    <w:rsid w:val="00206E58"/>
    <w:rsid w:val="002070A4"/>
    <w:rsid w:val="002133F1"/>
    <w:rsid w:val="0021477C"/>
    <w:rsid w:val="00214EA0"/>
    <w:rsid w:val="002151E2"/>
    <w:rsid w:val="0022000A"/>
    <w:rsid w:val="00221AAC"/>
    <w:rsid w:val="00224DDD"/>
    <w:rsid w:val="00225C60"/>
    <w:rsid w:val="0022646D"/>
    <w:rsid w:val="00226DBD"/>
    <w:rsid w:val="00234DED"/>
    <w:rsid w:val="00235004"/>
    <w:rsid w:val="00240C1A"/>
    <w:rsid w:val="002424C5"/>
    <w:rsid w:val="00244282"/>
    <w:rsid w:val="002443DE"/>
    <w:rsid w:val="00245BE5"/>
    <w:rsid w:val="00245FB5"/>
    <w:rsid w:val="00251077"/>
    <w:rsid w:val="0025123C"/>
    <w:rsid w:val="002518FD"/>
    <w:rsid w:val="00253441"/>
    <w:rsid w:val="00253AE6"/>
    <w:rsid w:val="002540E5"/>
    <w:rsid w:val="00254CB7"/>
    <w:rsid w:val="00255F9D"/>
    <w:rsid w:val="00256A6E"/>
    <w:rsid w:val="00257B41"/>
    <w:rsid w:val="002615FC"/>
    <w:rsid w:val="002626F9"/>
    <w:rsid w:val="00262A01"/>
    <w:rsid w:val="00263929"/>
    <w:rsid w:val="00264AB0"/>
    <w:rsid w:val="0026571A"/>
    <w:rsid w:val="002659CD"/>
    <w:rsid w:val="00265D4B"/>
    <w:rsid w:val="00271405"/>
    <w:rsid w:val="0027157A"/>
    <w:rsid w:val="002729DA"/>
    <w:rsid w:val="0027313D"/>
    <w:rsid w:val="00274523"/>
    <w:rsid w:val="00276122"/>
    <w:rsid w:val="00280FAF"/>
    <w:rsid w:val="00281508"/>
    <w:rsid w:val="002825F2"/>
    <w:rsid w:val="00285433"/>
    <w:rsid w:val="00286BE3"/>
    <w:rsid w:val="0028712D"/>
    <w:rsid w:val="002871FA"/>
    <w:rsid w:val="00287D21"/>
    <w:rsid w:val="00291561"/>
    <w:rsid w:val="00291C5F"/>
    <w:rsid w:val="0029329D"/>
    <w:rsid w:val="002938FB"/>
    <w:rsid w:val="002939B0"/>
    <w:rsid w:val="00293F5A"/>
    <w:rsid w:val="002964D3"/>
    <w:rsid w:val="00296519"/>
    <w:rsid w:val="00296AE5"/>
    <w:rsid w:val="00297A18"/>
    <w:rsid w:val="002A2EC7"/>
    <w:rsid w:val="002A4ADF"/>
    <w:rsid w:val="002B2077"/>
    <w:rsid w:val="002B3F80"/>
    <w:rsid w:val="002B4FD8"/>
    <w:rsid w:val="002C023A"/>
    <w:rsid w:val="002C11F3"/>
    <w:rsid w:val="002C366B"/>
    <w:rsid w:val="002C546C"/>
    <w:rsid w:val="002D6B98"/>
    <w:rsid w:val="002E6621"/>
    <w:rsid w:val="002E7485"/>
    <w:rsid w:val="002F144C"/>
    <w:rsid w:val="002F1A48"/>
    <w:rsid w:val="002F2EA8"/>
    <w:rsid w:val="002F3A7C"/>
    <w:rsid w:val="002F47B6"/>
    <w:rsid w:val="0030012E"/>
    <w:rsid w:val="00300C21"/>
    <w:rsid w:val="00301597"/>
    <w:rsid w:val="00301BE0"/>
    <w:rsid w:val="00301E5D"/>
    <w:rsid w:val="0030501A"/>
    <w:rsid w:val="00305779"/>
    <w:rsid w:val="003057D6"/>
    <w:rsid w:val="0030613D"/>
    <w:rsid w:val="00307480"/>
    <w:rsid w:val="00312E12"/>
    <w:rsid w:val="003159EB"/>
    <w:rsid w:val="00317A08"/>
    <w:rsid w:val="00321C4E"/>
    <w:rsid w:val="00323704"/>
    <w:rsid w:val="00323934"/>
    <w:rsid w:val="00330A40"/>
    <w:rsid w:val="0033236B"/>
    <w:rsid w:val="003323D4"/>
    <w:rsid w:val="00334846"/>
    <w:rsid w:val="00334DD2"/>
    <w:rsid w:val="003410E9"/>
    <w:rsid w:val="00341A9D"/>
    <w:rsid w:val="00353301"/>
    <w:rsid w:val="0035335A"/>
    <w:rsid w:val="003576D4"/>
    <w:rsid w:val="00357F1E"/>
    <w:rsid w:val="00361739"/>
    <w:rsid w:val="00362042"/>
    <w:rsid w:val="00363782"/>
    <w:rsid w:val="00363A2E"/>
    <w:rsid w:val="0036523F"/>
    <w:rsid w:val="003660AE"/>
    <w:rsid w:val="003709AE"/>
    <w:rsid w:val="00370AB3"/>
    <w:rsid w:val="00370FC2"/>
    <w:rsid w:val="003711B1"/>
    <w:rsid w:val="00371C0B"/>
    <w:rsid w:val="00372680"/>
    <w:rsid w:val="003736B8"/>
    <w:rsid w:val="00373A55"/>
    <w:rsid w:val="00374693"/>
    <w:rsid w:val="003827DA"/>
    <w:rsid w:val="00384701"/>
    <w:rsid w:val="003862EB"/>
    <w:rsid w:val="00387508"/>
    <w:rsid w:val="00390486"/>
    <w:rsid w:val="0039409D"/>
    <w:rsid w:val="00395233"/>
    <w:rsid w:val="0039532F"/>
    <w:rsid w:val="00396942"/>
    <w:rsid w:val="003A001E"/>
    <w:rsid w:val="003A0867"/>
    <w:rsid w:val="003A1403"/>
    <w:rsid w:val="003A291B"/>
    <w:rsid w:val="003A4D25"/>
    <w:rsid w:val="003B19E2"/>
    <w:rsid w:val="003B2E31"/>
    <w:rsid w:val="003B4CDE"/>
    <w:rsid w:val="003B554C"/>
    <w:rsid w:val="003C2B5D"/>
    <w:rsid w:val="003C33EC"/>
    <w:rsid w:val="003C3784"/>
    <w:rsid w:val="003C4E23"/>
    <w:rsid w:val="003C6036"/>
    <w:rsid w:val="003C7E3F"/>
    <w:rsid w:val="003D2425"/>
    <w:rsid w:val="003D34AA"/>
    <w:rsid w:val="003D410F"/>
    <w:rsid w:val="003D57D7"/>
    <w:rsid w:val="003D6E5A"/>
    <w:rsid w:val="003D7F2A"/>
    <w:rsid w:val="003E4AA6"/>
    <w:rsid w:val="003E54AD"/>
    <w:rsid w:val="003E6656"/>
    <w:rsid w:val="003E7489"/>
    <w:rsid w:val="003E74A3"/>
    <w:rsid w:val="003E770E"/>
    <w:rsid w:val="003E7A53"/>
    <w:rsid w:val="00400442"/>
    <w:rsid w:val="004014C9"/>
    <w:rsid w:val="00401822"/>
    <w:rsid w:val="00401A41"/>
    <w:rsid w:val="004021B1"/>
    <w:rsid w:val="0040516C"/>
    <w:rsid w:val="00406708"/>
    <w:rsid w:val="0041001B"/>
    <w:rsid w:val="00416958"/>
    <w:rsid w:val="004218CA"/>
    <w:rsid w:val="00421CFC"/>
    <w:rsid w:val="00422340"/>
    <w:rsid w:val="00426E39"/>
    <w:rsid w:val="00427320"/>
    <w:rsid w:val="004327D5"/>
    <w:rsid w:val="004350C3"/>
    <w:rsid w:val="004372D4"/>
    <w:rsid w:val="004379E5"/>
    <w:rsid w:val="00441D7A"/>
    <w:rsid w:val="00441DA4"/>
    <w:rsid w:val="004429CB"/>
    <w:rsid w:val="004443E1"/>
    <w:rsid w:val="00444B86"/>
    <w:rsid w:val="0044507A"/>
    <w:rsid w:val="00452C49"/>
    <w:rsid w:val="00453411"/>
    <w:rsid w:val="0045498C"/>
    <w:rsid w:val="00455098"/>
    <w:rsid w:val="00455FDB"/>
    <w:rsid w:val="004566A3"/>
    <w:rsid w:val="00456DF2"/>
    <w:rsid w:val="004612F8"/>
    <w:rsid w:val="004619FD"/>
    <w:rsid w:val="0046391D"/>
    <w:rsid w:val="00465E3A"/>
    <w:rsid w:val="0046684E"/>
    <w:rsid w:val="004674EE"/>
    <w:rsid w:val="00470002"/>
    <w:rsid w:val="00475CCC"/>
    <w:rsid w:val="004779EB"/>
    <w:rsid w:val="00481043"/>
    <w:rsid w:val="00481C75"/>
    <w:rsid w:val="00485708"/>
    <w:rsid w:val="00486B49"/>
    <w:rsid w:val="00490F8B"/>
    <w:rsid w:val="0049231F"/>
    <w:rsid w:val="004927D9"/>
    <w:rsid w:val="00492CB8"/>
    <w:rsid w:val="00494D20"/>
    <w:rsid w:val="00497B78"/>
    <w:rsid w:val="004A1547"/>
    <w:rsid w:val="004A202B"/>
    <w:rsid w:val="004A2509"/>
    <w:rsid w:val="004A47C8"/>
    <w:rsid w:val="004A7705"/>
    <w:rsid w:val="004B0982"/>
    <w:rsid w:val="004B42CF"/>
    <w:rsid w:val="004B55D2"/>
    <w:rsid w:val="004B5D22"/>
    <w:rsid w:val="004B5E35"/>
    <w:rsid w:val="004B65A4"/>
    <w:rsid w:val="004C07BA"/>
    <w:rsid w:val="004C0EC2"/>
    <w:rsid w:val="004C1560"/>
    <w:rsid w:val="004C17F2"/>
    <w:rsid w:val="004C2905"/>
    <w:rsid w:val="004C31E3"/>
    <w:rsid w:val="004C4304"/>
    <w:rsid w:val="004C468E"/>
    <w:rsid w:val="004C5285"/>
    <w:rsid w:val="004C54F9"/>
    <w:rsid w:val="004C5D16"/>
    <w:rsid w:val="004C5E09"/>
    <w:rsid w:val="004C60C4"/>
    <w:rsid w:val="004D0C74"/>
    <w:rsid w:val="004D0D01"/>
    <w:rsid w:val="004D24FD"/>
    <w:rsid w:val="004D2501"/>
    <w:rsid w:val="004D392A"/>
    <w:rsid w:val="004D4A68"/>
    <w:rsid w:val="004E1BF0"/>
    <w:rsid w:val="004E21DF"/>
    <w:rsid w:val="004E3626"/>
    <w:rsid w:val="004E3985"/>
    <w:rsid w:val="004E4F5C"/>
    <w:rsid w:val="004E5C02"/>
    <w:rsid w:val="004E608D"/>
    <w:rsid w:val="004E662F"/>
    <w:rsid w:val="004E6FA1"/>
    <w:rsid w:val="004F3B64"/>
    <w:rsid w:val="004F5ED4"/>
    <w:rsid w:val="004F79A6"/>
    <w:rsid w:val="00500F0F"/>
    <w:rsid w:val="00505BE9"/>
    <w:rsid w:val="00506CDF"/>
    <w:rsid w:val="00510E9C"/>
    <w:rsid w:val="00511574"/>
    <w:rsid w:val="0051235D"/>
    <w:rsid w:val="00516269"/>
    <w:rsid w:val="00520195"/>
    <w:rsid w:val="0052158C"/>
    <w:rsid w:val="00521AB1"/>
    <w:rsid w:val="00524166"/>
    <w:rsid w:val="005265B3"/>
    <w:rsid w:val="00526D55"/>
    <w:rsid w:val="005274EE"/>
    <w:rsid w:val="00530D4E"/>
    <w:rsid w:val="00532128"/>
    <w:rsid w:val="00535571"/>
    <w:rsid w:val="00540BB1"/>
    <w:rsid w:val="00541DDB"/>
    <w:rsid w:val="00546212"/>
    <w:rsid w:val="0054770C"/>
    <w:rsid w:val="005504CB"/>
    <w:rsid w:val="0055237B"/>
    <w:rsid w:val="00552C55"/>
    <w:rsid w:val="00553DA5"/>
    <w:rsid w:val="0055464D"/>
    <w:rsid w:val="00554AB6"/>
    <w:rsid w:val="0056248C"/>
    <w:rsid w:val="00562516"/>
    <w:rsid w:val="0056303D"/>
    <w:rsid w:val="005637C0"/>
    <w:rsid w:val="00565961"/>
    <w:rsid w:val="00567905"/>
    <w:rsid w:val="00567AB5"/>
    <w:rsid w:val="00572C69"/>
    <w:rsid w:val="00576D22"/>
    <w:rsid w:val="00581DB0"/>
    <w:rsid w:val="00582E17"/>
    <w:rsid w:val="005842BA"/>
    <w:rsid w:val="00584D1C"/>
    <w:rsid w:val="005863EA"/>
    <w:rsid w:val="005864FE"/>
    <w:rsid w:val="00586B34"/>
    <w:rsid w:val="00587B60"/>
    <w:rsid w:val="0059007B"/>
    <w:rsid w:val="00593AC7"/>
    <w:rsid w:val="00597809"/>
    <w:rsid w:val="005A19D1"/>
    <w:rsid w:val="005A19E0"/>
    <w:rsid w:val="005A217E"/>
    <w:rsid w:val="005A4278"/>
    <w:rsid w:val="005A4F50"/>
    <w:rsid w:val="005A7777"/>
    <w:rsid w:val="005B18CA"/>
    <w:rsid w:val="005B3414"/>
    <w:rsid w:val="005B3C04"/>
    <w:rsid w:val="005B63DE"/>
    <w:rsid w:val="005B7079"/>
    <w:rsid w:val="005C0269"/>
    <w:rsid w:val="005C1033"/>
    <w:rsid w:val="005C1313"/>
    <w:rsid w:val="005C432D"/>
    <w:rsid w:val="005C43A6"/>
    <w:rsid w:val="005C6704"/>
    <w:rsid w:val="005D16F8"/>
    <w:rsid w:val="005D23F9"/>
    <w:rsid w:val="005D6097"/>
    <w:rsid w:val="005D7217"/>
    <w:rsid w:val="005E027B"/>
    <w:rsid w:val="005E12C3"/>
    <w:rsid w:val="005E43E9"/>
    <w:rsid w:val="005E4733"/>
    <w:rsid w:val="005E487B"/>
    <w:rsid w:val="005E77BB"/>
    <w:rsid w:val="005E79D9"/>
    <w:rsid w:val="005E7BBC"/>
    <w:rsid w:val="005E7C26"/>
    <w:rsid w:val="005F29BB"/>
    <w:rsid w:val="005F2BFC"/>
    <w:rsid w:val="005F568F"/>
    <w:rsid w:val="00600C04"/>
    <w:rsid w:val="00602722"/>
    <w:rsid w:val="006029EE"/>
    <w:rsid w:val="00602C0C"/>
    <w:rsid w:val="00604E29"/>
    <w:rsid w:val="006059BB"/>
    <w:rsid w:val="006127BA"/>
    <w:rsid w:val="00612CD9"/>
    <w:rsid w:val="006131A7"/>
    <w:rsid w:val="00614A2D"/>
    <w:rsid w:val="00615F99"/>
    <w:rsid w:val="0061742F"/>
    <w:rsid w:val="0062092B"/>
    <w:rsid w:val="006218BA"/>
    <w:rsid w:val="006254A7"/>
    <w:rsid w:val="00625DD9"/>
    <w:rsid w:val="00627827"/>
    <w:rsid w:val="00627922"/>
    <w:rsid w:val="00631844"/>
    <w:rsid w:val="00631B44"/>
    <w:rsid w:val="006351E4"/>
    <w:rsid w:val="006359BA"/>
    <w:rsid w:val="006367C4"/>
    <w:rsid w:val="006373E9"/>
    <w:rsid w:val="006376AB"/>
    <w:rsid w:val="00637E0D"/>
    <w:rsid w:val="00637F9B"/>
    <w:rsid w:val="0064496A"/>
    <w:rsid w:val="0064558D"/>
    <w:rsid w:val="00646808"/>
    <w:rsid w:val="00653003"/>
    <w:rsid w:val="006547F7"/>
    <w:rsid w:val="00657699"/>
    <w:rsid w:val="0066043D"/>
    <w:rsid w:val="00660E10"/>
    <w:rsid w:val="006613C2"/>
    <w:rsid w:val="0066141A"/>
    <w:rsid w:val="00663267"/>
    <w:rsid w:val="006643FE"/>
    <w:rsid w:val="00664642"/>
    <w:rsid w:val="0066525A"/>
    <w:rsid w:val="00672C0B"/>
    <w:rsid w:val="00675F6A"/>
    <w:rsid w:val="006803BE"/>
    <w:rsid w:val="00680D8A"/>
    <w:rsid w:val="00682B3F"/>
    <w:rsid w:val="00685317"/>
    <w:rsid w:val="00685B17"/>
    <w:rsid w:val="006863DF"/>
    <w:rsid w:val="00695FC0"/>
    <w:rsid w:val="00696751"/>
    <w:rsid w:val="00696CF1"/>
    <w:rsid w:val="006A1E37"/>
    <w:rsid w:val="006A33BE"/>
    <w:rsid w:val="006A587C"/>
    <w:rsid w:val="006B02E8"/>
    <w:rsid w:val="006B6BC6"/>
    <w:rsid w:val="006B71B0"/>
    <w:rsid w:val="006C0116"/>
    <w:rsid w:val="006C0E18"/>
    <w:rsid w:val="006C2207"/>
    <w:rsid w:val="006C39B4"/>
    <w:rsid w:val="006C4932"/>
    <w:rsid w:val="006D0171"/>
    <w:rsid w:val="006D204F"/>
    <w:rsid w:val="006D275C"/>
    <w:rsid w:val="006D27EE"/>
    <w:rsid w:val="006D2812"/>
    <w:rsid w:val="006D416D"/>
    <w:rsid w:val="006D4F74"/>
    <w:rsid w:val="006D58E5"/>
    <w:rsid w:val="006D5FD6"/>
    <w:rsid w:val="006D7604"/>
    <w:rsid w:val="006E0543"/>
    <w:rsid w:val="006E1196"/>
    <w:rsid w:val="006E2116"/>
    <w:rsid w:val="006E41FD"/>
    <w:rsid w:val="006E522B"/>
    <w:rsid w:val="006E590A"/>
    <w:rsid w:val="006E593A"/>
    <w:rsid w:val="006E5C90"/>
    <w:rsid w:val="006E7F33"/>
    <w:rsid w:val="006F0517"/>
    <w:rsid w:val="006F4DD5"/>
    <w:rsid w:val="006F6B4D"/>
    <w:rsid w:val="006F77CC"/>
    <w:rsid w:val="00700512"/>
    <w:rsid w:val="007007E3"/>
    <w:rsid w:val="00700CE7"/>
    <w:rsid w:val="00701431"/>
    <w:rsid w:val="00705580"/>
    <w:rsid w:val="00705683"/>
    <w:rsid w:val="007056C0"/>
    <w:rsid w:val="0071008A"/>
    <w:rsid w:val="0071297F"/>
    <w:rsid w:val="00716815"/>
    <w:rsid w:val="0071683A"/>
    <w:rsid w:val="0071693E"/>
    <w:rsid w:val="007231AB"/>
    <w:rsid w:val="007237D9"/>
    <w:rsid w:val="0072505D"/>
    <w:rsid w:val="00726437"/>
    <w:rsid w:val="007272E9"/>
    <w:rsid w:val="007306D7"/>
    <w:rsid w:val="007311C0"/>
    <w:rsid w:val="00731437"/>
    <w:rsid w:val="007317A7"/>
    <w:rsid w:val="00731ADD"/>
    <w:rsid w:val="007324A3"/>
    <w:rsid w:val="00733269"/>
    <w:rsid w:val="00733641"/>
    <w:rsid w:val="00735436"/>
    <w:rsid w:val="0073708B"/>
    <w:rsid w:val="00743C6C"/>
    <w:rsid w:val="00744A14"/>
    <w:rsid w:val="0074687E"/>
    <w:rsid w:val="00746DFA"/>
    <w:rsid w:val="00756271"/>
    <w:rsid w:val="00760A1A"/>
    <w:rsid w:val="00761CAE"/>
    <w:rsid w:val="00763088"/>
    <w:rsid w:val="00763A3F"/>
    <w:rsid w:val="007642CA"/>
    <w:rsid w:val="007652A4"/>
    <w:rsid w:val="00766F63"/>
    <w:rsid w:val="0076722F"/>
    <w:rsid w:val="0076725C"/>
    <w:rsid w:val="00770210"/>
    <w:rsid w:val="00772AFC"/>
    <w:rsid w:val="007757AB"/>
    <w:rsid w:val="00776159"/>
    <w:rsid w:val="00776FBE"/>
    <w:rsid w:val="0077797E"/>
    <w:rsid w:val="00777EE6"/>
    <w:rsid w:val="00781009"/>
    <w:rsid w:val="00786B36"/>
    <w:rsid w:val="00790AA9"/>
    <w:rsid w:val="0079222E"/>
    <w:rsid w:val="00793702"/>
    <w:rsid w:val="00793922"/>
    <w:rsid w:val="00794E1A"/>
    <w:rsid w:val="00794E94"/>
    <w:rsid w:val="007A0004"/>
    <w:rsid w:val="007A13DF"/>
    <w:rsid w:val="007A38EC"/>
    <w:rsid w:val="007A4DD1"/>
    <w:rsid w:val="007A6CE6"/>
    <w:rsid w:val="007B0334"/>
    <w:rsid w:val="007B507B"/>
    <w:rsid w:val="007B63AA"/>
    <w:rsid w:val="007B702E"/>
    <w:rsid w:val="007C23EA"/>
    <w:rsid w:val="007C3144"/>
    <w:rsid w:val="007C3392"/>
    <w:rsid w:val="007C344F"/>
    <w:rsid w:val="007C36CA"/>
    <w:rsid w:val="007C45C1"/>
    <w:rsid w:val="007C5E08"/>
    <w:rsid w:val="007C67D7"/>
    <w:rsid w:val="007D05AE"/>
    <w:rsid w:val="007D08CC"/>
    <w:rsid w:val="007D5239"/>
    <w:rsid w:val="007D5291"/>
    <w:rsid w:val="007D5D93"/>
    <w:rsid w:val="007D78DF"/>
    <w:rsid w:val="007E20B9"/>
    <w:rsid w:val="007E2D4D"/>
    <w:rsid w:val="007E3879"/>
    <w:rsid w:val="007E478E"/>
    <w:rsid w:val="007E7A96"/>
    <w:rsid w:val="007E7B65"/>
    <w:rsid w:val="007F1560"/>
    <w:rsid w:val="007F19B2"/>
    <w:rsid w:val="007F3F9B"/>
    <w:rsid w:val="007F4D68"/>
    <w:rsid w:val="007F74AF"/>
    <w:rsid w:val="007F7A1F"/>
    <w:rsid w:val="00802F96"/>
    <w:rsid w:val="00803B18"/>
    <w:rsid w:val="00803D36"/>
    <w:rsid w:val="008049E1"/>
    <w:rsid w:val="0081198E"/>
    <w:rsid w:val="00811CB5"/>
    <w:rsid w:val="00814A8C"/>
    <w:rsid w:val="00817C4C"/>
    <w:rsid w:val="0082337A"/>
    <w:rsid w:val="00830DF5"/>
    <w:rsid w:val="00833754"/>
    <w:rsid w:val="00835AA4"/>
    <w:rsid w:val="00835BA2"/>
    <w:rsid w:val="00836486"/>
    <w:rsid w:val="008410A5"/>
    <w:rsid w:val="00842989"/>
    <w:rsid w:val="00844313"/>
    <w:rsid w:val="00844351"/>
    <w:rsid w:val="008444F8"/>
    <w:rsid w:val="00845CE5"/>
    <w:rsid w:val="00846C6F"/>
    <w:rsid w:val="00847666"/>
    <w:rsid w:val="00852E47"/>
    <w:rsid w:val="008539F5"/>
    <w:rsid w:val="00853C02"/>
    <w:rsid w:val="0085543D"/>
    <w:rsid w:val="00857853"/>
    <w:rsid w:val="00864A17"/>
    <w:rsid w:val="00864FC1"/>
    <w:rsid w:val="00865161"/>
    <w:rsid w:val="00865E91"/>
    <w:rsid w:val="00867035"/>
    <w:rsid w:val="00867FA9"/>
    <w:rsid w:val="00870A70"/>
    <w:rsid w:val="008711CD"/>
    <w:rsid w:val="008713C5"/>
    <w:rsid w:val="008770B9"/>
    <w:rsid w:val="008776AD"/>
    <w:rsid w:val="00877C3A"/>
    <w:rsid w:val="00880509"/>
    <w:rsid w:val="00880F3A"/>
    <w:rsid w:val="0088289F"/>
    <w:rsid w:val="00882DBA"/>
    <w:rsid w:val="00883AAF"/>
    <w:rsid w:val="00884369"/>
    <w:rsid w:val="008903C1"/>
    <w:rsid w:val="008910FE"/>
    <w:rsid w:val="008928A9"/>
    <w:rsid w:val="008930BC"/>
    <w:rsid w:val="008A5572"/>
    <w:rsid w:val="008B020E"/>
    <w:rsid w:val="008B0CA0"/>
    <w:rsid w:val="008B3662"/>
    <w:rsid w:val="008B42EE"/>
    <w:rsid w:val="008B74EB"/>
    <w:rsid w:val="008C0264"/>
    <w:rsid w:val="008C0480"/>
    <w:rsid w:val="008C19AC"/>
    <w:rsid w:val="008C1BDA"/>
    <w:rsid w:val="008C3333"/>
    <w:rsid w:val="008C335F"/>
    <w:rsid w:val="008C6989"/>
    <w:rsid w:val="008C7963"/>
    <w:rsid w:val="008C7FF2"/>
    <w:rsid w:val="008D0C6A"/>
    <w:rsid w:val="008D511F"/>
    <w:rsid w:val="008D6DCA"/>
    <w:rsid w:val="008E0D30"/>
    <w:rsid w:val="008E122E"/>
    <w:rsid w:val="008E1F3A"/>
    <w:rsid w:val="008E2702"/>
    <w:rsid w:val="008E4A01"/>
    <w:rsid w:val="008F1E67"/>
    <w:rsid w:val="008F1FB5"/>
    <w:rsid w:val="008F2172"/>
    <w:rsid w:val="008F29F4"/>
    <w:rsid w:val="008F4C26"/>
    <w:rsid w:val="008F6DB6"/>
    <w:rsid w:val="00900311"/>
    <w:rsid w:val="00900F35"/>
    <w:rsid w:val="00902750"/>
    <w:rsid w:val="0090314E"/>
    <w:rsid w:val="00903667"/>
    <w:rsid w:val="00904F35"/>
    <w:rsid w:val="00913904"/>
    <w:rsid w:val="0091453B"/>
    <w:rsid w:val="00914A7E"/>
    <w:rsid w:val="00917814"/>
    <w:rsid w:val="00921A65"/>
    <w:rsid w:val="00921B1B"/>
    <w:rsid w:val="00921E25"/>
    <w:rsid w:val="00922827"/>
    <w:rsid w:val="00925218"/>
    <w:rsid w:val="00925DA2"/>
    <w:rsid w:val="00926833"/>
    <w:rsid w:val="009277EE"/>
    <w:rsid w:val="00927D3D"/>
    <w:rsid w:val="00930875"/>
    <w:rsid w:val="00930C4D"/>
    <w:rsid w:val="00932C01"/>
    <w:rsid w:val="00933DF0"/>
    <w:rsid w:val="009340B0"/>
    <w:rsid w:val="00934A7A"/>
    <w:rsid w:val="00943277"/>
    <w:rsid w:val="00947DBB"/>
    <w:rsid w:val="00947F47"/>
    <w:rsid w:val="0095205D"/>
    <w:rsid w:val="0095292C"/>
    <w:rsid w:val="00952999"/>
    <w:rsid w:val="00952E63"/>
    <w:rsid w:val="009574F7"/>
    <w:rsid w:val="00962730"/>
    <w:rsid w:val="00963F7A"/>
    <w:rsid w:val="00965580"/>
    <w:rsid w:val="009671F8"/>
    <w:rsid w:val="00967CA9"/>
    <w:rsid w:val="00967EDA"/>
    <w:rsid w:val="00970D3A"/>
    <w:rsid w:val="009731D9"/>
    <w:rsid w:val="009758B0"/>
    <w:rsid w:val="00975B0B"/>
    <w:rsid w:val="00975E79"/>
    <w:rsid w:val="00976E94"/>
    <w:rsid w:val="00977B26"/>
    <w:rsid w:val="009812B2"/>
    <w:rsid w:val="00981A05"/>
    <w:rsid w:val="00982D4A"/>
    <w:rsid w:val="0098462F"/>
    <w:rsid w:val="009846DE"/>
    <w:rsid w:val="009857D7"/>
    <w:rsid w:val="00987777"/>
    <w:rsid w:val="00990CC3"/>
    <w:rsid w:val="009919EF"/>
    <w:rsid w:val="0099240D"/>
    <w:rsid w:val="00993BED"/>
    <w:rsid w:val="009957B4"/>
    <w:rsid w:val="00997E12"/>
    <w:rsid w:val="009A00EB"/>
    <w:rsid w:val="009A0EE9"/>
    <w:rsid w:val="009A1FAC"/>
    <w:rsid w:val="009A2412"/>
    <w:rsid w:val="009A26A3"/>
    <w:rsid w:val="009A3734"/>
    <w:rsid w:val="009A39E8"/>
    <w:rsid w:val="009A4237"/>
    <w:rsid w:val="009A4516"/>
    <w:rsid w:val="009A5EC3"/>
    <w:rsid w:val="009A7867"/>
    <w:rsid w:val="009B0245"/>
    <w:rsid w:val="009B20CD"/>
    <w:rsid w:val="009B574E"/>
    <w:rsid w:val="009B64E6"/>
    <w:rsid w:val="009B7434"/>
    <w:rsid w:val="009C1A46"/>
    <w:rsid w:val="009C1B54"/>
    <w:rsid w:val="009C3E2A"/>
    <w:rsid w:val="009C5E00"/>
    <w:rsid w:val="009C6899"/>
    <w:rsid w:val="009C7C47"/>
    <w:rsid w:val="009C7CCA"/>
    <w:rsid w:val="009C7DE6"/>
    <w:rsid w:val="009D2A33"/>
    <w:rsid w:val="009D2BBA"/>
    <w:rsid w:val="009D71D3"/>
    <w:rsid w:val="009E3294"/>
    <w:rsid w:val="009E3B8E"/>
    <w:rsid w:val="009E464F"/>
    <w:rsid w:val="009E5317"/>
    <w:rsid w:val="009F0599"/>
    <w:rsid w:val="009F0932"/>
    <w:rsid w:val="009F29F8"/>
    <w:rsid w:val="009F3DA9"/>
    <w:rsid w:val="009F48D7"/>
    <w:rsid w:val="009F55FC"/>
    <w:rsid w:val="009F676D"/>
    <w:rsid w:val="009F6D31"/>
    <w:rsid w:val="009F759F"/>
    <w:rsid w:val="00A005E2"/>
    <w:rsid w:val="00A05270"/>
    <w:rsid w:val="00A10AFF"/>
    <w:rsid w:val="00A138CD"/>
    <w:rsid w:val="00A15768"/>
    <w:rsid w:val="00A16576"/>
    <w:rsid w:val="00A16668"/>
    <w:rsid w:val="00A168FD"/>
    <w:rsid w:val="00A2162E"/>
    <w:rsid w:val="00A21849"/>
    <w:rsid w:val="00A21B1E"/>
    <w:rsid w:val="00A227D1"/>
    <w:rsid w:val="00A25468"/>
    <w:rsid w:val="00A25610"/>
    <w:rsid w:val="00A2659C"/>
    <w:rsid w:val="00A30716"/>
    <w:rsid w:val="00A30AD9"/>
    <w:rsid w:val="00A320EA"/>
    <w:rsid w:val="00A3221E"/>
    <w:rsid w:val="00A32976"/>
    <w:rsid w:val="00A3347A"/>
    <w:rsid w:val="00A36371"/>
    <w:rsid w:val="00A367D3"/>
    <w:rsid w:val="00A41953"/>
    <w:rsid w:val="00A4479A"/>
    <w:rsid w:val="00A536A7"/>
    <w:rsid w:val="00A53BA5"/>
    <w:rsid w:val="00A56997"/>
    <w:rsid w:val="00A57C06"/>
    <w:rsid w:val="00A63FC3"/>
    <w:rsid w:val="00A641D4"/>
    <w:rsid w:val="00A6456F"/>
    <w:rsid w:val="00A67729"/>
    <w:rsid w:val="00A70661"/>
    <w:rsid w:val="00A74174"/>
    <w:rsid w:val="00A80F29"/>
    <w:rsid w:val="00A82109"/>
    <w:rsid w:val="00A84372"/>
    <w:rsid w:val="00A85AC4"/>
    <w:rsid w:val="00A90C74"/>
    <w:rsid w:val="00A92884"/>
    <w:rsid w:val="00A94748"/>
    <w:rsid w:val="00A94A3F"/>
    <w:rsid w:val="00A95F33"/>
    <w:rsid w:val="00A97C76"/>
    <w:rsid w:val="00AA079A"/>
    <w:rsid w:val="00AA3308"/>
    <w:rsid w:val="00AA3E93"/>
    <w:rsid w:val="00AA4529"/>
    <w:rsid w:val="00AA6008"/>
    <w:rsid w:val="00AA6062"/>
    <w:rsid w:val="00AA6EC7"/>
    <w:rsid w:val="00AA748B"/>
    <w:rsid w:val="00AA7C19"/>
    <w:rsid w:val="00AB0A10"/>
    <w:rsid w:val="00AB0A62"/>
    <w:rsid w:val="00AB1E54"/>
    <w:rsid w:val="00AB267A"/>
    <w:rsid w:val="00AB2CCF"/>
    <w:rsid w:val="00AB2E1A"/>
    <w:rsid w:val="00AB45E0"/>
    <w:rsid w:val="00AC1475"/>
    <w:rsid w:val="00AC3F4B"/>
    <w:rsid w:val="00AC5416"/>
    <w:rsid w:val="00AC67C4"/>
    <w:rsid w:val="00AC72D9"/>
    <w:rsid w:val="00AD1436"/>
    <w:rsid w:val="00AD2C1B"/>
    <w:rsid w:val="00AD4437"/>
    <w:rsid w:val="00AE3DD8"/>
    <w:rsid w:val="00AF03C1"/>
    <w:rsid w:val="00AF20F9"/>
    <w:rsid w:val="00AF46CA"/>
    <w:rsid w:val="00AF58C4"/>
    <w:rsid w:val="00AF62F0"/>
    <w:rsid w:val="00AF6E77"/>
    <w:rsid w:val="00B03969"/>
    <w:rsid w:val="00B0398C"/>
    <w:rsid w:val="00B051A0"/>
    <w:rsid w:val="00B061EA"/>
    <w:rsid w:val="00B06C09"/>
    <w:rsid w:val="00B07D47"/>
    <w:rsid w:val="00B102B0"/>
    <w:rsid w:val="00B10700"/>
    <w:rsid w:val="00B10901"/>
    <w:rsid w:val="00B109DB"/>
    <w:rsid w:val="00B10A82"/>
    <w:rsid w:val="00B113D2"/>
    <w:rsid w:val="00B13088"/>
    <w:rsid w:val="00B13D67"/>
    <w:rsid w:val="00B17652"/>
    <w:rsid w:val="00B17BC4"/>
    <w:rsid w:val="00B20E27"/>
    <w:rsid w:val="00B20EB7"/>
    <w:rsid w:val="00B221FE"/>
    <w:rsid w:val="00B23282"/>
    <w:rsid w:val="00B23EE2"/>
    <w:rsid w:val="00B23F32"/>
    <w:rsid w:val="00B24554"/>
    <w:rsid w:val="00B256C2"/>
    <w:rsid w:val="00B25ABA"/>
    <w:rsid w:val="00B25E2F"/>
    <w:rsid w:val="00B26014"/>
    <w:rsid w:val="00B26798"/>
    <w:rsid w:val="00B31CE1"/>
    <w:rsid w:val="00B31F36"/>
    <w:rsid w:val="00B323D5"/>
    <w:rsid w:val="00B32DA1"/>
    <w:rsid w:val="00B36537"/>
    <w:rsid w:val="00B36E09"/>
    <w:rsid w:val="00B37D1C"/>
    <w:rsid w:val="00B402B8"/>
    <w:rsid w:val="00B40B4F"/>
    <w:rsid w:val="00B4151F"/>
    <w:rsid w:val="00B420BB"/>
    <w:rsid w:val="00B42AEE"/>
    <w:rsid w:val="00B454F9"/>
    <w:rsid w:val="00B504A0"/>
    <w:rsid w:val="00B54EB4"/>
    <w:rsid w:val="00B55D88"/>
    <w:rsid w:val="00B56E50"/>
    <w:rsid w:val="00B60C5D"/>
    <w:rsid w:val="00B61034"/>
    <w:rsid w:val="00B62731"/>
    <w:rsid w:val="00B63184"/>
    <w:rsid w:val="00B64C0A"/>
    <w:rsid w:val="00B704ED"/>
    <w:rsid w:val="00B71EA4"/>
    <w:rsid w:val="00B721BF"/>
    <w:rsid w:val="00B77C92"/>
    <w:rsid w:val="00B80935"/>
    <w:rsid w:val="00B812AD"/>
    <w:rsid w:val="00B81787"/>
    <w:rsid w:val="00B83407"/>
    <w:rsid w:val="00B8438D"/>
    <w:rsid w:val="00B879CE"/>
    <w:rsid w:val="00B90D15"/>
    <w:rsid w:val="00B90F5F"/>
    <w:rsid w:val="00B9133F"/>
    <w:rsid w:val="00B93ADE"/>
    <w:rsid w:val="00BA3068"/>
    <w:rsid w:val="00BA3098"/>
    <w:rsid w:val="00BA4E82"/>
    <w:rsid w:val="00BA745C"/>
    <w:rsid w:val="00BB1346"/>
    <w:rsid w:val="00BB67C1"/>
    <w:rsid w:val="00BB6CD0"/>
    <w:rsid w:val="00BB760D"/>
    <w:rsid w:val="00BC05BC"/>
    <w:rsid w:val="00BC1692"/>
    <w:rsid w:val="00BC466A"/>
    <w:rsid w:val="00BC55A2"/>
    <w:rsid w:val="00BC689C"/>
    <w:rsid w:val="00BC6B4C"/>
    <w:rsid w:val="00BD36AF"/>
    <w:rsid w:val="00BD50C8"/>
    <w:rsid w:val="00BD65C9"/>
    <w:rsid w:val="00BD6B03"/>
    <w:rsid w:val="00BD6D55"/>
    <w:rsid w:val="00BD7112"/>
    <w:rsid w:val="00BD75CA"/>
    <w:rsid w:val="00BE0A03"/>
    <w:rsid w:val="00BE1D45"/>
    <w:rsid w:val="00BE2745"/>
    <w:rsid w:val="00BE3253"/>
    <w:rsid w:val="00BE5ABD"/>
    <w:rsid w:val="00BF0CAB"/>
    <w:rsid w:val="00BF57D8"/>
    <w:rsid w:val="00BF68DA"/>
    <w:rsid w:val="00C00DDC"/>
    <w:rsid w:val="00C04198"/>
    <w:rsid w:val="00C0568A"/>
    <w:rsid w:val="00C10CCF"/>
    <w:rsid w:val="00C113A7"/>
    <w:rsid w:val="00C125ED"/>
    <w:rsid w:val="00C14D53"/>
    <w:rsid w:val="00C15E29"/>
    <w:rsid w:val="00C1600B"/>
    <w:rsid w:val="00C16524"/>
    <w:rsid w:val="00C170FC"/>
    <w:rsid w:val="00C173BD"/>
    <w:rsid w:val="00C21E04"/>
    <w:rsid w:val="00C223EB"/>
    <w:rsid w:val="00C22D82"/>
    <w:rsid w:val="00C247D1"/>
    <w:rsid w:val="00C26E82"/>
    <w:rsid w:val="00C315EA"/>
    <w:rsid w:val="00C31889"/>
    <w:rsid w:val="00C34F6D"/>
    <w:rsid w:val="00C36C47"/>
    <w:rsid w:val="00C37F2F"/>
    <w:rsid w:val="00C40793"/>
    <w:rsid w:val="00C41138"/>
    <w:rsid w:val="00C414CD"/>
    <w:rsid w:val="00C415CE"/>
    <w:rsid w:val="00C42C06"/>
    <w:rsid w:val="00C42DE5"/>
    <w:rsid w:val="00C42FAC"/>
    <w:rsid w:val="00C42FD3"/>
    <w:rsid w:val="00C46D74"/>
    <w:rsid w:val="00C47572"/>
    <w:rsid w:val="00C5093B"/>
    <w:rsid w:val="00C50B0A"/>
    <w:rsid w:val="00C52802"/>
    <w:rsid w:val="00C5608C"/>
    <w:rsid w:val="00C562B2"/>
    <w:rsid w:val="00C5631F"/>
    <w:rsid w:val="00C60DFF"/>
    <w:rsid w:val="00C63108"/>
    <w:rsid w:val="00C644E1"/>
    <w:rsid w:val="00C719A1"/>
    <w:rsid w:val="00C72A96"/>
    <w:rsid w:val="00C85C9F"/>
    <w:rsid w:val="00C85F8A"/>
    <w:rsid w:val="00C86863"/>
    <w:rsid w:val="00C90DFD"/>
    <w:rsid w:val="00C91E4F"/>
    <w:rsid w:val="00C9313A"/>
    <w:rsid w:val="00C93FC5"/>
    <w:rsid w:val="00C95B13"/>
    <w:rsid w:val="00CA390F"/>
    <w:rsid w:val="00CA3F58"/>
    <w:rsid w:val="00CA4368"/>
    <w:rsid w:val="00CA4E40"/>
    <w:rsid w:val="00CA6870"/>
    <w:rsid w:val="00CA766B"/>
    <w:rsid w:val="00CB62C2"/>
    <w:rsid w:val="00CB6AB7"/>
    <w:rsid w:val="00CB6B8B"/>
    <w:rsid w:val="00CB7E04"/>
    <w:rsid w:val="00CC02C7"/>
    <w:rsid w:val="00CC0D44"/>
    <w:rsid w:val="00CC214C"/>
    <w:rsid w:val="00CC2C4A"/>
    <w:rsid w:val="00CC3388"/>
    <w:rsid w:val="00CC3A93"/>
    <w:rsid w:val="00CC465E"/>
    <w:rsid w:val="00CC580B"/>
    <w:rsid w:val="00CC7FCB"/>
    <w:rsid w:val="00CD126B"/>
    <w:rsid w:val="00CD2B49"/>
    <w:rsid w:val="00CD2CDC"/>
    <w:rsid w:val="00CD3078"/>
    <w:rsid w:val="00CD3593"/>
    <w:rsid w:val="00CD6AE7"/>
    <w:rsid w:val="00CD6FD6"/>
    <w:rsid w:val="00CD70DE"/>
    <w:rsid w:val="00CD7430"/>
    <w:rsid w:val="00CD7E4C"/>
    <w:rsid w:val="00CE1495"/>
    <w:rsid w:val="00CE1CB0"/>
    <w:rsid w:val="00CE2AC9"/>
    <w:rsid w:val="00CE3499"/>
    <w:rsid w:val="00CE4721"/>
    <w:rsid w:val="00CF0C81"/>
    <w:rsid w:val="00CF14A9"/>
    <w:rsid w:val="00CF2CF7"/>
    <w:rsid w:val="00CF3249"/>
    <w:rsid w:val="00CF3B62"/>
    <w:rsid w:val="00CF5369"/>
    <w:rsid w:val="00CF6C52"/>
    <w:rsid w:val="00CF7996"/>
    <w:rsid w:val="00D009E6"/>
    <w:rsid w:val="00D010F9"/>
    <w:rsid w:val="00D01272"/>
    <w:rsid w:val="00D0133D"/>
    <w:rsid w:val="00D02FBB"/>
    <w:rsid w:val="00D049A9"/>
    <w:rsid w:val="00D04BA3"/>
    <w:rsid w:val="00D053A1"/>
    <w:rsid w:val="00D066A2"/>
    <w:rsid w:val="00D06B0C"/>
    <w:rsid w:val="00D06DF0"/>
    <w:rsid w:val="00D1092E"/>
    <w:rsid w:val="00D1102A"/>
    <w:rsid w:val="00D12C1D"/>
    <w:rsid w:val="00D14D37"/>
    <w:rsid w:val="00D17F93"/>
    <w:rsid w:val="00D21A12"/>
    <w:rsid w:val="00D243FE"/>
    <w:rsid w:val="00D2447A"/>
    <w:rsid w:val="00D2547E"/>
    <w:rsid w:val="00D26101"/>
    <w:rsid w:val="00D26E99"/>
    <w:rsid w:val="00D336A3"/>
    <w:rsid w:val="00D34ADC"/>
    <w:rsid w:val="00D37EC3"/>
    <w:rsid w:val="00D407AE"/>
    <w:rsid w:val="00D407CE"/>
    <w:rsid w:val="00D4118A"/>
    <w:rsid w:val="00D42AE2"/>
    <w:rsid w:val="00D45A3E"/>
    <w:rsid w:val="00D473A6"/>
    <w:rsid w:val="00D500B5"/>
    <w:rsid w:val="00D5230D"/>
    <w:rsid w:val="00D531A2"/>
    <w:rsid w:val="00D543A1"/>
    <w:rsid w:val="00D560F0"/>
    <w:rsid w:val="00D60DEA"/>
    <w:rsid w:val="00D60F63"/>
    <w:rsid w:val="00D654E9"/>
    <w:rsid w:val="00D66503"/>
    <w:rsid w:val="00D66D11"/>
    <w:rsid w:val="00D67075"/>
    <w:rsid w:val="00D7210A"/>
    <w:rsid w:val="00D72202"/>
    <w:rsid w:val="00D7262D"/>
    <w:rsid w:val="00D763EF"/>
    <w:rsid w:val="00D76847"/>
    <w:rsid w:val="00D77AB3"/>
    <w:rsid w:val="00D803A5"/>
    <w:rsid w:val="00D8171D"/>
    <w:rsid w:val="00D81FDA"/>
    <w:rsid w:val="00D83D56"/>
    <w:rsid w:val="00D8471F"/>
    <w:rsid w:val="00D850CF"/>
    <w:rsid w:val="00D853F6"/>
    <w:rsid w:val="00D85498"/>
    <w:rsid w:val="00D85BD6"/>
    <w:rsid w:val="00D905F4"/>
    <w:rsid w:val="00D93273"/>
    <w:rsid w:val="00D938C0"/>
    <w:rsid w:val="00D952D6"/>
    <w:rsid w:val="00DA0575"/>
    <w:rsid w:val="00DA2889"/>
    <w:rsid w:val="00DA2D67"/>
    <w:rsid w:val="00DA3591"/>
    <w:rsid w:val="00DA3C03"/>
    <w:rsid w:val="00DA61C0"/>
    <w:rsid w:val="00DA7CAC"/>
    <w:rsid w:val="00DB293E"/>
    <w:rsid w:val="00DB3B07"/>
    <w:rsid w:val="00DB42B5"/>
    <w:rsid w:val="00DB5311"/>
    <w:rsid w:val="00DB7D12"/>
    <w:rsid w:val="00DC1848"/>
    <w:rsid w:val="00DC1E30"/>
    <w:rsid w:val="00DC50CB"/>
    <w:rsid w:val="00DC5F83"/>
    <w:rsid w:val="00DC7AD3"/>
    <w:rsid w:val="00DD1DF0"/>
    <w:rsid w:val="00DD3BE5"/>
    <w:rsid w:val="00DD492B"/>
    <w:rsid w:val="00DD5A1B"/>
    <w:rsid w:val="00DD6B95"/>
    <w:rsid w:val="00DD6D71"/>
    <w:rsid w:val="00DD7C88"/>
    <w:rsid w:val="00DE0886"/>
    <w:rsid w:val="00DE18EF"/>
    <w:rsid w:val="00DE1B5E"/>
    <w:rsid w:val="00DE3C51"/>
    <w:rsid w:val="00DE47D5"/>
    <w:rsid w:val="00DE4A1C"/>
    <w:rsid w:val="00DE5344"/>
    <w:rsid w:val="00DE58D1"/>
    <w:rsid w:val="00DE696B"/>
    <w:rsid w:val="00DF3BD2"/>
    <w:rsid w:val="00DF7721"/>
    <w:rsid w:val="00E0028D"/>
    <w:rsid w:val="00E017AF"/>
    <w:rsid w:val="00E1067A"/>
    <w:rsid w:val="00E10AEA"/>
    <w:rsid w:val="00E133B7"/>
    <w:rsid w:val="00E14866"/>
    <w:rsid w:val="00E2259D"/>
    <w:rsid w:val="00E23D51"/>
    <w:rsid w:val="00E24D0B"/>
    <w:rsid w:val="00E26C2B"/>
    <w:rsid w:val="00E307E4"/>
    <w:rsid w:val="00E30837"/>
    <w:rsid w:val="00E32DB6"/>
    <w:rsid w:val="00E3471E"/>
    <w:rsid w:val="00E34816"/>
    <w:rsid w:val="00E426DD"/>
    <w:rsid w:val="00E42A88"/>
    <w:rsid w:val="00E43D66"/>
    <w:rsid w:val="00E461AF"/>
    <w:rsid w:val="00E4772F"/>
    <w:rsid w:val="00E47CD5"/>
    <w:rsid w:val="00E47D32"/>
    <w:rsid w:val="00E55943"/>
    <w:rsid w:val="00E5741F"/>
    <w:rsid w:val="00E57FC2"/>
    <w:rsid w:val="00E60A1F"/>
    <w:rsid w:val="00E63686"/>
    <w:rsid w:val="00E64441"/>
    <w:rsid w:val="00E650A2"/>
    <w:rsid w:val="00E71859"/>
    <w:rsid w:val="00E718C4"/>
    <w:rsid w:val="00E74D5B"/>
    <w:rsid w:val="00E77B44"/>
    <w:rsid w:val="00E814E4"/>
    <w:rsid w:val="00E83334"/>
    <w:rsid w:val="00E84A29"/>
    <w:rsid w:val="00E84BB4"/>
    <w:rsid w:val="00E84BE1"/>
    <w:rsid w:val="00E8634E"/>
    <w:rsid w:val="00E86E19"/>
    <w:rsid w:val="00E91DB5"/>
    <w:rsid w:val="00E927DE"/>
    <w:rsid w:val="00E93127"/>
    <w:rsid w:val="00E93B90"/>
    <w:rsid w:val="00E9430C"/>
    <w:rsid w:val="00E957FA"/>
    <w:rsid w:val="00EA206D"/>
    <w:rsid w:val="00EA2346"/>
    <w:rsid w:val="00EA2681"/>
    <w:rsid w:val="00EA3A6C"/>
    <w:rsid w:val="00EA42D7"/>
    <w:rsid w:val="00EA444D"/>
    <w:rsid w:val="00EA53E3"/>
    <w:rsid w:val="00EA5FBD"/>
    <w:rsid w:val="00EA7728"/>
    <w:rsid w:val="00EA7D14"/>
    <w:rsid w:val="00EB082E"/>
    <w:rsid w:val="00EB279B"/>
    <w:rsid w:val="00EB4736"/>
    <w:rsid w:val="00EB525C"/>
    <w:rsid w:val="00EC08AF"/>
    <w:rsid w:val="00EC0AC7"/>
    <w:rsid w:val="00EC18FC"/>
    <w:rsid w:val="00EC2CAF"/>
    <w:rsid w:val="00EC4E85"/>
    <w:rsid w:val="00ED5148"/>
    <w:rsid w:val="00ED539E"/>
    <w:rsid w:val="00ED5D7B"/>
    <w:rsid w:val="00ED6A2E"/>
    <w:rsid w:val="00ED7667"/>
    <w:rsid w:val="00ED7CA9"/>
    <w:rsid w:val="00EE1F5E"/>
    <w:rsid w:val="00EE2A7C"/>
    <w:rsid w:val="00EE31B2"/>
    <w:rsid w:val="00EE343A"/>
    <w:rsid w:val="00EE361F"/>
    <w:rsid w:val="00EE37D9"/>
    <w:rsid w:val="00EE397C"/>
    <w:rsid w:val="00EE41AE"/>
    <w:rsid w:val="00EF0D45"/>
    <w:rsid w:val="00EF4269"/>
    <w:rsid w:val="00EF530E"/>
    <w:rsid w:val="00F00EF8"/>
    <w:rsid w:val="00F01980"/>
    <w:rsid w:val="00F0278F"/>
    <w:rsid w:val="00F02E93"/>
    <w:rsid w:val="00F0341F"/>
    <w:rsid w:val="00F03EF2"/>
    <w:rsid w:val="00F045F6"/>
    <w:rsid w:val="00F10FED"/>
    <w:rsid w:val="00F11A1A"/>
    <w:rsid w:val="00F149C1"/>
    <w:rsid w:val="00F16953"/>
    <w:rsid w:val="00F16E19"/>
    <w:rsid w:val="00F222C9"/>
    <w:rsid w:val="00F265A1"/>
    <w:rsid w:val="00F27C0C"/>
    <w:rsid w:val="00F30836"/>
    <w:rsid w:val="00F30984"/>
    <w:rsid w:val="00F30B1A"/>
    <w:rsid w:val="00F30F2A"/>
    <w:rsid w:val="00F34B1F"/>
    <w:rsid w:val="00F36E81"/>
    <w:rsid w:val="00F407C5"/>
    <w:rsid w:val="00F40D03"/>
    <w:rsid w:val="00F4212F"/>
    <w:rsid w:val="00F42F44"/>
    <w:rsid w:val="00F44109"/>
    <w:rsid w:val="00F4692E"/>
    <w:rsid w:val="00F51023"/>
    <w:rsid w:val="00F543EE"/>
    <w:rsid w:val="00F557E8"/>
    <w:rsid w:val="00F55A37"/>
    <w:rsid w:val="00F567FE"/>
    <w:rsid w:val="00F603A3"/>
    <w:rsid w:val="00F61D08"/>
    <w:rsid w:val="00F6214B"/>
    <w:rsid w:val="00F6559B"/>
    <w:rsid w:val="00F657DD"/>
    <w:rsid w:val="00F672D2"/>
    <w:rsid w:val="00F70B54"/>
    <w:rsid w:val="00F71296"/>
    <w:rsid w:val="00F7191E"/>
    <w:rsid w:val="00F71C1C"/>
    <w:rsid w:val="00F73E58"/>
    <w:rsid w:val="00F77988"/>
    <w:rsid w:val="00F82754"/>
    <w:rsid w:val="00F8291A"/>
    <w:rsid w:val="00F85027"/>
    <w:rsid w:val="00F86ACA"/>
    <w:rsid w:val="00F87754"/>
    <w:rsid w:val="00F924E4"/>
    <w:rsid w:val="00F94A7A"/>
    <w:rsid w:val="00F95E51"/>
    <w:rsid w:val="00F97B84"/>
    <w:rsid w:val="00FA37B8"/>
    <w:rsid w:val="00FA4914"/>
    <w:rsid w:val="00FA684C"/>
    <w:rsid w:val="00FB16F4"/>
    <w:rsid w:val="00FB4A46"/>
    <w:rsid w:val="00FB519C"/>
    <w:rsid w:val="00FC591D"/>
    <w:rsid w:val="00FC5C66"/>
    <w:rsid w:val="00FC67FD"/>
    <w:rsid w:val="00FD1744"/>
    <w:rsid w:val="00FD1891"/>
    <w:rsid w:val="00FD4F0B"/>
    <w:rsid w:val="00FE36A7"/>
    <w:rsid w:val="00FE3BDB"/>
    <w:rsid w:val="00FE3F4E"/>
    <w:rsid w:val="00FE6D4F"/>
    <w:rsid w:val="00FF294F"/>
    <w:rsid w:val="00FF68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C6A36DF"/>
  <w15:docId w15:val="{4534968D-3818-4D33-ADFD-ECAD7FEF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3DA5"/>
    <w:rPr>
      <w:rFonts w:ascii="Times New Roman" w:eastAsia="Times New Roman" w:hAnsi="Times New Roman"/>
      <w:sz w:val="24"/>
      <w:szCs w:val="24"/>
    </w:rPr>
  </w:style>
  <w:style w:type="paragraph" w:styleId="Nadpis2">
    <w:name w:val="heading 2"/>
    <w:basedOn w:val="Normln"/>
    <w:next w:val="Normln"/>
    <w:link w:val="Nadpis2Char"/>
    <w:uiPriority w:val="99"/>
    <w:qFormat/>
    <w:rsid w:val="00553DA5"/>
    <w:pPr>
      <w:keepNext/>
      <w:tabs>
        <w:tab w:val="left" w:pos="720"/>
        <w:tab w:val="left" w:pos="1767"/>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rsid w:val="00553DA5"/>
    <w:rPr>
      <w:rFonts w:ascii="Times New Roman" w:hAnsi="Times New Roman" w:cs="Times New Roman"/>
      <w:b/>
      <w:bCs/>
      <w:sz w:val="20"/>
      <w:szCs w:val="20"/>
      <w:lang w:eastAsia="cs-CZ"/>
    </w:rPr>
  </w:style>
  <w:style w:type="paragraph" w:styleId="Nzev">
    <w:name w:val="Title"/>
    <w:basedOn w:val="Normln"/>
    <w:link w:val="NzevChar"/>
    <w:uiPriority w:val="99"/>
    <w:qFormat/>
    <w:rsid w:val="00553DA5"/>
    <w:pPr>
      <w:jc w:val="center"/>
    </w:pPr>
    <w:rPr>
      <w:rFonts w:ascii="Arial Narrow" w:hAnsi="Arial Narrow" w:cs="Arial Narrow"/>
      <w:b/>
      <w:bCs/>
      <w:sz w:val="32"/>
      <w:szCs w:val="32"/>
    </w:rPr>
  </w:style>
  <w:style w:type="character" w:customStyle="1" w:styleId="NzevChar">
    <w:name w:val="Název Char"/>
    <w:link w:val="Nzev"/>
    <w:uiPriority w:val="99"/>
    <w:rsid w:val="00553DA5"/>
    <w:rPr>
      <w:rFonts w:ascii="Arial Narrow" w:hAnsi="Arial Narrow" w:cs="Arial Narrow"/>
      <w:b/>
      <w:bCs/>
      <w:sz w:val="20"/>
      <w:szCs w:val="20"/>
      <w:lang w:eastAsia="cs-CZ"/>
    </w:rPr>
  </w:style>
  <w:style w:type="paragraph" w:styleId="Zkladntext">
    <w:name w:val="Body Text"/>
    <w:basedOn w:val="Normln"/>
    <w:link w:val="ZkladntextChar"/>
    <w:uiPriority w:val="99"/>
    <w:rsid w:val="00D010F9"/>
    <w:pPr>
      <w:jc w:val="both"/>
    </w:pPr>
  </w:style>
  <w:style w:type="character" w:customStyle="1" w:styleId="ZkladntextChar">
    <w:name w:val="Základní text Char"/>
    <w:link w:val="Zkladntext"/>
    <w:uiPriority w:val="99"/>
    <w:rsid w:val="00D010F9"/>
    <w:rPr>
      <w:rFonts w:ascii="Times New Roman" w:hAnsi="Times New Roman" w:cs="Times New Roman"/>
      <w:sz w:val="20"/>
      <w:szCs w:val="20"/>
      <w:lang w:eastAsia="cs-CZ"/>
    </w:rPr>
  </w:style>
  <w:style w:type="paragraph" w:styleId="Normlnweb">
    <w:name w:val="Normal (Web)"/>
    <w:basedOn w:val="Normln"/>
    <w:uiPriority w:val="99"/>
    <w:rsid w:val="00D010F9"/>
    <w:pPr>
      <w:spacing w:before="100" w:beforeAutospacing="1" w:after="100" w:afterAutospacing="1"/>
    </w:pPr>
  </w:style>
  <w:style w:type="paragraph" w:styleId="Zhlav">
    <w:name w:val="header"/>
    <w:basedOn w:val="Normln"/>
    <w:link w:val="ZhlavChar"/>
    <w:uiPriority w:val="99"/>
    <w:rsid w:val="00D010F9"/>
    <w:pPr>
      <w:tabs>
        <w:tab w:val="center" w:pos="4536"/>
        <w:tab w:val="right" w:pos="9072"/>
      </w:tabs>
    </w:pPr>
  </w:style>
  <w:style w:type="character" w:customStyle="1" w:styleId="ZhlavChar">
    <w:name w:val="Záhlaví Char"/>
    <w:link w:val="Zhlav"/>
    <w:uiPriority w:val="99"/>
    <w:rsid w:val="00D010F9"/>
    <w:rPr>
      <w:rFonts w:ascii="Times New Roman" w:hAnsi="Times New Roman" w:cs="Times New Roman"/>
      <w:sz w:val="20"/>
      <w:szCs w:val="20"/>
      <w:lang w:eastAsia="cs-CZ"/>
    </w:rPr>
  </w:style>
  <w:style w:type="paragraph" w:styleId="Zpat">
    <w:name w:val="footer"/>
    <w:basedOn w:val="Normln"/>
    <w:link w:val="ZpatChar"/>
    <w:uiPriority w:val="99"/>
    <w:rsid w:val="00D010F9"/>
    <w:pPr>
      <w:tabs>
        <w:tab w:val="center" w:pos="4536"/>
        <w:tab w:val="right" w:pos="9072"/>
      </w:tabs>
    </w:pPr>
  </w:style>
  <w:style w:type="character" w:customStyle="1" w:styleId="ZpatChar">
    <w:name w:val="Zápatí Char"/>
    <w:link w:val="Zpat"/>
    <w:uiPriority w:val="99"/>
    <w:rsid w:val="00D010F9"/>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321C4E"/>
    <w:rPr>
      <w:rFonts w:ascii="Segoe UI" w:hAnsi="Segoe UI" w:cs="Segoe UI"/>
      <w:sz w:val="18"/>
      <w:szCs w:val="18"/>
    </w:rPr>
  </w:style>
  <w:style w:type="character" w:customStyle="1" w:styleId="TextbublinyChar">
    <w:name w:val="Text bubliny Char"/>
    <w:link w:val="Textbubliny"/>
    <w:uiPriority w:val="99"/>
    <w:semiHidden/>
    <w:rsid w:val="00321C4E"/>
    <w:rPr>
      <w:rFonts w:ascii="Segoe UI" w:hAnsi="Segoe UI" w:cs="Segoe UI"/>
      <w:sz w:val="18"/>
      <w:szCs w:val="18"/>
      <w:lang w:eastAsia="cs-CZ"/>
    </w:rPr>
  </w:style>
  <w:style w:type="character" w:customStyle="1" w:styleId="Odkaznakoment2">
    <w:name w:val="Odkaz na komentář2"/>
    <w:rsid w:val="00660E10"/>
    <w:rPr>
      <w:sz w:val="16"/>
      <w:szCs w:val="16"/>
    </w:rPr>
  </w:style>
  <w:style w:type="character" w:styleId="Odkaznakoment">
    <w:name w:val="annotation reference"/>
    <w:uiPriority w:val="99"/>
    <w:semiHidden/>
    <w:unhideWhenUsed/>
    <w:rsid w:val="00E74D5B"/>
    <w:rPr>
      <w:sz w:val="16"/>
      <w:szCs w:val="16"/>
    </w:rPr>
  </w:style>
  <w:style w:type="paragraph" w:styleId="Textkomente">
    <w:name w:val="annotation text"/>
    <w:basedOn w:val="Normln"/>
    <w:link w:val="TextkomenteChar"/>
    <w:uiPriority w:val="99"/>
    <w:unhideWhenUsed/>
    <w:rsid w:val="00E74D5B"/>
    <w:rPr>
      <w:sz w:val="20"/>
      <w:szCs w:val="20"/>
    </w:rPr>
  </w:style>
  <w:style w:type="character" w:customStyle="1" w:styleId="TextkomenteChar">
    <w:name w:val="Text komentáře Char"/>
    <w:link w:val="Textkomente"/>
    <w:uiPriority w:val="99"/>
    <w:rsid w:val="00E74D5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74D5B"/>
    <w:rPr>
      <w:b/>
      <w:bCs/>
    </w:rPr>
  </w:style>
  <w:style w:type="character" w:customStyle="1" w:styleId="PedmtkomenteChar">
    <w:name w:val="Předmět komentáře Char"/>
    <w:link w:val="Pedmtkomente"/>
    <w:uiPriority w:val="99"/>
    <w:semiHidden/>
    <w:rsid w:val="00E74D5B"/>
    <w:rPr>
      <w:rFonts w:ascii="Times New Roman" w:eastAsia="Times New Roman" w:hAnsi="Times New Roman"/>
      <w:b/>
      <w:bCs/>
    </w:rPr>
  </w:style>
  <w:style w:type="paragraph" w:styleId="Revize">
    <w:name w:val="Revision"/>
    <w:hidden/>
    <w:uiPriority w:val="99"/>
    <w:semiHidden/>
    <w:rsid w:val="001606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da6cb47ebdf464477b65bbf4c08d732c">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f25a02b98435eadda2f432d720601243"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34008-0075-4DB4-BCEC-739EF782F6E5}">
  <ds:schemaRefs>
    <ds:schemaRef ds:uri="http://schemas.openxmlformats.org/officeDocument/2006/bibliography"/>
  </ds:schemaRefs>
</ds:datastoreItem>
</file>

<file path=customXml/itemProps2.xml><?xml version="1.0" encoding="utf-8"?>
<ds:datastoreItem xmlns:ds="http://schemas.openxmlformats.org/officeDocument/2006/customXml" ds:itemID="{E73484AA-E27F-40DC-8426-093A9460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11DBF-B459-41A6-AD30-AB3E43B2F5FA}">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5E7D02CC-724A-4A55-86E8-A13D939F9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1404</Words>
  <Characters>8287</Characters>
  <Application>Microsoft Office Word</Application>
  <DocSecurity>0</DocSecurity>
  <Lines>69</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 č</dc:title>
  <dc:subject/>
  <dc:creator>Michaela Kapustová</dc:creator>
  <cp:keywords/>
  <dc:description/>
  <cp:lastModifiedBy>Novotná Kateřina,Ing.</cp:lastModifiedBy>
  <cp:revision>174</cp:revision>
  <cp:lastPrinted>2017-11-16T11:44:00Z</cp:lastPrinted>
  <dcterms:created xsi:type="dcterms:W3CDTF">2017-12-07T07:35:00Z</dcterms:created>
  <dcterms:modified xsi:type="dcterms:W3CDTF">2025-11-27T08:17:00Z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0x010100FEFC3FE4F62AD546AE2095E1B2E7290F</vt:lpwstr>
  </property>
  <property fmtid="{D5CDD505-2E9C-101B-9397-08002B2CF9AE}" pid="3" name="MediaServiceImageTags">
    <vt:lpwstr/>
  </property>
</Properties>
</file>