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3A56D" w14:textId="77777777" w:rsidR="00F04776" w:rsidRPr="00437D54" w:rsidRDefault="00F04776" w:rsidP="00F04776">
      <w:pPr>
        <w:widowControl w:val="0"/>
        <w:jc w:val="center"/>
        <w:rPr>
          <w:rFonts w:ascii="Calibri" w:hAnsi="Calibri"/>
          <w:color w:val="000000"/>
        </w:rPr>
      </w:pPr>
    </w:p>
    <w:p w14:paraId="3B8E2396" w14:textId="41CC9075" w:rsidR="00F04776" w:rsidRPr="00437D54" w:rsidRDefault="00F04776" w:rsidP="00F04776">
      <w:pPr>
        <w:widowControl w:val="0"/>
        <w:tabs>
          <w:tab w:val="left" w:pos="3544"/>
        </w:tabs>
        <w:jc w:val="both"/>
        <w:rPr>
          <w:rFonts w:ascii="Calibri" w:hAnsi="Calibri" w:cs="Arial"/>
          <w:b/>
          <w:color w:val="1F3864"/>
          <w:sz w:val="32"/>
          <w:szCs w:val="32"/>
        </w:rPr>
      </w:pPr>
      <w:r w:rsidRPr="00437D54">
        <w:rPr>
          <w:rFonts w:ascii="Calibri" w:hAnsi="Calibri"/>
          <w:color w:val="000000"/>
        </w:rPr>
        <w:tab/>
      </w:r>
      <w:r w:rsidR="00F13C23">
        <w:rPr>
          <w:rFonts w:ascii="Calibri" w:hAnsi="Calibri" w:cs="Arial"/>
          <w:b/>
          <w:noProof/>
          <w:color w:val="1F3864"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7CBB44B" wp14:editId="27F37497">
            <wp:simplePos x="0" y="0"/>
            <wp:positionH relativeFrom="column">
              <wp:posOffset>-231775</wp:posOffset>
            </wp:positionH>
            <wp:positionV relativeFrom="paragraph">
              <wp:posOffset>-396875</wp:posOffset>
            </wp:positionV>
            <wp:extent cx="2356485" cy="1182370"/>
            <wp:effectExtent l="0" t="0" r="0" b="0"/>
            <wp:wrapNone/>
            <wp:docPr id="2" name="obrázek 8" descr="logo_mo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mod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D54">
        <w:rPr>
          <w:rFonts w:ascii="Calibri" w:hAnsi="Calibri" w:cs="Arial"/>
          <w:b/>
          <w:color w:val="1F3864"/>
          <w:sz w:val="32"/>
          <w:szCs w:val="32"/>
        </w:rPr>
        <w:t>Střední průmyslová škola Třebíč</w:t>
      </w:r>
    </w:p>
    <w:p w14:paraId="56F7F4ED" w14:textId="77777777" w:rsidR="00F04776" w:rsidRPr="00437D54" w:rsidRDefault="00F04776" w:rsidP="00F04776">
      <w:pPr>
        <w:widowControl w:val="0"/>
        <w:tabs>
          <w:tab w:val="left" w:pos="3544"/>
        </w:tabs>
        <w:jc w:val="both"/>
        <w:rPr>
          <w:rFonts w:ascii="Calibri" w:hAnsi="Calibri"/>
          <w:color w:val="000000"/>
        </w:rPr>
      </w:pPr>
      <w:r w:rsidRPr="00437D54">
        <w:rPr>
          <w:rFonts w:ascii="Calibri" w:hAnsi="Calibri"/>
          <w:color w:val="000000"/>
        </w:rPr>
        <w:tab/>
      </w:r>
      <w:r w:rsidRPr="00437D54">
        <w:rPr>
          <w:rFonts w:ascii="Calibri" w:hAnsi="Calibri" w:cs="Arial"/>
          <w:color w:val="1F3864"/>
          <w:sz w:val="22"/>
          <w:szCs w:val="22"/>
        </w:rPr>
        <w:t>Manželů Curieových 734, 674 01 Třebíč</w:t>
      </w:r>
    </w:p>
    <w:p w14:paraId="017C1439" w14:textId="77777777" w:rsidR="00DE694B" w:rsidRPr="00437D54" w:rsidRDefault="00DE694B" w:rsidP="00AB2CD9">
      <w:pPr>
        <w:pStyle w:val="Zkladntext"/>
        <w:jc w:val="left"/>
        <w:rPr>
          <w:rFonts w:ascii="Calibri" w:hAnsi="Calibri"/>
        </w:rPr>
      </w:pPr>
      <w:bookmarkStart w:id="0" w:name="_GoBack"/>
      <w:bookmarkEnd w:id="0"/>
    </w:p>
    <w:p w14:paraId="1020864F" w14:textId="77777777" w:rsidR="004C7878" w:rsidRPr="00437D54" w:rsidRDefault="00080719" w:rsidP="004C7878">
      <w:pPr>
        <w:jc w:val="center"/>
        <w:outlineLvl w:val="0"/>
        <w:rPr>
          <w:rFonts w:ascii="Calibri" w:hAnsi="Calibri"/>
          <w:b/>
          <w:sz w:val="36"/>
          <w:szCs w:val="36"/>
        </w:rPr>
      </w:pPr>
      <w:r w:rsidRPr="00437D54">
        <w:rPr>
          <w:rFonts w:ascii="Calibri" w:hAnsi="Calibri"/>
          <w:b/>
          <w:sz w:val="36"/>
          <w:szCs w:val="36"/>
        </w:rPr>
        <w:t>Výzva k podání nabídky</w:t>
      </w:r>
      <w:r w:rsidR="004C7878" w:rsidRPr="00437D54">
        <w:rPr>
          <w:rFonts w:ascii="Calibri" w:hAnsi="Calibri"/>
          <w:b/>
          <w:sz w:val="36"/>
          <w:szCs w:val="36"/>
        </w:rPr>
        <w:t xml:space="preserve"> </w:t>
      </w:r>
    </w:p>
    <w:p w14:paraId="4ACD2FA2" w14:textId="77777777" w:rsidR="004C7878" w:rsidRPr="00437D54" w:rsidRDefault="00080719" w:rsidP="004C7878">
      <w:pPr>
        <w:jc w:val="center"/>
        <w:outlineLvl w:val="0"/>
        <w:rPr>
          <w:rFonts w:ascii="Calibri" w:hAnsi="Calibri"/>
          <w:sz w:val="36"/>
          <w:szCs w:val="36"/>
        </w:rPr>
      </w:pPr>
      <w:r w:rsidRPr="00437D54">
        <w:rPr>
          <w:rFonts w:ascii="Calibri" w:hAnsi="Calibri"/>
          <w:b/>
          <w:sz w:val="36"/>
          <w:szCs w:val="36"/>
        </w:rPr>
        <w:t>na veřejnou zakázku malého rozsahu</w:t>
      </w:r>
    </w:p>
    <w:p w14:paraId="3CA94244" w14:textId="77777777" w:rsidR="00D86662" w:rsidRDefault="00080719" w:rsidP="00D86662">
      <w:pPr>
        <w:jc w:val="center"/>
        <w:outlineLvl w:val="0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 xml:space="preserve">na </w:t>
      </w:r>
      <w:r w:rsidR="00B326D6" w:rsidRPr="00437D54">
        <w:rPr>
          <w:rFonts w:ascii="Calibri" w:hAnsi="Calibri"/>
          <w:sz w:val="24"/>
          <w:szCs w:val="24"/>
        </w:rPr>
        <w:t>služby</w:t>
      </w:r>
      <w:r w:rsidRPr="00437D54">
        <w:rPr>
          <w:rFonts w:ascii="Calibri" w:hAnsi="Calibri"/>
          <w:sz w:val="24"/>
          <w:szCs w:val="24"/>
        </w:rPr>
        <w:t xml:space="preserve">, </w:t>
      </w:r>
      <w:r w:rsidR="00D86662" w:rsidRPr="00D86662">
        <w:rPr>
          <w:rFonts w:ascii="Calibri" w:hAnsi="Calibri"/>
          <w:sz w:val="24"/>
          <w:szCs w:val="24"/>
        </w:rPr>
        <w:t xml:space="preserve">zadávanou podle „Pravidel Rady Kraje Vysočina pro zadávání veřejných zakázek </w:t>
      </w:r>
    </w:p>
    <w:p w14:paraId="445FF5C8" w14:textId="53DF8A32" w:rsidR="00080719" w:rsidRPr="00437D54" w:rsidRDefault="00D86662" w:rsidP="00D86662">
      <w:pPr>
        <w:jc w:val="center"/>
        <w:outlineLvl w:val="0"/>
        <w:rPr>
          <w:rFonts w:ascii="Calibri" w:hAnsi="Calibri"/>
          <w:sz w:val="24"/>
          <w:szCs w:val="24"/>
        </w:rPr>
      </w:pPr>
      <w:r w:rsidRPr="00D86662">
        <w:rPr>
          <w:rFonts w:ascii="Calibri" w:hAnsi="Calibri"/>
          <w:sz w:val="24"/>
          <w:szCs w:val="24"/>
        </w:rPr>
        <w:t>č. 0</w:t>
      </w:r>
      <w:r w:rsidR="003A543E">
        <w:rPr>
          <w:rFonts w:ascii="Calibri" w:hAnsi="Calibri"/>
          <w:sz w:val="24"/>
          <w:szCs w:val="24"/>
        </w:rPr>
        <w:t>7</w:t>
      </w:r>
      <w:r w:rsidRPr="00D86662">
        <w:rPr>
          <w:rFonts w:ascii="Calibri" w:hAnsi="Calibri"/>
          <w:sz w:val="24"/>
          <w:szCs w:val="24"/>
        </w:rPr>
        <w:t>/2</w:t>
      </w:r>
      <w:r w:rsidR="003A543E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</w:t>
      </w:r>
      <w:r w:rsidRPr="00D86662">
        <w:rPr>
          <w:rFonts w:ascii="Calibri" w:hAnsi="Calibri"/>
          <w:sz w:val="24"/>
          <w:szCs w:val="24"/>
        </w:rPr>
        <w:t xml:space="preserve">ze dne </w:t>
      </w:r>
      <w:r w:rsidR="003A543E">
        <w:rPr>
          <w:rFonts w:ascii="Calibri" w:hAnsi="Calibri"/>
          <w:sz w:val="24"/>
          <w:szCs w:val="24"/>
        </w:rPr>
        <w:t>6</w:t>
      </w:r>
      <w:r w:rsidRPr="00D86662">
        <w:rPr>
          <w:rFonts w:ascii="Calibri" w:hAnsi="Calibri"/>
          <w:sz w:val="24"/>
          <w:szCs w:val="24"/>
        </w:rPr>
        <w:t>.</w:t>
      </w:r>
      <w:r w:rsidR="003A543E">
        <w:rPr>
          <w:rFonts w:ascii="Calibri" w:hAnsi="Calibri"/>
          <w:sz w:val="24"/>
          <w:szCs w:val="24"/>
        </w:rPr>
        <w:t>10</w:t>
      </w:r>
      <w:r w:rsidRPr="00D86662">
        <w:rPr>
          <w:rFonts w:ascii="Calibri" w:hAnsi="Calibri"/>
          <w:sz w:val="24"/>
          <w:szCs w:val="24"/>
        </w:rPr>
        <w:t>. 20</w:t>
      </w:r>
      <w:r>
        <w:rPr>
          <w:rFonts w:ascii="Calibri" w:hAnsi="Calibri"/>
          <w:sz w:val="24"/>
          <w:szCs w:val="24"/>
        </w:rPr>
        <w:t>2</w:t>
      </w:r>
      <w:r w:rsidR="003A543E">
        <w:rPr>
          <w:rFonts w:ascii="Calibri" w:hAnsi="Calibri"/>
          <w:sz w:val="24"/>
          <w:szCs w:val="24"/>
        </w:rPr>
        <w:t>5</w:t>
      </w:r>
      <w:r w:rsidRPr="00D86662">
        <w:rPr>
          <w:rFonts w:ascii="Calibri" w:hAnsi="Calibri"/>
          <w:sz w:val="24"/>
          <w:szCs w:val="24"/>
        </w:rPr>
        <w:t xml:space="preserve"> na akci:</w:t>
      </w:r>
    </w:p>
    <w:p w14:paraId="3064D3A5" w14:textId="77777777" w:rsidR="00080719" w:rsidRPr="00437D54" w:rsidRDefault="00080719" w:rsidP="005C60B7">
      <w:pPr>
        <w:rPr>
          <w:rFonts w:ascii="Calibri" w:hAnsi="Calibri"/>
          <w:sz w:val="24"/>
          <w:szCs w:val="24"/>
        </w:rPr>
      </w:pPr>
    </w:p>
    <w:p w14:paraId="2718408D" w14:textId="77777777" w:rsidR="00080719" w:rsidRDefault="00080719" w:rsidP="00080719">
      <w:pPr>
        <w:jc w:val="center"/>
        <w:outlineLvl w:val="0"/>
        <w:rPr>
          <w:rFonts w:ascii="Calibri" w:hAnsi="Calibri"/>
          <w:b/>
          <w:sz w:val="44"/>
          <w:szCs w:val="44"/>
          <w:u w:val="single"/>
        </w:rPr>
      </w:pPr>
      <w:r w:rsidRPr="00437D54">
        <w:rPr>
          <w:rFonts w:ascii="Calibri" w:hAnsi="Calibri"/>
          <w:b/>
          <w:sz w:val="44"/>
          <w:szCs w:val="44"/>
          <w:u w:val="single"/>
        </w:rPr>
        <w:t>„</w:t>
      </w:r>
      <w:r w:rsidR="00AA07A7" w:rsidRPr="00437D54">
        <w:rPr>
          <w:rFonts w:ascii="Calibri" w:hAnsi="Calibri"/>
          <w:b/>
          <w:sz w:val="44"/>
          <w:szCs w:val="44"/>
          <w:u w:val="single"/>
        </w:rPr>
        <w:t>Zajištění služeb lyžařského</w:t>
      </w:r>
      <w:r w:rsidR="00993BD7" w:rsidRPr="00437D54">
        <w:rPr>
          <w:rFonts w:ascii="Calibri" w:hAnsi="Calibri"/>
          <w:b/>
          <w:sz w:val="44"/>
          <w:szCs w:val="44"/>
          <w:u w:val="single"/>
        </w:rPr>
        <w:t xml:space="preserve"> výcvik</w:t>
      </w:r>
      <w:r w:rsidR="00AA07A7" w:rsidRPr="00437D54">
        <w:rPr>
          <w:rFonts w:ascii="Calibri" w:hAnsi="Calibri"/>
          <w:b/>
          <w:sz w:val="44"/>
          <w:szCs w:val="44"/>
          <w:u w:val="single"/>
        </w:rPr>
        <w:t>u</w:t>
      </w:r>
      <w:r w:rsidR="00DF6E48" w:rsidRPr="00437D54">
        <w:rPr>
          <w:rFonts w:ascii="Calibri" w:hAnsi="Calibri"/>
          <w:b/>
          <w:sz w:val="44"/>
          <w:szCs w:val="44"/>
          <w:u w:val="single"/>
        </w:rPr>
        <w:t>“</w:t>
      </w:r>
    </w:p>
    <w:p w14:paraId="6871325E" w14:textId="77777777" w:rsidR="00080719" w:rsidRPr="00437D54" w:rsidRDefault="00080719" w:rsidP="00080719">
      <w:pPr>
        <w:rPr>
          <w:rFonts w:ascii="Calibri" w:hAnsi="Calibri"/>
        </w:rPr>
      </w:pPr>
    </w:p>
    <w:tbl>
      <w:tblPr>
        <w:tblW w:w="95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160"/>
      </w:tblGrid>
      <w:tr w:rsidR="00080719" w:rsidRPr="00437D54" w14:paraId="585EC11E" w14:textId="77777777" w:rsidTr="00230FD1">
        <w:trPr>
          <w:trHeight w:val="358"/>
        </w:trPr>
        <w:tc>
          <w:tcPr>
            <w:tcW w:w="9562" w:type="dxa"/>
            <w:gridSpan w:val="2"/>
            <w:shd w:val="clear" w:color="auto" w:fill="B6DDE8"/>
            <w:vAlign w:val="center"/>
          </w:tcPr>
          <w:p w14:paraId="59A6357C" w14:textId="77777777" w:rsidR="00080719" w:rsidRPr="00437D54" w:rsidRDefault="00230FD1" w:rsidP="00230FD1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437D54">
              <w:rPr>
                <w:rFonts w:ascii="Calibri" w:hAnsi="Calibri"/>
                <w:b/>
                <w:sz w:val="24"/>
                <w:szCs w:val="24"/>
              </w:rPr>
              <w:t>Identifikační údaje z</w:t>
            </w:r>
            <w:r w:rsidR="00080719" w:rsidRPr="00437D54">
              <w:rPr>
                <w:rFonts w:ascii="Calibri" w:hAnsi="Calibri"/>
                <w:b/>
                <w:sz w:val="24"/>
                <w:szCs w:val="24"/>
              </w:rPr>
              <w:t>adavatel</w:t>
            </w:r>
            <w:r w:rsidRPr="00437D54">
              <w:rPr>
                <w:rFonts w:ascii="Calibri" w:hAnsi="Calibri"/>
                <w:b/>
                <w:sz w:val="24"/>
                <w:szCs w:val="24"/>
              </w:rPr>
              <w:t>e</w:t>
            </w:r>
            <w:r w:rsidR="00080719" w:rsidRPr="00437D54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 w:rsidR="00080719" w:rsidRPr="00437D54" w14:paraId="1C1911AC" w14:textId="77777777" w:rsidTr="00C727F9">
        <w:trPr>
          <w:trHeight w:val="353"/>
        </w:trPr>
        <w:tc>
          <w:tcPr>
            <w:tcW w:w="3402" w:type="dxa"/>
            <w:shd w:val="clear" w:color="auto" w:fill="B6DDE8"/>
            <w:vAlign w:val="center"/>
          </w:tcPr>
          <w:p w14:paraId="46238B64" w14:textId="77777777" w:rsidR="00080719" w:rsidRPr="00437D54" w:rsidRDefault="00080719" w:rsidP="0008071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37D54">
              <w:rPr>
                <w:rFonts w:ascii="Calibri" w:hAnsi="Calibri"/>
                <w:b/>
                <w:sz w:val="24"/>
                <w:szCs w:val="24"/>
              </w:rPr>
              <w:t>Název:</w:t>
            </w:r>
          </w:p>
        </w:tc>
        <w:tc>
          <w:tcPr>
            <w:tcW w:w="6160" w:type="dxa"/>
            <w:vAlign w:val="center"/>
          </w:tcPr>
          <w:p w14:paraId="5CA75FF5" w14:textId="77777777" w:rsidR="00080719" w:rsidRPr="00437D54" w:rsidRDefault="00080719" w:rsidP="0008071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37D54">
              <w:rPr>
                <w:rFonts w:ascii="Calibri" w:hAnsi="Calibri"/>
                <w:sz w:val="24"/>
                <w:szCs w:val="24"/>
              </w:rPr>
              <w:t>Střední průmyslová škola Třebíč</w:t>
            </w:r>
          </w:p>
        </w:tc>
      </w:tr>
      <w:tr w:rsidR="00080719" w:rsidRPr="00437D54" w14:paraId="158E48F1" w14:textId="77777777" w:rsidTr="00C727F9">
        <w:trPr>
          <w:trHeight w:val="348"/>
        </w:trPr>
        <w:tc>
          <w:tcPr>
            <w:tcW w:w="3402" w:type="dxa"/>
            <w:shd w:val="clear" w:color="auto" w:fill="B6DDE8"/>
            <w:vAlign w:val="center"/>
          </w:tcPr>
          <w:p w14:paraId="08C7BAE5" w14:textId="77777777" w:rsidR="00080719" w:rsidRPr="00437D54" w:rsidRDefault="00080719" w:rsidP="0008071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37D54">
              <w:rPr>
                <w:rFonts w:ascii="Calibri" w:hAnsi="Calibri"/>
                <w:b/>
                <w:sz w:val="24"/>
                <w:szCs w:val="24"/>
              </w:rPr>
              <w:t>IČ</w:t>
            </w:r>
            <w:r w:rsidR="00230FD1" w:rsidRPr="00437D54">
              <w:rPr>
                <w:rFonts w:ascii="Calibri" w:hAnsi="Calibri"/>
                <w:b/>
                <w:sz w:val="24"/>
                <w:szCs w:val="24"/>
              </w:rPr>
              <w:t>, DIČ</w:t>
            </w:r>
          </w:p>
        </w:tc>
        <w:tc>
          <w:tcPr>
            <w:tcW w:w="6160" w:type="dxa"/>
            <w:vAlign w:val="center"/>
          </w:tcPr>
          <w:p w14:paraId="71599AA3" w14:textId="77777777" w:rsidR="00080719" w:rsidRPr="00437D54" w:rsidRDefault="00080719" w:rsidP="00230FD1">
            <w:pPr>
              <w:tabs>
                <w:tab w:val="left" w:pos="1595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437D54">
              <w:rPr>
                <w:rFonts w:ascii="Calibri" w:hAnsi="Calibri"/>
                <w:sz w:val="24"/>
                <w:szCs w:val="24"/>
              </w:rPr>
              <w:t>66610702</w:t>
            </w:r>
            <w:r w:rsidR="00230FD1" w:rsidRPr="00437D54">
              <w:rPr>
                <w:rFonts w:ascii="Calibri" w:hAnsi="Calibri"/>
                <w:sz w:val="24"/>
                <w:szCs w:val="24"/>
              </w:rPr>
              <w:t>, CZ66610702</w:t>
            </w:r>
          </w:p>
        </w:tc>
      </w:tr>
      <w:tr w:rsidR="00080719" w:rsidRPr="00437D54" w14:paraId="368A1DC0" w14:textId="77777777" w:rsidTr="00C727F9">
        <w:trPr>
          <w:trHeight w:val="347"/>
        </w:trPr>
        <w:tc>
          <w:tcPr>
            <w:tcW w:w="3402" w:type="dxa"/>
            <w:shd w:val="clear" w:color="auto" w:fill="B6DDE8"/>
            <w:vAlign w:val="center"/>
          </w:tcPr>
          <w:p w14:paraId="0E91046B" w14:textId="77777777" w:rsidR="00080719" w:rsidRPr="00437D54" w:rsidRDefault="00080719" w:rsidP="0008071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37D54">
              <w:rPr>
                <w:rFonts w:ascii="Calibri" w:hAnsi="Calibri"/>
                <w:b/>
                <w:sz w:val="24"/>
                <w:szCs w:val="24"/>
              </w:rPr>
              <w:t>Adresa sídla:</w:t>
            </w:r>
          </w:p>
        </w:tc>
        <w:tc>
          <w:tcPr>
            <w:tcW w:w="6160" w:type="dxa"/>
            <w:vAlign w:val="center"/>
          </w:tcPr>
          <w:p w14:paraId="6C633F8E" w14:textId="77777777" w:rsidR="00080719" w:rsidRPr="00437D54" w:rsidRDefault="000955DB" w:rsidP="0008071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37D54">
              <w:rPr>
                <w:rFonts w:ascii="Calibri" w:hAnsi="Calibri"/>
                <w:sz w:val="24"/>
                <w:szCs w:val="24"/>
              </w:rPr>
              <w:t>Manželů Curieových 734,</w:t>
            </w:r>
            <w:r w:rsidR="00080719" w:rsidRPr="00437D54">
              <w:rPr>
                <w:rFonts w:ascii="Calibri" w:hAnsi="Calibri"/>
                <w:sz w:val="24"/>
                <w:szCs w:val="24"/>
              </w:rPr>
              <w:t xml:space="preserve"> 674  01 Třebíč</w:t>
            </w:r>
          </w:p>
        </w:tc>
      </w:tr>
      <w:tr w:rsidR="00080719" w:rsidRPr="00437D54" w14:paraId="4533C828" w14:textId="77777777" w:rsidTr="00C727F9">
        <w:trPr>
          <w:trHeight w:val="518"/>
        </w:trPr>
        <w:tc>
          <w:tcPr>
            <w:tcW w:w="3402" w:type="dxa"/>
            <w:shd w:val="clear" w:color="auto" w:fill="B6DDE8"/>
            <w:vAlign w:val="center"/>
          </w:tcPr>
          <w:p w14:paraId="6BA42FA1" w14:textId="77777777" w:rsidR="00080719" w:rsidRPr="00437D54" w:rsidRDefault="00080719" w:rsidP="00230FD1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437D54">
              <w:rPr>
                <w:rFonts w:ascii="Calibri" w:hAnsi="Calibri"/>
                <w:b/>
                <w:sz w:val="24"/>
                <w:szCs w:val="24"/>
              </w:rPr>
              <w:t>Osob</w:t>
            </w:r>
            <w:r w:rsidR="00230FD1" w:rsidRPr="00437D54">
              <w:rPr>
                <w:rFonts w:ascii="Calibri" w:hAnsi="Calibri"/>
                <w:b/>
                <w:sz w:val="24"/>
                <w:szCs w:val="24"/>
              </w:rPr>
              <w:t>a</w:t>
            </w:r>
            <w:r w:rsidRPr="00437D54">
              <w:rPr>
                <w:rFonts w:ascii="Calibri" w:hAnsi="Calibri"/>
                <w:b/>
                <w:sz w:val="24"/>
                <w:szCs w:val="24"/>
              </w:rPr>
              <w:t xml:space="preserve"> oprávněn</w:t>
            </w:r>
            <w:r w:rsidR="00230FD1" w:rsidRPr="00437D54">
              <w:rPr>
                <w:rFonts w:ascii="Calibri" w:hAnsi="Calibri"/>
                <w:b/>
                <w:sz w:val="24"/>
                <w:szCs w:val="24"/>
              </w:rPr>
              <w:t>á</w:t>
            </w:r>
            <w:r w:rsidRPr="00437D54">
              <w:rPr>
                <w:rFonts w:ascii="Calibri" w:hAnsi="Calibri"/>
                <w:b/>
                <w:sz w:val="24"/>
                <w:szCs w:val="24"/>
              </w:rPr>
              <w:t xml:space="preserve"> za zadavatele jednat: </w:t>
            </w:r>
          </w:p>
        </w:tc>
        <w:tc>
          <w:tcPr>
            <w:tcW w:w="6160" w:type="dxa"/>
            <w:vAlign w:val="center"/>
          </w:tcPr>
          <w:p w14:paraId="14C42E60" w14:textId="77777777" w:rsidR="00080719" w:rsidRPr="00437D54" w:rsidRDefault="00080719" w:rsidP="0008071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37D54">
              <w:rPr>
                <w:rFonts w:ascii="Calibri" w:hAnsi="Calibri"/>
                <w:sz w:val="24"/>
                <w:szCs w:val="24"/>
              </w:rPr>
              <w:t xml:space="preserve">Ing. </w:t>
            </w:r>
            <w:r w:rsidR="003C6391">
              <w:rPr>
                <w:rFonts w:ascii="Calibri" w:hAnsi="Calibri"/>
                <w:sz w:val="24"/>
                <w:szCs w:val="24"/>
              </w:rPr>
              <w:t>Petra Hrbáčková</w:t>
            </w:r>
            <w:r w:rsidRPr="00437D54">
              <w:rPr>
                <w:rFonts w:ascii="Calibri" w:hAnsi="Calibri"/>
                <w:sz w:val="24"/>
                <w:szCs w:val="24"/>
              </w:rPr>
              <w:t>, ředitel</w:t>
            </w:r>
            <w:r w:rsidR="003C6391">
              <w:rPr>
                <w:rFonts w:ascii="Calibri" w:hAnsi="Calibri"/>
                <w:sz w:val="24"/>
                <w:szCs w:val="24"/>
              </w:rPr>
              <w:t>ka</w:t>
            </w:r>
            <w:r w:rsidRPr="00437D54">
              <w:rPr>
                <w:rFonts w:ascii="Calibri" w:hAnsi="Calibri"/>
                <w:sz w:val="24"/>
                <w:szCs w:val="24"/>
              </w:rPr>
              <w:t xml:space="preserve"> školy</w:t>
            </w:r>
          </w:p>
        </w:tc>
      </w:tr>
      <w:tr w:rsidR="00080719" w:rsidRPr="00437D54" w14:paraId="1552FE15" w14:textId="77777777" w:rsidTr="00C727F9">
        <w:trPr>
          <w:trHeight w:val="347"/>
        </w:trPr>
        <w:tc>
          <w:tcPr>
            <w:tcW w:w="3402" w:type="dxa"/>
            <w:shd w:val="clear" w:color="auto" w:fill="B6DDE8"/>
            <w:vAlign w:val="center"/>
          </w:tcPr>
          <w:p w14:paraId="6E92719B" w14:textId="77777777" w:rsidR="00080719" w:rsidRPr="00437D54" w:rsidRDefault="00080719" w:rsidP="00746B64">
            <w:pPr>
              <w:rPr>
                <w:rFonts w:ascii="Calibri" w:hAnsi="Calibri"/>
                <w:b/>
                <w:sz w:val="24"/>
                <w:szCs w:val="24"/>
              </w:rPr>
            </w:pPr>
            <w:r w:rsidRPr="00437D54">
              <w:rPr>
                <w:rFonts w:ascii="Calibri" w:hAnsi="Calibri"/>
                <w:b/>
                <w:sz w:val="24"/>
                <w:szCs w:val="24"/>
              </w:rPr>
              <w:t>Kontaktní osoba</w:t>
            </w:r>
            <w:r w:rsidR="00746B64" w:rsidRPr="00437D54">
              <w:rPr>
                <w:rFonts w:ascii="Calibri" w:hAnsi="Calibri"/>
                <w:b/>
                <w:sz w:val="24"/>
                <w:szCs w:val="24"/>
              </w:rPr>
              <w:t xml:space="preserve"> a osoba pověřená ke konzultacím</w:t>
            </w:r>
            <w:r w:rsidRPr="00437D54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  <w:tc>
          <w:tcPr>
            <w:tcW w:w="6160" w:type="dxa"/>
            <w:vAlign w:val="center"/>
          </w:tcPr>
          <w:p w14:paraId="031D47AA" w14:textId="77777777" w:rsidR="00080719" w:rsidRPr="00437D54" w:rsidRDefault="00993BD7" w:rsidP="00C727F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37D54">
              <w:rPr>
                <w:rFonts w:ascii="Calibri" w:hAnsi="Calibri"/>
                <w:sz w:val="24"/>
                <w:szCs w:val="24"/>
              </w:rPr>
              <w:t>Michal Kolman - učitel</w:t>
            </w:r>
          </w:p>
        </w:tc>
      </w:tr>
      <w:tr w:rsidR="00080719" w:rsidRPr="00437D54" w14:paraId="00E1DCE4" w14:textId="77777777" w:rsidTr="00C727F9">
        <w:trPr>
          <w:trHeight w:val="357"/>
        </w:trPr>
        <w:tc>
          <w:tcPr>
            <w:tcW w:w="3402" w:type="dxa"/>
            <w:shd w:val="clear" w:color="auto" w:fill="B6DDE8"/>
            <w:vAlign w:val="center"/>
          </w:tcPr>
          <w:p w14:paraId="2BEA1D63" w14:textId="77777777" w:rsidR="00080719" w:rsidRPr="00437D54" w:rsidRDefault="00C727F9" w:rsidP="00080719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437D54">
              <w:rPr>
                <w:rFonts w:ascii="Calibri" w:hAnsi="Calibri"/>
                <w:b/>
                <w:sz w:val="24"/>
                <w:szCs w:val="24"/>
              </w:rPr>
              <w:t>Telefon:</w:t>
            </w:r>
          </w:p>
        </w:tc>
        <w:tc>
          <w:tcPr>
            <w:tcW w:w="6160" w:type="dxa"/>
            <w:vAlign w:val="center"/>
          </w:tcPr>
          <w:p w14:paraId="4F761A75" w14:textId="77777777" w:rsidR="00080719" w:rsidRPr="00426C1B" w:rsidRDefault="00993BD7" w:rsidP="00DF6E48">
            <w:pPr>
              <w:jc w:val="both"/>
              <w:rPr>
                <w:rFonts w:ascii="Calibri" w:hAnsi="Calibri"/>
                <w:color w:val="FF0000"/>
                <w:sz w:val="24"/>
                <w:szCs w:val="24"/>
              </w:rPr>
            </w:pPr>
            <w:r w:rsidRPr="00437D54">
              <w:rPr>
                <w:rFonts w:ascii="Calibri" w:hAnsi="Calibri"/>
                <w:sz w:val="24"/>
                <w:szCs w:val="24"/>
              </w:rPr>
              <w:t>568 832</w:t>
            </w:r>
            <w:r w:rsidR="00426C1B">
              <w:rPr>
                <w:rFonts w:ascii="Calibri" w:hAnsi="Calibri"/>
                <w:sz w:val="24"/>
                <w:szCs w:val="24"/>
              </w:rPr>
              <w:t> </w:t>
            </w:r>
            <w:r w:rsidRPr="00437D54">
              <w:rPr>
                <w:rFonts w:ascii="Calibri" w:hAnsi="Calibri"/>
                <w:sz w:val="24"/>
                <w:szCs w:val="24"/>
              </w:rPr>
              <w:t>227</w:t>
            </w:r>
            <w:r w:rsidR="00426C1B" w:rsidRPr="00D54E9C">
              <w:rPr>
                <w:rFonts w:ascii="Calibri" w:hAnsi="Calibri"/>
                <w:sz w:val="24"/>
                <w:szCs w:val="24"/>
              </w:rPr>
              <w:t>, 776 723 185</w:t>
            </w:r>
          </w:p>
        </w:tc>
      </w:tr>
      <w:tr w:rsidR="00080719" w:rsidRPr="00437D54" w14:paraId="64FEE40C" w14:textId="77777777" w:rsidTr="00C727F9">
        <w:trPr>
          <w:trHeight w:val="352"/>
        </w:trPr>
        <w:tc>
          <w:tcPr>
            <w:tcW w:w="3402" w:type="dxa"/>
            <w:shd w:val="clear" w:color="auto" w:fill="B6DDE8"/>
            <w:vAlign w:val="center"/>
          </w:tcPr>
          <w:p w14:paraId="73E3B6E5" w14:textId="77777777" w:rsidR="00080719" w:rsidRPr="00437D54" w:rsidRDefault="00080719" w:rsidP="00080719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437D54">
              <w:rPr>
                <w:rFonts w:ascii="Calibri" w:hAnsi="Calibri"/>
                <w:b/>
                <w:sz w:val="24"/>
                <w:szCs w:val="24"/>
              </w:rPr>
              <w:t>E-mail:</w:t>
            </w:r>
          </w:p>
        </w:tc>
        <w:tc>
          <w:tcPr>
            <w:tcW w:w="6160" w:type="dxa"/>
            <w:vAlign w:val="center"/>
          </w:tcPr>
          <w:p w14:paraId="01EC6582" w14:textId="77777777" w:rsidR="00080719" w:rsidRPr="00437D54" w:rsidRDefault="00993BD7" w:rsidP="00993BD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37D54">
              <w:rPr>
                <w:rFonts w:ascii="Calibri" w:hAnsi="Calibri"/>
                <w:sz w:val="24"/>
                <w:szCs w:val="24"/>
              </w:rPr>
              <w:t>mkolman</w:t>
            </w:r>
            <w:r w:rsidR="00080719" w:rsidRPr="00437D54">
              <w:rPr>
                <w:rFonts w:ascii="Calibri" w:hAnsi="Calibri"/>
                <w:sz w:val="24"/>
                <w:szCs w:val="24"/>
              </w:rPr>
              <w:t>@spst.cz</w:t>
            </w:r>
          </w:p>
        </w:tc>
      </w:tr>
      <w:tr w:rsidR="00230FD1" w:rsidRPr="00437D54" w14:paraId="0204DE2D" w14:textId="77777777" w:rsidTr="00C727F9">
        <w:trPr>
          <w:trHeight w:val="360"/>
        </w:trPr>
        <w:tc>
          <w:tcPr>
            <w:tcW w:w="3402" w:type="dxa"/>
            <w:shd w:val="clear" w:color="auto" w:fill="B6DDE8"/>
          </w:tcPr>
          <w:p w14:paraId="217F8691" w14:textId="77777777" w:rsidR="00230FD1" w:rsidRPr="00437D54" w:rsidRDefault="00230FD1" w:rsidP="00230FD1">
            <w:pPr>
              <w:pStyle w:val="Zkladntext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437D54">
              <w:rPr>
                <w:rFonts w:ascii="Calibri" w:hAnsi="Calibri"/>
                <w:bCs/>
                <w:sz w:val="24"/>
                <w:szCs w:val="24"/>
              </w:rPr>
              <w:t>Osoba přijímající nabídky</w:t>
            </w:r>
          </w:p>
        </w:tc>
        <w:tc>
          <w:tcPr>
            <w:tcW w:w="6160" w:type="dxa"/>
            <w:vAlign w:val="center"/>
          </w:tcPr>
          <w:p w14:paraId="345A29DD" w14:textId="77777777" w:rsidR="00230FD1" w:rsidRPr="00437D54" w:rsidRDefault="00230FD1" w:rsidP="00174B2E">
            <w:pPr>
              <w:pStyle w:val="Zkladntext"/>
              <w:jc w:val="left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437D54">
              <w:rPr>
                <w:rFonts w:ascii="Calibri" w:hAnsi="Calibri"/>
                <w:b w:val="0"/>
                <w:bCs/>
                <w:sz w:val="24"/>
                <w:szCs w:val="24"/>
              </w:rPr>
              <w:t xml:space="preserve">Marie Cejpková, tel </w:t>
            </w:r>
            <w:r w:rsidR="00174B2E" w:rsidRPr="00437D54">
              <w:rPr>
                <w:rFonts w:ascii="Calibri" w:hAnsi="Calibri"/>
                <w:b w:val="0"/>
                <w:bCs/>
                <w:sz w:val="24"/>
                <w:szCs w:val="24"/>
              </w:rPr>
              <w:t xml:space="preserve">+ 420 </w:t>
            </w:r>
            <w:r w:rsidRPr="00437D54">
              <w:rPr>
                <w:rFonts w:ascii="Calibri" w:hAnsi="Calibri"/>
                <w:b w:val="0"/>
                <w:bCs/>
                <w:sz w:val="24"/>
                <w:szCs w:val="24"/>
              </w:rPr>
              <w:t>568 832 201</w:t>
            </w:r>
          </w:p>
        </w:tc>
      </w:tr>
    </w:tbl>
    <w:p w14:paraId="0FCC247D" w14:textId="77777777" w:rsidR="00160EF0" w:rsidRDefault="00160EF0" w:rsidP="00C27FC3">
      <w:pPr>
        <w:jc w:val="center"/>
        <w:rPr>
          <w:rFonts w:ascii="Calibri" w:hAnsi="Calibri"/>
          <w:sz w:val="36"/>
          <w:szCs w:val="36"/>
        </w:rPr>
      </w:pPr>
    </w:p>
    <w:p w14:paraId="25A09579" w14:textId="77777777" w:rsidR="00C27FC3" w:rsidRPr="00437D54" w:rsidRDefault="00230FD1" w:rsidP="00C27FC3">
      <w:pPr>
        <w:pStyle w:val="Nadpis3"/>
        <w:rPr>
          <w:rFonts w:ascii="Calibri" w:hAnsi="Calibri"/>
          <w:sz w:val="24"/>
          <w:szCs w:val="24"/>
          <w:u w:val="none"/>
        </w:rPr>
      </w:pPr>
      <w:r w:rsidRPr="00437D54">
        <w:rPr>
          <w:rFonts w:ascii="Calibri" w:hAnsi="Calibri"/>
          <w:sz w:val="24"/>
          <w:szCs w:val="24"/>
          <w:u w:val="none"/>
        </w:rPr>
        <w:t>1</w:t>
      </w:r>
      <w:r w:rsidR="00457277" w:rsidRPr="00437D54">
        <w:rPr>
          <w:rFonts w:ascii="Calibri" w:hAnsi="Calibri"/>
          <w:sz w:val="24"/>
          <w:szCs w:val="24"/>
          <w:u w:val="none"/>
        </w:rPr>
        <w:t xml:space="preserve">. </w:t>
      </w:r>
      <w:r w:rsidR="00716F48" w:rsidRPr="00437D54">
        <w:rPr>
          <w:rFonts w:ascii="Calibri" w:hAnsi="Calibri"/>
          <w:sz w:val="24"/>
          <w:szCs w:val="24"/>
          <w:u w:val="none"/>
        </w:rPr>
        <w:t>Specifikace</w:t>
      </w:r>
      <w:r w:rsidR="00C27FC3" w:rsidRPr="00437D54">
        <w:rPr>
          <w:rFonts w:ascii="Calibri" w:hAnsi="Calibri"/>
          <w:sz w:val="24"/>
          <w:szCs w:val="24"/>
          <w:u w:val="none"/>
        </w:rPr>
        <w:t xml:space="preserve"> veřejné zakázky</w:t>
      </w:r>
    </w:p>
    <w:p w14:paraId="4F82F549" w14:textId="03F62A14" w:rsidR="00D264E2" w:rsidRDefault="004C7878" w:rsidP="008246DF">
      <w:pPr>
        <w:tabs>
          <w:tab w:val="left" w:pos="4860"/>
        </w:tabs>
        <w:rPr>
          <w:rFonts w:ascii="Calibri" w:hAnsi="Calibri"/>
          <w:b/>
          <w:color w:val="000000"/>
          <w:sz w:val="24"/>
          <w:szCs w:val="24"/>
        </w:rPr>
      </w:pPr>
      <w:r w:rsidRPr="00437D54">
        <w:rPr>
          <w:rFonts w:ascii="Calibri" w:hAnsi="Calibri"/>
          <w:color w:val="000000"/>
          <w:sz w:val="24"/>
          <w:szCs w:val="24"/>
        </w:rPr>
        <w:t xml:space="preserve">1.1  </w:t>
      </w:r>
      <w:r w:rsidR="003D4EC9" w:rsidRPr="00437D54">
        <w:rPr>
          <w:rFonts w:ascii="Calibri" w:hAnsi="Calibri"/>
          <w:sz w:val="24"/>
          <w:szCs w:val="24"/>
        </w:rPr>
        <w:t>Předmětem veřejné zakázky j</w:t>
      </w:r>
      <w:r w:rsidR="009B120F" w:rsidRPr="00437D54">
        <w:rPr>
          <w:rFonts w:ascii="Calibri" w:hAnsi="Calibri"/>
          <w:sz w:val="24"/>
          <w:szCs w:val="24"/>
        </w:rPr>
        <w:t>e zajištění služeb</w:t>
      </w:r>
      <w:r w:rsidR="003D4EC9" w:rsidRPr="00437D54">
        <w:rPr>
          <w:rFonts w:ascii="Calibri" w:hAnsi="Calibri"/>
          <w:sz w:val="24"/>
          <w:szCs w:val="24"/>
        </w:rPr>
        <w:t xml:space="preserve"> spojen</w:t>
      </w:r>
      <w:r w:rsidR="009B120F" w:rsidRPr="00437D54">
        <w:rPr>
          <w:rFonts w:ascii="Calibri" w:hAnsi="Calibri"/>
          <w:sz w:val="24"/>
          <w:szCs w:val="24"/>
        </w:rPr>
        <w:t>ých</w:t>
      </w:r>
      <w:r w:rsidR="003D4EC9" w:rsidRPr="00437D54">
        <w:rPr>
          <w:rFonts w:ascii="Calibri" w:hAnsi="Calibri"/>
          <w:sz w:val="24"/>
          <w:szCs w:val="24"/>
        </w:rPr>
        <w:t xml:space="preserve"> s</w:t>
      </w:r>
      <w:r w:rsidR="009B120F" w:rsidRPr="00437D54">
        <w:rPr>
          <w:rFonts w:ascii="Calibri" w:hAnsi="Calibri"/>
          <w:sz w:val="24"/>
          <w:szCs w:val="24"/>
        </w:rPr>
        <w:t> realizací l</w:t>
      </w:r>
      <w:r w:rsidR="00993BD7" w:rsidRPr="00437D54">
        <w:rPr>
          <w:rFonts w:ascii="Calibri" w:hAnsi="Calibri"/>
          <w:sz w:val="24"/>
          <w:szCs w:val="24"/>
        </w:rPr>
        <w:t>yžařského výcvikového kurzu.</w:t>
      </w:r>
    </w:p>
    <w:tbl>
      <w:tblPr>
        <w:tblW w:w="6768" w:type="dxa"/>
        <w:tblInd w:w="1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0"/>
        <w:gridCol w:w="1134"/>
        <w:gridCol w:w="1276"/>
        <w:gridCol w:w="1134"/>
        <w:gridCol w:w="1134"/>
      </w:tblGrid>
      <w:tr w:rsidR="003A107F" w:rsidRPr="003A107F" w14:paraId="0C3CF7F1" w14:textId="63EA0E16" w:rsidTr="003A107F">
        <w:trPr>
          <w:trHeight w:val="52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A2BD" w14:textId="167411BB" w:rsidR="003A107F" w:rsidRPr="00D20E24" w:rsidRDefault="003A107F" w:rsidP="0049510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Termíny LVK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FAAA" w14:textId="77777777" w:rsidR="003A107F" w:rsidRPr="003A107F" w:rsidRDefault="003A107F" w:rsidP="004951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A107F">
              <w:rPr>
                <w:rFonts w:ascii="Calibri" w:hAnsi="Calibri" w:cs="Calibri"/>
                <w:b/>
                <w:bCs/>
                <w:color w:val="000000"/>
              </w:rPr>
              <w:t>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029A" w14:textId="77777777" w:rsidR="003A107F" w:rsidRPr="003A107F" w:rsidRDefault="003A107F" w:rsidP="004951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A107F">
              <w:rPr>
                <w:rFonts w:ascii="Calibri" w:hAnsi="Calibri" w:cs="Calibri"/>
                <w:b/>
                <w:bCs/>
                <w:color w:val="000000"/>
              </w:rPr>
              <w:t>II.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CCA6" w14:textId="77777777" w:rsidR="003A107F" w:rsidRPr="003A107F" w:rsidRDefault="003A107F" w:rsidP="004951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A107F">
              <w:rPr>
                <w:rFonts w:ascii="Calibri" w:hAnsi="Calibri" w:cs="Calibri"/>
                <w:b/>
                <w:bCs/>
                <w:color w:val="000000"/>
              </w:rPr>
              <w:t>III.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EA87" w14:textId="77777777" w:rsidR="003A107F" w:rsidRPr="003A107F" w:rsidRDefault="003A107F" w:rsidP="0049510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A107F">
              <w:rPr>
                <w:rFonts w:ascii="Calibri" w:hAnsi="Calibri" w:cs="Calibri"/>
                <w:b/>
                <w:bCs/>
                <w:color w:val="000000"/>
              </w:rPr>
              <w:t>IV.</w:t>
            </w:r>
          </w:p>
        </w:tc>
      </w:tr>
      <w:tr w:rsidR="003A107F" w:rsidRPr="003A107F" w14:paraId="6B57A457" w14:textId="0AA55DE3" w:rsidTr="003A107F">
        <w:trPr>
          <w:trHeight w:val="30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8330" w14:textId="77777777" w:rsidR="003A107F" w:rsidRPr="00D20E24" w:rsidRDefault="003A107F" w:rsidP="004951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20E24">
              <w:rPr>
                <w:rFonts w:ascii="Calibri" w:hAnsi="Calibri" w:cs="Calibri"/>
                <w:b/>
                <w:bCs/>
                <w:color w:val="000000"/>
              </w:rPr>
              <w:t>příjezd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897A" w14:textId="29702F4B" w:rsidR="003A107F" w:rsidRPr="003A107F" w:rsidRDefault="003A107F" w:rsidP="00495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10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33521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Pr="003A10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.1.202</w:t>
            </w:r>
            <w:r w:rsidR="003C2D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DA45" w14:textId="7ECAF4FE" w:rsidR="003A107F" w:rsidRPr="000841B7" w:rsidRDefault="003A107F" w:rsidP="00495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841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3C2D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0841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.1.202</w:t>
            </w:r>
            <w:r w:rsidR="003C2D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77CF" w14:textId="18A5DFF8" w:rsidR="003A107F" w:rsidRPr="003A107F" w:rsidRDefault="003C2DBD" w:rsidP="00495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3A107F" w:rsidRPr="003A10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.2.202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2C06" w14:textId="3053196E" w:rsidR="003A107F" w:rsidRPr="003A107F" w:rsidRDefault="003A107F" w:rsidP="00495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10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3C2D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3A10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.2.202</w:t>
            </w:r>
            <w:r w:rsidR="003C2D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3A107F" w:rsidRPr="003A107F" w14:paraId="3A65F2AA" w14:textId="3CBEA726" w:rsidTr="003A107F">
        <w:trPr>
          <w:trHeight w:val="30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865C" w14:textId="77777777" w:rsidR="003A107F" w:rsidRPr="00D20E24" w:rsidRDefault="003A107F" w:rsidP="004951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20E24">
              <w:rPr>
                <w:rFonts w:ascii="Calibri" w:hAnsi="Calibri" w:cs="Calibri"/>
                <w:b/>
                <w:bCs/>
                <w:color w:val="000000"/>
              </w:rPr>
              <w:t>odjezd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880" w14:textId="3B29D5BA" w:rsidR="003A107F" w:rsidRPr="003A107F" w:rsidRDefault="003A107F" w:rsidP="00495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10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3C2D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3A10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.1.202</w:t>
            </w:r>
            <w:r w:rsidR="003C2D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8F5E" w14:textId="1D127989" w:rsidR="003A107F" w:rsidRPr="000841B7" w:rsidRDefault="003C2DBD" w:rsidP="00495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</w:t>
            </w:r>
            <w:r w:rsidR="003A107F" w:rsidRPr="000841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.1.202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CCF6" w14:textId="15FCB8E7" w:rsidR="003A107F" w:rsidRPr="003A107F" w:rsidRDefault="003C2DBD" w:rsidP="00495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3A107F" w:rsidRPr="003A10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.2.202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BB9A" w14:textId="3A0DBAF8" w:rsidR="003A107F" w:rsidRPr="003A107F" w:rsidRDefault="003A107F" w:rsidP="004951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10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3C2D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Pr="003A10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.2.202</w:t>
            </w:r>
            <w:r w:rsidR="003C2D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3A107F" w:rsidRPr="00D20E24" w14:paraId="6A8D652D" w14:textId="3CB412CC" w:rsidTr="003A107F">
        <w:trPr>
          <w:trHeight w:val="30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36ED" w14:textId="77777777" w:rsidR="003A107F" w:rsidRPr="00D20E24" w:rsidRDefault="003A107F" w:rsidP="00495103">
            <w:pPr>
              <w:rPr>
                <w:rFonts w:ascii="Calibri" w:hAnsi="Calibri" w:cs="Calibri"/>
                <w:color w:val="000000"/>
              </w:rPr>
            </w:pPr>
            <w:r w:rsidRPr="00D20E24">
              <w:rPr>
                <w:rFonts w:ascii="Calibri" w:hAnsi="Calibri" w:cs="Calibri"/>
                <w:color w:val="000000"/>
              </w:rPr>
              <w:t>počet nocí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13C3" w14:textId="55F5447C" w:rsidR="003A107F" w:rsidRPr="00566885" w:rsidRDefault="003A107F" w:rsidP="004951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0ECF" w14:textId="70EA1FA3" w:rsidR="003A107F" w:rsidRPr="00566885" w:rsidRDefault="003A107F" w:rsidP="004951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F56A" w14:textId="25E6BE13" w:rsidR="003A107F" w:rsidRPr="00566885" w:rsidRDefault="003A107F" w:rsidP="004951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B1A8" w14:textId="1E2DF713" w:rsidR="003A107F" w:rsidRPr="00566885" w:rsidRDefault="003A107F" w:rsidP="004951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3A107F" w:rsidRPr="00D20E24" w14:paraId="3E59CCB4" w14:textId="7251D64B" w:rsidTr="003A107F">
        <w:trPr>
          <w:trHeight w:val="573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65CF" w14:textId="77777777" w:rsidR="003A107F" w:rsidRPr="00D20E24" w:rsidRDefault="003A107F" w:rsidP="004951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20E2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kapacita pro ubytování -předpokládaný počet žáků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96B5" w14:textId="44BFF07F" w:rsidR="003A107F" w:rsidRPr="00566885" w:rsidRDefault="005777F6" w:rsidP="004951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3A107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75CB" w14:textId="72AE375B" w:rsidR="003A107F" w:rsidRPr="00566885" w:rsidRDefault="005777F6" w:rsidP="004951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3A107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D6FF" w14:textId="1A1DE4E1" w:rsidR="003A107F" w:rsidRPr="00566885" w:rsidRDefault="005777F6" w:rsidP="004951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3A107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BDD8" w14:textId="111DEA6F" w:rsidR="003A107F" w:rsidRPr="00566885" w:rsidRDefault="005777F6" w:rsidP="004951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3A107F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A107F" w:rsidRPr="00D20E24" w14:paraId="146ACE7D" w14:textId="637879AD" w:rsidTr="003A107F">
        <w:trPr>
          <w:trHeight w:val="708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E8F0" w14:textId="77777777" w:rsidR="003A107F" w:rsidRPr="00D20E24" w:rsidRDefault="003A107F" w:rsidP="0049510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20E2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kapacita pro </w:t>
            </w:r>
            <w:proofErr w:type="gramStart"/>
            <w:r w:rsidRPr="00D20E24">
              <w:rPr>
                <w:rFonts w:ascii="Calibri" w:hAnsi="Calibri" w:cs="Calibri"/>
                <w:color w:val="000000"/>
                <w:sz w:val="16"/>
                <w:szCs w:val="16"/>
              </w:rPr>
              <w:t>ubytování -předpokládaný</w:t>
            </w:r>
            <w:proofErr w:type="gramEnd"/>
            <w:r w:rsidRPr="00D20E2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počet pedagogického doprovodu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06F8" w14:textId="2F7FA8C5" w:rsidR="003A107F" w:rsidRPr="00566885" w:rsidRDefault="003A107F" w:rsidP="004951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3262" w14:textId="25EF11AE" w:rsidR="003A107F" w:rsidRPr="00566885" w:rsidRDefault="003A107F" w:rsidP="004951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AEB8" w14:textId="32DC61D9" w:rsidR="003A107F" w:rsidRPr="00566885" w:rsidRDefault="003A107F" w:rsidP="004951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AFE0" w14:textId="38B3A1BA" w:rsidR="003A107F" w:rsidRPr="00566885" w:rsidRDefault="003A107F" w:rsidP="004951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14:paraId="60804808" w14:textId="77777777" w:rsidR="00D20E24" w:rsidRPr="00D20E24" w:rsidRDefault="00D20E24" w:rsidP="00D86662">
      <w:pPr>
        <w:rPr>
          <w:rFonts w:ascii="Calibri" w:hAnsi="Calibri"/>
          <w:color w:val="000000"/>
          <w:sz w:val="24"/>
          <w:szCs w:val="24"/>
        </w:rPr>
      </w:pPr>
    </w:p>
    <w:p w14:paraId="345844B5" w14:textId="77777777" w:rsidR="00993BD7" w:rsidRPr="00437D54" w:rsidRDefault="004C7878" w:rsidP="00993BD7">
      <w:pPr>
        <w:numPr>
          <w:ilvl w:val="1"/>
          <w:numId w:val="38"/>
        </w:numPr>
        <w:jc w:val="both"/>
        <w:rPr>
          <w:rFonts w:ascii="Calibri" w:hAnsi="Calibri"/>
          <w:color w:val="000000"/>
          <w:sz w:val="24"/>
          <w:szCs w:val="24"/>
        </w:rPr>
      </w:pPr>
      <w:r w:rsidRPr="00437D54">
        <w:rPr>
          <w:rFonts w:ascii="Calibri" w:hAnsi="Calibri"/>
          <w:color w:val="000000"/>
          <w:sz w:val="24"/>
          <w:szCs w:val="24"/>
        </w:rPr>
        <w:t xml:space="preserve"> </w:t>
      </w:r>
      <w:r w:rsidR="00E371F6" w:rsidRPr="00437D54">
        <w:rPr>
          <w:rFonts w:ascii="Calibri" w:hAnsi="Calibri"/>
          <w:color w:val="000000"/>
          <w:sz w:val="24"/>
          <w:szCs w:val="24"/>
        </w:rPr>
        <w:t xml:space="preserve">Součástí </w:t>
      </w:r>
      <w:r w:rsidR="009B120F" w:rsidRPr="00437D54">
        <w:rPr>
          <w:rFonts w:ascii="Calibri" w:hAnsi="Calibri"/>
          <w:color w:val="000000"/>
          <w:sz w:val="24"/>
          <w:szCs w:val="24"/>
        </w:rPr>
        <w:t>služeb</w:t>
      </w:r>
      <w:r w:rsidR="00993BD7" w:rsidRPr="00437D54">
        <w:rPr>
          <w:rFonts w:ascii="Calibri" w:hAnsi="Calibri"/>
          <w:color w:val="000000"/>
          <w:sz w:val="24"/>
          <w:szCs w:val="24"/>
        </w:rPr>
        <w:t xml:space="preserve"> je</w:t>
      </w:r>
      <w:r w:rsidR="00530BB8">
        <w:rPr>
          <w:rFonts w:ascii="Calibri" w:hAnsi="Calibri"/>
          <w:color w:val="000000"/>
          <w:sz w:val="24"/>
          <w:szCs w:val="24"/>
        </w:rPr>
        <w:t>:</w:t>
      </w:r>
    </w:p>
    <w:p w14:paraId="39509983" w14:textId="77777777" w:rsidR="00993BD7" w:rsidRPr="00437D54" w:rsidRDefault="00AA07A7" w:rsidP="009B120F">
      <w:pPr>
        <w:numPr>
          <w:ilvl w:val="0"/>
          <w:numId w:val="43"/>
        </w:numPr>
        <w:jc w:val="both"/>
        <w:rPr>
          <w:rFonts w:ascii="Calibri" w:hAnsi="Calibri"/>
          <w:color w:val="000000"/>
          <w:sz w:val="24"/>
          <w:szCs w:val="24"/>
        </w:rPr>
      </w:pPr>
      <w:r w:rsidRPr="00437D54">
        <w:rPr>
          <w:rFonts w:ascii="Calibri" w:hAnsi="Calibri"/>
          <w:color w:val="000000"/>
          <w:sz w:val="24"/>
          <w:szCs w:val="24"/>
        </w:rPr>
        <w:t>U</w:t>
      </w:r>
      <w:r w:rsidR="00993BD7" w:rsidRPr="00437D54">
        <w:rPr>
          <w:rFonts w:ascii="Calibri" w:hAnsi="Calibri"/>
          <w:color w:val="000000"/>
          <w:sz w:val="24"/>
          <w:szCs w:val="24"/>
        </w:rPr>
        <w:t>bytování turistického typu</w:t>
      </w:r>
      <w:r w:rsidR="00B47D35">
        <w:rPr>
          <w:rFonts w:ascii="Calibri" w:hAnsi="Calibri"/>
          <w:color w:val="000000"/>
          <w:sz w:val="24"/>
          <w:szCs w:val="24"/>
        </w:rPr>
        <w:t>:</w:t>
      </w:r>
    </w:p>
    <w:p w14:paraId="641E148C" w14:textId="77777777" w:rsidR="009B120F" w:rsidRDefault="009B120F" w:rsidP="009B120F">
      <w:pPr>
        <w:ind w:left="709"/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 xml:space="preserve">Lyžařský výcvikový kurz bude realizován v objektech, které odpovídají hygienickým požadavkům, tj. umístěním, plošným komfortem, vybavením, mikroklimatickými podmínkami. </w:t>
      </w:r>
      <w:r w:rsidR="004A4128">
        <w:rPr>
          <w:rFonts w:ascii="Calibri" w:hAnsi="Calibri"/>
          <w:sz w:val="24"/>
          <w:szCs w:val="24"/>
        </w:rPr>
        <w:t>Poskytovate</w:t>
      </w:r>
      <w:r w:rsidRPr="00437D54">
        <w:rPr>
          <w:rFonts w:ascii="Calibri" w:hAnsi="Calibri"/>
          <w:sz w:val="24"/>
          <w:szCs w:val="24"/>
        </w:rPr>
        <w:t xml:space="preserve">l je povinen zajistit, aby jím poskytnuté služby, v rámci plnění </w:t>
      </w:r>
      <w:r w:rsidRPr="00437D54">
        <w:rPr>
          <w:rFonts w:ascii="Calibri" w:hAnsi="Calibri"/>
          <w:sz w:val="24"/>
          <w:szCs w:val="24"/>
        </w:rPr>
        <w:lastRenderedPageBreak/>
        <w:t xml:space="preserve">této veřejné zakázky, splňovaly beze zbytku veškeré bezpečnostní, hygienické a další, s tím související, obecně závazné předpisy, nařízení vlády ČR, technické normy, apod., které se k plnění veřejné zakázky vztahují. Na každou zúčastněnou osobu připadne jedna samostatná, pevná postel, tzv. přistýlky ze sedacích souprav, ani žádné jiné typy rozkládacích lůžek, zadavatel nepřipouští. Patrovou postel s pevným rámem zadavatel připouští s tím, že požadujeme zabezpečit horní lůžko zábranou. </w:t>
      </w:r>
    </w:p>
    <w:p w14:paraId="71073684" w14:textId="77777777" w:rsidR="00D03DCB" w:rsidRDefault="00D03DCB" w:rsidP="009B120F">
      <w:pPr>
        <w:ind w:left="709"/>
        <w:jc w:val="both"/>
        <w:rPr>
          <w:rFonts w:ascii="Calibri" w:hAnsi="Calibri"/>
          <w:sz w:val="24"/>
          <w:szCs w:val="24"/>
        </w:rPr>
      </w:pPr>
    </w:p>
    <w:p w14:paraId="3CC3693A" w14:textId="77777777" w:rsidR="009B120F" w:rsidRPr="00437D54" w:rsidRDefault="009B120F" w:rsidP="009B120F">
      <w:pPr>
        <w:numPr>
          <w:ilvl w:val="0"/>
          <w:numId w:val="43"/>
        </w:numPr>
        <w:jc w:val="both"/>
        <w:rPr>
          <w:rFonts w:ascii="Calibri" w:hAnsi="Calibri"/>
          <w:color w:val="000000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>Stravování</w:t>
      </w:r>
    </w:p>
    <w:p w14:paraId="2FA8B8E7" w14:textId="5E04D7ED" w:rsidR="009B120F" w:rsidRDefault="009B120F" w:rsidP="009B120F">
      <w:pPr>
        <w:ind w:left="720"/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>Poskytované stravování musí být v souladu se zásadami zdravé výživy a</w:t>
      </w:r>
      <w:r w:rsidR="006D2A69">
        <w:rPr>
          <w:rFonts w:ascii="Calibri" w:hAnsi="Calibri"/>
          <w:sz w:val="24"/>
          <w:szCs w:val="24"/>
        </w:rPr>
        <w:t xml:space="preserve"> odpovídajícími předpisy a hygienickými pravidly.</w:t>
      </w:r>
      <w:r w:rsidRPr="00437D54">
        <w:rPr>
          <w:rFonts w:ascii="Calibri" w:hAnsi="Calibri"/>
          <w:sz w:val="24"/>
          <w:szCs w:val="24"/>
        </w:rPr>
        <w:t xml:space="preserve"> </w:t>
      </w:r>
    </w:p>
    <w:p w14:paraId="76CA3FCB" w14:textId="77777777" w:rsidR="00D03DCB" w:rsidRPr="00D54E9C" w:rsidRDefault="00D03DCB" w:rsidP="009B120F">
      <w:pPr>
        <w:ind w:left="720"/>
        <w:jc w:val="both"/>
        <w:rPr>
          <w:rFonts w:ascii="Calibri" w:hAnsi="Calibri"/>
          <w:sz w:val="24"/>
          <w:szCs w:val="24"/>
        </w:rPr>
      </w:pPr>
    </w:p>
    <w:p w14:paraId="47FE52B2" w14:textId="791AE9B5" w:rsidR="00E2076D" w:rsidRDefault="00364850" w:rsidP="00197526">
      <w:pPr>
        <w:numPr>
          <w:ilvl w:val="0"/>
          <w:numId w:val="4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</w:t>
      </w:r>
      <w:r w:rsidR="006C77BA">
        <w:rPr>
          <w:rFonts w:ascii="Calibri" w:hAnsi="Calibri"/>
          <w:sz w:val="24"/>
          <w:szCs w:val="24"/>
        </w:rPr>
        <w:t xml:space="preserve">ajištění </w:t>
      </w:r>
      <w:r w:rsidR="009B120F" w:rsidRPr="00A02CF6">
        <w:rPr>
          <w:rFonts w:ascii="Calibri" w:hAnsi="Calibri"/>
          <w:sz w:val="24"/>
          <w:szCs w:val="24"/>
        </w:rPr>
        <w:t>zařízení pro využívání volného času</w:t>
      </w:r>
      <w:r w:rsidR="006C77BA">
        <w:rPr>
          <w:rFonts w:ascii="Calibri" w:hAnsi="Calibri"/>
          <w:sz w:val="24"/>
          <w:szCs w:val="24"/>
        </w:rPr>
        <w:t xml:space="preserve"> jako součást ubytovacího zařízení</w:t>
      </w:r>
      <w:r w:rsidR="009B120F" w:rsidRPr="00A02CF6">
        <w:rPr>
          <w:rFonts w:ascii="Calibri" w:hAnsi="Calibri"/>
          <w:sz w:val="24"/>
          <w:szCs w:val="24"/>
        </w:rPr>
        <w:t>.</w:t>
      </w:r>
      <w:r w:rsidR="00E2076D" w:rsidRPr="00A02CF6">
        <w:rPr>
          <w:rFonts w:ascii="Calibri" w:hAnsi="Calibri"/>
          <w:sz w:val="24"/>
          <w:szCs w:val="24"/>
        </w:rPr>
        <w:t xml:space="preserve"> </w:t>
      </w:r>
      <w:r w:rsidR="009B120F" w:rsidRPr="00A02CF6">
        <w:rPr>
          <w:rFonts w:ascii="Calibri" w:hAnsi="Calibri"/>
          <w:sz w:val="24"/>
          <w:szCs w:val="24"/>
        </w:rPr>
        <w:t xml:space="preserve"> </w:t>
      </w:r>
    </w:p>
    <w:p w14:paraId="02B74B90" w14:textId="77777777" w:rsidR="00D03DCB" w:rsidRPr="00A02CF6" w:rsidRDefault="00D03DCB" w:rsidP="00D03DCB">
      <w:pPr>
        <w:ind w:left="720"/>
        <w:jc w:val="both"/>
        <w:rPr>
          <w:rFonts w:ascii="Calibri" w:hAnsi="Calibri"/>
          <w:sz w:val="24"/>
          <w:szCs w:val="24"/>
        </w:rPr>
      </w:pPr>
    </w:p>
    <w:p w14:paraId="4CDA7F12" w14:textId="65A5C239" w:rsidR="009B120F" w:rsidRPr="00D03DCB" w:rsidRDefault="00364850" w:rsidP="00CC7EB2">
      <w:pPr>
        <w:numPr>
          <w:ilvl w:val="0"/>
          <w:numId w:val="43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sz w:val="24"/>
          <w:szCs w:val="24"/>
        </w:rPr>
        <w:t>Z</w:t>
      </w:r>
      <w:r w:rsidR="006C77BA">
        <w:rPr>
          <w:rFonts w:ascii="Calibri" w:hAnsi="Calibri"/>
          <w:sz w:val="24"/>
          <w:szCs w:val="24"/>
        </w:rPr>
        <w:t>ajištění</w:t>
      </w:r>
      <w:r w:rsidR="000607E5" w:rsidRPr="00A02CF6">
        <w:rPr>
          <w:rFonts w:ascii="Calibri" w:hAnsi="Calibri"/>
          <w:sz w:val="24"/>
          <w:szCs w:val="24"/>
        </w:rPr>
        <w:t xml:space="preserve"> </w:t>
      </w:r>
      <w:r w:rsidR="00E2076D" w:rsidRPr="00A02CF6">
        <w:rPr>
          <w:rFonts w:ascii="Calibri" w:hAnsi="Calibri"/>
          <w:sz w:val="24"/>
          <w:szCs w:val="24"/>
        </w:rPr>
        <w:t>prostor</w:t>
      </w:r>
      <w:r w:rsidR="006C77BA">
        <w:rPr>
          <w:rFonts w:ascii="Calibri" w:hAnsi="Calibri"/>
          <w:sz w:val="24"/>
          <w:szCs w:val="24"/>
        </w:rPr>
        <w:t>u</w:t>
      </w:r>
      <w:r w:rsidR="00E2076D" w:rsidRPr="00A02CF6">
        <w:rPr>
          <w:rFonts w:ascii="Calibri" w:hAnsi="Calibri"/>
          <w:sz w:val="24"/>
          <w:szCs w:val="24"/>
        </w:rPr>
        <w:t xml:space="preserve"> pro sušení oděvů a obuvi a ukládání spor</w:t>
      </w:r>
      <w:r w:rsidR="000607E5" w:rsidRPr="00A02CF6">
        <w:rPr>
          <w:rFonts w:ascii="Calibri" w:hAnsi="Calibri"/>
          <w:sz w:val="24"/>
          <w:szCs w:val="24"/>
        </w:rPr>
        <w:t>tovních potřeb</w:t>
      </w:r>
      <w:r w:rsidR="006C77BA">
        <w:rPr>
          <w:rFonts w:ascii="Calibri" w:hAnsi="Calibri"/>
          <w:sz w:val="24"/>
          <w:szCs w:val="24"/>
        </w:rPr>
        <w:t xml:space="preserve"> v ubytovacím zařízení.</w:t>
      </w:r>
    </w:p>
    <w:p w14:paraId="7549B260" w14:textId="77777777" w:rsidR="00D03DCB" w:rsidRPr="00A02CF6" w:rsidRDefault="00D03DCB" w:rsidP="00D03DCB">
      <w:pPr>
        <w:ind w:left="720"/>
        <w:jc w:val="both"/>
        <w:rPr>
          <w:rFonts w:ascii="Calibri" w:hAnsi="Calibri"/>
          <w:color w:val="000000"/>
          <w:sz w:val="24"/>
          <w:szCs w:val="24"/>
        </w:rPr>
      </w:pPr>
    </w:p>
    <w:p w14:paraId="274CFFBE" w14:textId="77777777" w:rsidR="009B120F" w:rsidRPr="00D03DCB" w:rsidRDefault="009B120F" w:rsidP="002F7C7F">
      <w:pPr>
        <w:numPr>
          <w:ilvl w:val="0"/>
          <w:numId w:val="43"/>
        </w:numPr>
        <w:jc w:val="both"/>
        <w:rPr>
          <w:rFonts w:ascii="Calibri" w:hAnsi="Calibri"/>
          <w:color w:val="000000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>Zadavatel si vyhrazuje právo ověřit si kvalitu a rozsah všech nabízených služeb osobní návštěvou, a to ještě před podpisem smlouvy.</w:t>
      </w:r>
    </w:p>
    <w:p w14:paraId="4FFBE108" w14:textId="77777777" w:rsidR="00D03DCB" w:rsidRDefault="00D03DCB" w:rsidP="00D03DCB">
      <w:pPr>
        <w:pStyle w:val="Odstavecseseznamem"/>
        <w:rPr>
          <w:rFonts w:ascii="Calibri" w:hAnsi="Calibri"/>
          <w:color w:val="000000"/>
          <w:sz w:val="24"/>
          <w:szCs w:val="24"/>
        </w:rPr>
      </w:pPr>
    </w:p>
    <w:p w14:paraId="0CF4D4EA" w14:textId="77777777" w:rsidR="00AA07A7" w:rsidRDefault="00AA07A7" w:rsidP="002F7C7F">
      <w:pPr>
        <w:numPr>
          <w:ilvl w:val="0"/>
          <w:numId w:val="43"/>
        </w:numPr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>Z</w:t>
      </w:r>
      <w:r w:rsidR="009A2066" w:rsidRPr="00437D54">
        <w:rPr>
          <w:rFonts w:ascii="Calibri" w:hAnsi="Calibri"/>
          <w:sz w:val="24"/>
          <w:szCs w:val="24"/>
        </w:rPr>
        <w:t>adavatel předpokládá, tak, jak je u pobytů obvyklé, že uchazeč, v rámci své nabídky, cenově zvýhodní ubytování pedagogického dozoru dětí (např. na 20 dětí 1 pedagog zdarma). Zároveň však zdůrazňuje, že se nejedná o taxativně stanovenou podmínku.</w:t>
      </w:r>
    </w:p>
    <w:p w14:paraId="2798C2CA" w14:textId="77777777" w:rsidR="00D03DCB" w:rsidRDefault="00D03DCB" w:rsidP="00D03DCB">
      <w:pPr>
        <w:pStyle w:val="Odstavecseseznamem"/>
        <w:rPr>
          <w:rFonts w:ascii="Calibri" w:hAnsi="Calibri"/>
          <w:sz w:val="24"/>
          <w:szCs w:val="24"/>
        </w:rPr>
      </w:pPr>
    </w:p>
    <w:p w14:paraId="0C56369E" w14:textId="77777777" w:rsidR="00B47D35" w:rsidRDefault="00C10482" w:rsidP="00E64629">
      <w:pPr>
        <w:numPr>
          <w:ilvl w:val="0"/>
          <w:numId w:val="43"/>
        </w:numPr>
        <w:jc w:val="both"/>
        <w:rPr>
          <w:rFonts w:ascii="Calibri" w:hAnsi="Calibri"/>
          <w:sz w:val="24"/>
          <w:szCs w:val="24"/>
        </w:rPr>
      </w:pPr>
      <w:r w:rsidRPr="00A02CF6">
        <w:rPr>
          <w:rFonts w:ascii="Calibri" w:hAnsi="Calibri"/>
          <w:sz w:val="24"/>
          <w:szCs w:val="24"/>
        </w:rPr>
        <w:t>Bližší podmínky služeb jsou uvedeny v příloze 1 a popis</w:t>
      </w:r>
      <w:r w:rsidRPr="00C10482">
        <w:rPr>
          <w:rFonts w:ascii="Calibri" w:hAnsi="Calibri"/>
          <w:sz w:val="24"/>
          <w:szCs w:val="24"/>
        </w:rPr>
        <w:t xml:space="preserve"> nabízených služeb definuje minimální požadavky zadavatele na zajištění lyžařského výcvikového kurzu</w:t>
      </w:r>
      <w:r>
        <w:rPr>
          <w:rFonts w:ascii="Calibri" w:hAnsi="Calibri"/>
          <w:sz w:val="24"/>
          <w:szCs w:val="24"/>
        </w:rPr>
        <w:t>.</w:t>
      </w:r>
    </w:p>
    <w:p w14:paraId="6279EFE3" w14:textId="77777777" w:rsidR="00C10482" w:rsidRDefault="00C10482" w:rsidP="00C10482">
      <w:pPr>
        <w:pStyle w:val="Odstavecseseznamem"/>
        <w:rPr>
          <w:rFonts w:ascii="Calibri" w:hAnsi="Calibri"/>
          <w:sz w:val="24"/>
          <w:szCs w:val="24"/>
        </w:rPr>
      </w:pPr>
    </w:p>
    <w:p w14:paraId="7AF4C2E9" w14:textId="77777777" w:rsidR="00D54E9C" w:rsidRPr="00A02CF6" w:rsidRDefault="00AA07A7" w:rsidP="00517760">
      <w:pPr>
        <w:numPr>
          <w:ilvl w:val="1"/>
          <w:numId w:val="38"/>
        </w:numPr>
        <w:jc w:val="both"/>
        <w:rPr>
          <w:rFonts w:ascii="Calibri" w:hAnsi="Calibri"/>
          <w:sz w:val="24"/>
          <w:szCs w:val="24"/>
        </w:rPr>
      </w:pPr>
      <w:r w:rsidRPr="00A02CF6">
        <w:rPr>
          <w:rFonts w:ascii="Calibri" w:hAnsi="Calibri"/>
          <w:sz w:val="24"/>
          <w:szCs w:val="24"/>
        </w:rPr>
        <w:t>Zadavatel negarantuje celkový počet žáků a osob doprovodu a zároveň upozorňuje, že se skutečný počet v kon</w:t>
      </w:r>
      <w:r w:rsidR="00E2076D" w:rsidRPr="00A02CF6">
        <w:rPr>
          <w:rFonts w:ascii="Calibri" w:hAnsi="Calibri"/>
          <w:sz w:val="24"/>
          <w:szCs w:val="24"/>
        </w:rPr>
        <w:t>e</w:t>
      </w:r>
      <w:r w:rsidRPr="00A02CF6">
        <w:rPr>
          <w:rFonts w:ascii="Calibri" w:hAnsi="Calibri"/>
          <w:sz w:val="24"/>
          <w:szCs w:val="24"/>
        </w:rPr>
        <w:t xml:space="preserve">čném důsledku může lišit. </w:t>
      </w:r>
    </w:p>
    <w:p w14:paraId="1AE6509E" w14:textId="77777777" w:rsidR="00C10482" w:rsidRDefault="00C10482" w:rsidP="00AA07A7">
      <w:pPr>
        <w:ind w:left="360"/>
        <w:jc w:val="both"/>
        <w:rPr>
          <w:rFonts w:ascii="Calibri" w:hAnsi="Calibri"/>
          <w:sz w:val="24"/>
          <w:szCs w:val="24"/>
        </w:rPr>
      </w:pPr>
    </w:p>
    <w:p w14:paraId="1A1B8EFC" w14:textId="095566B7" w:rsidR="00B47D35" w:rsidRPr="00FA2F58" w:rsidRDefault="000119BC" w:rsidP="00FA2F58">
      <w:pPr>
        <w:numPr>
          <w:ilvl w:val="1"/>
          <w:numId w:val="38"/>
        </w:numPr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FA2F58">
        <w:rPr>
          <w:rFonts w:ascii="Calibri" w:hAnsi="Calibri"/>
          <w:color w:val="000000"/>
          <w:sz w:val="24"/>
          <w:szCs w:val="24"/>
        </w:rPr>
        <w:t xml:space="preserve">V případě </w:t>
      </w:r>
      <w:r w:rsidR="00B47D35" w:rsidRPr="00FA2F58">
        <w:rPr>
          <w:rFonts w:ascii="Calibri" w:hAnsi="Calibri"/>
          <w:color w:val="000000"/>
          <w:sz w:val="24"/>
          <w:szCs w:val="24"/>
        </w:rPr>
        <w:t xml:space="preserve">nepřízně počasí (neprovozování </w:t>
      </w:r>
      <w:proofErr w:type="spellStart"/>
      <w:r w:rsidR="00B47D35" w:rsidRPr="00FA2F58">
        <w:rPr>
          <w:rFonts w:ascii="Calibri" w:hAnsi="Calibri"/>
          <w:color w:val="000000"/>
          <w:sz w:val="24"/>
          <w:szCs w:val="24"/>
        </w:rPr>
        <w:t>skiareálů</w:t>
      </w:r>
      <w:proofErr w:type="spellEnd"/>
      <w:r w:rsidR="00B47D35" w:rsidRPr="00FA2F58">
        <w:rPr>
          <w:rFonts w:ascii="Calibri" w:hAnsi="Calibri"/>
          <w:color w:val="000000"/>
          <w:sz w:val="24"/>
          <w:szCs w:val="24"/>
        </w:rPr>
        <w:t xml:space="preserve"> ve vzdálenosti do 10 km) a </w:t>
      </w:r>
      <w:r w:rsidR="00FA2F58" w:rsidRPr="00FA2F58">
        <w:rPr>
          <w:rFonts w:ascii="Calibri" w:hAnsi="Calibri"/>
          <w:color w:val="000000"/>
          <w:sz w:val="24"/>
          <w:szCs w:val="24"/>
        </w:rPr>
        <w:t xml:space="preserve">v případě epidemiologických </w:t>
      </w:r>
      <w:r w:rsidR="00B47D35" w:rsidRPr="00FA2F58">
        <w:rPr>
          <w:rFonts w:ascii="Calibri" w:hAnsi="Calibri"/>
          <w:color w:val="000000"/>
          <w:sz w:val="24"/>
          <w:szCs w:val="24"/>
        </w:rPr>
        <w:t>opatření státu je možnost změny termínu, v témže období – leden – březen 202</w:t>
      </w:r>
      <w:r w:rsidR="004C153A">
        <w:rPr>
          <w:rFonts w:ascii="Calibri" w:hAnsi="Calibri"/>
          <w:color w:val="000000"/>
          <w:sz w:val="24"/>
          <w:szCs w:val="24"/>
        </w:rPr>
        <w:t>6</w:t>
      </w:r>
      <w:r w:rsidR="00B47D35" w:rsidRPr="00FA2F58">
        <w:rPr>
          <w:rFonts w:ascii="Calibri" w:hAnsi="Calibri"/>
          <w:color w:val="000000"/>
          <w:sz w:val="24"/>
          <w:szCs w:val="24"/>
        </w:rPr>
        <w:t>, popřípadě přeložení nebo zrušení termínu bez storno poplatku.</w:t>
      </w:r>
    </w:p>
    <w:p w14:paraId="2E491D6F" w14:textId="77777777" w:rsidR="00EC6ABA" w:rsidRPr="00B47D35" w:rsidRDefault="00EC6ABA" w:rsidP="00B47D35">
      <w:pPr>
        <w:ind w:firstLine="360"/>
        <w:jc w:val="both"/>
        <w:rPr>
          <w:rFonts w:ascii="Calibri" w:hAnsi="Calibri"/>
          <w:color w:val="000000"/>
          <w:sz w:val="24"/>
          <w:szCs w:val="24"/>
        </w:rPr>
      </w:pPr>
    </w:p>
    <w:p w14:paraId="45FAF487" w14:textId="77777777" w:rsidR="00C0668C" w:rsidRPr="00437D54" w:rsidRDefault="000119BC" w:rsidP="00CC52FA">
      <w:pPr>
        <w:jc w:val="both"/>
        <w:rPr>
          <w:rFonts w:ascii="Calibri" w:hAnsi="Calibri"/>
          <w:b/>
          <w:sz w:val="24"/>
          <w:szCs w:val="24"/>
        </w:rPr>
      </w:pPr>
      <w:r w:rsidRPr="00437D54">
        <w:rPr>
          <w:rFonts w:ascii="Calibri" w:hAnsi="Calibri"/>
          <w:b/>
          <w:sz w:val="24"/>
          <w:szCs w:val="24"/>
        </w:rPr>
        <w:t>2</w:t>
      </w:r>
      <w:r w:rsidR="00C0668C" w:rsidRPr="00437D54">
        <w:rPr>
          <w:rFonts w:ascii="Calibri" w:hAnsi="Calibri"/>
          <w:b/>
          <w:sz w:val="24"/>
          <w:szCs w:val="24"/>
        </w:rPr>
        <w:t>. Nabídková cena</w:t>
      </w:r>
      <w:r w:rsidR="00AC4D1C">
        <w:rPr>
          <w:rFonts w:ascii="Calibri" w:hAnsi="Calibri"/>
          <w:b/>
          <w:sz w:val="24"/>
          <w:szCs w:val="24"/>
        </w:rPr>
        <w:t xml:space="preserve"> (příloh</w:t>
      </w:r>
      <w:r w:rsidR="006D2A69">
        <w:rPr>
          <w:rFonts w:ascii="Calibri" w:hAnsi="Calibri"/>
          <w:b/>
          <w:sz w:val="24"/>
          <w:szCs w:val="24"/>
        </w:rPr>
        <w:t>a</w:t>
      </w:r>
      <w:r w:rsidR="00AC4D1C">
        <w:rPr>
          <w:rFonts w:ascii="Calibri" w:hAnsi="Calibri"/>
          <w:b/>
          <w:sz w:val="24"/>
          <w:szCs w:val="24"/>
        </w:rPr>
        <w:t xml:space="preserve"> č.</w:t>
      </w:r>
      <w:r w:rsidR="00F84025">
        <w:rPr>
          <w:rFonts w:ascii="Calibri" w:hAnsi="Calibri"/>
          <w:b/>
          <w:sz w:val="24"/>
          <w:szCs w:val="24"/>
        </w:rPr>
        <w:t>2</w:t>
      </w:r>
      <w:r w:rsidR="00AC4D1C">
        <w:rPr>
          <w:rFonts w:ascii="Calibri" w:hAnsi="Calibri"/>
          <w:b/>
          <w:sz w:val="24"/>
          <w:szCs w:val="24"/>
        </w:rPr>
        <w:t>)</w:t>
      </w:r>
      <w:r w:rsidR="006D2A69">
        <w:rPr>
          <w:rFonts w:ascii="Calibri" w:hAnsi="Calibri"/>
          <w:b/>
          <w:sz w:val="24"/>
          <w:szCs w:val="24"/>
        </w:rPr>
        <w:t>:</w:t>
      </w:r>
    </w:p>
    <w:p w14:paraId="4783CAA4" w14:textId="77777777" w:rsidR="00C0668C" w:rsidRPr="00437D54" w:rsidRDefault="00C0668C" w:rsidP="00CC52FA">
      <w:pPr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>Nabídková cena bude uvedena v české měně. Tato cena musí být definována jako cena nejvýše přípustná a musí obsahovat veškeré náklady spojené s realizací předmětu zakázky.</w:t>
      </w:r>
    </w:p>
    <w:p w14:paraId="2601C920" w14:textId="77777777" w:rsidR="00C0668C" w:rsidRDefault="00C0668C" w:rsidP="00CC52FA">
      <w:pPr>
        <w:jc w:val="both"/>
        <w:rPr>
          <w:rFonts w:ascii="Calibri" w:eastAsia="MS Mincho" w:hAnsi="Calibri"/>
          <w:sz w:val="24"/>
          <w:szCs w:val="24"/>
        </w:rPr>
      </w:pPr>
      <w:r w:rsidRPr="00437D54">
        <w:rPr>
          <w:rFonts w:ascii="Calibri" w:eastAsia="MS Mincho" w:hAnsi="Calibri"/>
          <w:sz w:val="24"/>
          <w:szCs w:val="24"/>
        </w:rPr>
        <w:t>Nabídková cena bude uvedena bez daně z přidané hodnoty (DPH)</w:t>
      </w:r>
      <w:r w:rsidR="005C60B7" w:rsidRPr="00437D54">
        <w:rPr>
          <w:rFonts w:ascii="Calibri" w:eastAsia="MS Mincho" w:hAnsi="Calibri"/>
          <w:sz w:val="24"/>
          <w:szCs w:val="24"/>
        </w:rPr>
        <w:t xml:space="preserve"> za 1 </w:t>
      </w:r>
      <w:r w:rsidR="000119BC" w:rsidRPr="00437D54">
        <w:rPr>
          <w:rFonts w:ascii="Calibri" w:eastAsia="MS Mincho" w:hAnsi="Calibri"/>
          <w:sz w:val="24"/>
          <w:szCs w:val="24"/>
        </w:rPr>
        <w:t>osobu</w:t>
      </w:r>
      <w:r w:rsidRPr="00437D54">
        <w:rPr>
          <w:rFonts w:ascii="Calibri" w:eastAsia="MS Mincho" w:hAnsi="Calibri"/>
          <w:sz w:val="24"/>
          <w:szCs w:val="24"/>
        </w:rPr>
        <w:t>, samostatně bude u</w:t>
      </w:r>
      <w:r w:rsidR="005C60B7" w:rsidRPr="00437D54">
        <w:rPr>
          <w:rFonts w:ascii="Calibri" w:eastAsia="MS Mincho" w:hAnsi="Calibri"/>
          <w:sz w:val="24"/>
          <w:szCs w:val="24"/>
        </w:rPr>
        <w:t>vedena sazba DPH</w:t>
      </w:r>
      <w:r w:rsidR="00E0251E" w:rsidRPr="00437D54">
        <w:rPr>
          <w:rFonts w:ascii="Calibri" w:eastAsia="MS Mincho" w:hAnsi="Calibri"/>
          <w:sz w:val="24"/>
          <w:szCs w:val="24"/>
        </w:rPr>
        <w:t>, samostatně částka DPH</w:t>
      </w:r>
      <w:r w:rsidR="005C60B7" w:rsidRPr="00437D54">
        <w:rPr>
          <w:rFonts w:ascii="Calibri" w:eastAsia="MS Mincho" w:hAnsi="Calibri"/>
          <w:sz w:val="24"/>
          <w:szCs w:val="24"/>
        </w:rPr>
        <w:t xml:space="preserve"> a cena vč. DPH za 1 </w:t>
      </w:r>
      <w:r w:rsidR="000119BC" w:rsidRPr="00437D54">
        <w:rPr>
          <w:rFonts w:ascii="Calibri" w:eastAsia="MS Mincho" w:hAnsi="Calibri"/>
          <w:sz w:val="24"/>
          <w:szCs w:val="24"/>
        </w:rPr>
        <w:t>osobu</w:t>
      </w:r>
      <w:r w:rsidR="00F57D10">
        <w:rPr>
          <w:rFonts w:ascii="Calibri" w:eastAsia="MS Mincho" w:hAnsi="Calibri"/>
          <w:sz w:val="24"/>
          <w:szCs w:val="24"/>
        </w:rPr>
        <w:t>. Samostatně bude uvedena cena celkem bez DPH, samostatně bude uvedena cena</w:t>
      </w:r>
      <w:r w:rsidR="00594906">
        <w:rPr>
          <w:rFonts w:ascii="Calibri" w:eastAsia="MS Mincho" w:hAnsi="Calibri"/>
          <w:sz w:val="24"/>
          <w:szCs w:val="24"/>
        </w:rPr>
        <w:t xml:space="preserve"> celkem</w:t>
      </w:r>
      <w:r w:rsidR="00F57D10">
        <w:rPr>
          <w:rFonts w:ascii="Calibri" w:eastAsia="MS Mincho" w:hAnsi="Calibri"/>
          <w:sz w:val="24"/>
          <w:szCs w:val="24"/>
        </w:rPr>
        <w:t xml:space="preserve"> včetně DPH.</w:t>
      </w:r>
    </w:p>
    <w:p w14:paraId="2D8D9868" w14:textId="77777777" w:rsidR="00F57D10" w:rsidRDefault="00F57D10" w:rsidP="00CC52FA">
      <w:pPr>
        <w:jc w:val="both"/>
        <w:rPr>
          <w:rFonts w:ascii="Calibri" w:eastAsia="MS Mincho" w:hAnsi="Calibri"/>
          <w:sz w:val="24"/>
          <w:szCs w:val="24"/>
        </w:rPr>
      </w:pPr>
    </w:p>
    <w:p w14:paraId="2C1CA812" w14:textId="77777777" w:rsidR="00C0668C" w:rsidRPr="00437D54" w:rsidRDefault="0031375F" w:rsidP="00CC52F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3</w:t>
      </w:r>
      <w:r w:rsidR="00C0668C" w:rsidRPr="00437D54">
        <w:rPr>
          <w:rFonts w:ascii="Calibri" w:hAnsi="Calibri"/>
          <w:b/>
          <w:sz w:val="24"/>
          <w:szCs w:val="24"/>
        </w:rPr>
        <w:t>. Nabídka bude zpracována v následujícím členění:</w:t>
      </w:r>
    </w:p>
    <w:p w14:paraId="605C070E" w14:textId="033E555B" w:rsidR="00C0668C" w:rsidRPr="00437D54" w:rsidRDefault="008A390D" w:rsidP="00AC4D1C">
      <w:pPr>
        <w:ind w:left="425" w:hanging="42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="00C0668C" w:rsidRPr="00437D54">
        <w:rPr>
          <w:rFonts w:ascii="Calibri" w:hAnsi="Calibri"/>
          <w:sz w:val="24"/>
          <w:szCs w:val="24"/>
        </w:rPr>
        <w:t xml:space="preserve">. </w:t>
      </w:r>
      <w:r w:rsidR="00AC4D1C">
        <w:rPr>
          <w:rFonts w:ascii="Calibri" w:hAnsi="Calibri"/>
          <w:sz w:val="24"/>
          <w:szCs w:val="24"/>
        </w:rPr>
        <w:t>Z</w:t>
      </w:r>
      <w:r w:rsidR="00C0668C" w:rsidRPr="00437D54">
        <w:rPr>
          <w:rFonts w:ascii="Calibri" w:hAnsi="Calibri"/>
          <w:sz w:val="24"/>
          <w:szCs w:val="24"/>
        </w:rPr>
        <w:t>ákladní údaje o uchazeči včetně doložení níže uvedených dokladů</w:t>
      </w:r>
      <w:r w:rsidR="00174891">
        <w:rPr>
          <w:rFonts w:ascii="Calibri" w:hAnsi="Calibri"/>
          <w:sz w:val="24"/>
          <w:szCs w:val="24"/>
        </w:rPr>
        <w:t>:</w:t>
      </w:r>
    </w:p>
    <w:p w14:paraId="45879AEC" w14:textId="29BE48A8" w:rsidR="00C0668C" w:rsidRPr="00437D54" w:rsidRDefault="003F6595" w:rsidP="00CC52FA">
      <w:pPr>
        <w:ind w:left="1418" w:hanging="1418"/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 xml:space="preserve">                  a) </w:t>
      </w:r>
      <w:r w:rsidR="00467973">
        <w:rPr>
          <w:rFonts w:ascii="Calibri" w:hAnsi="Calibri"/>
          <w:sz w:val="24"/>
          <w:szCs w:val="24"/>
        </w:rPr>
        <w:t>profesní kvalifikační předpoklady</w:t>
      </w:r>
      <w:r w:rsidR="00C0668C" w:rsidRPr="00437D54">
        <w:rPr>
          <w:rFonts w:ascii="Calibri" w:hAnsi="Calibri"/>
          <w:sz w:val="24"/>
          <w:szCs w:val="24"/>
        </w:rPr>
        <w:t xml:space="preserve"> – výpis ze živnostenského rejstříku</w:t>
      </w:r>
      <w:r w:rsidR="00467973">
        <w:rPr>
          <w:rFonts w:ascii="Calibri" w:hAnsi="Calibri"/>
          <w:sz w:val="24"/>
          <w:szCs w:val="24"/>
        </w:rPr>
        <w:t xml:space="preserve"> nebo </w:t>
      </w:r>
      <w:r w:rsidR="00C0668C" w:rsidRPr="00437D54">
        <w:rPr>
          <w:rFonts w:ascii="Calibri" w:hAnsi="Calibri"/>
          <w:sz w:val="24"/>
          <w:szCs w:val="24"/>
        </w:rPr>
        <w:t xml:space="preserve">výpis z obchodního rejstříku (prostá kopie dokladu, </w:t>
      </w:r>
      <w:r w:rsidR="00FC3493" w:rsidRPr="00437D54">
        <w:rPr>
          <w:rFonts w:ascii="Calibri" w:hAnsi="Calibri"/>
          <w:sz w:val="24"/>
          <w:szCs w:val="24"/>
        </w:rPr>
        <w:t>kter</w:t>
      </w:r>
      <w:r w:rsidR="00FC3493">
        <w:rPr>
          <w:rFonts w:ascii="Calibri" w:hAnsi="Calibri"/>
          <w:sz w:val="24"/>
          <w:szCs w:val="24"/>
        </w:rPr>
        <w:t>á</w:t>
      </w:r>
      <w:r w:rsidR="00FC3493" w:rsidRPr="00437D54">
        <w:rPr>
          <w:rFonts w:ascii="Calibri" w:hAnsi="Calibri"/>
          <w:sz w:val="24"/>
          <w:szCs w:val="24"/>
        </w:rPr>
        <w:t xml:space="preserve"> </w:t>
      </w:r>
      <w:r w:rsidR="00C0668C" w:rsidRPr="00437D54">
        <w:rPr>
          <w:rFonts w:ascii="Calibri" w:hAnsi="Calibri"/>
          <w:sz w:val="24"/>
          <w:szCs w:val="24"/>
        </w:rPr>
        <w:t>není starší 90 dní)</w:t>
      </w:r>
      <w:r w:rsidR="005E69EB">
        <w:rPr>
          <w:rFonts w:ascii="Calibri" w:hAnsi="Calibri"/>
          <w:sz w:val="24"/>
          <w:szCs w:val="24"/>
        </w:rPr>
        <w:t xml:space="preserve">, </w:t>
      </w:r>
      <w:r w:rsidR="00467973">
        <w:rPr>
          <w:rFonts w:ascii="Calibri" w:hAnsi="Calibri"/>
          <w:sz w:val="24"/>
          <w:szCs w:val="24"/>
        </w:rPr>
        <w:t>v oprávnění k podnikání bude minimálně uveden rozsah provozování</w:t>
      </w:r>
      <w:r w:rsidR="008246DF">
        <w:rPr>
          <w:rFonts w:ascii="Calibri" w:hAnsi="Calibri"/>
          <w:sz w:val="24"/>
          <w:szCs w:val="24"/>
        </w:rPr>
        <w:t>:</w:t>
      </w:r>
      <w:r w:rsidR="00467973">
        <w:rPr>
          <w:rFonts w:ascii="Calibri" w:hAnsi="Calibri"/>
          <w:sz w:val="24"/>
          <w:szCs w:val="24"/>
        </w:rPr>
        <w:t xml:space="preserve"> ubytovací</w:t>
      </w:r>
      <w:r w:rsidR="008246DF">
        <w:rPr>
          <w:rFonts w:ascii="Calibri" w:hAnsi="Calibri"/>
          <w:sz w:val="24"/>
          <w:szCs w:val="24"/>
        </w:rPr>
        <w:t xml:space="preserve"> </w:t>
      </w:r>
      <w:r w:rsidR="00467973">
        <w:rPr>
          <w:rFonts w:ascii="Calibri" w:hAnsi="Calibri"/>
          <w:sz w:val="24"/>
          <w:szCs w:val="24"/>
        </w:rPr>
        <w:t>služ</w:t>
      </w:r>
      <w:r w:rsidR="008246DF">
        <w:rPr>
          <w:rFonts w:ascii="Calibri" w:hAnsi="Calibri"/>
          <w:sz w:val="24"/>
          <w:szCs w:val="24"/>
        </w:rPr>
        <w:t>by a hostinská činnost</w:t>
      </w:r>
    </w:p>
    <w:p w14:paraId="7E4F2CB8" w14:textId="232B8182" w:rsidR="005A64BA" w:rsidRDefault="00FC3493" w:rsidP="00FC3493">
      <w:pPr>
        <w:ind w:firstLine="66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C0668C" w:rsidRPr="00437D54">
        <w:rPr>
          <w:rFonts w:ascii="Calibri" w:hAnsi="Calibri"/>
          <w:sz w:val="24"/>
          <w:szCs w:val="24"/>
        </w:rPr>
        <w:t>b) podepsané čestné prohlášení – příloha č.</w:t>
      </w:r>
      <w:r w:rsidR="003F6595" w:rsidRPr="00437D54">
        <w:rPr>
          <w:rFonts w:ascii="Calibri" w:hAnsi="Calibri"/>
          <w:sz w:val="24"/>
          <w:szCs w:val="24"/>
        </w:rPr>
        <w:t xml:space="preserve"> </w:t>
      </w:r>
      <w:r w:rsidR="004C7878" w:rsidRPr="00437D54">
        <w:rPr>
          <w:rFonts w:ascii="Calibri" w:hAnsi="Calibri"/>
          <w:sz w:val="24"/>
          <w:szCs w:val="24"/>
        </w:rPr>
        <w:t>3</w:t>
      </w:r>
    </w:p>
    <w:p w14:paraId="3E7378A5" w14:textId="095D281A" w:rsidR="00C0668C" w:rsidRPr="00437D54" w:rsidRDefault="00C0668C" w:rsidP="00FE64A5">
      <w:pPr>
        <w:ind w:left="567" w:hanging="329"/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lastRenderedPageBreak/>
        <w:t xml:space="preserve">II. </w:t>
      </w:r>
      <w:r w:rsidR="00AC4D1C">
        <w:rPr>
          <w:rFonts w:ascii="Calibri" w:hAnsi="Calibri"/>
          <w:sz w:val="24"/>
          <w:szCs w:val="24"/>
        </w:rPr>
        <w:t>N</w:t>
      </w:r>
      <w:r w:rsidRPr="00437D54">
        <w:rPr>
          <w:rFonts w:ascii="Calibri" w:hAnsi="Calibri"/>
          <w:sz w:val="24"/>
          <w:szCs w:val="24"/>
        </w:rPr>
        <w:t>abídková cena</w:t>
      </w:r>
      <w:r w:rsidR="00551B9C" w:rsidRPr="00437D54">
        <w:rPr>
          <w:rFonts w:ascii="Calibri" w:hAnsi="Calibri"/>
          <w:sz w:val="24"/>
          <w:szCs w:val="24"/>
        </w:rPr>
        <w:t xml:space="preserve"> </w:t>
      </w:r>
      <w:r w:rsidR="00AC4D1C" w:rsidRPr="00AC4D1C">
        <w:rPr>
          <w:rFonts w:ascii="Calibri" w:hAnsi="Calibri"/>
          <w:sz w:val="24"/>
          <w:szCs w:val="24"/>
        </w:rPr>
        <w:t xml:space="preserve">(příloha č. </w:t>
      </w:r>
      <w:proofErr w:type="gramStart"/>
      <w:r w:rsidR="002D3E0B">
        <w:rPr>
          <w:rFonts w:ascii="Calibri" w:hAnsi="Calibri"/>
          <w:sz w:val="24"/>
          <w:szCs w:val="24"/>
        </w:rPr>
        <w:t>2</w:t>
      </w:r>
      <w:r w:rsidR="00AC4D1C" w:rsidRPr="00AC4D1C">
        <w:rPr>
          <w:rFonts w:ascii="Calibri" w:hAnsi="Calibri"/>
          <w:sz w:val="24"/>
          <w:szCs w:val="24"/>
        </w:rPr>
        <w:t xml:space="preserve"> )</w:t>
      </w:r>
      <w:proofErr w:type="gramEnd"/>
      <w:r w:rsidR="00AC4D1C">
        <w:rPr>
          <w:rFonts w:ascii="Calibri" w:hAnsi="Calibri"/>
          <w:sz w:val="24"/>
          <w:szCs w:val="24"/>
        </w:rPr>
        <w:t xml:space="preserve"> – neúplné</w:t>
      </w:r>
      <w:r w:rsidR="00594906">
        <w:rPr>
          <w:rFonts w:ascii="Calibri" w:hAnsi="Calibri"/>
          <w:sz w:val="24"/>
          <w:szCs w:val="24"/>
        </w:rPr>
        <w:t xml:space="preserve"> </w:t>
      </w:r>
      <w:r w:rsidR="00AC4D1C">
        <w:rPr>
          <w:rFonts w:ascii="Calibri" w:hAnsi="Calibri"/>
          <w:sz w:val="24"/>
          <w:szCs w:val="24"/>
        </w:rPr>
        <w:t>nebo</w:t>
      </w:r>
      <w:r w:rsidR="00594906">
        <w:rPr>
          <w:rFonts w:ascii="Calibri" w:hAnsi="Calibri"/>
          <w:sz w:val="24"/>
          <w:szCs w:val="24"/>
        </w:rPr>
        <w:t xml:space="preserve"> </w:t>
      </w:r>
      <w:r w:rsidR="00AC4D1C" w:rsidRPr="00AC4D1C">
        <w:rPr>
          <w:rFonts w:ascii="Calibri" w:hAnsi="Calibri"/>
          <w:sz w:val="24"/>
          <w:szCs w:val="24"/>
        </w:rPr>
        <w:t>nepřehledné</w:t>
      </w:r>
      <w:r w:rsidR="00594906">
        <w:rPr>
          <w:rFonts w:ascii="Calibri" w:hAnsi="Calibri"/>
          <w:sz w:val="24"/>
          <w:szCs w:val="24"/>
        </w:rPr>
        <w:t xml:space="preserve"> </w:t>
      </w:r>
      <w:r w:rsidR="00AC4D1C" w:rsidRPr="00AC4D1C">
        <w:rPr>
          <w:rFonts w:ascii="Calibri" w:hAnsi="Calibri"/>
          <w:sz w:val="24"/>
          <w:szCs w:val="24"/>
        </w:rPr>
        <w:t>zpracování</w:t>
      </w:r>
      <w:r w:rsidR="00594906">
        <w:rPr>
          <w:rFonts w:ascii="Calibri" w:hAnsi="Calibri"/>
          <w:sz w:val="24"/>
          <w:szCs w:val="24"/>
        </w:rPr>
        <w:t xml:space="preserve"> nabídkové ceny</w:t>
      </w:r>
      <w:r w:rsidR="00AC4D1C" w:rsidRPr="00AC4D1C">
        <w:rPr>
          <w:rFonts w:ascii="Calibri" w:hAnsi="Calibri"/>
          <w:sz w:val="24"/>
          <w:szCs w:val="24"/>
        </w:rPr>
        <w:t xml:space="preserve"> bude důvodem k vyřazení nabídky z hodnocení.</w:t>
      </w:r>
    </w:p>
    <w:p w14:paraId="64E61FB5" w14:textId="6656EBCA" w:rsidR="005E39BB" w:rsidRPr="005E39BB" w:rsidRDefault="009B7A01" w:rsidP="00FE64A5">
      <w:pPr>
        <w:ind w:left="425" w:hanging="425"/>
        <w:jc w:val="both"/>
        <w:rPr>
          <w:rFonts w:ascii="Calibri" w:hAnsi="Calibri"/>
          <w:sz w:val="22"/>
          <w:szCs w:val="22"/>
        </w:rPr>
      </w:pPr>
      <w:r w:rsidRPr="00437D54">
        <w:rPr>
          <w:rFonts w:ascii="Calibri" w:hAnsi="Calibri"/>
          <w:sz w:val="24"/>
          <w:szCs w:val="24"/>
        </w:rPr>
        <w:t xml:space="preserve">    I</w:t>
      </w:r>
      <w:r w:rsidR="008A390D">
        <w:rPr>
          <w:rFonts w:ascii="Calibri" w:hAnsi="Calibri"/>
          <w:sz w:val="24"/>
          <w:szCs w:val="24"/>
        </w:rPr>
        <w:t>II</w:t>
      </w:r>
      <w:r w:rsidRPr="00437D54">
        <w:rPr>
          <w:rFonts w:ascii="Calibri" w:hAnsi="Calibri"/>
          <w:sz w:val="24"/>
          <w:szCs w:val="24"/>
        </w:rPr>
        <w:t>.</w:t>
      </w:r>
      <w:r w:rsidR="00AC4D1C">
        <w:rPr>
          <w:rFonts w:ascii="Calibri" w:hAnsi="Calibri"/>
          <w:sz w:val="24"/>
          <w:szCs w:val="24"/>
        </w:rPr>
        <w:t xml:space="preserve"> </w:t>
      </w:r>
      <w:r w:rsidR="005E39BB">
        <w:rPr>
          <w:rFonts w:ascii="Calibri" w:hAnsi="Calibri"/>
          <w:sz w:val="22"/>
          <w:szCs w:val="22"/>
        </w:rPr>
        <w:t xml:space="preserve"> </w:t>
      </w:r>
      <w:r w:rsidR="005E39BB" w:rsidRPr="005E39BB">
        <w:rPr>
          <w:rFonts w:ascii="Calibri" w:hAnsi="Calibri"/>
          <w:sz w:val="22"/>
          <w:szCs w:val="22"/>
        </w:rPr>
        <w:t>Návrh smlouvy</w:t>
      </w:r>
      <w:r w:rsidR="005E39BB">
        <w:rPr>
          <w:rFonts w:ascii="Calibri" w:hAnsi="Calibri"/>
          <w:sz w:val="22"/>
          <w:szCs w:val="22"/>
        </w:rPr>
        <w:t xml:space="preserve"> </w:t>
      </w:r>
    </w:p>
    <w:p w14:paraId="58E20BFC" w14:textId="18357AE0" w:rsidR="00DE4B4A" w:rsidRDefault="005E39BB" w:rsidP="005E39BB">
      <w:p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</w:t>
      </w:r>
      <w:r w:rsidRPr="005E39BB">
        <w:rPr>
          <w:rFonts w:ascii="Calibri" w:hAnsi="Calibri"/>
          <w:sz w:val="22"/>
          <w:szCs w:val="22"/>
        </w:rPr>
        <w:t>Uchazeč v návrhu smlouvy, který bude obsahovat závazný vzor kupní smlouvy (viz příloha č.</w:t>
      </w:r>
      <w:r>
        <w:rPr>
          <w:rFonts w:ascii="Calibri" w:hAnsi="Calibri"/>
          <w:sz w:val="22"/>
          <w:szCs w:val="22"/>
        </w:rPr>
        <w:t>4</w:t>
      </w:r>
      <w:r w:rsidRPr="005E39BB">
        <w:rPr>
          <w:rFonts w:ascii="Calibri" w:hAnsi="Calibri"/>
          <w:sz w:val="22"/>
          <w:szCs w:val="22"/>
        </w:rPr>
        <w:t>) doplní chybějící údaje a podpis osoby (osob) oprávněné jednat jménem či za uchazeče. Originál nebo úředně ověřená kopie zmocnění musí být v takovém případě součástí návrhu smlouvy. Předložení nepodepsaného návrhu smlouvy, popřípadě nepředložení zmocnění dle předchozí věty, není předložením řádného návrhu požadované smlouvy a nabídka zájemce je v takovém případě neúplná.</w:t>
      </w:r>
    </w:p>
    <w:p w14:paraId="7FAC33EC" w14:textId="39AEC7B7" w:rsidR="005E39BB" w:rsidRDefault="005E39BB" w:rsidP="00E40593">
      <w:pPr>
        <w:ind w:left="1134" w:hanging="1134"/>
        <w:jc w:val="both"/>
        <w:rPr>
          <w:rFonts w:ascii="Calibri" w:hAnsi="Calibri"/>
          <w:sz w:val="22"/>
          <w:szCs w:val="22"/>
        </w:rPr>
      </w:pPr>
    </w:p>
    <w:p w14:paraId="72F2BA5B" w14:textId="77777777" w:rsidR="00C0668C" w:rsidRPr="00437D54" w:rsidRDefault="0031375F" w:rsidP="00CC52F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4</w:t>
      </w:r>
      <w:r w:rsidR="00C0668C" w:rsidRPr="00437D54">
        <w:rPr>
          <w:rFonts w:ascii="Calibri" w:hAnsi="Calibri"/>
          <w:b/>
          <w:sz w:val="24"/>
          <w:szCs w:val="24"/>
        </w:rPr>
        <w:t>. Způsob hodnocení nabídek</w:t>
      </w:r>
    </w:p>
    <w:p w14:paraId="64E41FE8" w14:textId="45A8F6DB" w:rsidR="00320D21" w:rsidRPr="007836F8" w:rsidRDefault="005A64BA" w:rsidP="00CC52FA">
      <w:pPr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>Základním hodnotícím kritériem pro výběr nejvhodnější nabídky je stanoveno kr</w:t>
      </w:r>
      <w:r w:rsidR="0056678B">
        <w:rPr>
          <w:rFonts w:ascii="Calibri" w:hAnsi="Calibri"/>
          <w:sz w:val="24"/>
          <w:szCs w:val="24"/>
        </w:rPr>
        <w:t>itérium nejnižší nabídkové ceny</w:t>
      </w:r>
      <w:r w:rsidR="009B05F5">
        <w:rPr>
          <w:rFonts w:ascii="Calibri" w:hAnsi="Calibri"/>
          <w:sz w:val="24"/>
          <w:szCs w:val="24"/>
        </w:rPr>
        <w:t xml:space="preserve"> celkem s DPH</w:t>
      </w:r>
      <w:r w:rsidR="007836F8" w:rsidRPr="007836F8">
        <w:rPr>
          <w:rFonts w:ascii="Calibri" w:hAnsi="Calibri"/>
          <w:b/>
          <w:sz w:val="24"/>
          <w:szCs w:val="24"/>
        </w:rPr>
        <w:t>.</w:t>
      </w:r>
    </w:p>
    <w:p w14:paraId="1EA8E206" w14:textId="77777777" w:rsidR="005A64BA" w:rsidRDefault="005A64BA" w:rsidP="00CC52FA">
      <w:pPr>
        <w:jc w:val="both"/>
        <w:rPr>
          <w:rFonts w:ascii="Calibri" w:hAnsi="Calibri"/>
          <w:sz w:val="24"/>
          <w:szCs w:val="24"/>
        </w:rPr>
      </w:pPr>
    </w:p>
    <w:p w14:paraId="4FF3B262" w14:textId="77777777" w:rsidR="00C0668C" w:rsidRPr="00437D54" w:rsidRDefault="0031375F" w:rsidP="00CC52F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5</w:t>
      </w:r>
      <w:r w:rsidR="00C0668C" w:rsidRPr="00437D54">
        <w:rPr>
          <w:rFonts w:ascii="Calibri" w:hAnsi="Calibri"/>
          <w:b/>
          <w:sz w:val="24"/>
          <w:szCs w:val="24"/>
        </w:rPr>
        <w:t>. Platební podmínky</w:t>
      </w:r>
    </w:p>
    <w:p w14:paraId="530F27E7" w14:textId="77777777" w:rsidR="00C0668C" w:rsidRPr="00437D54" w:rsidRDefault="00C0668C" w:rsidP="00CC52FA">
      <w:pPr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 xml:space="preserve">Cena za </w:t>
      </w:r>
      <w:r w:rsidR="000119BC" w:rsidRPr="00437D54">
        <w:rPr>
          <w:rFonts w:ascii="Calibri" w:hAnsi="Calibri"/>
          <w:sz w:val="24"/>
          <w:szCs w:val="24"/>
        </w:rPr>
        <w:t xml:space="preserve">ubytování </w:t>
      </w:r>
      <w:r w:rsidRPr="00437D54">
        <w:rPr>
          <w:rFonts w:ascii="Calibri" w:hAnsi="Calibri"/>
          <w:sz w:val="24"/>
          <w:szCs w:val="24"/>
        </w:rPr>
        <w:t xml:space="preserve">bude splatná na základě faktury vystavené </w:t>
      </w:r>
      <w:r w:rsidR="004A4128">
        <w:rPr>
          <w:rFonts w:ascii="Calibri" w:hAnsi="Calibri"/>
          <w:sz w:val="24"/>
          <w:szCs w:val="24"/>
        </w:rPr>
        <w:t>poskytovatelem</w:t>
      </w:r>
      <w:r w:rsidRPr="00437D54">
        <w:rPr>
          <w:rFonts w:ascii="Calibri" w:hAnsi="Calibri"/>
          <w:sz w:val="24"/>
          <w:szCs w:val="24"/>
        </w:rPr>
        <w:t xml:space="preserve">. Zadavatel </w:t>
      </w:r>
      <w:r w:rsidR="007836F8">
        <w:rPr>
          <w:rFonts w:ascii="Calibri" w:hAnsi="Calibri"/>
          <w:sz w:val="24"/>
          <w:szCs w:val="24"/>
        </w:rPr>
        <w:t>ne</w:t>
      </w:r>
      <w:r w:rsidR="000119BC" w:rsidRPr="00437D54">
        <w:rPr>
          <w:rFonts w:ascii="Calibri" w:hAnsi="Calibri"/>
          <w:sz w:val="24"/>
          <w:szCs w:val="24"/>
        </w:rPr>
        <w:t>poskyt</w:t>
      </w:r>
      <w:r w:rsidR="007836F8">
        <w:rPr>
          <w:rFonts w:ascii="Calibri" w:hAnsi="Calibri"/>
          <w:sz w:val="24"/>
          <w:szCs w:val="24"/>
        </w:rPr>
        <w:t>uj</w:t>
      </w:r>
      <w:r w:rsidR="000119BC" w:rsidRPr="00437D54">
        <w:rPr>
          <w:rFonts w:ascii="Calibri" w:hAnsi="Calibri"/>
          <w:sz w:val="24"/>
          <w:szCs w:val="24"/>
        </w:rPr>
        <w:t>e zálohu</w:t>
      </w:r>
      <w:r w:rsidR="007836F8">
        <w:rPr>
          <w:rFonts w:ascii="Calibri" w:hAnsi="Calibri"/>
          <w:sz w:val="24"/>
          <w:szCs w:val="24"/>
        </w:rPr>
        <w:t>.</w:t>
      </w:r>
      <w:r w:rsidR="000119BC" w:rsidRPr="00437D54">
        <w:rPr>
          <w:rFonts w:ascii="Calibri" w:hAnsi="Calibri"/>
          <w:sz w:val="24"/>
          <w:szCs w:val="24"/>
        </w:rPr>
        <w:t xml:space="preserve"> </w:t>
      </w:r>
      <w:r w:rsidR="00AA4CF7" w:rsidRPr="00437D54">
        <w:rPr>
          <w:rFonts w:ascii="Calibri" w:hAnsi="Calibri"/>
          <w:sz w:val="24"/>
          <w:szCs w:val="24"/>
        </w:rPr>
        <w:t>Po</w:t>
      </w:r>
      <w:r w:rsidR="007836F8">
        <w:rPr>
          <w:rFonts w:ascii="Calibri" w:hAnsi="Calibri"/>
          <w:sz w:val="24"/>
          <w:szCs w:val="24"/>
        </w:rPr>
        <w:t xml:space="preserve"> </w:t>
      </w:r>
      <w:r w:rsidR="00AA4CF7" w:rsidRPr="00437D54">
        <w:rPr>
          <w:rFonts w:ascii="Calibri" w:hAnsi="Calibri"/>
          <w:sz w:val="24"/>
          <w:szCs w:val="24"/>
        </w:rPr>
        <w:t xml:space="preserve">ukončení každého </w:t>
      </w:r>
      <w:r w:rsidR="000119BC" w:rsidRPr="00437D54">
        <w:rPr>
          <w:rFonts w:ascii="Calibri" w:hAnsi="Calibri"/>
          <w:sz w:val="24"/>
          <w:szCs w:val="24"/>
        </w:rPr>
        <w:t>kurz</w:t>
      </w:r>
      <w:r w:rsidR="00AA4CF7" w:rsidRPr="00437D54">
        <w:rPr>
          <w:rFonts w:ascii="Calibri" w:hAnsi="Calibri"/>
          <w:sz w:val="24"/>
          <w:szCs w:val="24"/>
        </w:rPr>
        <w:t>u bude provedeno vyúčtování a vystavena faktura</w:t>
      </w:r>
      <w:r w:rsidR="000119BC" w:rsidRPr="00437D54">
        <w:rPr>
          <w:rFonts w:ascii="Calibri" w:hAnsi="Calibri"/>
          <w:sz w:val="24"/>
          <w:szCs w:val="24"/>
        </w:rPr>
        <w:t xml:space="preserve"> se splatností 14 dní.</w:t>
      </w:r>
      <w:r w:rsidRPr="00437D54">
        <w:rPr>
          <w:rFonts w:ascii="Calibri" w:hAnsi="Calibri"/>
          <w:sz w:val="24"/>
          <w:szCs w:val="24"/>
        </w:rPr>
        <w:t xml:space="preserve"> Zadavatel se zavazuje uhradit dohodnutou cenu bankovním převodem</w:t>
      </w:r>
      <w:r w:rsidR="00AA4CF7" w:rsidRPr="00437D54">
        <w:rPr>
          <w:rFonts w:ascii="Calibri" w:hAnsi="Calibri"/>
          <w:sz w:val="24"/>
          <w:szCs w:val="24"/>
        </w:rPr>
        <w:t>.</w:t>
      </w:r>
    </w:p>
    <w:p w14:paraId="077A9BA5" w14:textId="77777777" w:rsidR="00AA4CF7" w:rsidRPr="00437D54" w:rsidRDefault="00AA4CF7" w:rsidP="00CC52FA">
      <w:pPr>
        <w:jc w:val="both"/>
        <w:rPr>
          <w:rFonts w:ascii="Calibri" w:hAnsi="Calibri"/>
          <w:sz w:val="24"/>
          <w:szCs w:val="24"/>
        </w:rPr>
      </w:pPr>
    </w:p>
    <w:p w14:paraId="05B1AA70" w14:textId="77777777" w:rsidR="00C0668C" w:rsidRPr="00437D54" w:rsidRDefault="0031375F" w:rsidP="00CC52F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6</w:t>
      </w:r>
      <w:r w:rsidR="00C0668C" w:rsidRPr="00437D54">
        <w:rPr>
          <w:rFonts w:ascii="Calibri" w:hAnsi="Calibri"/>
          <w:b/>
          <w:sz w:val="24"/>
          <w:szCs w:val="24"/>
        </w:rPr>
        <w:t>. Formální požadavky na formu nabídky a lhůta pro podání nabídek</w:t>
      </w:r>
    </w:p>
    <w:p w14:paraId="0BE44596" w14:textId="77777777" w:rsidR="00C0668C" w:rsidRPr="00437D54" w:rsidRDefault="00C0668C" w:rsidP="00CC52FA">
      <w:pPr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>Nabídka musí být zpracována v českém jazyce, doručena v 1 provedení výhradně písemně v listinné podobě.</w:t>
      </w:r>
    </w:p>
    <w:p w14:paraId="4F4E3620" w14:textId="1C1F3189" w:rsidR="00C0668C" w:rsidRPr="003038C9" w:rsidRDefault="00C0668C" w:rsidP="00CC52FA">
      <w:pPr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b/>
          <w:sz w:val="24"/>
          <w:szCs w:val="24"/>
        </w:rPr>
        <w:t xml:space="preserve">Lhůta pro podání nabídek počíná běžet dnem obdržení této výzvy a končí </w:t>
      </w:r>
      <w:r w:rsidRPr="000841B7">
        <w:rPr>
          <w:rFonts w:ascii="Calibri" w:hAnsi="Calibri"/>
          <w:b/>
          <w:sz w:val="24"/>
          <w:szCs w:val="24"/>
        </w:rPr>
        <w:t>dne</w:t>
      </w:r>
      <w:r w:rsidR="00F974F2" w:rsidRPr="000841B7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="00563A00">
        <w:rPr>
          <w:rFonts w:ascii="Calibri" w:hAnsi="Calibri"/>
          <w:b/>
          <w:sz w:val="24"/>
          <w:szCs w:val="24"/>
        </w:rPr>
        <w:t>2</w:t>
      </w:r>
      <w:r w:rsidR="001C2BCE" w:rsidRPr="000841B7">
        <w:rPr>
          <w:rFonts w:ascii="Calibri" w:hAnsi="Calibri"/>
          <w:b/>
          <w:sz w:val="24"/>
          <w:szCs w:val="24"/>
        </w:rPr>
        <w:t>.</w:t>
      </w:r>
      <w:r w:rsidR="00C510BB">
        <w:rPr>
          <w:rFonts w:ascii="Calibri" w:hAnsi="Calibri"/>
          <w:b/>
          <w:sz w:val="24"/>
          <w:szCs w:val="24"/>
        </w:rPr>
        <w:t>1</w:t>
      </w:r>
      <w:r w:rsidR="00563A00">
        <w:rPr>
          <w:rFonts w:ascii="Calibri" w:hAnsi="Calibri"/>
          <w:b/>
          <w:sz w:val="24"/>
          <w:szCs w:val="24"/>
        </w:rPr>
        <w:t>2</w:t>
      </w:r>
      <w:r w:rsidR="00CA164E" w:rsidRPr="000841B7">
        <w:rPr>
          <w:rFonts w:ascii="Calibri" w:hAnsi="Calibri"/>
          <w:b/>
          <w:sz w:val="24"/>
          <w:szCs w:val="24"/>
        </w:rPr>
        <w:t>.</w:t>
      </w:r>
      <w:r w:rsidR="009710F4" w:rsidRPr="000841B7">
        <w:rPr>
          <w:rFonts w:ascii="Calibri" w:hAnsi="Calibri"/>
          <w:b/>
          <w:sz w:val="24"/>
          <w:szCs w:val="24"/>
        </w:rPr>
        <w:t>20</w:t>
      </w:r>
      <w:r w:rsidR="00F719FF" w:rsidRPr="000841B7">
        <w:rPr>
          <w:rFonts w:ascii="Calibri" w:hAnsi="Calibri"/>
          <w:b/>
          <w:sz w:val="24"/>
          <w:szCs w:val="24"/>
        </w:rPr>
        <w:t>2</w:t>
      </w:r>
      <w:r w:rsidR="00DA5D9C">
        <w:rPr>
          <w:rFonts w:ascii="Calibri" w:hAnsi="Calibri"/>
          <w:b/>
          <w:sz w:val="24"/>
          <w:szCs w:val="24"/>
        </w:rPr>
        <w:t>5</w:t>
      </w:r>
      <w:r w:rsidR="002B24CF" w:rsidRPr="003038C9">
        <w:rPr>
          <w:rFonts w:ascii="Calibri" w:hAnsi="Calibri"/>
          <w:b/>
          <w:sz w:val="24"/>
          <w:szCs w:val="24"/>
        </w:rPr>
        <w:t xml:space="preserve"> </w:t>
      </w:r>
      <w:r w:rsidR="00AA7C5C" w:rsidRPr="003038C9">
        <w:rPr>
          <w:rFonts w:ascii="Calibri" w:hAnsi="Calibri"/>
          <w:b/>
          <w:sz w:val="24"/>
          <w:szCs w:val="24"/>
        </w:rPr>
        <w:t xml:space="preserve"> </w:t>
      </w:r>
      <w:r w:rsidR="00DF6E48" w:rsidRPr="003038C9">
        <w:rPr>
          <w:rFonts w:ascii="Calibri" w:hAnsi="Calibri"/>
          <w:b/>
          <w:sz w:val="24"/>
          <w:szCs w:val="24"/>
        </w:rPr>
        <w:t>v</w:t>
      </w:r>
      <w:proofErr w:type="gramEnd"/>
      <w:r w:rsidR="00F719FF">
        <w:rPr>
          <w:rFonts w:ascii="Calibri" w:hAnsi="Calibri"/>
          <w:b/>
          <w:sz w:val="24"/>
          <w:szCs w:val="24"/>
        </w:rPr>
        <w:t xml:space="preserve"> 1</w:t>
      </w:r>
      <w:r w:rsidR="00CA164E">
        <w:rPr>
          <w:rFonts w:ascii="Calibri" w:hAnsi="Calibri"/>
          <w:b/>
          <w:sz w:val="24"/>
          <w:szCs w:val="24"/>
        </w:rPr>
        <w:t>1</w:t>
      </w:r>
      <w:r w:rsidR="00C727F9" w:rsidRPr="003038C9">
        <w:rPr>
          <w:rFonts w:ascii="Calibri" w:hAnsi="Calibri"/>
          <w:b/>
          <w:sz w:val="24"/>
          <w:szCs w:val="24"/>
        </w:rPr>
        <w:t>:</w:t>
      </w:r>
      <w:r w:rsidR="00F719FF">
        <w:rPr>
          <w:rFonts w:ascii="Calibri" w:hAnsi="Calibri"/>
          <w:b/>
          <w:sz w:val="24"/>
          <w:szCs w:val="24"/>
        </w:rPr>
        <w:t>00</w:t>
      </w:r>
      <w:r w:rsidR="00DF6E48" w:rsidRPr="003038C9">
        <w:rPr>
          <w:rFonts w:ascii="Calibri" w:hAnsi="Calibri"/>
          <w:sz w:val="24"/>
          <w:szCs w:val="24"/>
        </w:rPr>
        <w:t xml:space="preserve"> </w:t>
      </w:r>
      <w:r w:rsidRPr="003038C9">
        <w:rPr>
          <w:rFonts w:ascii="Calibri" w:hAnsi="Calibri"/>
          <w:b/>
          <w:sz w:val="24"/>
          <w:szCs w:val="24"/>
        </w:rPr>
        <w:t>hodin</w:t>
      </w:r>
      <w:r w:rsidRPr="003038C9">
        <w:rPr>
          <w:rFonts w:ascii="Calibri" w:hAnsi="Calibri"/>
          <w:sz w:val="24"/>
          <w:szCs w:val="24"/>
        </w:rPr>
        <w:t>. Lhůta, po kterou jsou uchazeči vázáni svou nabídkou: 60 dnů od posledního dne lhůty pro podávání nabídek.</w:t>
      </w:r>
    </w:p>
    <w:p w14:paraId="067F5108" w14:textId="77777777" w:rsidR="00C0668C" w:rsidRPr="003038C9" w:rsidRDefault="00C0668C" w:rsidP="00CC52FA">
      <w:pPr>
        <w:jc w:val="both"/>
        <w:rPr>
          <w:rFonts w:ascii="Calibri" w:hAnsi="Calibri"/>
        </w:rPr>
      </w:pPr>
    </w:p>
    <w:p w14:paraId="5D54467E" w14:textId="77777777" w:rsidR="004C3CA2" w:rsidRPr="003038C9" w:rsidRDefault="00C0668C" w:rsidP="00CC52FA">
      <w:pPr>
        <w:pStyle w:val="Default"/>
        <w:jc w:val="both"/>
        <w:rPr>
          <w:rFonts w:ascii="Calibri" w:hAnsi="Calibri" w:cs="Times New Roman"/>
        </w:rPr>
      </w:pPr>
      <w:r w:rsidRPr="003038C9">
        <w:rPr>
          <w:rFonts w:ascii="Calibri" w:hAnsi="Calibri" w:cs="Times New Roman"/>
        </w:rPr>
        <w:t xml:space="preserve">Nabídky je možné doručit doporučeně poštou nebo osobně předat každý pracovní den </w:t>
      </w:r>
    </w:p>
    <w:p w14:paraId="05213E85" w14:textId="77777777" w:rsidR="00C0668C" w:rsidRPr="00437D54" w:rsidRDefault="00C0668C" w:rsidP="00CC52FA">
      <w:pPr>
        <w:pStyle w:val="Default"/>
        <w:jc w:val="both"/>
        <w:rPr>
          <w:rFonts w:ascii="Calibri" w:hAnsi="Calibri"/>
        </w:rPr>
      </w:pPr>
      <w:r w:rsidRPr="003038C9">
        <w:rPr>
          <w:rFonts w:ascii="Calibri" w:hAnsi="Calibri" w:cs="Times New Roman"/>
        </w:rPr>
        <w:t xml:space="preserve">v </w:t>
      </w:r>
      <w:r w:rsidR="005C60B7" w:rsidRPr="003038C9">
        <w:rPr>
          <w:rFonts w:ascii="Calibri" w:hAnsi="Calibri" w:cs="Times New Roman"/>
        </w:rPr>
        <w:t>s</w:t>
      </w:r>
      <w:r w:rsidRPr="003038C9">
        <w:rPr>
          <w:rFonts w:ascii="Calibri" w:hAnsi="Calibri" w:cs="Times New Roman"/>
        </w:rPr>
        <w:t xml:space="preserve">ekretariátu zadavatele na adrese </w:t>
      </w:r>
      <w:proofErr w:type="spellStart"/>
      <w:r w:rsidRPr="003038C9">
        <w:rPr>
          <w:rFonts w:ascii="Calibri" w:hAnsi="Calibri" w:cs="Times New Roman"/>
        </w:rPr>
        <w:t>Manž</w:t>
      </w:r>
      <w:proofErr w:type="spellEnd"/>
      <w:r w:rsidRPr="003038C9">
        <w:rPr>
          <w:rFonts w:ascii="Calibri" w:hAnsi="Calibri" w:cs="Times New Roman"/>
        </w:rPr>
        <w:t>. Curieových 734, Třeb</w:t>
      </w:r>
      <w:r w:rsidR="000955DB" w:rsidRPr="003038C9">
        <w:rPr>
          <w:rFonts w:ascii="Calibri" w:hAnsi="Calibri" w:cs="Times New Roman"/>
        </w:rPr>
        <w:t>íč v době od 7.00 do 14.00 hod.</w:t>
      </w:r>
      <w:r w:rsidRPr="003038C9">
        <w:rPr>
          <w:rFonts w:ascii="Calibri" w:hAnsi="Calibri" w:cs="Times New Roman"/>
        </w:rPr>
        <w:t>, v poslední den lhůty do</w:t>
      </w:r>
      <w:r w:rsidR="00CB6CEF" w:rsidRPr="003038C9">
        <w:rPr>
          <w:rFonts w:ascii="Calibri" w:hAnsi="Calibri" w:cs="Times New Roman"/>
        </w:rPr>
        <w:t xml:space="preserve"> </w:t>
      </w:r>
      <w:r w:rsidR="00F719FF">
        <w:rPr>
          <w:rFonts w:ascii="Calibri" w:hAnsi="Calibri" w:cs="Times New Roman"/>
        </w:rPr>
        <w:t>1</w:t>
      </w:r>
      <w:r w:rsidR="00CA164E">
        <w:rPr>
          <w:rFonts w:ascii="Calibri" w:hAnsi="Calibri" w:cs="Times New Roman"/>
        </w:rPr>
        <w:t>1</w:t>
      </w:r>
      <w:r w:rsidR="003038C9" w:rsidRPr="003038C9">
        <w:rPr>
          <w:rFonts w:ascii="Calibri" w:hAnsi="Calibri" w:cs="Times New Roman"/>
        </w:rPr>
        <w:t>.</w:t>
      </w:r>
      <w:r w:rsidR="00F719FF">
        <w:rPr>
          <w:rFonts w:ascii="Calibri" w:hAnsi="Calibri" w:cs="Times New Roman"/>
        </w:rPr>
        <w:t>00</w:t>
      </w:r>
      <w:r w:rsidR="002B24CF" w:rsidRPr="003038C9">
        <w:rPr>
          <w:rFonts w:ascii="Calibri" w:hAnsi="Calibri" w:cs="Times New Roman"/>
        </w:rPr>
        <w:t xml:space="preserve"> </w:t>
      </w:r>
      <w:r w:rsidRPr="003038C9">
        <w:rPr>
          <w:rFonts w:ascii="Calibri" w:hAnsi="Calibri" w:cs="Times New Roman"/>
        </w:rPr>
        <w:t>hod.</w:t>
      </w:r>
    </w:p>
    <w:p w14:paraId="6768399F" w14:textId="77777777" w:rsidR="00C0668C" w:rsidRPr="00437D54" w:rsidRDefault="00C0668C" w:rsidP="00CC52FA">
      <w:pPr>
        <w:pStyle w:val="Default"/>
        <w:jc w:val="both"/>
        <w:rPr>
          <w:rFonts w:ascii="Calibri" w:hAnsi="Calibri" w:cs="Times New Roman"/>
          <w:iCs/>
          <w:color w:val="auto"/>
        </w:rPr>
      </w:pPr>
      <w:r w:rsidRPr="00437D54">
        <w:rPr>
          <w:rFonts w:ascii="Calibri" w:hAnsi="Calibri" w:cs="Times New Roman"/>
          <w:iCs/>
          <w:color w:val="auto"/>
        </w:rPr>
        <w:t>Rozhodne-li se uchazeč podat nabídku jiným způsobem než osobním doručením, odpovídá sám za doručení v uvedeném termínu. Za rozhodující pro doručení nabídky je okamžik jejího převzetí zadavatelem. Za pozdní doručení nenese zadavatel žádnou odpovědnost.</w:t>
      </w:r>
    </w:p>
    <w:p w14:paraId="247789A4" w14:textId="77777777" w:rsidR="00C0668C" w:rsidRPr="00437D54" w:rsidRDefault="00C0668C" w:rsidP="00CC52FA">
      <w:pPr>
        <w:pStyle w:val="Default"/>
        <w:jc w:val="both"/>
        <w:rPr>
          <w:rFonts w:ascii="Calibri" w:hAnsi="Calibri"/>
        </w:rPr>
      </w:pPr>
      <w:r w:rsidRPr="00437D54">
        <w:rPr>
          <w:rFonts w:ascii="Calibri" w:hAnsi="Calibri" w:cs="Times New Roman"/>
        </w:rPr>
        <w:t xml:space="preserve">Nabídky je možné doručovat </w:t>
      </w:r>
      <w:r w:rsidR="00AA7C5C" w:rsidRPr="00437D54">
        <w:rPr>
          <w:rFonts w:ascii="Calibri" w:hAnsi="Calibri" w:cs="Times New Roman"/>
        </w:rPr>
        <w:t xml:space="preserve">po celou dobu </w:t>
      </w:r>
      <w:r w:rsidRPr="00437D54">
        <w:rPr>
          <w:rFonts w:ascii="Calibri" w:hAnsi="Calibri" w:cs="Times New Roman"/>
        </w:rPr>
        <w:t>běhu lhůty pro podání nabídek.</w:t>
      </w:r>
      <w:r w:rsidRPr="00437D54">
        <w:rPr>
          <w:rFonts w:ascii="Calibri" w:hAnsi="Calibri"/>
        </w:rPr>
        <w:t xml:space="preserve"> </w:t>
      </w:r>
    </w:p>
    <w:p w14:paraId="18E81C3E" w14:textId="77777777" w:rsidR="00C0668C" w:rsidRPr="00437D54" w:rsidRDefault="00C0668C" w:rsidP="00CC52FA">
      <w:pPr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>Zalepená obálka bude opatřena adresou zadavate</w:t>
      </w:r>
      <w:r w:rsidR="002B24CF" w:rsidRPr="00437D54">
        <w:rPr>
          <w:rFonts w:ascii="Calibri" w:hAnsi="Calibri"/>
          <w:sz w:val="24"/>
          <w:szCs w:val="24"/>
        </w:rPr>
        <w:t xml:space="preserve">le zakázky, adresou uchazeče a </w:t>
      </w:r>
      <w:r w:rsidRPr="00437D54">
        <w:rPr>
          <w:rFonts w:ascii="Calibri" w:hAnsi="Calibri"/>
          <w:sz w:val="24"/>
          <w:szCs w:val="24"/>
        </w:rPr>
        <w:t>označením: “</w:t>
      </w:r>
      <w:r w:rsidRPr="00437D54">
        <w:rPr>
          <w:rFonts w:ascii="Calibri" w:hAnsi="Calibri"/>
          <w:b/>
          <w:sz w:val="24"/>
          <w:szCs w:val="24"/>
        </w:rPr>
        <w:t xml:space="preserve">NEOTEVÍRAT – Veřejná zakázka </w:t>
      </w:r>
      <w:r w:rsidR="00DF6E48" w:rsidRPr="00437D54">
        <w:rPr>
          <w:rFonts w:ascii="Calibri" w:hAnsi="Calibri"/>
          <w:b/>
          <w:sz w:val="24"/>
          <w:szCs w:val="24"/>
        </w:rPr>
        <w:t>–</w:t>
      </w:r>
      <w:r w:rsidRPr="00437D54">
        <w:rPr>
          <w:rFonts w:ascii="Calibri" w:hAnsi="Calibri"/>
          <w:b/>
          <w:sz w:val="24"/>
          <w:szCs w:val="24"/>
        </w:rPr>
        <w:t xml:space="preserve"> </w:t>
      </w:r>
      <w:r w:rsidR="00CA17AF" w:rsidRPr="00437D54">
        <w:rPr>
          <w:rFonts w:ascii="Calibri" w:hAnsi="Calibri"/>
          <w:b/>
          <w:sz w:val="24"/>
          <w:szCs w:val="24"/>
        </w:rPr>
        <w:t>„</w:t>
      </w:r>
      <w:r w:rsidR="00AA07A7" w:rsidRPr="00437D54">
        <w:rPr>
          <w:rFonts w:ascii="Calibri" w:hAnsi="Calibri"/>
          <w:b/>
          <w:sz w:val="24"/>
          <w:szCs w:val="24"/>
        </w:rPr>
        <w:t>Zajištění služeb l</w:t>
      </w:r>
      <w:r w:rsidR="00AA4CF7" w:rsidRPr="00437D54">
        <w:rPr>
          <w:rFonts w:ascii="Calibri" w:hAnsi="Calibri"/>
          <w:b/>
          <w:sz w:val="24"/>
          <w:szCs w:val="24"/>
        </w:rPr>
        <w:t>yžařsk</w:t>
      </w:r>
      <w:r w:rsidR="00AA07A7" w:rsidRPr="00437D54">
        <w:rPr>
          <w:rFonts w:ascii="Calibri" w:hAnsi="Calibri"/>
          <w:b/>
          <w:sz w:val="24"/>
          <w:szCs w:val="24"/>
        </w:rPr>
        <w:t>ého</w:t>
      </w:r>
      <w:r w:rsidR="00AA4CF7" w:rsidRPr="00437D54">
        <w:rPr>
          <w:rFonts w:ascii="Calibri" w:hAnsi="Calibri"/>
          <w:b/>
          <w:sz w:val="24"/>
          <w:szCs w:val="24"/>
        </w:rPr>
        <w:t xml:space="preserve"> výcvik</w:t>
      </w:r>
      <w:r w:rsidR="00AA07A7" w:rsidRPr="00437D54">
        <w:rPr>
          <w:rFonts w:ascii="Calibri" w:hAnsi="Calibri"/>
          <w:b/>
          <w:sz w:val="24"/>
          <w:szCs w:val="24"/>
        </w:rPr>
        <w:t>u</w:t>
      </w:r>
      <w:r w:rsidR="00CA17AF" w:rsidRPr="00437D54">
        <w:rPr>
          <w:rFonts w:ascii="Calibri" w:hAnsi="Calibri"/>
          <w:b/>
          <w:sz w:val="24"/>
          <w:szCs w:val="24"/>
        </w:rPr>
        <w:t>“</w:t>
      </w:r>
    </w:p>
    <w:p w14:paraId="1B902AD3" w14:textId="77777777" w:rsidR="00C0668C" w:rsidRPr="00437D54" w:rsidRDefault="00C0668C" w:rsidP="00CC52FA">
      <w:pPr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>Nabídky, které budou doručeny po uplynutí této lhůty</w:t>
      </w:r>
      <w:r w:rsidR="002B24CF" w:rsidRPr="00437D54">
        <w:rPr>
          <w:rFonts w:ascii="Calibri" w:hAnsi="Calibri"/>
          <w:sz w:val="24"/>
          <w:szCs w:val="24"/>
        </w:rPr>
        <w:t>,</w:t>
      </w:r>
      <w:r w:rsidRPr="00437D54">
        <w:rPr>
          <w:rFonts w:ascii="Calibri" w:hAnsi="Calibri"/>
          <w:sz w:val="24"/>
          <w:szCs w:val="24"/>
        </w:rPr>
        <w:t xml:space="preserve"> zadavatel neot</w:t>
      </w:r>
      <w:r w:rsidR="002B24CF" w:rsidRPr="00437D54">
        <w:rPr>
          <w:rFonts w:ascii="Calibri" w:hAnsi="Calibri"/>
          <w:sz w:val="24"/>
          <w:szCs w:val="24"/>
        </w:rPr>
        <w:t>e</w:t>
      </w:r>
      <w:r w:rsidRPr="00437D54">
        <w:rPr>
          <w:rFonts w:ascii="Calibri" w:hAnsi="Calibri"/>
          <w:sz w:val="24"/>
          <w:szCs w:val="24"/>
        </w:rPr>
        <w:t xml:space="preserve">vírá. </w:t>
      </w:r>
    </w:p>
    <w:p w14:paraId="04C7B241" w14:textId="77777777" w:rsidR="00C0668C" w:rsidRPr="00437D54" w:rsidRDefault="00C0668C" w:rsidP="00CC52FA">
      <w:pPr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>Řádně a včas podané nabídky nebudou uchazečům vráceny.</w:t>
      </w:r>
    </w:p>
    <w:p w14:paraId="7C5A297C" w14:textId="77777777" w:rsidR="00DD26E1" w:rsidRPr="00437D54" w:rsidRDefault="00DD26E1" w:rsidP="00CC52FA">
      <w:pPr>
        <w:jc w:val="both"/>
        <w:rPr>
          <w:rFonts w:ascii="Calibri" w:hAnsi="Calibri"/>
          <w:sz w:val="24"/>
          <w:szCs w:val="24"/>
        </w:rPr>
      </w:pPr>
    </w:p>
    <w:p w14:paraId="691296D8" w14:textId="77777777" w:rsidR="00C0668C" w:rsidRPr="00437D54" w:rsidRDefault="0031375F" w:rsidP="00CC52F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C0668C" w:rsidRPr="00437D54">
        <w:rPr>
          <w:rFonts w:ascii="Calibri" w:hAnsi="Calibri"/>
          <w:b/>
          <w:sz w:val="24"/>
          <w:szCs w:val="24"/>
        </w:rPr>
        <w:t>. Další podmínky veřejné zakázky malého rozsahu a práva zadavatele</w:t>
      </w:r>
    </w:p>
    <w:p w14:paraId="0931CDD7" w14:textId="77777777" w:rsidR="00C0668C" w:rsidRPr="00437D54" w:rsidRDefault="00C0668C" w:rsidP="00CC52FA">
      <w:pPr>
        <w:numPr>
          <w:ilvl w:val="0"/>
          <w:numId w:val="17"/>
        </w:numPr>
        <w:tabs>
          <w:tab w:val="num" w:pos="284"/>
          <w:tab w:val="left" w:pos="426"/>
        </w:tabs>
        <w:ind w:left="284" w:hanging="284"/>
        <w:jc w:val="both"/>
        <w:rPr>
          <w:rFonts w:ascii="Calibri" w:eastAsia="Arial" w:hAnsi="Calibri"/>
          <w:sz w:val="24"/>
          <w:szCs w:val="24"/>
        </w:rPr>
      </w:pPr>
      <w:r w:rsidRPr="00437D54">
        <w:rPr>
          <w:rFonts w:ascii="Calibri" w:eastAsia="Arial" w:hAnsi="Calibri"/>
          <w:sz w:val="24"/>
          <w:szCs w:val="24"/>
        </w:rPr>
        <w:t>Zadavatel vylučuje možnost variantního řešení.</w:t>
      </w:r>
    </w:p>
    <w:p w14:paraId="56B25DC3" w14:textId="77777777" w:rsidR="00C0668C" w:rsidRPr="00437D54" w:rsidRDefault="00C0668C" w:rsidP="00CC52FA">
      <w:pPr>
        <w:numPr>
          <w:ilvl w:val="0"/>
          <w:numId w:val="17"/>
        </w:numPr>
        <w:tabs>
          <w:tab w:val="num" w:pos="284"/>
          <w:tab w:val="left" w:pos="426"/>
        </w:tabs>
        <w:ind w:left="284" w:hanging="284"/>
        <w:jc w:val="both"/>
        <w:rPr>
          <w:rFonts w:ascii="Calibri" w:eastAsia="Arial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>Do hodnocení budou zařazeny pouze ty nabídky, které splní podmínky „Výzvy k podání nabídky“ z hlediska obsahu a úplnosti a budou-li předloženy ve stanovené lhůtě. Nabídky zájemců, kteří nesplní kvalifikační předpoklady, nebudou hodnoceny. Nabídky podané zájemci zůstávají vlastnictvím zadavatele</w:t>
      </w:r>
      <w:r w:rsidRPr="00437D54">
        <w:rPr>
          <w:rFonts w:ascii="Calibri" w:hAnsi="Calibri" w:cs="Arial"/>
        </w:rPr>
        <w:t>.</w:t>
      </w:r>
    </w:p>
    <w:p w14:paraId="13C3E593" w14:textId="77777777" w:rsidR="00C0668C" w:rsidRPr="00437D54" w:rsidRDefault="00C0668C" w:rsidP="00CC52FA">
      <w:pPr>
        <w:numPr>
          <w:ilvl w:val="0"/>
          <w:numId w:val="17"/>
        </w:numPr>
        <w:tabs>
          <w:tab w:val="num" w:pos="284"/>
          <w:tab w:val="left" w:pos="426"/>
        </w:tabs>
        <w:ind w:left="284" w:hanging="284"/>
        <w:jc w:val="both"/>
        <w:rPr>
          <w:rFonts w:ascii="Calibri" w:eastAsia="Arial" w:hAnsi="Calibri"/>
          <w:sz w:val="24"/>
          <w:szCs w:val="24"/>
        </w:rPr>
      </w:pPr>
      <w:r w:rsidRPr="00437D54">
        <w:rPr>
          <w:rFonts w:ascii="Calibri" w:eastAsia="Arial" w:hAnsi="Calibri"/>
          <w:sz w:val="24"/>
          <w:szCs w:val="24"/>
        </w:rPr>
        <w:t xml:space="preserve">Zadavatel si vyhrazuje právo odmítnout všechny předložené nabídky, právo změnit nebo doplnit podmínky „Písemné výzvy pro podání nabídky“, právo zrušit soutěž, omezit rozsah předmětu zakázky a právo neuzavřít smlouvu se žádným z uchazečů. Žádný </w:t>
      </w:r>
      <w:r w:rsidR="000959FE">
        <w:rPr>
          <w:rFonts w:ascii="Calibri" w:eastAsia="Arial" w:hAnsi="Calibri"/>
          <w:sz w:val="24"/>
          <w:szCs w:val="24"/>
        </w:rPr>
        <w:t>u uchazečů</w:t>
      </w:r>
      <w:r w:rsidRPr="00437D54">
        <w:rPr>
          <w:rFonts w:ascii="Calibri" w:eastAsia="Arial" w:hAnsi="Calibri"/>
          <w:sz w:val="24"/>
          <w:szCs w:val="24"/>
        </w:rPr>
        <w:t xml:space="preserve"> nemá ani v tomto případě nárok na náhradu nákladů spojených s vypracováním a podáním nabídky.</w:t>
      </w:r>
    </w:p>
    <w:p w14:paraId="1CEC1810" w14:textId="3C2BF39A" w:rsidR="00C0668C" w:rsidRPr="00437D54" w:rsidRDefault="00E77C97" w:rsidP="00FA2F58">
      <w:pPr>
        <w:numPr>
          <w:ilvl w:val="0"/>
          <w:numId w:val="17"/>
        </w:numPr>
        <w:tabs>
          <w:tab w:val="num" w:pos="284"/>
          <w:tab w:val="left" w:pos="426"/>
        </w:tabs>
        <w:ind w:left="284" w:hanging="284"/>
        <w:jc w:val="both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lastRenderedPageBreak/>
        <w:t>Uchazeč</w:t>
      </w:r>
      <w:r w:rsidR="00C0668C" w:rsidRPr="00437D54">
        <w:rPr>
          <w:rFonts w:ascii="Calibri" w:hAnsi="Calibri"/>
          <w:sz w:val="24"/>
          <w:szCs w:val="24"/>
        </w:rPr>
        <w:t xml:space="preserve"> může podat pouze jednu nabídku. Pokud podá více nabídek samostatně nebo společně s dalšími </w:t>
      </w:r>
      <w:r>
        <w:rPr>
          <w:rFonts w:ascii="Calibri" w:hAnsi="Calibri"/>
          <w:sz w:val="24"/>
          <w:szCs w:val="24"/>
        </w:rPr>
        <w:t>uchazeči</w:t>
      </w:r>
      <w:r w:rsidR="00C0668C" w:rsidRPr="00437D54">
        <w:rPr>
          <w:rFonts w:ascii="Calibri" w:hAnsi="Calibri"/>
          <w:sz w:val="24"/>
          <w:szCs w:val="24"/>
        </w:rPr>
        <w:t xml:space="preserve">, zadavatel všechny nabídky podané tímto </w:t>
      </w:r>
      <w:r>
        <w:rPr>
          <w:rFonts w:ascii="Calibri" w:hAnsi="Calibri"/>
          <w:sz w:val="24"/>
          <w:szCs w:val="24"/>
        </w:rPr>
        <w:t>uchazečem</w:t>
      </w:r>
      <w:r w:rsidR="00C0668C" w:rsidRPr="00437D54">
        <w:rPr>
          <w:rFonts w:ascii="Calibri" w:hAnsi="Calibri"/>
          <w:sz w:val="24"/>
          <w:szCs w:val="24"/>
        </w:rPr>
        <w:t xml:space="preserve"> samostatně nebo společně s jinými </w:t>
      </w:r>
      <w:r>
        <w:rPr>
          <w:rFonts w:ascii="Calibri" w:hAnsi="Calibri"/>
          <w:sz w:val="24"/>
          <w:szCs w:val="24"/>
        </w:rPr>
        <w:t>uchazeč</w:t>
      </w:r>
      <w:r w:rsidR="004A4128">
        <w:rPr>
          <w:rFonts w:ascii="Calibri" w:hAnsi="Calibri"/>
          <w:sz w:val="24"/>
          <w:szCs w:val="24"/>
        </w:rPr>
        <w:t>i</w:t>
      </w:r>
      <w:r w:rsidR="00C0668C" w:rsidRPr="00437D54">
        <w:rPr>
          <w:rFonts w:ascii="Calibri" w:hAnsi="Calibri"/>
          <w:sz w:val="24"/>
          <w:szCs w:val="24"/>
        </w:rPr>
        <w:t>, vyřadí.</w:t>
      </w:r>
      <w:r w:rsidR="00C97CBB">
        <w:rPr>
          <w:rFonts w:ascii="Calibri" w:hAnsi="Calibri"/>
          <w:sz w:val="24"/>
          <w:szCs w:val="24"/>
        </w:rPr>
        <w:t xml:space="preserve"> </w:t>
      </w:r>
    </w:p>
    <w:p w14:paraId="2863D0C4" w14:textId="77777777" w:rsidR="00C0668C" w:rsidRPr="00437D54" w:rsidRDefault="00C0668C" w:rsidP="00CC52FA">
      <w:pPr>
        <w:numPr>
          <w:ilvl w:val="0"/>
          <w:numId w:val="17"/>
        </w:numPr>
        <w:tabs>
          <w:tab w:val="num" w:pos="284"/>
          <w:tab w:val="left" w:pos="426"/>
        </w:tabs>
        <w:ind w:left="284" w:hanging="284"/>
        <w:jc w:val="both"/>
        <w:rPr>
          <w:rFonts w:ascii="Calibri" w:eastAsia="Arial" w:hAnsi="Calibri"/>
          <w:sz w:val="24"/>
          <w:szCs w:val="24"/>
        </w:rPr>
      </w:pPr>
      <w:r w:rsidRPr="00437D54">
        <w:rPr>
          <w:rFonts w:ascii="Calibri" w:eastAsia="Arial" w:hAnsi="Calibri"/>
          <w:sz w:val="24"/>
          <w:szCs w:val="24"/>
        </w:rPr>
        <w:t xml:space="preserve">Zadavatel si vyhrazuje právo ověřit a prověřit údaje uvedené jednotlivými </w:t>
      </w:r>
      <w:r w:rsidR="00E77C97">
        <w:rPr>
          <w:rFonts w:ascii="Calibri" w:eastAsia="Arial" w:hAnsi="Calibri"/>
          <w:sz w:val="24"/>
          <w:szCs w:val="24"/>
        </w:rPr>
        <w:t xml:space="preserve">uchazeči </w:t>
      </w:r>
      <w:r w:rsidRPr="00437D54">
        <w:rPr>
          <w:rFonts w:ascii="Calibri" w:eastAsia="Arial" w:hAnsi="Calibri"/>
          <w:sz w:val="24"/>
          <w:szCs w:val="24"/>
        </w:rPr>
        <w:t xml:space="preserve">v nabídkách. Zadavatel vyloučí </w:t>
      </w:r>
      <w:r w:rsidR="00E77C97">
        <w:rPr>
          <w:rFonts w:ascii="Calibri" w:eastAsia="Arial" w:hAnsi="Calibri"/>
          <w:sz w:val="24"/>
          <w:szCs w:val="24"/>
        </w:rPr>
        <w:t>uchazeče</w:t>
      </w:r>
      <w:r w:rsidRPr="00437D54">
        <w:rPr>
          <w:rFonts w:ascii="Calibri" w:eastAsia="Arial" w:hAnsi="Calibri"/>
          <w:sz w:val="24"/>
          <w:szCs w:val="24"/>
        </w:rPr>
        <w:t xml:space="preserve"> ze zadávacího řízení v případě, že </w:t>
      </w:r>
      <w:r w:rsidR="00E77C97">
        <w:rPr>
          <w:rFonts w:ascii="Calibri" w:eastAsia="Arial" w:hAnsi="Calibri"/>
          <w:sz w:val="24"/>
          <w:szCs w:val="24"/>
        </w:rPr>
        <w:t>uchazeč</w:t>
      </w:r>
      <w:r w:rsidRPr="00437D54">
        <w:rPr>
          <w:rFonts w:ascii="Calibri" w:eastAsia="Arial" w:hAnsi="Calibri"/>
          <w:sz w:val="24"/>
          <w:szCs w:val="24"/>
        </w:rPr>
        <w:t xml:space="preserve"> uvede ve své nabídce nepravdivé údaje.</w:t>
      </w:r>
    </w:p>
    <w:p w14:paraId="184CB676" w14:textId="77777777" w:rsidR="00C0668C" w:rsidRPr="00437D54" w:rsidRDefault="00C0668C" w:rsidP="00CC52FA">
      <w:pPr>
        <w:numPr>
          <w:ilvl w:val="0"/>
          <w:numId w:val="17"/>
        </w:numPr>
        <w:tabs>
          <w:tab w:val="num" w:pos="284"/>
          <w:tab w:val="left" w:pos="426"/>
        </w:tabs>
        <w:ind w:left="284" w:hanging="284"/>
        <w:jc w:val="both"/>
        <w:rPr>
          <w:rFonts w:ascii="Calibri" w:eastAsia="Arial" w:hAnsi="Calibri"/>
          <w:sz w:val="24"/>
          <w:szCs w:val="24"/>
        </w:rPr>
      </w:pPr>
      <w:r w:rsidRPr="00437D54">
        <w:rPr>
          <w:rFonts w:ascii="Calibri" w:eastAsia="Arial" w:hAnsi="Calibri"/>
          <w:sz w:val="24"/>
          <w:szCs w:val="24"/>
        </w:rPr>
        <w:t>Zadavatel si vyhrazuje právo projednat a upravit podmínky navržené uchazečem v návrhu smlouvy, který bude nedílnou součástí nabídky.</w:t>
      </w:r>
    </w:p>
    <w:p w14:paraId="52009CBD" w14:textId="77777777" w:rsidR="00C0668C" w:rsidRDefault="00C0668C" w:rsidP="00CC52FA">
      <w:pPr>
        <w:numPr>
          <w:ilvl w:val="0"/>
          <w:numId w:val="17"/>
        </w:numPr>
        <w:tabs>
          <w:tab w:val="num" w:pos="284"/>
          <w:tab w:val="left" w:pos="426"/>
        </w:tabs>
        <w:ind w:left="284" w:hanging="284"/>
        <w:jc w:val="both"/>
        <w:rPr>
          <w:rFonts w:ascii="Calibri" w:eastAsia="Arial" w:hAnsi="Calibri"/>
          <w:sz w:val="24"/>
          <w:szCs w:val="24"/>
        </w:rPr>
      </w:pPr>
      <w:r w:rsidRPr="00437D54">
        <w:rPr>
          <w:rFonts w:ascii="Calibri" w:eastAsia="Arial" w:hAnsi="Calibri"/>
          <w:sz w:val="24"/>
          <w:szCs w:val="24"/>
        </w:rPr>
        <w:t xml:space="preserve">Podáním nabídky přijímá uchazeč plně a bez výhrad zadávací podmínky, včetně všech příloh a případných dodatků k těmto podmínkám. Předpokládá se, že uchazeč před podáním nabídky pečlivě a důkladně prostuduje všechny pokyny, formuláře, termíny a specifikace obsažené v této výzvě a bude se jimi řídit. Pokud uchazeč neposkytne včas všechny požadované informace a doklady, nebo pokud jeho nabídka nebude v každém ohledu odpovídat zadávacím podmínkám, může to mít za důsledek vyřazení takové nabídky a následné vyloučení uchazeče ze zadávacího řízení. </w:t>
      </w:r>
    </w:p>
    <w:p w14:paraId="7C89F09F" w14:textId="77777777" w:rsidR="00CD60B4" w:rsidRDefault="00CD60B4" w:rsidP="00CC52FA">
      <w:pPr>
        <w:numPr>
          <w:ilvl w:val="0"/>
          <w:numId w:val="17"/>
        </w:numPr>
        <w:tabs>
          <w:tab w:val="num" w:pos="284"/>
          <w:tab w:val="left" w:pos="426"/>
        </w:tabs>
        <w:ind w:left="284" w:hanging="284"/>
        <w:jc w:val="both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>Zadavatel si vyhrazuje právo na změnu, upřesnění a doplnění zadávacích podmínek v průběhu lhůty pro podání nabídek.</w:t>
      </w:r>
    </w:p>
    <w:p w14:paraId="52E10E87" w14:textId="77777777" w:rsidR="00CD60B4" w:rsidRPr="00437D54" w:rsidRDefault="00CD60B4" w:rsidP="00CC52FA">
      <w:pPr>
        <w:numPr>
          <w:ilvl w:val="0"/>
          <w:numId w:val="17"/>
        </w:numPr>
        <w:tabs>
          <w:tab w:val="num" w:pos="284"/>
          <w:tab w:val="left" w:pos="426"/>
        </w:tabs>
        <w:ind w:left="284" w:hanging="284"/>
        <w:jc w:val="both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>Zadavatel si vyhrazuje právo zrušit veřejnou zakázku</w:t>
      </w:r>
    </w:p>
    <w:p w14:paraId="1EF73A2B" w14:textId="77777777" w:rsidR="00C0668C" w:rsidRDefault="00C0668C" w:rsidP="00CC52FA">
      <w:pPr>
        <w:numPr>
          <w:ilvl w:val="0"/>
          <w:numId w:val="17"/>
        </w:numPr>
        <w:tabs>
          <w:tab w:val="num" w:pos="284"/>
          <w:tab w:val="left" w:pos="426"/>
        </w:tabs>
        <w:ind w:left="284" w:hanging="284"/>
        <w:jc w:val="both"/>
        <w:rPr>
          <w:rFonts w:ascii="Calibri" w:eastAsia="Arial" w:hAnsi="Calibri"/>
          <w:sz w:val="24"/>
          <w:szCs w:val="24"/>
        </w:rPr>
      </w:pPr>
      <w:r w:rsidRPr="00437D54">
        <w:rPr>
          <w:rFonts w:ascii="Calibri" w:eastAsia="Arial" w:hAnsi="Calibri"/>
          <w:sz w:val="24"/>
          <w:szCs w:val="24"/>
        </w:rPr>
        <w:t>Uchazeč je oprávněn požadovat po zadavateli dodatečné informace k této zadávací dokumentaci. Žádost se podává písemně nejpozději 5 dní před uplynutím lhůty pro podání nabídek. Případné dotazy vám zodpoví osoby pověřené ke konzultacím</w:t>
      </w:r>
      <w:r w:rsidR="000955DB" w:rsidRPr="00437D54">
        <w:rPr>
          <w:rFonts w:ascii="Calibri" w:eastAsia="Arial" w:hAnsi="Calibri"/>
          <w:sz w:val="24"/>
          <w:szCs w:val="24"/>
        </w:rPr>
        <w:t xml:space="preserve"> – </w:t>
      </w:r>
      <w:r w:rsidR="00AA4CF7" w:rsidRPr="00437D54">
        <w:rPr>
          <w:rFonts w:ascii="Calibri" w:eastAsia="Arial" w:hAnsi="Calibri"/>
          <w:sz w:val="24"/>
          <w:szCs w:val="24"/>
        </w:rPr>
        <w:t>Michal Kolman</w:t>
      </w:r>
      <w:r w:rsidR="000955DB" w:rsidRPr="00437D54">
        <w:rPr>
          <w:rFonts w:ascii="Calibri" w:eastAsia="Arial" w:hAnsi="Calibri"/>
          <w:sz w:val="24"/>
          <w:szCs w:val="24"/>
        </w:rPr>
        <w:t>,</w:t>
      </w:r>
      <w:r w:rsidR="00AA4CF7" w:rsidRPr="00437D54">
        <w:rPr>
          <w:rFonts w:ascii="Calibri" w:eastAsia="Arial" w:hAnsi="Calibri"/>
          <w:sz w:val="24"/>
          <w:szCs w:val="24"/>
        </w:rPr>
        <w:t xml:space="preserve"> učitel</w:t>
      </w:r>
      <w:r w:rsidR="00C43F2C">
        <w:rPr>
          <w:rFonts w:ascii="Calibri" w:eastAsia="Arial" w:hAnsi="Calibri"/>
          <w:sz w:val="24"/>
          <w:szCs w:val="24"/>
        </w:rPr>
        <w:t>, tel.</w:t>
      </w:r>
      <w:r w:rsidR="00C43F2C" w:rsidRPr="00C43F2C">
        <w:rPr>
          <w:rFonts w:ascii="Calibri" w:hAnsi="Calibri"/>
          <w:sz w:val="24"/>
          <w:szCs w:val="24"/>
        </w:rPr>
        <w:t xml:space="preserve"> </w:t>
      </w:r>
      <w:r w:rsidR="00C43F2C" w:rsidRPr="00D54E9C">
        <w:rPr>
          <w:rFonts w:ascii="Calibri" w:hAnsi="Calibri"/>
          <w:sz w:val="24"/>
          <w:szCs w:val="24"/>
        </w:rPr>
        <w:t>776 723</w:t>
      </w:r>
      <w:r w:rsidR="00C43F2C">
        <w:rPr>
          <w:rFonts w:ascii="Calibri" w:hAnsi="Calibri"/>
          <w:sz w:val="24"/>
          <w:szCs w:val="24"/>
        </w:rPr>
        <w:t> </w:t>
      </w:r>
      <w:r w:rsidR="00C43F2C" w:rsidRPr="00D54E9C">
        <w:rPr>
          <w:rFonts w:ascii="Calibri" w:hAnsi="Calibri"/>
          <w:sz w:val="24"/>
          <w:szCs w:val="24"/>
        </w:rPr>
        <w:t>185</w:t>
      </w:r>
      <w:r w:rsidR="00C43F2C">
        <w:rPr>
          <w:rFonts w:ascii="Calibri" w:hAnsi="Calibri"/>
          <w:sz w:val="24"/>
          <w:szCs w:val="24"/>
        </w:rPr>
        <w:t xml:space="preserve">, e-mail: </w:t>
      </w:r>
      <w:r w:rsidR="00C43F2C" w:rsidRPr="00437D54">
        <w:rPr>
          <w:rFonts w:ascii="Calibri" w:hAnsi="Calibri"/>
          <w:sz w:val="24"/>
          <w:szCs w:val="24"/>
        </w:rPr>
        <w:t>mkolman@spst.cz</w:t>
      </w:r>
    </w:p>
    <w:p w14:paraId="0D7F5765" w14:textId="77777777" w:rsidR="003143E5" w:rsidRDefault="003143E5" w:rsidP="00CC52FA">
      <w:pPr>
        <w:numPr>
          <w:ilvl w:val="0"/>
          <w:numId w:val="17"/>
        </w:numPr>
        <w:tabs>
          <w:tab w:val="num" w:pos="284"/>
          <w:tab w:val="left" w:pos="426"/>
        </w:tabs>
        <w:ind w:left="284" w:hanging="284"/>
        <w:jc w:val="both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sz w:val="24"/>
          <w:szCs w:val="24"/>
        </w:rPr>
        <w:t>V řízení této veřejné zakázky se nepostupuje dle zákona č.134/2016 Sb. o veřejných zakázkách.</w:t>
      </w:r>
    </w:p>
    <w:p w14:paraId="69487403" w14:textId="77777777" w:rsidR="003143E5" w:rsidRDefault="003143E5" w:rsidP="003143E5">
      <w:pPr>
        <w:tabs>
          <w:tab w:val="left" w:pos="426"/>
        </w:tabs>
        <w:jc w:val="both"/>
        <w:rPr>
          <w:rFonts w:ascii="Calibri" w:eastAsia="Arial" w:hAnsi="Calibri"/>
          <w:sz w:val="24"/>
          <w:szCs w:val="24"/>
        </w:rPr>
      </w:pPr>
    </w:p>
    <w:p w14:paraId="1B978B62" w14:textId="77777777" w:rsidR="00C150CC" w:rsidRPr="00437D54" w:rsidRDefault="0031375F" w:rsidP="00CC52FA">
      <w:pPr>
        <w:tabs>
          <w:tab w:val="left" w:pos="426"/>
        </w:tabs>
        <w:jc w:val="both"/>
        <w:rPr>
          <w:rFonts w:ascii="Calibri" w:eastAsia="Arial" w:hAnsi="Calibri"/>
          <w:b/>
          <w:bCs/>
          <w:sz w:val="24"/>
          <w:szCs w:val="24"/>
        </w:rPr>
      </w:pPr>
      <w:r>
        <w:rPr>
          <w:rFonts w:ascii="Calibri" w:eastAsia="Arial" w:hAnsi="Calibri"/>
          <w:b/>
          <w:bCs/>
          <w:sz w:val="24"/>
          <w:szCs w:val="24"/>
        </w:rPr>
        <w:t>8</w:t>
      </w:r>
      <w:r w:rsidR="00C150CC" w:rsidRPr="00437D54">
        <w:rPr>
          <w:rFonts w:ascii="Calibri" w:eastAsia="Arial" w:hAnsi="Calibri"/>
          <w:b/>
          <w:bCs/>
          <w:sz w:val="24"/>
          <w:szCs w:val="24"/>
        </w:rPr>
        <w:t>. Přílohy:</w:t>
      </w:r>
    </w:p>
    <w:p w14:paraId="1FCADE7C" w14:textId="77777777" w:rsidR="00C150CC" w:rsidRPr="00437D54" w:rsidRDefault="00C150CC" w:rsidP="00C150CC">
      <w:pPr>
        <w:pStyle w:val="Normln1"/>
        <w:tabs>
          <w:tab w:val="left" w:pos="3969"/>
        </w:tabs>
        <w:ind w:left="555"/>
        <w:contextualSpacing w:val="0"/>
        <w:jc w:val="both"/>
        <w:rPr>
          <w:rFonts w:ascii="Calibri" w:eastAsia="Arial" w:hAnsi="Calibri"/>
          <w:sz w:val="24"/>
          <w:szCs w:val="24"/>
        </w:rPr>
      </w:pPr>
      <w:r w:rsidRPr="00437D54">
        <w:rPr>
          <w:rFonts w:ascii="Calibri" w:eastAsia="Arial" w:hAnsi="Calibri"/>
          <w:sz w:val="24"/>
          <w:szCs w:val="24"/>
        </w:rPr>
        <w:t xml:space="preserve">Příloha 1: </w:t>
      </w:r>
      <w:r w:rsidR="006A6B5C">
        <w:rPr>
          <w:rFonts w:ascii="Calibri" w:eastAsia="Arial" w:hAnsi="Calibri"/>
          <w:sz w:val="24"/>
          <w:szCs w:val="24"/>
        </w:rPr>
        <w:t>Popis nabízených služeb</w:t>
      </w:r>
    </w:p>
    <w:p w14:paraId="44C5F125" w14:textId="77777777" w:rsidR="00C150CC" w:rsidRPr="00437D54" w:rsidRDefault="00C150CC" w:rsidP="00C150CC">
      <w:pPr>
        <w:pStyle w:val="Normln1"/>
        <w:tabs>
          <w:tab w:val="left" w:pos="3969"/>
        </w:tabs>
        <w:ind w:left="555"/>
        <w:contextualSpacing w:val="0"/>
        <w:jc w:val="both"/>
        <w:rPr>
          <w:rFonts w:ascii="Calibri" w:eastAsia="Arial" w:hAnsi="Calibri"/>
          <w:sz w:val="24"/>
          <w:szCs w:val="24"/>
        </w:rPr>
      </w:pPr>
      <w:r w:rsidRPr="00437D54">
        <w:rPr>
          <w:rFonts w:ascii="Calibri" w:eastAsia="Arial" w:hAnsi="Calibri"/>
          <w:sz w:val="24"/>
          <w:szCs w:val="24"/>
        </w:rPr>
        <w:t xml:space="preserve">Příloha 2: </w:t>
      </w:r>
      <w:r w:rsidR="00530BB8">
        <w:rPr>
          <w:rFonts w:ascii="Calibri" w:eastAsia="Arial" w:hAnsi="Calibri"/>
          <w:sz w:val="24"/>
          <w:szCs w:val="24"/>
        </w:rPr>
        <w:t>Nabídková cena</w:t>
      </w:r>
    </w:p>
    <w:p w14:paraId="78C0F7D2" w14:textId="77777777" w:rsidR="00C150CC" w:rsidRDefault="00C150CC" w:rsidP="00C150CC">
      <w:pPr>
        <w:pStyle w:val="Normln1"/>
        <w:tabs>
          <w:tab w:val="left" w:pos="3969"/>
        </w:tabs>
        <w:ind w:left="555"/>
        <w:contextualSpacing w:val="0"/>
        <w:jc w:val="both"/>
        <w:rPr>
          <w:rFonts w:ascii="Calibri" w:eastAsia="Arial" w:hAnsi="Calibri"/>
          <w:sz w:val="24"/>
          <w:szCs w:val="24"/>
        </w:rPr>
      </w:pPr>
      <w:r w:rsidRPr="00437D54">
        <w:rPr>
          <w:rFonts w:ascii="Calibri" w:eastAsia="Arial" w:hAnsi="Calibri"/>
          <w:sz w:val="24"/>
          <w:szCs w:val="24"/>
        </w:rPr>
        <w:t xml:space="preserve">Příloha 3: Čestné prohlášení </w:t>
      </w:r>
    </w:p>
    <w:p w14:paraId="1DF03C43" w14:textId="51BD6386" w:rsidR="00B51BE9" w:rsidRDefault="00B51BE9" w:rsidP="00C150CC">
      <w:pPr>
        <w:pStyle w:val="Normln1"/>
        <w:tabs>
          <w:tab w:val="left" w:pos="3969"/>
        </w:tabs>
        <w:ind w:left="555"/>
        <w:contextualSpacing w:val="0"/>
        <w:jc w:val="both"/>
        <w:rPr>
          <w:rFonts w:ascii="Calibri" w:eastAsia="Arial" w:hAnsi="Calibri"/>
          <w:sz w:val="24"/>
          <w:szCs w:val="24"/>
        </w:rPr>
      </w:pPr>
      <w:r w:rsidRPr="00B51BE9">
        <w:rPr>
          <w:rFonts w:ascii="Calibri" w:eastAsia="Arial" w:hAnsi="Calibri"/>
          <w:sz w:val="24"/>
          <w:szCs w:val="24"/>
        </w:rPr>
        <w:t xml:space="preserve">Příloha </w:t>
      </w:r>
      <w:r>
        <w:rPr>
          <w:rFonts w:ascii="Calibri" w:eastAsia="Arial" w:hAnsi="Calibri"/>
          <w:sz w:val="24"/>
          <w:szCs w:val="24"/>
        </w:rPr>
        <w:t>4</w:t>
      </w:r>
      <w:r w:rsidRPr="00B51BE9">
        <w:rPr>
          <w:rFonts w:ascii="Calibri" w:eastAsia="Arial" w:hAnsi="Calibri"/>
          <w:sz w:val="24"/>
          <w:szCs w:val="24"/>
        </w:rPr>
        <w:t xml:space="preserve">: </w:t>
      </w:r>
      <w:r w:rsidR="00530BB8">
        <w:rPr>
          <w:rFonts w:ascii="Calibri" w:eastAsia="Arial" w:hAnsi="Calibri"/>
          <w:sz w:val="24"/>
          <w:szCs w:val="24"/>
        </w:rPr>
        <w:t>Obchodní podmínky</w:t>
      </w:r>
    </w:p>
    <w:p w14:paraId="699FEF68" w14:textId="77777777" w:rsidR="00C05847" w:rsidRDefault="00C05847" w:rsidP="00C150CC">
      <w:pPr>
        <w:pStyle w:val="Normln1"/>
        <w:tabs>
          <w:tab w:val="left" w:pos="3969"/>
        </w:tabs>
        <w:ind w:left="555"/>
        <w:contextualSpacing w:val="0"/>
        <w:jc w:val="both"/>
        <w:rPr>
          <w:rFonts w:ascii="Calibri" w:eastAsia="Arial" w:hAnsi="Calibri"/>
          <w:sz w:val="24"/>
          <w:szCs w:val="24"/>
        </w:rPr>
      </w:pPr>
    </w:p>
    <w:p w14:paraId="74A16602" w14:textId="04D493A4" w:rsidR="00C0668C" w:rsidRDefault="00C0668C" w:rsidP="00C0668C">
      <w:pPr>
        <w:tabs>
          <w:tab w:val="num" w:pos="284"/>
        </w:tabs>
        <w:jc w:val="both"/>
        <w:rPr>
          <w:rFonts w:ascii="Calibri" w:hAnsi="Calibri"/>
          <w:sz w:val="24"/>
          <w:szCs w:val="24"/>
        </w:rPr>
      </w:pPr>
    </w:p>
    <w:p w14:paraId="777B2D63" w14:textId="77777777" w:rsidR="00C510BB" w:rsidRDefault="00C510BB" w:rsidP="00C0668C">
      <w:pPr>
        <w:tabs>
          <w:tab w:val="num" w:pos="284"/>
        </w:tabs>
        <w:jc w:val="both"/>
        <w:rPr>
          <w:rFonts w:ascii="Calibri" w:hAnsi="Calibri"/>
          <w:sz w:val="24"/>
          <w:szCs w:val="24"/>
        </w:rPr>
      </w:pPr>
    </w:p>
    <w:p w14:paraId="0EEF9CA8" w14:textId="6360AA23" w:rsidR="00C0668C" w:rsidRPr="00437D54" w:rsidRDefault="00C0668C" w:rsidP="00C0668C">
      <w:pPr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>V</w:t>
      </w:r>
      <w:r w:rsidR="00563A00">
        <w:rPr>
          <w:rFonts w:ascii="Calibri" w:hAnsi="Calibri"/>
          <w:sz w:val="24"/>
          <w:szCs w:val="24"/>
        </w:rPr>
        <w:t> </w:t>
      </w:r>
      <w:r w:rsidRPr="00437D54">
        <w:rPr>
          <w:rFonts w:ascii="Calibri" w:hAnsi="Calibri"/>
          <w:sz w:val="24"/>
          <w:szCs w:val="24"/>
        </w:rPr>
        <w:t>Třebíči</w:t>
      </w:r>
      <w:r w:rsidR="00563A00">
        <w:rPr>
          <w:rFonts w:ascii="Calibri" w:hAnsi="Calibri"/>
          <w:sz w:val="24"/>
          <w:szCs w:val="24"/>
        </w:rPr>
        <w:t>,</w:t>
      </w:r>
      <w:r w:rsidR="0035648E">
        <w:rPr>
          <w:rFonts w:ascii="Calibri" w:hAnsi="Calibri"/>
          <w:sz w:val="24"/>
          <w:szCs w:val="24"/>
        </w:rPr>
        <w:t xml:space="preserve"> 13.11.2025</w:t>
      </w:r>
      <w:r w:rsidR="00563A00">
        <w:rPr>
          <w:rFonts w:ascii="Calibri" w:hAnsi="Calibri"/>
          <w:sz w:val="24"/>
          <w:szCs w:val="24"/>
        </w:rPr>
        <w:tab/>
      </w:r>
      <w:r w:rsidR="00D54E9C">
        <w:rPr>
          <w:rFonts w:ascii="Calibri" w:hAnsi="Calibri"/>
          <w:sz w:val="24"/>
          <w:szCs w:val="24"/>
        </w:rPr>
        <w:tab/>
      </w:r>
      <w:r w:rsidR="00D54E9C">
        <w:rPr>
          <w:rFonts w:ascii="Calibri" w:hAnsi="Calibri"/>
          <w:sz w:val="24"/>
          <w:szCs w:val="24"/>
        </w:rPr>
        <w:tab/>
      </w:r>
      <w:r w:rsidR="00D54E9C">
        <w:rPr>
          <w:rFonts w:ascii="Calibri" w:hAnsi="Calibri"/>
          <w:sz w:val="24"/>
          <w:szCs w:val="24"/>
        </w:rPr>
        <w:tab/>
      </w:r>
      <w:r w:rsidR="00D54E9C">
        <w:rPr>
          <w:rFonts w:ascii="Calibri" w:hAnsi="Calibri"/>
          <w:sz w:val="24"/>
          <w:szCs w:val="24"/>
        </w:rPr>
        <w:tab/>
        <w:t>………………………………………………</w:t>
      </w:r>
      <w:r w:rsidR="00563A00">
        <w:rPr>
          <w:rFonts w:ascii="Calibri" w:hAnsi="Calibri"/>
          <w:sz w:val="24"/>
          <w:szCs w:val="24"/>
        </w:rPr>
        <w:t>……….</w:t>
      </w:r>
    </w:p>
    <w:p w14:paraId="19598B63" w14:textId="5C777AD5" w:rsidR="00C0668C" w:rsidRPr="00437D54" w:rsidRDefault="00C0668C" w:rsidP="00C0668C">
      <w:pPr>
        <w:jc w:val="both"/>
        <w:rPr>
          <w:rFonts w:ascii="Calibri" w:hAnsi="Calibri"/>
          <w:sz w:val="24"/>
          <w:szCs w:val="24"/>
        </w:rPr>
      </w:pPr>
      <w:r w:rsidRPr="00437D54">
        <w:rPr>
          <w:rFonts w:ascii="Calibri" w:hAnsi="Calibri"/>
          <w:sz w:val="24"/>
          <w:szCs w:val="24"/>
        </w:rPr>
        <w:t xml:space="preserve">                                                                                          </w:t>
      </w:r>
      <w:r w:rsidR="00D54E9C">
        <w:rPr>
          <w:rFonts w:ascii="Calibri" w:hAnsi="Calibri"/>
          <w:sz w:val="24"/>
          <w:szCs w:val="24"/>
        </w:rPr>
        <w:tab/>
      </w:r>
      <w:r w:rsidRPr="00437D54">
        <w:rPr>
          <w:rFonts w:ascii="Calibri" w:hAnsi="Calibri"/>
          <w:sz w:val="24"/>
          <w:szCs w:val="24"/>
        </w:rPr>
        <w:t xml:space="preserve">Ing. </w:t>
      </w:r>
      <w:r w:rsidR="00F719FF">
        <w:rPr>
          <w:rFonts w:ascii="Calibri" w:hAnsi="Calibri"/>
          <w:sz w:val="24"/>
          <w:szCs w:val="24"/>
        </w:rPr>
        <w:t>Petra Hrbáčková</w:t>
      </w:r>
      <w:r w:rsidR="00297BF4">
        <w:rPr>
          <w:rFonts w:ascii="Calibri" w:hAnsi="Calibri"/>
          <w:sz w:val="24"/>
          <w:szCs w:val="24"/>
        </w:rPr>
        <w:t>, ředitelka školy</w:t>
      </w:r>
    </w:p>
    <w:sectPr w:rsidR="00C0668C" w:rsidRPr="00437D54" w:rsidSect="0054171B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8" w:right="1418" w:bottom="567" w:left="1418" w:header="992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59AE6" w14:textId="77777777" w:rsidR="00767FE9" w:rsidRDefault="00767FE9">
      <w:r>
        <w:separator/>
      </w:r>
    </w:p>
  </w:endnote>
  <w:endnote w:type="continuationSeparator" w:id="0">
    <w:p w14:paraId="329F22E7" w14:textId="77777777" w:rsidR="00767FE9" w:rsidRDefault="0076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A3EF" w14:textId="34165A90" w:rsidR="002158F9" w:rsidRDefault="002158F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B599A">
      <w:rPr>
        <w:noProof/>
      </w:rPr>
      <w:t>4</w:t>
    </w:r>
    <w:r>
      <w:fldChar w:fldCharType="end"/>
    </w:r>
  </w:p>
  <w:p w14:paraId="4BD2F8E4" w14:textId="77777777" w:rsidR="002158F9" w:rsidRDefault="002158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3E460" w14:textId="77777777" w:rsidR="00C727F9" w:rsidRDefault="00C727F9"/>
  <w:p w14:paraId="717D2072" w14:textId="77777777" w:rsidR="00C727F9" w:rsidRDefault="00C727F9"/>
  <w:p w14:paraId="6852B311" w14:textId="77777777" w:rsidR="00C727F9" w:rsidRDefault="00C727F9">
    <w:pPr>
      <w:pStyle w:val="Zpat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63DBC" w14:textId="77777777" w:rsidR="00767FE9" w:rsidRDefault="00767FE9">
      <w:r>
        <w:separator/>
      </w:r>
    </w:p>
  </w:footnote>
  <w:footnote w:type="continuationSeparator" w:id="0">
    <w:p w14:paraId="40793D5D" w14:textId="77777777" w:rsidR="00767FE9" w:rsidRDefault="0076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B69D" w14:textId="77777777" w:rsidR="00C727F9" w:rsidRDefault="00C727F9">
    <w:pPr>
      <w:tabs>
        <w:tab w:val="left" w:pos="2835"/>
        <w:tab w:val="left" w:pos="4820"/>
        <w:tab w:val="left" w:pos="6237"/>
      </w:tabs>
      <w:ind w:left="-142" w:firstLine="142"/>
    </w:pPr>
  </w:p>
  <w:p w14:paraId="57E3ADDA" w14:textId="77777777" w:rsidR="00C727F9" w:rsidRDefault="00C727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F5754" w14:textId="1319E8D0" w:rsidR="004C7878" w:rsidRPr="004C7878" w:rsidRDefault="0044608B" w:rsidP="004C7878">
    <w:pPr>
      <w:widowControl w:val="0"/>
      <w:pBdr>
        <w:bottom w:val="single" w:sz="6" w:space="1" w:color="auto"/>
      </w:pBdr>
      <w:tabs>
        <w:tab w:val="right" w:pos="8931"/>
      </w:tabs>
      <w:rPr>
        <w:noProof/>
        <w:color w:val="000000"/>
      </w:rPr>
    </w:pPr>
    <w:r>
      <w:rPr>
        <w:color w:val="000000"/>
        <w:sz w:val="16"/>
      </w:rPr>
      <w:t>Zajištění služeb l</w:t>
    </w:r>
    <w:r w:rsidR="00993BD7">
      <w:rPr>
        <w:color w:val="000000"/>
        <w:sz w:val="16"/>
      </w:rPr>
      <w:t>yžařsk</w:t>
    </w:r>
    <w:r>
      <w:rPr>
        <w:color w:val="000000"/>
        <w:sz w:val="16"/>
      </w:rPr>
      <w:t>ého</w:t>
    </w:r>
    <w:r w:rsidR="00993BD7">
      <w:rPr>
        <w:color w:val="000000"/>
        <w:sz w:val="16"/>
      </w:rPr>
      <w:t xml:space="preserve"> výcvik</w:t>
    </w:r>
    <w:r>
      <w:rPr>
        <w:color w:val="000000"/>
        <w:sz w:val="16"/>
      </w:rPr>
      <w:t>u</w:t>
    </w:r>
    <w:r w:rsidR="004C7878" w:rsidRPr="004C7878">
      <w:rPr>
        <w:color w:val="000000"/>
        <w:sz w:val="16"/>
      </w:rPr>
      <w:tab/>
      <w:t xml:space="preserve">stránka </w:t>
    </w:r>
    <w:r w:rsidR="00C72434" w:rsidRPr="004C7878">
      <w:rPr>
        <w:color w:val="000000"/>
      </w:rPr>
      <w:fldChar w:fldCharType="begin"/>
    </w:r>
    <w:r w:rsidR="004C7878" w:rsidRPr="004C7878">
      <w:rPr>
        <w:color w:val="000000"/>
      </w:rPr>
      <w:instrText>PAGE</w:instrText>
    </w:r>
    <w:r w:rsidR="00C72434" w:rsidRPr="004C7878">
      <w:rPr>
        <w:color w:val="000000"/>
      </w:rPr>
      <w:fldChar w:fldCharType="separate"/>
    </w:r>
    <w:r w:rsidR="003B599A">
      <w:rPr>
        <w:noProof/>
        <w:color w:val="000000"/>
      </w:rPr>
      <w:t>1</w:t>
    </w:r>
    <w:r w:rsidR="00C72434" w:rsidRPr="004C7878">
      <w:rPr>
        <w:noProof/>
        <w:color w:val="000000"/>
      </w:rPr>
      <w:fldChar w:fldCharType="end"/>
    </w:r>
    <w:r w:rsidR="004C7878" w:rsidRPr="004C7878">
      <w:rPr>
        <w:color w:val="000000"/>
        <w:sz w:val="16"/>
      </w:rPr>
      <w:t>(</w:t>
    </w:r>
    <w:r w:rsidR="00C72434" w:rsidRPr="004C7878">
      <w:rPr>
        <w:color w:val="000000"/>
      </w:rPr>
      <w:fldChar w:fldCharType="begin"/>
    </w:r>
    <w:r w:rsidR="004C7878" w:rsidRPr="004C7878">
      <w:rPr>
        <w:color w:val="000000"/>
      </w:rPr>
      <w:instrText>NUMPAGES</w:instrText>
    </w:r>
    <w:r w:rsidR="00C72434" w:rsidRPr="004C7878">
      <w:rPr>
        <w:color w:val="000000"/>
      </w:rPr>
      <w:fldChar w:fldCharType="separate"/>
    </w:r>
    <w:r w:rsidR="003B599A">
      <w:rPr>
        <w:noProof/>
        <w:color w:val="000000"/>
      </w:rPr>
      <w:t>4</w:t>
    </w:r>
    <w:r w:rsidR="00C72434" w:rsidRPr="004C7878">
      <w:rPr>
        <w:noProof/>
        <w:color w:val="000000"/>
      </w:rPr>
      <w:fldChar w:fldCharType="end"/>
    </w:r>
    <w:r w:rsidR="004C7878" w:rsidRPr="004C7878">
      <w:rPr>
        <w:noProof/>
        <w:color w:val="000000"/>
      </w:rPr>
      <w:t>)</w:t>
    </w:r>
  </w:p>
  <w:p w14:paraId="7565FCAA" w14:textId="77777777" w:rsidR="004C7878" w:rsidRPr="004C7878" w:rsidRDefault="004C7878" w:rsidP="004C7878">
    <w:pPr>
      <w:widowControl w:val="0"/>
      <w:rPr>
        <w:color w:val="000000"/>
      </w:rPr>
    </w:pPr>
  </w:p>
  <w:p w14:paraId="649B0D14" w14:textId="77777777" w:rsidR="00676E2D" w:rsidRDefault="00676E2D" w:rsidP="00676E2D">
    <w:pPr>
      <w:pStyle w:val="Zhlav"/>
      <w:tabs>
        <w:tab w:val="clear" w:pos="4536"/>
        <w:tab w:val="clear" w:pos="9072"/>
        <w:tab w:val="center" w:pos="4702"/>
        <w:tab w:val="right" w:pos="94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00000005"/>
    <w:lvl w:ilvl="0" w:tplc="FFFFFFFF">
      <w:start w:val="1"/>
      <w:numFmt w:val="decimal"/>
      <w:lvlText w:val="%1."/>
      <w:lvlJc w:val="left"/>
      <w:pPr>
        <w:tabs>
          <w:tab w:val="num" w:pos="562"/>
        </w:tabs>
        <w:ind w:left="562" w:hanging="20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1A07616"/>
    <w:multiLevelType w:val="hybridMultilevel"/>
    <w:tmpl w:val="3E2CA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7A3"/>
    <w:multiLevelType w:val="hybridMultilevel"/>
    <w:tmpl w:val="61182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0E22"/>
    <w:multiLevelType w:val="hybridMultilevel"/>
    <w:tmpl w:val="A4D4CF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3B2315"/>
    <w:multiLevelType w:val="hybridMultilevel"/>
    <w:tmpl w:val="1ADA7F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802AB"/>
    <w:multiLevelType w:val="hybridMultilevel"/>
    <w:tmpl w:val="0DD8885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BE70B0"/>
    <w:multiLevelType w:val="multilevel"/>
    <w:tmpl w:val="A7C25618"/>
    <w:lvl w:ilvl="0">
      <w:start w:val="1"/>
      <w:numFmt w:val="decimal"/>
      <w:lvlText w:val="%1."/>
      <w:lvlJc w:val="righ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 w15:restartNumberingAfterBreak="0">
    <w:nsid w:val="11AC2947"/>
    <w:multiLevelType w:val="hybridMultilevel"/>
    <w:tmpl w:val="9468EDB4"/>
    <w:lvl w:ilvl="0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11BF112A"/>
    <w:multiLevelType w:val="hybridMultilevel"/>
    <w:tmpl w:val="13A89280"/>
    <w:lvl w:ilvl="0" w:tplc="0C207E26">
      <w:numFmt w:val="bullet"/>
      <w:lvlText w:val="•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34AF1"/>
    <w:multiLevelType w:val="multilevel"/>
    <w:tmpl w:val="ABB6EF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E10CD0"/>
    <w:multiLevelType w:val="multilevel"/>
    <w:tmpl w:val="64B4A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16A74028"/>
    <w:multiLevelType w:val="hybridMultilevel"/>
    <w:tmpl w:val="06EA7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F0C9A"/>
    <w:multiLevelType w:val="hybridMultilevel"/>
    <w:tmpl w:val="403EE0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701E8"/>
    <w:multiLevelType w:val="hybridMultilevel"/>
    <w:tmpl w:val="723E1FFA"/>
    <w:lvl w:ilvl="0" w:tplc="E72E66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4D6063"/>
    <w:multiLevelType w:val="hybridMultilevel"/>
    <w:tmpl w:val="B652E5F2"/>
    <w:lvl w:ilvl="0" w:tplc="5E94BDF4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1CB2B73"/>
    <w:multiLevelType w:val="hybridMultilevel"/>
    <w:tmpl w:val="8EE46672"/>
    <w:lvl w:ilvl="0" w:tplc="58BC95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2C3C84"/>
    <w:multiLevelType w:val="multilevel"/>
    <w:tmpl w:val="C46872B2"/>
    <w:lvl w:ilvl="0">
      <w:start w:val="1"/>
      <w:numFmt w:val="bullet"/>
      <w:lvlText w:val=""/>
      <w:lvlJc w:val="left"/>
      <w:pPr>
        <w:tabs>
          <w:tab w:val="num" w:pos="660"/>
        </w:tabs>
        <w:ind w:left="660" w:hanging="660"/>
      </w:pPr>
      <w:rPr>
        <w:rFonts w:ascii="Wingdings" w:hAnsi="Wingdings" w:hint="default"/>
        <w:b/>
      </w:rPr>
    </w:lvl>
    <w:lvl w:ilvl="1">
      <w:start w:val="1"/>
      <w:numFmt w:val="decimal"/>
      <w:lvlRestart w:val="0"/>
      <w:lvlText w:val="9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5863484"/>
    <w:multiLevelType w:val="hybridMultilevel"/>
    <w:tmpl w:val="C3C27E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40344"/>
    <w:multiLevelType w:val="hybridMultilevel"/>
    <w:tmpl w:val="5E3200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ED0B16"/>
    <w:multiLevelType w:val="hybridMultilevel"/>
    <w:tmpl w:val="030054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B901B3"/>
    <w:multiLevelType w:val="hybridMultilevel"/>
    <w:tmpl w:val="53960400"/>
    <w:lvl w:ilvl="0" w:tplc="3D0C574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EA364FD"/>
    <w:multiLevelType w:val="multilevel"/>
    <w:tmpl w:val="393031E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2" w15:restartNumberingAfterBreak="0">
    <w:nsid w:val="2F3C5ED0"/>
    <w:multiLevelType w:val="hybridMultilevel"/>
    <w:tmpl w:val="B1A46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BE3B19"/>
    <w:multiLevelType w:val="hybridMultilevel"/>
    <w:tmpl w:val="A8347380"/>
    <w:lvl w:ilvl="0" w:tplc="A114F3A6">
      <w:start w:val="1"/>
      <w:numFmt w:val="decimal"/>
      <w:lvlText w:val="%1.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 w15:restartNumberingAfterBreak="0">
    <w:nsid w:val="3E52235C"/>
    <w:multiLevelType w:val="hybridMultilevel"/>
    <w:tmpl w:val="013CA258"/>
    <w:lvl w:ilvl="0" w:tplc="4CF02C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01DC2"/>
    <w:multiLevelType w:val="hybridMultilevel"/>
    <w:tmpl w:val="BE22C3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8C6FF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24D17"/>
    <w:multiLevelType w:val="hybridMultilevel"/>
    <w:tmpl w:val="80D03A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813E0"/>
    <w:multiLevelType w:val="hybridMultilevel"/>
    <w:tmpl w:val="7DAA4030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202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0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9" w15:restartNumberingAfterBreak="0">
    <w:nsid w:val="43931C49"/>
    <w:multiLevelType w:val="hybridMultilevel"/>
    <w:tmpl w:val="B1FEF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201EF8"/>
    <w:multiLevelType w:val="hybridMultilevel"/>
    <w:tmpl w:val="8460EE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77319E"/>
    <w:multiLevelType w:val="hybridMultilevel"/>
    <w:tmpl w:val="5DE23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07AC0"/>
    <w:multiLevelType w:val="multilevel"/>
    <w:tmpl w:val="479E0118"/>
    <w:numStyleLink w:val="Styl4"/>
  </w:abstractNum>
  <w:abstractNum w:abstractNumId="33" w15:restartNumberingAfterBreak="0">
    <w:nsid w:val="4B6A610C"/>
    <w:multiLevelType w:val="hybridMultilevel"/>
    <w:tmpl w:val="5CBAE8E4"/>
    <w:lvl w:ilvl="0" w:tplc="B05415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002CA1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C67D76"/>
    <w:multiLevelType w:val="hybridMultilevel"/>
    <w:tmpl w:val="57B644D4"/>
    <w:lvl w:ilvl="0" w:tplc="75F2419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50D82492"/>
    <w:multiLevelType w:val="hybridMultilevel"/>
    <w:tmpl w:val="7B86685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9E539E"/>
    <w:multiLevelType w:val="hybridMultilevel"/>
    <w:tmpl w:val="41D61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05270"/>
    <w:multiLevelType w:val="multilevel"/>
    <w:tmpl w:val="921CD26A"/>
    <w:lvl w:ilvl="0">
      <w:start w:val="1"/>
      <w:numFmt w:val="decimal"/>
      <w:lvlText w:val="%1."/>
      <w:lvlJc w:val="left"/>
      <w:pPr>
        <w:ind w:left="1211" w:firstLine="1211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211" w:firstLine="12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211" w:firstLine="12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211" w:firstLine="12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211" w:firstLine="12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1211" w:firstLine="12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1211" w:firstLine="12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1211" w:firstLine="12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1211" w:firstLine="121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8" w15:restartNumberingAfterBreak="0">
    <w:nsid w:val="57715A76"/>
    <w:multiLevelType w:val="hybridMultilevel"/>
    <w:tmpl w:val="742C32E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D2401E6"/>
    <w:multiLevelType w:val="multilevel"/>
    <w:tmpl w:val="468E27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4D15F9F"/>
    <w:multiLevelType w:val="hybridMultilevel"/>
    <w:tmpl w:val="E30E27AE"/>
    <w:lvl w:ilvl="0" w:tplc="C0109E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77154"/>
    <w:multiLevelType w:val="multilevel"/>
    <w:tmpl w:val="016276E2"/>
    <w:lvl w:ilvl="0">
      <w:start w:val="1"/>
      <w:numFmt w:val="decimal"/>
      <w:lvlText w:val="%1."/>
      <w:lvlJc w:val="righ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2" w15:restartNumberingAfterBreak="0">
    <w:nsid w:val="6DB32EC0"/>
    <w:multiLevelType w:val="multilevel"/>
    <w:tmpl w:val="479E0118"/>
    <w:styleLink w:val="Styl4"/>
    <w:lvl w:ilvl="0">
      <w:start w:val="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Restart w:val="0"/>
      <w:lvlText w:val="9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15E6340"/>
    <w:multiLevelType w:val="multilevel"/>
    <w:tmpl w:val="B5EEE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23071A"/>
    <w:multiLevelType w:val="hybridMultilevel"/>
    <w:tmpl w:val="637625DC"/>
    <w:lvl w:ilvl="0" w:tplc="380CA27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E6314"/>
    <w:multiLevelType w:val="hybridMultilevel"/>
    <w:tmpl w:val="7974EED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9A05184"/>
    <w:multiLevelType w:val="hybridMultilevel"/>
    <w:tmpl w:val="9B0CC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30"/>
  </w:num>
  <w:num w:numId="5">
    <w:abstractNumId w:val="27"/>
  </w:num>
  <w:num w:numId="6">
    <w:abstractNumId w:val="40"/>
  </w:num>
  <w:num w:numId="7">
    <w:abstractNumId w:val="24"/>
  </w:num>
  <w:num w:numId="8">
    <w:abstractNumId w:val="35"/>
  </w:num>
  <w:num w:numId="9">
    <w:abstractNumId w:val="20"/>
  </w:num>
  <w:num w:numId="10">
    <w:abstractNumId w:val="33"/>
  </w:num>
  <w:num w:numId="11">
    <w:abstractNumId w:val="26"/>
  </w:num>
  <w:num w:numId="12">
    <w:abstractNumId w:val="0"/>
  </w:num>
  <w:num w:numId="13">
    <w:abstractNumId w:val="28"/>
  </w:num>
  <w:num w:numId="14">
    <w:abstractNumId w:val="3"/>
  </w:num>
  <w:num w:numId="15">
    <w:abstractNumId w:val="23"/>
  </w:num>
  <w:num w:numId="16">
    <w:abstractNumId w:val="4"/>
  </w:num>
  <w:num w:numId="17">
    <w:abstractNumId w:val="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46"/>
  </w:num>
  <w:num w:numId="21">
    <w:abstractNumId w:val="10"/>
  </w:num>
  <w:num w:numId="22">
    <w:abstractNumId w:val="39"/>
  </w:num>
  <w:num w:numId="23">
    <w:abstractNumId w:val="37"/>
  </w:num>
  <w:num w:numId="24">
    <w:abstractNumId w:val="41"/>
  </w:num>
  <w:num w:numId="25">
    <w:abstractNumId w:val="6"/>
  </w:num>
  <w:num w:numId="26">
    <w:abstractNumId w:val="29"/>
  </w:num>
  <w:num w:numId="27">
    <w:abstractNumId w:val="11"/>
  </w:num>
  <w:num w:numId="28">
    <w:abstractNumId w:val="36"/>
  </w:num>
  <w:num w:numId="29">
    <w:abstractNumId w:val="2"/>
  </w:num>
  <w:num w:numId="30">
    <w:abstractNumId w:val="34"/>
  </w:num>
  <w:num w:numId="31">
    <w:abstractNumId w:val="43"/>
  </w:num>
  <w:num w:numId="32">
    <w:abstractNumId w:val="13"/>
  </w:num>
  <w:num w:numId="33">
    <w:abstractNumId w:val="15"/>
  </w:num>
  <w:num w:numId="34">
    <w:abstractNumId w:val="31"/>
  </w:num>
  <w:num w:numId="35">
    <w:abstractNumId w:val="21"/>
  </w:num>
  <w:num w:numId="36">
    <w:abstractNumId w:val="5"/>
  </w:num>
  <w:num w:numId="37">
    <w:abstractNumId w:val="14"/>
  </w:num>
  <w:num w:numId="38">
    <w:abstractNumId w:val="9"/>
  </w:num>
  <w:num w:numId="39">
    <w:abstractNumId w:val="7"/>
  </w:num>
  <w:num w:numId="40">
    <w:abstractNumId w:val="45"/>
  </w:num>
  <w:num w:numId="41">
    <w:abstractNumId w:val="38"/>
  </w:num>
  <w:num w:numId="42">
    <w:abstractNumId w:val="19"/>
  </w:num>
  <w:num w:numId="43">
    <w:abstractNumId w:val="12"/>
  </w:num>
  <w:num w:numId="44">
    <w:abstractNumId w:val="8"/>
  </w:num>
  <w:num w:numId="45">
    <w:abstractNumId w:val="32"/>
  </w:num>
  <w:num w:numId="46">
    <w:abstractNumId w:val="4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B5"/>
    <w:rsid w:val="000119BC"/>
    <w:rsid w:val="00015FAF"/>
    <w:rsid w:val="00017638"/>
    <w:rsid w:val="00025DF3"/>
    <w:rsid w:val="000301D2"/>
    <w:rsid w:val="00034CCA"/>
    <w:rsid w:val="0004194F"/>
    <w:rsid w:val="00044860"/>
    <w:rsid w:val="00050660"/>
    <w:rsid w:val="00052B83"/>
    <w:rsid w:val="00056F66"/>
    <w:rsid w:val="000607E5"/>
    <w:rsid w:val="000607F7"/>
    <w:rsid w:val="000616E7"/>
    <w:rsid w:val="00066872"/>
    <w:rsid w:val="00067B6C"/>
    <w:rsid w:val="00080719"/>
    <w:rsid w:val="000841B7"/>
    <w:rsid w:val="00091B84"/>
    <w:rsid w:val="000955DB"/>
    <w:rsid w:val="000959FE"/>
    <w:rsid w:val="000A01A1"/>
    <w:rsid w:val="000B1AEA"/>
    <w:rsid w:val="000B4E23"/>
    <w:rsid w:val="000C2509"/>
    <w:rsid w:val="000C7079"/>
    <w:rsid w:val="000D0D85"/>
    <w:rsid w:val="000D3B96"/>
    <w:rsid w:val="000F10B7"/>
    <w:rsid w:val="000F6BA1"/>
    <w:rsid w:val="00103DF8"/>
    <w:rsid w:val="00107C0F"/>
    <w:rsid w:val="00110248"/>
    <w:rsid w:val="0013780A"/>
    <w:rsid w:val="00141C33"/>
    <w:rsid w:val="001426BD"/>
    <w:rsid w:val="00153AE6"/>
    <w:rsid w:val="001575A4"/>
    <w:rsid w:val="00160EF0"/>
    <w:rsid w:val="00163EB5"/>
    <w:rsid w:val="00173866"/>
    <w:rsid w:val="00174891"/>
    <w:rsid w:val="00174B2E"/>
    <w:rsid w:val="00175212"/>
    <w:rsid w:val="001763D9"/>
    <w:rsid w:val="001839F8"/>
    <w:rsid w:val="00191194"/>
    <w:rsid w:val="00195FCD"/>
    <w:rsid w:val="0019744B"/>
    <w:rsid w:val="001A4E4B"/>
    <w:rsid w:val="001A56FE"/>
    <w:rsid w:val="001A73DE"/>
    <w:rsid w:val="001B482D"/>
    <w:rsid w:val="001B4A06"/>
    <w:rsid w:val="001B757D"/>
    <w:rsid w:val="001C01BB"/>
    <w:rsid w:val="001C1856"/>
    <w:rsid w:val="001C2BCE"/>
    <w:rsid w:val="001C2DAE"/>
    <w:rsid w:val="001E0398"/>
    <w:rsid w:val="001F238E"/>
    <w:rsid w:val="001F633E"/>
    <w:rsid w:val="001F6D63"/>
    <w:rsid w:val="001F74A3"/>
    <w:rsid w:val="00200962"/>
    <w:rsid w:val="00202EC3"/>
    <w:rsid w:val="002110C3"/>
    <w:rsid w:val="002158F9"/>
    <w:rsid w:val="00217E31"/>
    <w:rsid w:val="00220708"/>
    <w:rsid w:val="00223EE6"/>
    <w:rsid w:val="002266F8"/>
    <w:rsid w:val="00230FD1"/>
    <w:rsid w:val="00242D99"/>
    <w:rsid w:val="00245F4D"/>
    <w:rsid w:val="002633D5"/>
    <w:rsid w:val="002812EC"/>
    <w:rsid w:val="002950B9"/>
    <w:rsid w:val="00297BF4"/>
    <w:rsid w:val="002A4373"/>
    <w:rsid w:val="002B24CF"/>
    <w:rsid w:val="002B443B"/>
    <w:rsid w:val="002D320D"/>
    <w:rsid w:val="002D3E0B"/>
    <w:rsid w:val="002D45DD"/>
    <w:rsid w:val="002E5A2A"/>
    <w:rsid w:val="002E7701"/>
    <w:rsid w:val="002F7C7F"/>
    <w:rsid w:val="003038C9"/>
    <w:rsid w:val="003104EC"/>
    <w:rsid w:val="0031375F"/>
    <w:rsid w:val="003143E5"/>
    <w:rsid w:val="0032055F"/>
    <w:rsid w:val="00320D21"/>
    <w:rsid w:val="00333282"/>
    <w:rsid w:val="0033521D"/>
    <w:rsid w:val="00344842"/>
    <w:rsid w:val="003449DD"/>
    <w:rsid w:val="00350C81"/>
    <w:rsid w:val="0035648E"/>
    <w:rsid w:val="00364850"/>
    <w:rsid w:val="00373268"/>
    <w:rsid w:val="003931E6"/>
    <w:rsid w:val="003935B8"/>
    <w:rsid w:val="003A107F"/>
    <w:rsid w:val="003A160B"/>
    <w:rsid w:val="003A1B2D"/>
    <w:rsid w:val="003A29B4"/>
    <w:rsid w:val="003A543E"/>
    <w:rsid w:val="003A5E2B"/>
    <w:rsid w:val="003B599A"/>
    <w:rsid w:val="003B6C46"/>
    <w:rsid w:val="003C22B5"/>
    <w:rsid w:val="003C2DBD"/>
    <w:rsid w:val="003C6391"/>
    <w:rsid w:val="003D0F5A"/>
    <w:rsid w:val="003D4EC9"/>
    <w:rsid w:val="003D72AB"/>
    <w:rsid w:val="003F1CA0"/>
    <w:rsid w:val="003F6595"/>
    <w:rsid w:val="00413090"/>
    <w:rsid w:val="00413298"/>
    <w:rsid w:val="00415754"/>
    <w:rsid w:val="00416679"/>
    <w:rsid w:val="00423DDF"/>
    <w:rsid w:val="00426C1B"/>
    <w:rsid w:val="00437D54"/>
    <w:rsid w:val="00442E1B"/>
    <w:rsid w:val="0044608B"/>
    <w:rsid w:val="00452BC9"/>
    <w:rsid w:val="00453334"/>
    <w:rsid w:val="00457277"/>
    <w:rsid w:val="00460F5B"/>
    <w:rsid w:val="00467973"/>
    <w:rsid w:val="00470C1B"/>
    <w:rsid w:val="00470EF5"/>
    <w:rsid w:val="00491398"/>
    <w:rsid w:val="00495103"/>
    <w:rsid w:val="004A2091"/>
    <w:rsid w:val="004A361F"/>
    <w:rsid w:val="004A3B4E"/>
    <w:rsid w:val="004A411C"/>
    <w:rsid w:val="004A4128"/>
    <w:rsid w:val="004A4457"/>
    <w:rsid w:val="004A634A"/>
    <w:rsid w:val="004A7AA6"/>
    <w:rsid w:val="004C153A"/>
    <w:rsid w:val="004C3CA2"/>
    <w:rsid w:val="004C3F58"/>
    <w:rsid w:val="004C52DF"/>
    <w:rsid w:val="004C7878"/>
    <w:rsid w:val="004D1DE4"/>
    <w:rsid w:val="004E3108"/>
    <w:rsid w:val="004F0D63"/>
    <w:rsid w:val="004F164D"/>
    <w:rsid w:val="00511F62"/>
    <w:rsid w:val="005257FF"/>
    <w:rsid w:val="00530BB8"/>
    <w:rsid w:val="00536207"/>
    <w:rsid w:val="005412B7"/>
    <w:rsid w:val="0054171B"/>
    <w:rsid w:val="005447C2"/>
    <w:rsid w:val="00547F5B"/>
    <w:rsid w:val="00551B9C"/>
    <w:rsid w:val="00563A00"/>
    <w:rsid w:val="0056500C"/>
    <w:rsid w:val="00566251"/>
    <w:rsid w:val="0056678B"/>
    <w:rsid w:val="00566885"/>
    <w:rsid w:val="005757D8"/>
    <w:rsid w:val="005777F6"/>
    <w:rsid w:val="0057782B"/>
    <w:rsid w:val="005779A5"/>
    <w:rsid w:val="00591DA0"/>
    <w:rsid w:val="00594906"/>
    <w:rsid w:val="0059534F"/>
    <w:rsid w:val="00597FFC"/>
    <w:rsid w:val="005A64BA"/>
    <w:rsid w:val="005B3ED5"/>
    <w:rsid w:val="005B6277"/>
    <w:rsid w:val="005C173E"/>
    <w:rsid w:val="005C60B7"/>
    <w:rsid w:val="005D2599"/>
    <w:rsid w:val="005D6C95"/>
    <w:rsid w:val="005E39BB"/>
    <w:rsid w:val="005E69EB"/>
    <w:rsid w:val="005F164A"/>
    <w:rsid w:val="005F1A1A"/>
    <w:rsid w:val="005F536C"/>
    <w:rsid w:val="006136E3"/>
    <w:rsid w:val="00676E2D"/>
    <w:rsid w:val="00680356"/>
    <w:rsid w:val="00687239"/>
    <w:rsid w:val="00696636"/>
    <w:rsid w:val="006A3AEF"/>
    <w:rsid w:val="006A6A5F"/>
    <w:rsid w:val="006A6B5C"/>
    <w:rsid w:val="006B0C38"/>
    <w:rsid w:val="006B2FA5"/>
    <w:rsid w:val="006B6A21"/>
    <w:rsid w:val="006C77BA"/>
    <w:rsid w:val="006D2A62"/>
    <w:rsid w:val="006D2A69"/>
    <w:rsid w:val="006E1614"/>
    <w:rsid w:val="006E2323"/>
    <w:rsid w:val="006E4DD3"/>
    <w:rsid w:val="00703838"/>
    <w:rsid w:val="00703868"/>
    <w:rsid w:val="00712CC6"/>
    <w:rsid w:val="00712F79"/>
    <w:rsid w:val="007156DD"/>
    <w:rsid w:val="00716F48"/>
    <w:rsid w:val="00721C67"/>
    <w:rsid w:val="00733701"/>
    <w:rsid w:val="00742FB9"/>
    <w:rsid w:val="007430E8"/>
    <w:rsid w:val="007436E2"/>
    <w:rsid w:val="00746B64"/>
    <w:rsid w:val="007519D9"/>
    <w:rsid w:val="007558A4"/>
    <w:rsid w:val="007618F0"/>
    <w:rsid w:val="00767FE9"/>
    <w:rsid w:val="0078194C"/>
    <w:rsid w:val="007830FE"/>
    <w:rsid w:val="007836F8"/>
    <w:rsid w:val="00792974"/>
    <w:rsid w:val="007941D9"/>
    <w:rsid w:val="007A24B8"/>
    <w:rsid w:val="007A6E68"/>
    <w:rsid w:val="007C3EFC"/>
    <w:rsid w:val="007D5DAE"/>
    <w:rsid w:val="007E453D"/>
    <w:rsid w:val="007F2023"/>
    <w:rsid w:val="007F6BC1"/>
    <w:rsid w:val="00803D92"/>
    <w:rsid w:val="008051F6"/>
    <w:rsid w:val="00806CB8"/>
    <w:rsid w:val="0081241B"/>
    <w:rsid w:val="00816533"/>
    <w:rsid w:val="00823A5A"/>
    <w:rsid w:val="008246DF"/>
    <w:rsid w:val="00825B6D"/>
    <w:rsid w:val="008319BC"/>
    <w:rsid w:val="008320D2"/>
    <w:rsid w:val="0085049B"/>
    <w:rsid w:val="00860E78"/>
    <w:rsid w:val="00870846"/>
    <w:rsid w:val="0087425B"/>
    <w:rsid w:val="008755A5"/>
    <w:rsid w:val="0088324D"/>
    <w:rsid w:val="00893854"/>
    <w:rsid w:val="00895DAB"/>
    <w:rsid w:val="008A1CBE"/>
    <w:rsid w:val="008A390D"/>
    <w:rsid w:val="008A531D"/>
    <w:rsid w:val="008B1B12"/>
    <w:rsid w:val="008C0997"/>
    <w:rsid w:val="008C2F59"/>
    <w:rsid w:val="008C3C7B"/>
    <w:rsid w:val="008C4E85"/>
    <w:rsid w:val="008D0131"/>
    <w:rsid w:val="008D7E11"/>
    <w:rsid w:val="008E68F5"/>
    <w:rsid w:val="008F0974"/>
    <w:rsid w:val="008F346F"/>
    <w:rsid w:val="008F42CA"/>
    <w:rsid w:val="008F5163"/>
    <w:rsid w:val="008F620E"/>
    <w:rsid w:val="00900CB0"/>
    <w:rsid w:val="009068BC"/>
    <w:rsid w:val="009227FE"/>
    <w:rsid w:val="009231BD"/>
    <w:rsid w:val="00923E2B"/>
    <w:rsid w:val="00924BEA"/>
    <w:rsid w:val="00927A40"/>
    <w:rsid w:val="0093404F"/>
    <w:rsid w:val="00944B83"/>
    <w:rsid w:val="0095159C"/>
    <w:rsid w:val="00956F58"/>
    <w:rsid w:val="009637E3"/>
    <w:rsid w:val="00967809"/>
    <w:rsid w:val="009710F4"/>
    <w:rsid w:val="00980142"/>
    <w:rsid w:val="00987544"/>
    <w:rsid w:val="009878A6"/>
    <w:rsid w:val="00993BD7"/>
    <w:rsid w:val="009A2066"/>
    <w:rsid w:val="009A6A86"/>
    <w:rsid w:val="009B05F5"/>
    <w:rsid w:val="009B120F"/>
    <w:rsid w:val="009B44C9"/>
    <w:rsid w:val="009B7783"/>
    <w:rsid w:val="009B7A01"/>
    <w:rsid w:val="009C348E"/>
    <w:rsid w:val="009C66A2"/>
    <w:rsid w:val="009C690F"/>
    <w:rsid w:val="009D3E3D"/>
    <w:rsid w:val="009D7FB5"/>
    <w:rsid w:val="009E7E38"/>
    <w:rsid w:val="00A02CF6"/>
    <w:rsid w:val="00A05305"/>
    <w:rsid w:val="00A10B9E"/>
    <w:rsid w:val="00A217BC"/>
    <w:rsid w:val="00A33509"/>
    <w:rsid w:val="00A40023"/>
    <w:rsid w:val="00A70772"/>
    <w:rsid w:val="00A87807"/>
    <w:rsid w:val="00A96B59"/>
    <w:rsid w:val="00A971FC"/>
    <w:rsid w:val="00AA07A7"/>
    <w:rsid w:val="00AA4CF7"/>
    <w:rsid w:val="00AA7C5C"/>
    <w:rsid w:val="00AB2CD9"/>
    <w:rsid w:val="00AC1EE1"/>
    <w:rsid w:val="00AC3D62"/>
    <w:rsid w:val="00AC4D1C"/>
    <w:rsid w:val="00AE20B3"/>
    <w:rsid w:val="00AE26F5"/>
    <w:rsid w:val="00AE5DEE"/>
    <w:rsid w:val="00AE6233"/>
    <w:rsid w:val="00B01FB5"/>
    <w:rsid w:val="00B02B71"/>
    <w:rsid w:val="00B02F0C"/>
    <w:rsid w:val="00B0629B"/>
    <w:rsid w:val="00B2199C"/>
    <w:rsid w:val="00B270B6"/>
    <w:rsid w:val="00B307FA"/>
    <w:rsid w:val="00B326D6"/>
    <w:rsid w:val="00B412BF"/>
    <w:rsid w:val="00B42A6C"/>
    <w:rsid w:val="00B473B7"/>
    <w:rsid w:val="00B47D35"/>
    <w:rsid w:val="00B51BE9"/>
    <w:rsid w:val="00B54FCC"/>
    <w:rsid w:val="00B62AEC"/>
    <w:rsid w:val="00B63F75"/>
    <w:rsid w:val="00B81B60"/>
    <w:rsid w:val="00B92459"/>
    <w:rsid w:val="00B95E0D"/>
    <w:rsid w:val="00BA432D"/>
    <w:rsid w:val="00BA55E4"/>
    <w:rsid w:val="00BA7463"/>
    <w:rsid w:val="00BB036D"/>
    <w:rsid w:val="00BC7DA3"/>
    <w:rsid w:val="00BD1A2B"/>
    <w:rsid w:val="00BD1D89"/>
    <w:rsid w:val="00BD5571"/>
    <w:rsid w:val="00BE1FF9"/>
    <w:rsid w:val="00BE6238"/>
    <w:rsid w:val="00BF3EF9"/>
    <w:rsid w:val="00C05847"/>
    <w:rsid w:val="00C0668C"/>
    <w:rsid w:val="00C073AC"/>
    <w:rsid w:val="00C07FC8"/>
    <w:rsid w:val="00C10482"/>
    <w:rsid w:val="00C11161"/>
    <w:rsid w:val="00C111C0"/>
    <w:rsid w:val="00C14D7F"/>
    <w:rsid w:val="00C150CC"/>
    <w:rsid w:val="00C219B7"/>
    <w:rsid w:val="00C227DF"/>
    <w:rsid w:val="00C27FC3"/>
    <w:rsid w:val="00C3572E"/>
    <w:rsid w:val="00C43F2C"/>
    <w:rsid w:val="00C456F9"/>
    <w:rsid w:val="00C510BB"/>
    <w:rsid w:val="00C517CF"/>
    <w:rsid w:val="00C52CE4"/>
    <w:rsid w:val="00C53BD7"/>
    <w:rsid w:val="00C54D7B"/>
    <w:rsid w:val="00C5600F"/>
    <w:rsid w:val="00C701EB"/>
    <w:rsid w:val="00C72434"/>
    <w:rsid w:val="00C727F9"/>
    <w:rsid w:val="00C73714"/>
    <w:rsid w:val="00C85794"/>
    <w:rsid w:val="00C900D3"/>
    <w:rsid w:val="00C92F00"/>
    <w:rsid w:val="00C96F25"/>
    <w:rsid w:val="00C97CBB"/>
    <w:rsid w:val="00CA164E"/>
    <w:rsid w:val="00CA17AF"/>
    <w:rsid w:val="00CA3715"/>
    <w:rsid w:val="00CB6CEF"/>
    <w:rsid w:val="00CC04F5"/>
    <w:rsid w:val="00CC3F4B"/>
    <w:rsid w:val="00CC43AB"/>
    <w:rsid w:val="00CC52FA"/>
    <w:rsid w:val="00CC7F88"/>
    <w:rsid w:val="00CD60B4"/>
    <w:rsid w:val="00CD6303"/>
    <w:rsid w:val="00CE53D6"/>
    <w:rsid w:val="00CE734F"/>
    <w:rsid w:val="00CF248B"/>
    <w:rsid w:val="00CF647C"/>
    <w:rsid w:val="00D01B85"/>
    <w:rsid w:val="00D03DCB"/>
    <w:rsid w:val="00D10A0F"/>
    <w:rsid w:val="00D20E24"/>
    <w:rsid w:val="00D21492"/>
    <w:rsid w:val="00D264E2"/>
    <w:rsid w:val="00D26963"/>
    <w:rsid w:val="00D3535F"/>
    <w:rsid w:val="00D411F7"/>
    <w:rsid w:val="00D42B40"/>
    <w:rsid w:val="00D42F87"/>
    <w:rsid w:val="00D446F3"/>
    <w:rsid w:val="00D501BB"/>
    <w:rsid w:val="00D53240"/>
    <w:rsid w:val="00D54E9C"/>
    <w:rsid w:val="00D82395"/>
    <w:rsid w:val="00D86662"/>
    <w:rsid w:val="00D94B89"/>
    <w:rsid w:val="00D957CF"/>
    <w:rsid w:val="00D95A25"/>
    <w:rsid w:val="00DA043D"/>
    <w:rsid w:val="00DA5D9C"/>
    <w:rsid w:val="00DB2208"/>
    <w:rsid w:val="00DB50A1"/>
    <w:rsid w:val="00DB686F"/>
    <w:rsid w:val="00DB6982"/>
    <w:rsid w:val="00DC0017"/>
    <w:rsid w:val="00DC1FE3"/>
    <w:rsid w:val="00DD26E1"/>
    <w:rsid w:val="00DE1447"/>
    <w:rsid w:val="00DE32F1"/>
    <w:rsid w:val="00DE3CB0"/>
    <w:rsid w:val="00DE4B4A"/>
    <w:rsid w:val="00DE611E"/>
    <w:rsid w:val="00DE694B"/>
    <w:rsid w:val="00DE7E60"/>
    <w:rsid w:val="00DF06BD"/>
    <w:rsid w:val="00DF1493"/>
    <w:rsid w:val="00DF32D7"/>
    <w:rsid w:val="00DF3BC6"/>
    <w:rsid w:val="00DF6E48"/>
    <w:rsid w:val="00E0251E"/>
    <w:rsid w:val="00E0487F"/>
    <w:rsid w:val="00E0763F"/>
    <w:rsid w:val="00E1098F"/>
    <w:rsid w:val="00E16BA4"/>
    <w:rsid w:val="00E2076D"/>
    <w:rsid w:val="00E27489"/>
    <w:rsid w:val="00E34401"/>
    <w:rsid w:val="00E350BE"/>
    <w:rsid w:val="00E359A1"/>
    <w:rsid w:val="00E371F6"/>
    <w:rsid w:val="00E40593"/>
    <w:rsid w:val="00E453B2"/>
    <w:rsid w:val="00E47F9B"/>
    <w:rsid w:val="00E67C22"/>
    <w:rsid w:val="00E741CB"/>
    <w:rsid w:val="00E77C97"/>
    <w:rsid w:val="00E82115"/>
    <w:rsid w:val="00E84744"/>
    <w:rsid w:val="00E9140D"/>
    <w:rsid w:val="00EA18AB"/>
    <w:rsid w:val="00EA53ED"/>
    <w:rsid w:val="00EA6B07"/>
    <w:rsid w:val="00EA7778"/>
    <w:rsid w:val="00EB11CA"/>
    <w:rsid w:val="00EB20D0"/>
    <w:rsid w:val="00EC3854"/>
    <w:rsid w:val="00EC3FFA"/>
    <w:rsid w:val="00EC6ABA"/>
    <w:rsid w:val="00ED19AB"/>
    <w:rsid w:val="00ED770C"/>
    <w:rsid w:val="00EE5A97"/>
    <w:rsid w:val="00F04776"/>
    <w:rsid w:val="00F07A62"/>
    <w:rsid w:val="00F13C23"/>
    <w:rsid w:val="00F2234F"/>
    <w:rsid w:val="00F244E2"/>
    <w:rsid w:val="00F34662"/>
    <w:rsid w:val="00F35F32"/>
    <w:rsid w:val="00F419B1"/>
    <w:rsid w:val="00F55EAF"/>
    <w:rsid w:val="00F57D10"/>
    <w:rsid w:val="00F719FF"/>
    <w:rsid w:val="00F7590B"/>
    <w:rsid w:val="00F8020A"/>
    <w:rsid w:val="00F84025"/>
    <w:rsid w:val="00F866FC"/>
    <w:rsid w:val="00F86D9C"/>
    <w:rsid w:val="00F91AB7"/>
    <w:rsid w:val="00F974F2"/>
    <w:rsid w:val="00FA05E1"/>
    <w:rsid w:val="00FA2F58"/>
    <w:rsid w:val="00FB4919"/>
    <w:rsid w:val="00FC1A78"/>
    <w:rsid w:val="00FC3493"/>
    <w:rsid w:val="00FC5B69"/>
    <w:rsid w:val="00FC673C"/>
    <w:rsid w:val="00FD6A4B"/>
    <w:rsid w:val="00FD7CAF"/>
    <w:rsid w:val="00FE2227"/>
    <w:rsid w:val="00FE64A5"/>
    <w:rsid w:val="00FE7A7A"/>
    <w:rsid w:val="00FF3D88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79CDC5A"/>
  <w15:docId w15:val="{C26973F8-61CB-4C59-BF01-A33D1487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53BD7"/>
  </w:style>
  <w:style w:type="paragraph" w:styleId="Nadpis1">
    <w:name w:val="heading 1"/>
    <w:basedOn w:val="Normln"/>
    <w:next w:val="Normln"/>
    <w:qFormat/>
    <w:rsid w:val="00C53BD7"/>
    <w:pPr>
      <w:keepNext/>
      <w:tabs>
        <w:tab w:val="left" w:pos="2835"/>
        <w:tab w:val="left" w:pos="4820"/>
        <w:tab w:val="left" w:pos="6237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53BD7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53BD7"/>
    <w:pPr>
      <w:keepNext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807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C53BD7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Zhlav">
    <w:name w:val="header"/>
    <w:basedOn w:val="Normln"/>
    <w:rsid w:val="00C53B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3BD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3BD7"/>
    <w:pPr>
      <w:tabs>
        <w:tab w:val="left" w:pos="3119"/>
        <w:tab w:val="left" w:pos="4820"/>
        <w:tab w:val="left" w:pos="6237"/>
      </w:tabs>
      <w:jc w:val="center"/>
    </w:pPr>
    <w:rPr>
      <w:b/>
      <w:sz w:val="28"/>
    </w:rPr>
  </w:style>
  <w:style w:type="character" w:styleId="Hypertextovodkaz">
    <w:name w:val="Hyperlink"/>
    <w:rsid w:val="00C53BD7"/>
    <w:rPr>
      <w:color w:val="0000FF"/>
      <w:u w:val="single"/>
    </w:rPr>
  </w:style>
  <w:style w:type="character" w:styleId="Sledovanodkaz">
    <w:name w:val="FollowedHyperlink"/>
    <w:rsid w:val="00C53BD7"/>
    <w:rPr>
      <w:color w:val="800080"/>
      <w:u w:val="single"/>
    </w:rPr>
  </w:style>
  <w:style w:type="paragraph" w:styleId="Zkladntextodsazen">
    <w:name w:val="Body Text Indent"/>
    <w:basedOn w:val="Normln"/>
    <w:rsid w:val="00460F5B"/>
    <w:pPr>
      <w:ind w:left="3540" w:hanging="3540"/>
      <w:jc w:val="both"/>
    </w:pPr>
    <w:rPr>
      <w:sz w:val="24"/>
      <w:szCs w:val="24"/>
    </w:rPr>
  </w:style>
  <w:style w:type="paragraph" w:styleId="Normlnweb">
    <w:name w:val="Normal (Web)"/>
    <w:basedOn w:val="Normln"/>
    <w:uiPriority w:val="99"/>
    <w:rsid w:val="000F10B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A16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semiHidden/>
    <w:rsid w:val="00080719"/>
    <w:rPr>
      <w:rFonts w:ascii="Calibri" w:eastAsia="Times New Roman" w:hAnsi="Calibri"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rsid w:val="0008071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0719"/>
  </w:style>
  <w:style w:type="paragraph" w:customStyle="1" w:styleId="NormlnIMP">
    <w:name w:val="Normální_IMP"/>
    <w:basedOn w:val="Normln"/>
    <w:rsid w:val="00C0668C"/>
    <w:pPr>
      <w:suppressAutoHyphens/>
      <w:overflowPunct w:val="0"/>
      <w:autoSpaceDE w:val="0"/>
      <w:autoSpaceDN w:val="0"/>
      <w:adjustRightInd w:val="0"/>
      <w:spacing w:line="228" w:lineRule="auto"/>
    </w:pPr>
  </w:style>
  <w:style w:type="paragraph" w:styleId="Textbubliny">
    <w:name w:val="Balloon Text"/>
    <w:basedOn w:val="Normln"/>
    <w:link w:val="TextbublinyChar"/>
    <w:rsid w:val="00202EC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02EC3"/>
    <w:rPr>
      <w:rFonts w:ascii="Tahoma" w:hAnsi="Tahoma" w:cs="Tahoma"/>
      <w:sz w:val="16"/>
      <w:szCs w:val="16"/>
    </w:rPr>
  </w:style>
  <w:style w:type="paragraph" w:customStyle="1" w:styleId="Normln1">
    <w:name w:val="Normální1"/>
    <w:rsid w:val="00BE1FF9"/>
    <w:pPr>
      <w:widowControl w:val="0"/>
      <w:contextualSpacing/>
    </w:pPr>
    <w:rPr>
      <w:color w:val="000000"/>
    </w:rPr>
  </w:style>
  <w:style w:type="paragraph" w:styleId="Zkladntextodsazen2">
    <w:name w:val="Body Text Indent 2"/>
    <w:basedOn w:val="Normln"/>
    <w:link w:val="Zkladntextodsazen2Char"/>
    <w:rsid w:val="00551B9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51B9C"/>
  </w:style>
  <w:style w:type="paragraph" w:styleId="Odstavecseseznamem">
    <w:name w:val="List Paragraph"/>
    <w:basedOn w:val="Normln"/>
    <w:uiPriority w:val="34"/>
    <w:qFormat/>
    <w:rsid w:val="00993BD7"/>
    <w:pPr>
      <w:ind w:left="708"/>
    </w:pPr>
  </w:style>
  <w:style w:type="table" w:styleId="Mkatabulky">
    <w:name w:val="Table Grid"/>
    <w:basedOn w:val="Normlntabulka"/>
    <w:uiPriority w:val="59"/>
    <w:rsid w:val="00E025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2158F9"/>
  </w:style>
  <w:style w:type="character" w:styleId="Odkaznakoment">
    <w:name w:val="annotation reference"/>
    <w:basedOn w:val="Standardnpsmoodstavce"/>
    <w:semiHidden/>
    <w:unhideWhenUsed/>
    <w:rsid w:val="006C77B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C77BA"/>
  </w:style>
  <w:style w:type="character" w:customStyle="1" w:styleId="TextkomenteChar">
    <w:name w:val="Text komentáře Char"/>
    <w:basedOn w:val="Standardnpsmoodstavce"/>
    <w:link w:val="Textkomente"/>
    <w:semiHidden/>
    <w:rsid w:val="006C77B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C77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C77BA"/>
    <w:rPr>
      <w:b/>
      <w:bCs/>
    </w:rPr>
  </w:style>
  <w:style w:type="numbering" w:customStyle="1" w:styleId="Styl4">
    <w:name w:val="Styl4"/>
    <w:uiPriority w:val="99"/>
    <w:rsid w:val="008B1B1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brankova\Data%20aplikac&#237;\Microsoft\&#352;ablony\&#352;ablona-hlavi&#269;kov&#253;%20pap&#237;r-1%207%202006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CF9D8-062D-4D06-8290-49085CC6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Šablona-hlavičkový papír-1 7 2006.dot</Template>
  <TotalTime>50</TotalTime>
  <Pages>4</Pages>
  <Words>1275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zbrankova</dc:creator>
  <cp:lastModifiedBy>Pokorná Alena</cp:lastModifiedBy>
  <cp:revision>15</cp:revision>
  <cp:lastPrinted>2024-11-12T08:18:00Z</cp:lastPrinted>
  <dcterms:created xsi:type="dcterms:W3CDTF">2024-11-11T13:30:00Z</dcterms:created>
  <dcterms:modified xsi:type="dcterms:W3CDTF">2025-11-13T12:23:00Z</dcterms:modified>
</cp:coreProperties>
</file>