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93" w:rsidRDefault="00BB6993" w:rsidP="00BB6993">
      <w:pPr>
        <w:spacing w:line="276" w:lineRule="auto"/>
        <w:jc w:val="both"/>
        <w:rPr>
          <w:sz w:val="22"/>
          <w:szCs w:val="22"/>
        </w:rPr>
      </w:pPr>
    </w:p>
    <w:p w:rsidR="00BB6993" w:rsidRDefault="00BB6993" w:rsidP="00BB6993">
      <w:pPr>
        <w:jc w:val="both"/>
        <w:rPr>
          <w:smallCaps/>
          <w:sz w:val="22"/>
          <w:szCs w:val="22"/>
        </w:rPr>
      </w:pPr>
      <w:r w:rsidRPr="005331EE">
        <w:rPr>
          <w:smallCaps/>
          <w:sz w:val="22"/>
          <w:szCs w:val="22"/>
        </w:rPr>
        <w:t>příloha č. 1: cenová nabídka</w:t>
      </w:r>
    </w:p>
    <w:p w:rsidR="00BB6993" w:rsidRPr="00D81EC7" w:rsidRDefault="00BB6993" w:rsidP="00BB6993">
      <w:pPr>
        <w:spacing w:before="80" w:line="276" w:lineRule="auto"/>
        <w:jc w:val="both"/>
        <w:rPr>
          <w:i/>
          <w:sz w:val="21"/>
          <w:szCs w:val="21"/>
        </w:rPr>
      </w:pPr>
      <w:r w:rsidRPr="00D81EC7">
        <w:rPr>
          <w:i/>
          <w:sz w:val="21"/>
          <w:szCs w:val="21"/>
        </w:rPr>
        <w:t xml:space="preserve">Tabulky pro část A-E musí být vyplněné </w:t>
      </w:r>
      <w:r w:rsidRPr="00D81EC7">
        <w:rPr>
          <w:i/>
          <w:sz w:val="21"/>
          <w:szCs w:val="21"/>
          <w:u w:val="single"/>
        </w:rPr>
        <w:t>ve všech položkách</w:t>
      </w:r>
      <w:r w:rsidRPr="00D81EC7">
        <w:rPr>
          <w:i/>
          <w:sz w:val="21"/>
          <w:szCs w:val="21"/>
        </w:rPr>
        <w:t xml:space="preserve">. Účastník zvolí ke smlouvě příslušnou variantu, zbývající smaže. </w:t>
      </w:r>
    </w:p>
    <w:p w:rsidR="00BB6993" w:rsidRPr="00FC5C23" w:rsidRDefault="00BB6993" w:rsidP="00BB6993">
      <w:pPr>
        <w:pStyle w:val="Zkladntextodsazen"/>
        <w:spacing w:before="80" w:line="276" w:lineRule="auto"/>
        <w:ind w:left="0"/>
        <w:rPr>
          <w:b/>
          <w:smallCaps/>
          <w:sz w:val="22"/>
          <w:szCs w:val="22"/>
        </w:rPr>
      </w:pPr>
      <w:r w:rsidRPr="00FC5C23">
        <w:rPr>
          <w:b/>
          <w:smallCaps/>
          <w:sz w:val="22"/>
          <w:szCs w:val="22"/>
        </w:rPr>
        <w:t>část a – jihlava</w:t>
      </w:r>
      <w:r w:rsidRPr="00FC5C23">
        <w:rPr>
          <w:b/>
          <w:smallCaps/>
          <w:sz w:val="22"/>
          <w:szCs w:val="22"/>
        </w:rPr>
        <w:tab/>
        <w:t xml:space="preserve"> </w:t>
      </w:r>
      <w:r w:rsidRPr="00FC5C23">
        <w:rPr>
          <w:b/>
          <w:smallCaps/>
          <w:sz w:val="22"/>
          <w:szCs w:val="22"/>
        </w:rPr>
        <w:tab/>
        <w:t xml:space="preserve"> </w:t>
      </w:r>
      <w:r w:rsidRPr="00FC5C23">
        <w:rPr>
          <w:b/>
          <w:smallCaps/>
          <w:sz w:val="22"/>
          <w:szCs w:val="22"/>
        </w:rPr>
        <w:tab/>
        <w:t xml:space="preserve"> </w:t>
      </w:r>
      <w:r w:rsidRPr="00FC5C23">
        <w:rPr>
          <w:b/>
          <w:smallCaps/>
          <w:sz w:val="22"/>
          <w:szCs w:val="22"/>
        </w:rPr>
        <w:tab/>
        <w:t xml:space="preserve"> </w:t>
      </w:r>
      <w:r w:rsidRPr="00FC5C23">
        <w:rPr>
          <w:b/>
          <w:smallCaps/>
          <w:sz w:val="22"/>
          <w:szCs w:val="22"/>
        </w:rPr>
        <w:tab/>
        <w:t xml:space="preserve"> </w:t>
      </w:r>
      <w:r w:rsidRPr="00FC5C23">
        <w:rPr>
          <w:smallCaps/>
          <w:sz w:val="22"/>
          <w:szCs w:val="22"/>
        </w:rPr>
        <w:tab/>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svozová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544"/>
        <w:gridCol w:w="1843"/>
      </w:tblGrid>
      <w:tr w:rsidR="00BB6993" w:rsidRPr="00017E14" w:rsidTr="00E2707B">
        <w:trPr>
          <w:trHeight w:hRule="exact" w:val="340"/>
        </w:trPr>
        <w:tc>
          <w:tcPr>
            <w:tcW w:w="3686" w:type="dxa"/>
            <w:tcBorders>
              <w:top w:val="single" w:sz="12"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výjezdová základna</w:t>
            </w:r>
          </w:p>
        </w:tc>
        <w:tc>
          <w:tcPr>
            <w:tcW w:w="3544" w:type="dxa"/>
            <w:tcBorders>
              <w:top w:val="single" w:sz="12" w:space="0" w:color="auto"/>
              <w:bottom w:val="single" w:sz="12" w:space="0" w:color="auto"/>
              <w:right w:val="single" w:sz="4"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adresa</w:t>
            </w:r>
          </w:p>
        </w:tc>
        <w:tc>
          <w:tcPr>
            <w:tcW w:w="1843"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četnost svozu</w:t>
            </w:r>
          </w:p>
        </w:tc>
      </w:tr>
      <w:tr w:rsidR="00BB6993" w:rsidRPr="00017E14" w:rsidTr="00E2707B">
        <w:trPr>
          <w:trHeight w:val="292"/>
        </w:trPr>
        <w:tc>
          <w:tcPr>
            <w:tcW w:w="3686" w:type="dxa"/>
            <w:tcBorders>
              <w:top w:val="single" w:sz="12" w:space="0" w:color="auto"/>
              <w:left w:val="single" w:sz="12" w:space="0" w:color="auto"/>
              <w:bottom w:val="single" w:sz="12" w:space="0" w:color="auto"/>
            </w:tcBorders>
            <w:shd w:val="clear" w:color="auto" w:fill="auto"/>
            <w:vAlign w:val="center"/>
          </w:tcPr>
          <w:p w:rsidR="00BB6993" w:rsidRPr="007E6E6E" w:rsidRDefault="00BB6993" w:rsidP="00E2707B">
            <w:pPr>
              <w:pStyle w:val="Zkladntextodsazen"/>
              <w:ind w:left="0"/>
              <w:jc w:val="left"/>
              <w:rPr>
                <w:sz w:val="22"/>
                <w:szCs w:val="22"/>
              </w:rPr>
            </w:pPr>
            <w:r w:rsidRPr="007E6E6E">
              <w:rPr>
                <w:smallCaps/>
                <w:sz w:val="20"/>
                <w:szCs w:val="20"/>
              </w:rPr>
              <w:t>jihlava</w:t>
            </w:r>
          </w:p>
        </w:tc>
        <w:tc>
          <w:tcPr>
            <w:tcW w:w="3544" w:type="dxa"/>
            <w:tcBorders>
              <w:top w:val="single" w:sz="12" w:space="0" w:color="auto"/>
              <w:bottom w:val="single" w:sz="12" w:space="0" w:color="auto"/>
              <w:right w:val="single" w:sz="4" w:space="0" w:color="auto"/>
            </w:tcBorders>
            <w:shd w:val="clear" w:color="auto" w:fill="auto"/>
            <w:vAlign w:val="center"/>
          </w:tcPr>
          <w:p w:rsidR="00BB6993" w:rsidRPr="007676D3" w:rsidRDefault="00BB6993" w:rsidP="00E2707B">
            <w:pPr>
              <w:pStyle w:val="Zkladntextodsazen"/>
              <w:ind w:left="0"/>
              <w:jc w:val="left"/>
              <w:rPr>
                <w:smallCaps/>
                <w:sz w:val="20"/>
                <w:szCs w:val="20"/>
              </w:rPr>
            </w:pPr>
            <w:r w:rsidRPr="007676D3">
              <w:rPr>
                <w:smallCaps/>
                <w:sz w:val="20"/>
                <w:szCs w:val="20"/>
              </w:rPr>
              <w:t xml:space="preserve">vrchlického </w:t>
            </w:r>
            <w:r w:rsidRPr="007676D3">
              <w:rPr>
                <w:smallCaps/>
                <w:sz w:val="18"/>
                <w:szCs w:val="18"/>
              </w:rPr>
              <w:t xml:space="preserve">61, 586 01 </w:t>
            </w:r>
            <w:r w:rsidRPr="007676D3">
              <w:rPr>
                <w:smallCaps/>
                <w:sz w:val="20"/>
                <w:szCs w:val="20"/>
              </w:rPr>
              <w:t>jihlava</w:t>
            </w:r>
          </w:p>
        </w:tc>
        <w:tc>
          <w:tcPr>
            <w:tcW w:w="1843"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7676D3" w:rsidRDefault="00BB6993" w:rsidP="00E2707B">
            <w:pPr>
              <w:pStyle w:val="Zkladntextodsazen"/>
              <w:ind w:left="0"/>
              <w:jc w:val="center"/>
              <w:rPr>
                <w:smallCaps/>
                <w:sz w:val="20"/>
                <w:szCs w:val="20"/>
              </w:rPr>
            </w:pPr>
            <w:r w:rsidRPr="007676D3">
              <w:rPr>
                <w:smallCaps/>
                <w:sz w:val="20"/>
                <w:szCs w:val="20"/>
              </w:rPr>
              <w:t>2</w:t>
            </w:r>
            <w:r w:rsidRPr="007676D3">
              <w:rPr>
                <w:smallCaps/>
                <w:sz w:val="18"/>
                <w:szCs w:val="18"/>
              </w:rPr>
              <w:t>x</w:t>
            </w:r>
            <w:r w:rsidRPr="007676D3">
              <w:rPr>
                <w:smallCaps/>
                <w:sz w:val="20"/>
                <w:szCs w:val="20"/>
              </w:rPr>
              <w:t xml:space="preserve"> týdně*</w:t>
            </w:r>
          </w:p>
        </w:tc>
      </w:tr>
    </w:tbl>
    <w:p w:rsidR="00BB6993" w:rsidRPr="00FC5C23" w:rsidRDefault="00BB6993" w:rsidP="00BB6993">
      <w:pPr>
        <w:spacing w:line="276" w:lineRule="auto"/>
        <w:rPr>
          <w:sz w:val="18"/>
          <w:szCs w:val="18"/>
        </w:rPr>
      </w:pPr>
      <w:r w:rsidRPr="00FC5C23">
        <w:rPr>
          <w:sz w:val="18"/>
          <w:szCs w:val="18"/>
        </w:rPr>
        <w:t>* v pracovní době od 8:00 do 14:00 hodin</w:t>
      </w:r>
    </w:p>
    <w:p w:rsidR="00BB6993" w:rsidRDefault="00BB6993" w:rsidP="00BB6993">
      <w:pPr>
        <w:pStyle w:val="Zkladntextodsazen"/>
        <w:spacing w:before="80" w:line="276" w:lineRule="auto"/>
        <w:ind w:left="709"/>
        <w:rPr>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4268"/>
        <w:gridCol w:w="1276"/>
        <w:gridCol w:w="1418"/>
        <w:gridCol w:w="25"/>
        <w:gridCol w:w="2100"/>
      </w:tblGrid>
      <w:tr w:rsidR="00BB6993" w:rsidRPr="00FC5C23" w:rsidTr="00E2707B">
        <w:trPr>
          <w:trHeight w:val="496"/>
        </w:trPr>
        <w:tc>
          <w:tcPr>
            <w:tcW w:w="42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předmět plnění</w:t>
            </w:r>
          </w:p>
        </w:tc>
        <w:tc>
          <w:tcPr>
            <w:tcW w:w="1276" w:type="dxa"/>
            <w:tcBorders>
              <w:top w:val="single" w:sz="12" w:space="0" w:color="auto"/>
              <w:left w:val="nil"/>
              <w:bottom w:val="single" w:sz="12" w:space="0" w:color="auto"/>
              <w:right w:val="single" w:sz="4" w:space="0" w:color="auto"/>
            </w:tcBorders>
            <w:shd w:val="clear" w:color="000000" w:fill="FFFFFF"/>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předpokl. počet ks za         2 roky</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1 ks </w:t>
            </w:r>
            <w:r>
              <w:rPr>
                <w:b/>
                <w:smallCaps/>
                <w:sz w:val="20"/>
                <w:szCs w:val="20"/>
              </w:rPr>
              <w:t xml:space="preserve">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c>
          <w:tcPr>
            <w:tcW w:w="2125" w:type="dxa"/>
            <w:gridSpan w:val="2"/>
            <w:tcBorders>
              <w:top w:val="single" w:sz="12" w:space="0" w:color="auto"/>
              <w:left w:val="nil"/>
              <w:bottom w:val="single" w:sz="12" w:space="0" w:color="auto"/>
              <w:right w:val="single" w:sz="12"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celkem za předpokl. počet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r>
      <w:tr w:rsidR="00BB6993" w:rsidRPr="00FC5C23" w:rsidTr="00E2707B">
        <w:trPr>
          <w:trHeight w:hRule="exact" w:val="340"/>
        </w:trPr>
        <w:tc>
          <w:tcPr>
            <w:tcW w:w="4268" w:type="dxa"/>
            <w:tcBorders>
              <w:top w:val="single" w:sz="12"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tričko bílé</w:t>
            </w:r>
          </w:p>
        </w:tc>
        <w:tc>
          <w:tcPr>
            <w:tcW w:w="1276" w:type="dxa"/>
            <w:tcBorders>
              <w:top w:val="single" w:sz="12"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2 000</w:t>
            </w:r>
          </w:p>
        </w:tc>
        <w:tc>
          <w:tcPr>
            <w:tcW w:w="1418"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c>
          <w:tcPr>
            <w:tcW w:w="2125" w:type="dxa"/>
            <w:gridSpan w:val="2"/>
            <w:tcBorders>
              <w:top w:val="single" w:sz="12" w:space="0" w:color="auto"/>
              <w:left w:val="nil"/>
              <w:bottom w:val="single" w:sz="4" w:space="0" w:color="auto"/>
              <w:right w:val="single" w:sz="12"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polokošile červená (dlouhý, krátký rukáv)</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4 800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vesta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červené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850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mikina červená (</w:t>
            </w:r>
            <w:r>
              <w:rPr>
                <w:smallCaps/>
                <w:sz w:val="20"/>
                <w:szCs w:val="20"/>
              </w:rPr>
              <w:t>+</w:t>
            </w:r>
            <w:r w:rsidRPr="007E6E6E">
              <w:rPr>
                <w:smallCaps/>
                <w:sz w:val="20"/>
                <w:szCs w:val="20"/>
              </w:rPr>
              <w:t xml:space="preserve"> fleesov</w:t>
            </w:r>
            <w:r>
              <w:rPr>
                <w:smallCaps/>
                <w:sz w:val="20"/>
                <w:szCs w:val="20"/>
              </w:rPr>
              <w:t>á</w:t>
            </w:r>
            <w:r w:rsidRPr="007E6E6E">
              <w:rPr>
                <w:smallCaps/>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softsheelová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80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lékařské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čepice</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taktická reflexní vesta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kombinéza červená (LZS)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80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černé (ZOS)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kraťasy černě (ZOS)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sukně krátká </w:t>
            </w:r>
            <w:r>
              <w:rPr>
                <w:smallCaps/>
                <w:sz w:val="20"/>
                <w:szCs w:val="20"/>
              </w:rPr>
              <w:t xml:space="preserve">černá </w:t>
            </w:r>
            <w:r w:rsidRPr="007E6E6E">
              <w:rPr>
                <w:smallCaps/>
                <w:sz w:val="20"/>
                <w:szCs w:val="20"/>
              </w:rPr>
              <w:t>(ZOS)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polštář</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peřina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prostěradlo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obyčejný</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froté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utěrka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2 800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b/>
                <w:smallCaps/>
                <w:sz w:val="20"/>
                <w:szCs w:val="20"/>
              </w:rPr>
            </w:pPr>
            <w:r w:rsidRPr="007E6E6E">
              <w:rPr>
                <w:smallCaps/>
                <w:sz w:val="20"/>
                <w:szCs w:val="20"/>
              </w:rPr>
              <w:t>hadr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mop</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montérky</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noWrap/>
            <w:vAlign w:val="center"/>
          </w:tcPr>
          <w:p w:rsidR="00BB6993" w:rsidRPr="00017E14" w:rsidRDefault="00BB6993" w:rsidP="00E2707B">
            <w:pPr>
              <w:jc w:val="right"/>
              <w:rPr>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jc w:val="right"/>
              <w:rPr>
                <w:sz w:val="22"/>
                <w:szCs w:val="22"/>
              </w:rPr>
            </w:pPr>
          </w:p>
        </w:tc>
      </w:tr>
      <w:tr w:rsidR="00BB6993" w:rsidRPr="00FC5C23" w:rsidTr="00E2707B">
        <w:trPr>
          <w:trHeight w:val="389"/>
        </w:trPr>
        <w:tc>
          <w:tcPr>
            <w:tcW w:w="6987"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bez </w:t>
            </w:r>
            <w:proofErr w:type="spellStart"/>
            <w:r w:rsidRPr="007E6E6E">
              <w:rPr>
                <w:smallCaps/>
                <w:sz w:val="20"/>
                <w:szCs w:val="20"/>
              </w:rPr>
              <w:t>dph</w:t>
            </w:r>
            <w:proofErr w:type="spellEnd"/>
          </w:p>
        </w:tc>
        <w:tc>
          <w:tcPr>
            <w:tcW w:w="2100"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b/>
                <w:bCs/>
                <w:sz w:val="22"/>
                <w:szCs w:val="22"/>
              </w:rPr>
            </w:pPr>
            <w:r w:rsidRPr="00017E14">
              <w:rPr>
                <w:b/>
                <w:bCs/>
                <w:sz w:val="22"/>
                <w:szCs w:val="22"/>
              </w:rPr>
              <w:t> </w:t>
            </w:r>
          </w:p>
        </w:tc>
      </w:tr>
      <w:tr w:rsidR="00BB6993" w:rsidRPr="00FC5C23" w:rsidTr="00E2707B">
        <w:trPr>
          <w:trHeight w:val="389"/>
        </w:trPr>
        <w:tc>
          <w:tcPr>
            <w:tcW w:w="6987"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sazba </w:t>
            </w:r>
            <w:proofErr w:type="spellStart"/>
            <w:r w:rsidRPr="007E6E6E">
              <w:rPr>
                <w:smallCaps/>
                <w:sz w:val="20"/>
                <w:szCs w:val="20"/>
              </w:rPr>
              <w:t>dph</w:t>
            </w:r>
            <w:proofErr w:type="spellEnd"/>
          </w:p>
        </w:tc>
        <w:tc>
          <w:tcPr>
            <w:tcW w:w="2100" w:type="dxa"/>
            <w:tcBorders>
              <w:top w:val="nil"/>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87"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vč. </w:t>
            </w:r>
            <w:proofErr w:type="spellStart"/>
            <w:r w:rsidRPr="007E6E6E">
              <w:rPr>
                <w:smallCaps/>
                <w:sz w:val="20"/>
                <w:szCs w:val="20"/>
              </w:rPr>
              <w:t>dph</w:t>
            </w:r>
            <w:proofErr w:type="spellEnd"/>
          </w:p>
        </w:tc>
        <w:tc>
          <w:tcPr>
            <w:tcW w:w="2100" w:type="dxa"/>
            <w:tcBorders>
              <w:top w:val="nil"/>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bl>
    <w:p w:rsidR="00BB6993" w:rsidRDefault="00BB6993" w:rsidP="00BB6993">
      <w:pPr>
        <w:spacing w:line="276" w:lineRule="auto"/>
        <w:rPr>
          <w:sz w:val="18"/>
          <w:szCs w:val="18"/>
        </w:rPr>
      </w:pPr>
    </w:p>
    <w:p w:rsidR="00BB6993" w:rsidRDefault="00BB6993" w:rsidP="00BB6993">
      <w:pPr>
        <w:spacing w:line="276" w:lineRule="auto"/>
        <w:rPr>
          <w:sz w:val="18"/>
          <w:szCs w:val="18"/>
        </w:rPr>
      </w:pPr>
      <w:r>
        <w:rPr>
          <w:sz w:val="18"/>
          <w:szCs w:val="18"/>
        </w:rPr>
        <w:t>------------------------------------------------------------------------------------------------------------------------------------------</w:t>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mimořádný svoz prádla</w:t>
      </w:r>
    </w:p>
    <w:tbl>
      <w:tblPr>
        <w:tblW w:w="8662" w:type="dxa"/>
        <w:tblInd w:w="55" w:type="dxa"/>
        <w:tblLayout w:type="fixed"/>
        <w:tblCellMar>
          <w:left w:w="70" w:type="dxa"/>
          <w:right w:w="70" w:type="dxa"/>
        </w:tblCellMar>
        <w:tblLook w:val="04A0" w:firstRow="1" w:lastRow="0" w:firstColumn="1" w:lastColumn="0" w:noHBand="0" w:noVBand="1"/>
      </w:tblPr>
      <w:tblGrid>
        <w:gridCol w:w="4551"/>
        <w:gridCol w:w="2127"/>
        <w:gridCol w:w="1984"/>
      </w:tblGrid>
      <w:tr w:rsidR="00BB6993" w:rsidRPr="00FC5C23" w:rsidTr="00E2707B">
        <w:trPr>
          <w:trHeight w:val="360"/>
        </w:trPr>
        <w:tc>
          <w:tcPr>
            <w:tcW w:w="4551" w:type="dxa"/>
            <w:tcBorders>
              <w:top w:val="nil"/>
              <w:bottom w:val="single" w:sz="4" w:space="0" w:color="auto"/>
              <w:right w:val="single" w:sz="12" w:space="0" w:color="auto"/>
            </w:tcBorders>
            <w:vAlign w:val="center"/>
          </w:tcPr>
          <w:p w:rsidR="00BB6993" w:rsidRPr="00017E14" w:rsidRDefault="00BB6993" w:rsidP="00E2707B">
            <w:pPr>
              <w:rPr>
                <w:sz w:val="22"/>
                <w:szCs w:val="22"/>
              </w:rPr>
            </w:pPr>
          </w:p>
        </w:tc>
        <w:tc>
          <w:tcPr>
            <w:tcW w:w="2127"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B6993" w:rsidRPr="007E6E6E" w:rsidRDefault="00BB6993" w:rsidP="00E2707B">
            <w:pPr>
              <w:rPr>
                <w:b/>
                <w:smallCaps/>
                <w:sz w:val="20"/>
                <w:szCs w:val="20"/>
              </w:rPr>
            </w:pPr>
            <w:r w:rsidRPr="007E6E6E">
              <w:rPr>
                <w:b/>
                <w:smallCaps/>
                <w:sz w:val="20"/>
                <w:szCs w:val="20"/>
              </w:rPr>
              <w:t xml:space="preserve">cena za mimořádný svoz v </w:t>
            </w:r>
            <w:proofErr w:type="spellStart"/>
            <w:r w:rsidRPr="007E6E6E">
              <w:rPr>
                <w:b/>
                <w:smallCaps/>
                <w:sz w:val="20"/>
                <w:szCs w:val="20"/>
              </w:rPr>
              <w:t>kč</w:t>
            </w:r>
            <w:proofErr w:type="spellEnd"/>
            <w:r w:rsidRPr="007E6E6E">
              <w:rPr>
                <w:b/>
                <w:smallCaps/>
                <w:sz w:val="20"/>
                <w:szCs w:val="20"/>
              </w:rPr>
              <w:t xml:space="preserve"> bez </w:t>
            </w:r>
            <w:proofErr w:type="spellStart"/>
            <w:r w:rsidRPr="007E6E6E">
              <w:rPr>
                <w:b/>
                <w:smallCaps/>
                <w:sz w:val="20"/>
                <w:szCs w:val="20"/>
              </w:rPr>
              <w:t>dph</w:t>
            </w:r>
            <w:proofErr w:type="spellEnd"/>
            <w:r w:rsidRPr="007E6E6E">
              <w:rPr>
                <w:b/>
                <w:smallCaps/>
                <w:sz w:val="20"/>
                <w:szCs w:val="20"/>
              </w:rPr>
              <w:t xml:space="preserve"> </w:t>
            </w:r>
          </w:p>
        </w:tc>
        <w:tc>
          <w:tcPr>
            <w:tcW w:w="1984" w:type="dxa"/>
            <w:tcBorders>
              <w:top w:val="single" w:sz="12" w:space="0" w:color="auto"/>
              <w:left w:val="nil"/>
              <w:bottom w:val="single" w:sz="4" w:space="0" w:color="auto"/>
              <w:right w:val="single" w:sz="12" w:space="0" w:color="auto"/>
            </w:tcBorders>
            <w:shd w:val="clear" w:color="auto" w:fill="auto"/>
            <w:noWrap/>
            <w:vAlign w:val="center"/>
          </w:tcPr>
          <w:p w:rsidR="00BB6993" w:rsidRPr="007E6E6E" w:rsidRDefault="00BB6993" w:rsidP="00E2707B">
            <w:pPr>
              <w:rPr>
                <w:b/>
                <w:smallCaps/>
                <w:sz w:val="20"/>
                <w:szCs w:val="20"/>
              </w:rPr>
            </w:pPr>
            <w:r w:rsidRPr="007E6E6E">
              <w:rPr>
                <w:b/>
                <w:smallCaps/>
                <w:sz w:val="20"/>
                <w:szCs w:val="20"/>
              </w:rPr>
              <w:t>cena za mimořádný svoz v </w:t>
            </w:r>
            <w:proofErr w:type="spellStart"/>
            <w:r w:rsidRPr="007E6E6E">
              <w:rPr>
                <w:b/>
                <w:smallCaps/>
                <w:sz w:val="20"/>
                <w:szCs w:val="20"/>
              </w:rPr>
              <w:t>kč</w:t>
            </w:r>
            <w:proofErr w:type="spellEnd"/>
            <w:r w:rsidRPr="007E6E6E">
              <w:rPr>
                <w:b/>
                <w:smallCaps/>
                <w:sz w:val="20"/>
                <w:szCs w:val="20"/>
              </w:rPr>
              <w:t xml:space="preserve"> s </w:t>
            </w:r>
            <w:proofErr w:type="spellStart"/>
            <w:r w:rsidRPr="007E6E6E">
              <w:rPr>
                <w:b/>
                <w:smallCaps/>
                <w:sz w:val="20"/>
                <w:szCs w:val="20"/>
              </w:rPr>
              <w:t>dph</w:t>
            </w:r>
            <w:proofErr w:type="spellEnd"/>
            <w:r w:rsidRPr="007E6E6E">
              <w:rPr>
                <w:b/>
                <w:smallCaps/>
                <w:sz w:val="20"/>
                <w:szCs w:val="20"/>
              </w:rPr>
              <w:t xml:space="preserve"> </w:t>
            </w:r>
          </w:p>
        </w:tc>
      </w:tr>
      <w:tr w:rsidR="00BB6993" w:rsidRPr="00FC5C23" w:rsidTr="00E2707B">
        <w:trPr>
          <w:trHeight w:val="453"/>
        </w:trPr>
        <w:tc>
          <w:tcPr>
            <w:tcW w:w="4551" w:type="dxa"/>
            <w:tcBorders>
              <w:top w:val="single" w:sz="12" w:space="0" w:color="auto"/>
              <w:left w:val="single" w:sz="12" w:space="0" w:color="auto"/>
              <w:bottom w:val="single" w:sz="12" w:space="0" w:color="auto"/>
              <w:right w:val="single" w:sz="4" w:space="0" w:color="auto"/>
            </w:tcBorders>
            <w:vAlign w:val="center"/>
          </w:tcPr>
          <w:p w:rsidR="00BB6993" w:rsidRPr="00017E14" w:rsidRDefault="00BB6993" w:rsidP="00E2707B">
            <w:pPr>
              <w:rPr>
                <w:color w:val="FF0000"/>
                <w:sz w:val="22"/>
                <w:szCs w:val="22"/>
              </w:rPr>
            </w:pPr>
            <w:r w:rsidRPr="007E6E6E">
              <w:rPr>
                <w:smallCaps/>
                <w:sz w:val="20"/>
                <w:szCs w:val="20"/>
              </w:rPr>
              <w:t>paušální cena za dopravu jihlava</w:t>
            </w:r>
            <w:r w:rsidRPr="00281098">
              <w:rPr>
                <w:sz w:val="21"/>
                <w:szCs w:val="21"/>
              </w:rPr>
              <w:t xml:space="preserve">** </w:t>
            </w:r>
          </w:p>
        </w:tc>
        <w:tc>
          <w:tcPr>
            <w:tcW w:w="2127" w:type="dxa"/>
            <w:tcBorders>
              <w:top w:val="single" w:sz="12" w:space="0" w:color="auto"/>
              <w:left w:val="nil"/>
              <w:bottom w:val="single" w:sz="12"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12" w:space="0" w:color="auto"/>
              <w:left w:val="nil"/>
              <w:bottom w:val="single" w:sz="12" w:space="0" w:color="auto"/>
              <w:right w:val="single" w:sz="12" w:space="0" w:color="auto"/>
            </w:tcBorders>
            <w:shd w:val="clear" w:color="auto" w:fill="FFFF99"/>
            <w:noWrap/>
            <w:vAlign w:val="center"/>
          </w:tcPr>
          <w:p w:rsidR="00BB6993" w:rsidRPr="00FC5C23" w:rsidRDefault="00BB6993" w:rsidP="00E2707B">
            <w:pPr>
              <w:ind w:hanging="145"/>
              <w:rPr>
                <w:sz w:val="21"/>
                <w:szCs w:val="21"/>
              </w:rPr>
            </w:pPr>
          </w:p>
        </w:tc>
      </w:tr>
    </w:tbl>
    <w:p w:rsidR="00BB6993" w:rsidRDefault="00BB6993" w:rsidP="00BB6993">
      <w:pPr>
        <w:spacing w:line="276" w:lineRule="auto"/>
        <w:rPr>
          <w:sz w:val="18"/>
          <w:szCs w:val="18"/>
        </w:rPr>
      </w:pPr>
      <w:r w:rsidRPr="00FC5C23">
        <w:rPr>
          <w:sz w:val="18"/>
          <w:szCs w:val="18"/>
        </w:rPr>
        <w:t xml:space="preserve">** V případě, že objednatel dopravu </w:t>
      </w:r>
      <w:r>
        <w:rPr>
          <w:sz w:val="18"/>
          <w:szCs w:val="18"/>
        </w:rPr>
        <w:t xml:space="preserve">za mimořádný svoz </w:t>
      </w:r>
      <w:r w:rsidRPr="00FC5C23">
        <w:rPr>
          <w:sz w:val="18"/>
          <w:szCs w:val="18"/>
        </w:rPr>
        <w:t>nebude účtovat, napíše „neúčtováno“</w:t>
      </w:r>
    </w:p>
    <w:p w:rsidR="00BB6993" w:rsidRPr="0034737E" w:rsidRDefault="00BB6993" w:rsidP="00BB6993">
      <w:pPr>
        <w:pStyle w:val="Zkladntextodsazen"/>
        <w:spacing w:before="120" w:line="276" w:lineRule="auto"/>
        <w:ind w:left="0"/>
        <w:rPr>
          <w:b/>
          <w:smallCaps/>
          <w:sz w:val="22"/>
          <w:szCs w:val="22"/>
        </w:rPr>
      </w:pPr>
      <w:r>
        <w:rPr>
          <w:b/>
          <w:smallCaps/>
          <w:sz w:val="22"/>
          <w:szCs w:val="22"/>
        </w:rPr>
        <w:br w:type="page"/>
      </w:r>
      <w:r w:rsidRPr="00FC5C23">
        <w:rPr>
          <w:b/>
          <w:smallCaps/>
          <w:sz w:val="22"/>
          <w:szCs w:val="22"/>
        </w:rPr>
        <w:lastRenderedPageBreak/>
        <w:t xml:space="preserve">část </w:t>
      </w:r>
      <w:r>
        <w:rPr>
          <w:b/>
          <w:smallCaps/>
          <w:sz w:val="22"/>
          <w:szCs w:val="22"/>
        </w:rPr>
        <w:t xml:space="preserve">b </w:t>
      </w:r>
      <w:r w:rsidRPr="00FC5C23">
        <w:rPr>
          <w:b/>
          <w:smallCaps/>
          <w:sz w:val="22"/>
          <w:szCs w:val="22"/>
        </w:rPr>
        <w:t xml:space="preserve">– </w:t>
      </w:r>
      <w:r>
        <w:rPr>
          <w:b/>
          <w:smallCaps/>
          <w:sz w:val="22"/>
          <w:szCs w:val="22"/>
        </w:rPr>
        <w:t xml:space="preserve"> havlíčkův brod</w:t>
      </w:r>
      <w:r w:rsidRPr="00FC5C23">
        <w:rPr>
          <w:b/>
          <w:smallCaps/>
          <w:sz w:val="22"/>
          <w:szCs w:val="22"/>
        </w:rPr>
        <w:tab/>
      </w:r>
      <w:r w:rsidRPr="009C6BD6">
        <w:rPr>
          <w:b/>
          <w:smallCaps/>
          <w:sz w:val="12"/>
          <w:szCs w:val="12"/>
        </w:rPr>
        <w:tab/>
      </w:r>
      <w:r w:rsidRPr="009C6BD6">
        <w:rPr>
          <w:b/>
          <w:smallCaps/>
          <w:sz w:val="12"/>
          <w:szCs w:val="12"/>
        </w:rPr>
        <w:tab/>
        <w:t xml:space="preserve"> </w:t>
      </w:r>
      <w:r w:rsidRPr="009C6BD6">
        <w:rPr>
          <w:b/>
          <w:smallCaps/>
          <w:sz w:val="12"/>
          <w:szCs w:val="12"/>
        </w:rPr>
        <w:tab/>
        <w:t xml:space="preserve"> </w:t>
      </w:r>
      <w:r w:rsidRPr="009C6BD6">
        <w:rPr>
          <w:smallCaps/>
          <w:sz w:val="12"/>
          <w:szCs w:val="12"/>
        </w:rPr>
        <w:tab/>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svozová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678"/>
        <w:gridCol w:w="1418"/>
      </w:tblGrid>
      <w:tr w:rsidR="00BB6993" w:rsidRPr="006414D7" w:rsidTr="00E2707B">
        <w:trPr>
          <w:trHeight w:val="340"/>
        </w:trPr>
        <w:tc>
          <w:tcPr>
            <w:tcW w:w="2977" w:type="dxa"/>
            <w:tcBorders>
              <w:top w:val="single" w:sz="12"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výjezdová základna</w:t>
            </w:r>
          </w:p>
        </w:tc>
        <w:tc>
          <w:tcPr>
            <w:tcW w:w="4678" w:type="dxa"/>
            <w:tcBorders>
              <w:top w:val="single" w:sz="12" w:space="0" w:color="auto"/>
              <w:bottom w:val="single" w:sz="12" w:space="0" w:color="auto"/>
              <w:right w:val="single" w:sz="4"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adresa</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četnost svozu</w:t>
            </w:r>
          </w:p>
        </w:tc>
      </w:tr>
      <w:tr w:rsidR="00BB6993" w:rsidRPr="006414D7" w:rsidTr="00E2707B">
        <w:trPr>
          <w:trHeight w:hRule="exact" w:val="312"/>
        </w:trPr>
        <w:tc>
          <w:tcPr>
            <w:tcW w:w="2977" w:type="dxa"/>
            <w:tcBorders>
              <w:top w:val="single" w:sz="12"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havlíčkův brod</w:t>
            </w:r>
          </w:p>
        </w:tc>
        <w:tc>
          <w:tcPr>
            <w:tcW w:w="4678" w:type="dxa"/>
            <w:tcBorders>
              <w:top w:val="single" w:sz="12" w:space="0" w:color="auto"/>
              <w:right w:val="single" w:sz="4" w:space="0" w:color="auto"/>
            </w:tcBorders>
            <w:shd w:val="clear" w:color="auto" w:fill="auto"/>
            <w:vAlign w:val="center"/>
          </w:tcPr>
          <w:p w:rsidR="00BB6993" w:rsidRPr="005331EE" w:rsidRDefault="00BB6993" w:rsidP="00E2707B">
            <w:pPr>
              <w:pStyle w:val="Zkladntextodsazen"/>
              <w:ind w:left="0"/>
              <w:jc w:val="left"/>
              <w:rPr>
                <w:smallCaps/>
                <w:sz w:val="20"/>
                <w:szCs w:val="20"/>
              </w:rPr>
            </w:pPr>
            <w:r w:rsidRPr="005331EE">
              <w:rPr>
                <w:smallCaps/>
                <w:sz w:val="20"/>
                <w:szCs w:val="20"/>
              </w:rPr>
              <w:t xml:space="preserve">husova </w:t>
            </w:r>
            <w:r w:rsidRPr="005331EE">
              <w:rPr>
                <w:smallCaps/>
                <w:sz w:val="18"/>
                <w:szCs w:val="18"/>
              </w:rPr>
              <w:t>2621</w:t>
            </w:r>
            <w:r w:rsidRPr="005331EE">
              <w:rPr>
                <w:smallCaps/>
                <w:sz w:val="20"/>
                <w:szCs w:val="20"/>
              </w:rPr>
              <w:t xml:space="preserve">, </w:t>
            </w:r>
            <w:r w:rsidRPr="005331EE">
              <w:rPr>
                <w:smallCaps/>
                <w:sz w:val="18"/>
                <w:szCs w:val="18"/>
              </w:rPr>
              <w:t>580 01</w:t>
            </w:r>
            <w:r w:rsidRPr="005331EE">
              <w:rPr>
                <w:smallCaps/>
                <w:sz w:val="20"/>
                <w:szCs w:val="20"/>
              </w:rPr>
              <w:t xml:space="preserve"> havlíčkův brod</w:t>
            </w:r>
          </w:p>
        </w:tc>
        <w:tc>
          <w:tcPr>
            <w:tcW w:w="1418" w:type="dxa"/>
            <w:tcBorders>
              <w:top w:val="single" w:sz="12" w:space="0" w:color="auto"/>
              <w:left w:val="single" w:sz="4" w:space="0" w:color="auto"/>
              <w:right w:val="single" w:sz="12" w:space="0" w:color="auto"/>
            </w:tcBorders>
            <w:shd w:val="clear" w:color="auto" w:fill="auto"/>
            <w:vAlign w:val="center"/>
          </w:tcPr>
          <w:p w:rsidR="00BB6993" w:rsidRPr="005331EE" w:rsidRDefault="00BB6993" w:rsidP="00E2707B">
            <w:pPr>
              <w:pStyle w:val="Zkladntextodsazen"/>
              <w:ind w:left="0"/>
              <w:jc w:val="center"/>
              <w:rPr>
                <w:smallCaps/>
                <w:sz w:val="20"/>
                <w:szCs w:val="20"/>
              </w:rPr>
            </w:pPr>
            <w:r w:rsidRPr="005331EE">
              <w:rPr>
                <w:smallCaps/>
                <w:sz w:val="20"/>
                <w:szCs w:val="20"/>
              </w:rPr>
              <w:t>2</w:t>
            </w:r>
            <w:r w:rsidRPr="00382F31">
              <w:rPr>
                <w:smallCaps/>
                <w:sz w:val="18"/>
                <w:szCs w:val="18"/>
              </w:rPr>
              <w:t>x</w:t>
            </w:r>
            <w:r w:rsidRPr="005331EE">
              <w:rPr>
                <w:smallCaps/>
                <w:sz w:val="20"/>
                <w:szCs w:val="20"/>
              </w:rPr>
              <w:t xml:space="preserve"> týdně*</w:t>
            </w:r>
          </w:p>
        </w:tc>
      </w:tr>
      <w:tr w:rsidR="00BB6993" w:rsidRPr="006414D7" w:rsidTr="00E2707B">
        <w:trPr>
          <w:trHeight w:hRule="exact" w:val="312"/>
        </w:trPr>
        <w:tc>
          <w:tcPr>
            <w:tcW w:w="2977"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přibyslav</w:t>
            </w:r>
          </w:p>
        </w:tc>
        <w:tc>
          <w:tcPr>
            <w:tcW w:w="4678" w:type="dxa"/>
            <w:tcBorders>
              <w:top w:val="single" w:sz="4" w:space="0" w:color="auto"/>
              <w:right w:val="single" w:sz="4" w:space="0" w:color="auto"/>
            </w:tcBorders>
            <w:shd w:val="clear" w:color="auto" w:fill="auto"/>
            <w:vAlign w:val="center"/>
          </w:tcPr>
          <w:p w:rsidR="00BB6993" w:rsidRPr="005331EE" w:rsidRDefault="00BB6993" w:rsidP="00E2707B">
            <w:pPr>
              <w:pStyle w:val="Zkladntextodsazen"/>
              <w:ind w:left="0"/>
              <w:jc w:val="left"/>
              <w:rPr>
                <w:smallCaps/>
                <w:sz w:val="20"/>
                <w:szCs w:val="20"/>
              </w:rPr>
            </w:pPr>
            <w:r w:rsidRPr="005331EE">
              <w:rPr>
                <w:smallCaps/>
                <w:sz w:val="20"/>
                <w:szCs w:val="20"/>
              </w:rPr>
              <w:t xml:space="preserve">bechyňovo náměstí </w:t>
            </w:r>
            <w:r w:rsidRPr="005331EE">
              <w:rPr>
                <w:smallCaps/>
                <w:sz w:val="18"/>
                <w:szCs w:val="18"/>
              </w:rPr>
              <w:t>15, 582 22</w:t>
            </w:r>
            <w:r w:rsidRPr="005331EE">
              <w:rPr>
                <w:smallCaps/>
                <w:sz w:val="20"/>
                <w:szCs w:val="20"/>
              </w:rPr>
              <w:t xml:space="preserve"> přibyslav</w:t>
            </w:r>
          </w:p>
        </w:tc>
        <w:tc>
          <w:tcPr>
            <w:tcW w:w="1418" w:type="dxa"/>
            <w:tcBorders>
              <w:top w:val="single" w:sz="4" w:space="0" w:color="auto"/>
              <w:left w:val="single" w:sz="4" w:space="0" w:color="auto"/>
              <w:right w:val="single" w:sz="12" w:space="0" w:color="auto"/>
            </w:tcBorders>
            <w:shd w:val="clear" w:color="auto" w:fill="auto"/>
            <w:vAlign w:val="center"/>
          </w:tcPr>
          <w:p w:rsidR="00BB6993" w:rsidRPr="005331EE" w:rsidRDefault="00BB6993" w:rsidP="00E2707B">
            <w:pPr>
              <w:pStyle w:val="Zkladntextodsazen"/>
              <w:ind w:left="0"/>
              <w:jc w:val="center"/>
              <w:rPr>
                <w:smallCaps/>
                <w:sz w:val="20"/>
                <w:szCs w:val="20"/>
              </w:rPr>
            </w:pPr>
            <w:r w:rsidRPr="005331EE">
              <w:rPr>
                <w:smallCaps/>
                <w:sz w:val="20"/>
                <w:szCs w:val="20"/>
              </w:rPr>
              <w:t>1</w:t>
            </w:r>
            <w:r w:rsidRPr="00382F31">
              <w:rPr>
                <w:smallCaps/>
                <w:sz w:val="18"/>
                <w:szCs w:val="18"/>
              </w:rPr>
              <w:t>x</w:t>
            </w:r>
            <w:r w:rsidRPr="005331EE">
              <w:rPr>
                <w:smallCaps/>
                <w:sz w:val="20"/>
                <w:szCs w:val="20"/>
              </w:rPr>
              <w:t xml:space="preserve"> týdně*</w:t>
            </w:r>
          </w:p>
        </w:tc>
      </w:tr>
      <w:tr w:rsidR="00BB6993" w:rsidRPr="006414D7" w:rsidTr="00E2707B">
        <w:trPr>
          <w:trHeight w:hRule="exact" w:val="312"/>
        </w:trPr>
        <w:tc>
          <w:tcPr>
            <w:tcW w:w="2977"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chotěboř</w:t>
            </w:r>
          </w:p>
        </w:tc>
        <w:tc>
          <w:tcPr>
            <w:tcW w:w="4678" w:type="dxa"/>
            <w:tcBorders>
              <w:top w:val="single" w:sz="4" w:space="0" w:color="auto"/>
              <w:right w:val="single" w:sz="4" w:space="0" w:color="auto"/>
            </w:tcBorders>
            <w:shd w:val="clear" w:color="auto" w:fill="auto"/>
            <w:vAlign w:val="center"/>
          </w:tcPr>
          <w:p w:rsidR="00BB6993" w:rsidRPr="005331EE" w:rsidRDefault="00BB6993" w:rsidP="00E2707B">
            <w:pPr>
              <w:pStyle w:val="Zkladntextodsazen"/>
              <w:ind w:left="0"/>
              <w:jc w:val="left"/>
              <w:rPr>
                <w:smallCaps/>
                <w:sz w:val="20"/>
                <w:szCs w:val="20"/>
              </w:rPr>
            </w:pPr>
            <w:r w:rsidRPr="005331EE">
              <w:rPr>
                <w:smallCaps/>
                <w:sz w:val="20"/>
                <w:szCs w:val="20"/>
              </w:rPr>
              <w:t xml:space="preserve">legií </w:t>
            </w:r>
            <w:r w:rsidRPr="005331EE">
              <w:rPr>
                <w:smallCaps/>
                <w:sz w:val="18"/>
                <w:szCs w:val="18"/>
              </w:rPr>
              <w:t>1710, 583 01</w:t>
            </w:r>
            <w:r w:rsidRPr="005331EE">
              <w:rPr>
                <w:smallCaps/>
                <w:sz w:val="20"/>
                <w:szCs w:val="20"/>
              </w:rPr>
              <w:t xml:space="preserve"> chotěboř</w:t>
            </w:r>
          </w:p>
        </w:tc>
        <w:tc>
          <w:tcPr>
            <w:tcW w:w="1418" w:type="dxa"/>
            <w:tcBorders>
              <w:top w:val="single" w:sz="4" w:space="0" w:color="auto"/>
              <w:left w:val="single" w:sz="4" w:space="0" w:color="auto"/>
              <w:right w:val="single" w:sz="12" w:space="0" w:color="auto"/>
            </w:tcBorders>
            <w:shd w:val="clear" w:color="auto" w:fill="auto"/>
            <w:vAlign w:val="center"/>
          </w:tcPr>
          <w:p w:rsidR="00BB6993" w:rsidRPr="005331EE" w:rsidRDefault="00BB6993" w:rsidP="00E2707B">
            <w:pPr>
              <w:pStyle w:val="Zkladntextodsazen"/>
              <w:ind w:left="0"/>
              <w:jc w:val="center"/>
              <w:rPr>
                <w:smallCaps/>
                <w:sz w:val="20"/>
                <w:szCs w:val="20"/>
              </w:rPr>
            </w:pPr>
            <w:r w:rsidRPr="005331EE">
              <w:rPr>
                <w:smallCaps/>
                <w:sz w:val="20"/>
                <w:szCs w:val="20"/>
              </w:rPr>
              <w:t>1</w:t>
            </w:r>
            <w:r w:rsidRPr="00382F31">
              <w:rPr>
                <w:smallCaps/>
                <w:sz w:val="18"/>
                <w:szCs w:val="18"/>
              </w:rPr>
              <w:t xml:space="preserve">x </w:t>
            </w:r>
            <w:r w:rsidRPr="005331EE">
              <w:rPr>
                <w:smallCaps/>
                <w:sz w:val="20"/>
                <w:szCs w:val="20"/>
              </w:rPr>
              <w:t>týdně*</w:t>
            </w:r>
          </w:p>
        </w:tc>
      </w:tr>
      <w:tr w:rsidR="00BB6993" w:rsidRPr="006414D7" w:rsidTr="00E2707B">
        <w:trPr>
          <w:trHeight w:hRule="exact" w:val="312"/>
        </w:trPr>
        <w:tc>
          <w:tcPr>
            <w:tcW w:w="2977"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ledeč nad sázavou</w:t>
            </w:r>
          </w:p>
        </w:tc>
        <w:tc>
          <w:tcPr>
            <w:tcW w:w="4678" w:type="dxa"/>
            <w:tcBorders>
              <w:top w:val="single" w:sz="4" w:space="0" w:color="auto"/>
              <w:right w:val="single" w:sz="4" w:space="0" w:color="auto"/>
            </w:tcBorders>
            <w:shd w:val="clear" w:color="auto" w:fill="auto"/>
            <w:vAlign w:val="center"/>
          </w:tcPr>
          <w:p w:rsidR="00BB6993" w:rsidRPr="005331EE" w:rsidRDefault="00BB6993" w:rsidP="00E2707B">
            <w:pPr>
              <w:pStyle w:val="Zkladntextodsazen"/>
              <w:ind w:left="0"/>
              <w:jc w:val="left"/>
              <w:rPr>
                <w:smallCaps/>
                <w:sz w:val="20"/>
                <w:szCs w:val="20"/>
              </w:rPr>
            </w:pPr>
            <w:r w:rsidRPr="005331EE">
              <w:rPr>
                <w:smallCaps/>
                <w:sz w:val="20"/>
                <w:szCs w:val="20"/>
              </w:rPr>
              <w:t xml:space="preserve">koželská </w:t>
            </w:r>
            <w:r w:rsidRPr="005331EE">
              <w:rPr>
                <w:smallCaps/>
                <w:sz w:val="18"/>
                <w:szCs w:val="18"/>
              </w:rPr>
              <w:t>1342, 584 01</w:t>
            </w:r>
            <w:r w:rsidRPr="005331EE">
              <w:rPr>
                <w:smallCaps/>
                <w:sz w:val="20"/>
                <w:szCs w:val="20"/>
              </w:rPr>
              <w:t xml:space="preserve"> ledeč nad sázavou</w:t>
            </w:r>
          </w:p>
        </w:tc>
        <w:tc>
          <w:tcPr>
            <w:tcW w:w="1418" w:type="dxa"/>
            <w:tcBorders>
              <w:top w:val="single" w:sz="4" w:space="0" w:color="auto"/>
              <w:left w:val="single" w:sz="4" w:space="0" w:color="auto"/>
              <w:right w:val="single" w:sz="12" w:space="0" w:color="auto"/>
            </w:tcBorders>
            <w:shd w:val="clear" w:color="auto" w:fill="auto"/>
            <w:vAlign w:val="center"/>
          </w:tcPr>
          <w:p w:rsidR="00BB6993" w:rsidRPr="005331EE" w:rsidRDefault="00BB6993" w:rsidP="00E2707B">
            <w:pPr>
              <w:pStyle w:val="Zkladntextodsazen"/>
              <w:ind w:left="0"/>
              <w:jc w:val="center"/>
              <w:rPr>
                <w:smallCaps/>
                <w:sz w:val="20"/>
                <w:szCs w:val="20"/>
              </w:rPr>
            </w:pPr>
            <w:r w:rsidRPr="005331EE">
              <w:rPr>
                <w:smallCaps/>
                <w:sz w:val="20"/>
                <w:szCs w:val="20"/>
              </w:rPr>
              <w:t>1</w:t>
            </w:r>
            <w:r w:rsidRPr="00382F31">
              <w:rPr>
                <w:smallCaps/>
                <w:sz w:val="18"/>
                <w:szCs w:val="18"/>
              </w:rPr>
              <w:t xml:space="preserve">x </w:t>
            </w:r>
            <w:r w:rsidRPr="005331EE">
              <w:rPr>
                <w:smallCaps/>
                <w:sz w:val="20"/>
                <w:szCs w:val="20"/>
              </w:rPr>
              <w:t>týdně*</w:t>
            </w:r>
          </w:p>
        </w:tc>
      </w:tr>
      <w:tr w:rsidR="00BB6993" w:rsidRPr="006414D7" w:rsidTr="00E2707B">
        <w:trPr>
          <w:trHeight w:hRule="exact" w:val="312"/>
        </w:trPr>
        <w:tc>
          <w:tcPr>
            <w:tcW w:w="2977" w:type="dxa"/>
            <w:tcBorders>
              <w:top w:val="single" w:sz="4" w:space="0" w:color="auto"/>
              <w:left w:val="single" w:sz="12" w:space="0" w:color="auto"/>
              <w:bottom w:val="single" w:sz="8"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habry</w:t>
            </w:r>
          </w:p>
        </w:tc>
        <w:tc>
          <w:tcPr>
            <w:tcW w:w="4678" w:type="dxa"/>
            <w:tcBorders>
              <w:top w:val="single" w:sz="4" w:space="0" w:color="auto"/>
              <w:bottom w:val="single" w:sz="8" w:space="0" w:color="auto"/>
              <w:right w:val="single" w:sz="4" w:space="0" w:color="auto"/>
            </w:tcBorders>
            <w:shd w:val="clear" w:color="auto" w:fill="auto"/>
            <w:vAlign w:val="center"/>
          </w:tcPr>
          <w:p w:rsidR="00BB6993" w:rsidRPr="005331EE" w:rsidRDefault="00BB6993" w:rsidP="00E2707B">
            <w:pPr>
              <w:pStyle w:val="Zkladntextodsazen"/>
              <w:ind w:left="0"/>
              <w:jc w:val="left"/>
              <w:rPr>
                <w:smallCaps/>
                <w:sz w:val="20"/>
                <w:szCs w:val="20"/>
              </w:rPr>
            </w:pPr>
            <w:r w:rsidRPr="005331EE">
              <w:rPr>
                <w:smallCaps/>
                <w:sz w:val="20"/>
                <w:szCs w:val="20"/>
              </w:rPr>
              <w:t xml:space="preserve">pražská </w:t>
            </w:r>
            <w:r w:rsidRPr="005331EE">
              <w:rPr>
                <w:smallCaps/>
                <w:sz w:val="18"/>
                <w:szCs w:val="18"/>
              </w:rPr>
              <w:t>456, 582 81</w:t>
            </w:r>
            <w:r w:rsidRPr="005331EE">
              <w:rPr>
                <w:smallCaps/>
                <w:sz w:val="20"/>
                <w:szCs w:val="20"/>
              </w:rPr>
              <w:t xml:space="preserve"> habry</w:t>
            </w:r>
          </w:p>
        </w:tc>
        <w:tc>
          <w:tcPr>
            <w:tcW w:w="1418" w:type="dxa"/>
            <w:tcBorders>
              <w:top w:val="single" w:sz="4" w:space="0" w:color="auto"/>
              <w:left w:val="single" w:sz="4" w:space="0" w:color="auto"/>
              <w:bottom w:val="single" w:sz="8" w:space="0" w:color="auto"/>
              <w:right w:val="single" w:sz="12" w:space="0" w:color="auto"/>
            </w:tcBorders>
            <w:shd w:val="clear" w:color="auto" w:fill="auto"/>
            <w:vAlign w:val="center"/>
          </w:tcPr>
          <w:p w:rsidR="00BB6993" w:rsidRPr="005331EE" w:rsidRDefault="00BB6993" w:rsidP="00E2707B">
            <w:pPr>
              <w:pStyle w:val="Zkladntextodsazen"/>
              <w:ind w:left="0"/>
              <w:jc w:val="center"/>
              <w:rPr>
                <w:smallCaps/>
                <w:sz w:val="20"/>
                <w:szCs w:val="20"/>
              </w:rPr>
            </w:pPr>
            <w:r w:rsidRPr="005331EE">
              <w:rPr>
                <w:smallCaps/>
                <w:sz w:val="20"/>
                <w:szCs w:val="20"/>
              </w:rPr>
              <w:t>1</w:t>
            </w:r>
            <w:r w:rsidRPr="00382F31">
              <w:rPr>
                <w:smallCaps/>
                <w:sz w:val="18"/>
                <w:szCs w:val="18"/>
              </w:rPr>
              <w:t xml:space="preserve">x </w:t>
            </w:r>
            <w:r w:rsidRPr="005331EE">
              <w:rPr>
                <w:smallCaps/>
                <w:sz w:val="20"/>
                <w:szCs w:val="20"/>
              </w:rPr>
              <w:t>týdně*</w:t>
            </w:r>
          </w:p>
        </w:tc>
      </w:tr>
    </w:tbl>
    <w:p w:rsidR="00BB6993" w:rsidRDefault="00BB6993" w:rsidP="00BB6993">
      <w:pPr>
        <w:spacing w:line="276" w:lineRule="auto"/>
        <w:rPr>
          <w:sz w:val="18"/>
          <w:szCs w:val="18"/>
        </w:rPr>
      </w:pPr>
      <w:r w:rsidRPr="00FC5C23">
        <w:rPr>
          <w:sz w:val="18"/>
          <w:szCs w:val="18"/>
        </w:rPr>
        <w:t>* v pracovní době od 8:00 do 14:00 hodin</w:t>
      </w:r>
    </w:p>
    <w:p w:rsidR="00BB6993" w:rsidRPr="00E71EBE" w:rsidRDefault="00BB6993" w:rsidP="00BB6993">
      <w:pPr>
        <w:spacing w:line="276" w:lineRule="auto"/>
        <w:rPr>
          <w:sz w:val="12"/>
          <w:szCs w:val="12"/>
        </w:rPr>
      </w:pPr>
    </w:p>
    <w:p w:rsidR="00BB6993" w:rsidRPr="00D23AF8" w:rsidRDefault="00BB6993" w:rsidP="00BB6993">
      <w:pPr>
        <w:spacing w:before="80"/>
        <w:ind w:left="709"/>
        <w:rPr>
          <w:sz w:val="14"/>
          <w:szCs w:val="14"/>
        </w:rPr>
      </w:pPr>
    </w:p>
    <w:tbl>
      <w:tblPr>
        <w:tblW w:w="9087" w:type="dxa"/>
        <w:tblInd w:w="55" w:type="dxa"/>
        <w:tblLayout w:type="fixed"/>
        <w:tblCellMar>
          <w:left w:w="70" w:type="dxa"/>
          <w:right w:w="70" w:type="dxa"/>
        </w:tblCellMar>
        <w:tblLook w:val="04A0" w:firstRow="1" w:lastRow="0" w:firstColumn="1" w:lastColumn="0" w:noHBand="0" w:noVBand="1"/>
      </w:tblPr>
      <w:tblGrid>
        <w:gridCol w:w="4268"/>
        <w:gridCol w:w="1276"/>
        <w:gridCol w:w="1418"/>
        <w:gridCol w:w="25"/>
        <w:gridCol w:w="2100"/>
      </w:tblGrid>
      <w:tr w:rsidR="00BB6993" w:rsidRPr="00FC5C23" w:rsidTr="00E2707B">
        <w:trPr>
          <w:trHeight w:val="496"/>
        </w:trPr>
        <w:tc>
          <w:tcPr>
            <w:tcW w:w="42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předmět plnění</w:t>
            </w:r>
          </w:p>
        </w:tc>
        <w:tc>
          <w:tcPr>
            <w:tcW w:w="1276" w:type="dxa"/>
            <w:tcBorders>
              <w:top w:val="single" w:sz="12" w:space="0" w:color="auto"/>
              <w:left w:val="nil"/>
              <w:bottom w:val="single" w:sz="12" w:space="0" w:color="auto"/>
              <w:right w:val="single" w:sz="4" w:space="0" w:color="auto"/>
            </w:tcBorders>
            <w:shd w:val="clear" w:color="000000" w:fill="FFFFFF"/>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předpokl. počet ks za         2 roky</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1 ks </w:t>
            </w:r>
            <w:r>
              <w:rPr>
                <w:b/>
                <w:smallCaps/>
                <w:sz w:val="20"/>
                <w:szCs w:val="20"/>
              </w:rPr>
              <w:t xml:space="preserve">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c>
          <w:tcPr>
            <w:tcW w:w="2125" w:type="dxa"/>
            <w:gridSpan w:val="2"/>
            <w:tcBorders>
              <w:top w:val="single" w:sz="12" w:space="0" w:color="auto"/>
              <w:left w:val="nil"/>
              <w:bottom w:val="single" w:sz="12" w:space="0" w:color="auto"/>
              <w:right w:val="single" w:sz="12"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celkem za předpokl. počet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r>
      <w:tr w:rsidR="00BB6993" w:rsidRPr="00FC5C23" w:rsidTr="00E2707B">
        <w:trPr>
          <w:trHeight w:hRule="exact" w:val="340"/>
        </w:trPr>
        <w:tc>
          <w:tcPr>
            <w:tcW w:w="4268" w:type="dxa"/>
            <w:tcBorders>
              <w:top w:val="single" w:sz="12"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tričko bílé</w:t>
            </w:r>
          </w:p>
        </w:tc>
        <w:tc>
          <w:tcPr>
            <w:tcW w:w="1276" w:type="dxa"/>
            <w:tcBorders>
              <w:top w:val="single" w:sz="12"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1 900</w:t>
            </w:r>
          </w:p>
        </w:tc>
        <w:tc>
          <w:tcPr>
            <w:tcW w:w="1418"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c>
          <w:tcPr>
            <w:tcW w:w="2125" w:type="dxa"/>
            <w:gridSpan w:val="2"/>
            <w:tcBorders>
              <w:top w:val="single" w:sz="12" w:space="0" w:color="auto"/>
              <w:left w:val="nil"/>
              <w:bottom w:val="single" w:sz="4" w:space="0" w:color="auto"/>
              <w:right w:val="single" w:sz="12"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polokošile červená (dlouhý, krátký rukáv)</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4 000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vesta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160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červené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mikina červená (</w:t>
            </w:r>
            <w:r>
              <w:rPr>
                <w:smallCaps/>
                <w:sz w:val="20"/>
                <w:szCs w:val="20"/>
              </w:rPr>
              <w:t>+</w:t>
            </w:r>
            <w:r w:rsidRPr="007E6E6E">
              <w:rPr>
                <w:smallCaps/>
                <w:sz w:val="20"/>
                <w:szCs w:val="20"/>
              </w:rPr>
              <w:t xml:space="preserve"> fleesov</w:t>
            </w:r>
            <w:r>
              <w:rPr>
                <w:smallCaps/>
                <w:sz w:val="20"/>
                <w:szCs w:val="20"/>
              </w:rPr>
              <w:t>á</w:t>
            </w:r>
            <w:r w:rsidRPr="007E6E6E">
              <w:rPr>
                <w:smallCaps/>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350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softsheelová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lékařské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čepice</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taktická reflexní vesta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polštář</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peřina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1 050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prostěradlo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1 400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obyčejný</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1 500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froté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3 000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utěrka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1 900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hadr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mop</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87"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bez </w:t>
            </w:r>
            <w:proofErr w:type="spellStart"/>
            <w:r w:rsidRPr="007E6E6E">
              <w:rPr>
                <w:smallCaps/>
                <w:sz w:val="20"/>
                <w:szCs w:val="20"/>
              </w:rPr>
              <w:t>dph</w:t>
            </w:r>
            <w:proofErr w:type="spellEnd"/>
          </w:p>
        </w:tc>
        <w:tc>
          <w:tcPr>
            <w:tcW w:w="2100"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b/>
                <w:bCs/>
                <w:sz w:val="22"/>
                <w:szCs w:val="22"/>
              </w:rPr>
            </w:pPr>
            <w:r w:rsidRPr="00017E14">
              <w:rPr>
                <w:b/>
                <w:bCs/>
                <w:sz w:val="22"/>
                <w:szCs w:val="22"/>
              </w:rPr>
              <w:t> </w:t>
            </w:r>
          </w:p>
        </w:tc>
      </w:tr>
      <w:tr w:rsidR="00BB6993" w:rsidRPr="00FC5C23" w:rsidTr="00E2707B">
        <w:trPr>
          <w:trHeight w:val="389"/>
        </w:trPr>
        <w:tc>
          <w:tcPr>
            <w:tcW w:w="6987"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sazba </w:t>
            </w:r>
            <w:proofErr w:type="spellStart"/>
            <w:r w:rsidRPr="007E6E6E">
              <w:rPr>
                <w:smallCaps/>
                <w:sz w:val="20"/>
                <w:szCs w:val="20"/>
              </w:rPr>
              <w:t>dph</w:t>
            </w:r>
            <w:proofErr w:type="spellEnd"/>
          </w:p>
        </w:tc>
        <w:tc>
          <w:tcPr>
            <w:tcW w:w="2100" w:type="dxa"/>
            <w:tcBorders>
              <w:top w:val="nil"/>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87"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vč. </w:t>
            </w:r>
            <w:proofErr w:type="spellStart"/>
            <w:r w:rsidRPr="007E6E6E">
              <w:rPr>
                <w:smallCaps/>
                <w:sz w:val="20"/>
                <w:szCs w:val="20"/>
              </w:rPr>
              <w:t>dph</w:t>
            </w:r>
            <w:proofErr w:type="spellEnd"/>
          </w:p>
        </w:tc>
        <w:tc>
          <w:tcPr>
            <w:tcW w:w="2100" w:type="dxa"/>
            <w:tcBorders>
              <w:top w:val="nil"/>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bl>
    <w:p w:rsidR="00BB6993" w:rsidRPr="00FC5C23" w:rsidRDefault="00BB6993" w:rsidP="00BB6993">
      <w:pPr>
        <w:spacing w:line="276" w:lineRule="auto"/>
        <w:rPr>
          <w:sz w:val="18"/>
          <w:szCs w:val="18"/>
        </w:rPr>
      </w:pPr>
      <w:r w:rsidRPr="00FC5C23">
        <w:rPr>
          <w:sz w:val="18"/>
          <w:szCs w:val="18"/>
        </w:rPr>
        <w:t>* v pracovní době od 8:00 do 14:00 hodin</w:t>
      </w:r>
    </w:p>
    <w:p w:rsidR="00BB6993" w:rsidRPr="00E71EBE" w:rsidRDefault="00BB6993" w:rsidP="00BB6993">
      <w:pPr>
        <w:spacing w:line="276" w:lineRule="auto"/>
        <w:rPr>
          <w:sz w:val="12"/>
          <w:szCs w:val="12"/>
        </w:rPr>
      </w:pPr>
    </w:p>
    <w:p w:rsidR="00BB6993" w:rsidRDefault="00BB6993" w:rsidP="00BB6993">
      <w:pPr>
        <w:spacing w:line="276" w:lineRule="auto"/>
        <w:rPr>
          <w:sz w:val="18"/>
          <w:szCs w:val="18"/>
        </w:rPr>
      </w:pPr>
      <w:r>
        <w:rPr>
          <w:sz w:val="18"/>
          <w:szCs w:val="18"/>
        </w:rPr>
        <w:t>---------------------------------------------------------------------------------------------------------------------------------------------</w:t>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mimořádný svoz prádla</w:t>
      </w:r>
    </w:p>
    <w:tbl>
      <w:tblPr>
        <w:tblW w:w="8379" w:type="dxa"/>
        <w:tblInd w:w="55" w:type="dxa"/>
        <w:tblLayout w:type="fixed"/>
        <w:tblCellMar>
          <w:left w:w="70" w:type="dxa"/>
          <w:right w:w="70" w:type="dxa"/>
        </w:tblCellMar>
        <w:tblLook w:val="04A0" w:firstRow="1" w:lastRow="0" w:firstColumn="1" w:lastColumn="0" w:noHBand="0" w:noVBand="1"/>
      </w:tblPr>
      <w:tblGrid>
        <w:gridCol w:w="4410"/>
        <w:gridCol w:w="1984"/>
        <w:gridCol w:w="1985"/>
      </w:tblGrid>
      <w:tr w:rsidR="00BB6993" w:rsidRPr="00FC5C23" w:rsidTr="00E2707B">
        <w:trPr>
          <w:trHeight w:val="360"/>
        </w:trPr>
        <w:tc>
          <w:tcPr>
            <w:tcW w:w="4410" w:type="dxa"/>
            <w:tcBorders>
              <w:top w:val="nil"/>
              <w:bottom w:val="single" w:sz="4" w:space="0" w:color="auto"/>
              <w:right w:val="single" w:sz="12" w:space="0" w:color="auto"/>
            </w:tcBorders>
            <w:vAlign w:val="center"/>
          </w:tcPr>
          <w:p w:rsidR="00BB6993" w:rsidRPr="00017E14" w:rsidRDefault="00BB6993" w:rsidP="00E2707B">
            <w:pPr>
              <w:rPr>
                <w:sz w:val="22"/>
                <w:szCs w:val="22"/>
              </w:rPr>
            </w:pPr>
          </w:p>
        </w:tc>
        <w:tc>
          <w:tcPr>
            <w:tcW w:w="1984"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 xml:space="preserve">cena za mimořádný v </w:t>
            </w:r>
            <w:proofErr w:type="spellStart"/>
            <w:r w:rsidRPr="007E6E6E">
              <w:rPr>
                <w:b/>
                <w:smallCaps/>
                <w:sz w:val="20"/>
                <w:szCs w:val="20"/>
              </w:rPr>
              <w:t>kč</w:t>
            </w:r>
            <w:proofErr w:type="spellEnd"/>
            <w:r w:rsidRPr="007E6E6E">
              <w:rPr>
                <w:b/>
                <w:smallCaps/>
                <w:sz w:val="20"/>
                <w:szCs w:val="20"/>
              </w:rPr>
              <w:t xml:space="preserve"> bez </w:t>
            </w:r>
            <w:proofErr w:type="spellStart"/>
            <w:r w:rsidRPr="007E6E6E">
              <w:rPr>
                <w:b/>
                <w:smallCaps/>
                <w:sz w:val="20"/>
                <w:szCs w:val="20"/>
              </w:rPr>
              <w:t>dph</w:t>
            </w:r>
            <w:proofErr w:type="spellEnd"/>
          </w:p>
        </w:tc>
        <w:tc>
          <w:tcPr>
            <w:tcW w:w="1985" w:type="dxa"/>
            <w:tcBorders>
              <w:top w:val="single" w:sz="12" w:space="0" w:color="auto"/>
              <w:left w:val="nil"/>
              <w:bottom w:val="single" w:sz="4" w:space="0" w:color="auto"/>
              <w:right w:val="single" w:sz="12"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cena za mimořádný v </w:t>
            </w:r>
            <w:proofErr w:type="spellStart"/>
            <w:r w:rsidRPr="007E6E6E">
              <w:rPr>
                <w:b/>
                <w:smallCaps/>
                <w:sz w:val="20"/>
                <w:szCs w:val="20"/>
              </w:rPr>
              <w:t>kč</w:t>
            </w:r>
            <w:proofErr w:type="spellEnd"/>
            <w:r w:rsidRPr="007E6E6E">
              <w:rPr>
                <w:b/>
                <w:smallCaps/>
                <w:sz w:val="20"/>
                <w:szCs w:val="20"/>
              </w:rPr>
              <w:t xml:space="preserve"> s </w:t>
            </w:r>
            <w:proofErr w:type="spellStart"/>
            <w:r w:rsidRPr="007E6E6E">
              <w:rPr>
                <w:b/>
                <w:smallCaps/>
                <w:sz w:val="20"/>
                <w:szCs w:val="20"/>
              </w:rPr>
              <w:t>dph</w:t>
            </w:r>
            <w:proofErr w:type="spellEnd"/>
          </w:p>
        </w:tc>
      </w:tr>
      <w:tr w:rsidR="00BB6993" w:rsidRPr="00FC5C23" w:rsidTr="00E2707B">
        <w:trPr>
          <w:trHeight w:hRule="exact" w:val="312"/>
        </w:trPr>
        <w:tc>
          <w:tcPr>
            <w:tcW w:w="4410" w:type="dxa"/>
            <w:tcBorders>
              <w:top w:val="single" w:sz="12"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paušální cena za dopravu havlíčkův brod** </w:t>
            </w:r>
          </w:p>
        </w:tc>
        <w:tc>
          <w:tcPr>
            <w:tcW w:w="1984" w:type="dxa"/>
            <w:tcBorders>
              <w:top w:val="single" w:sz="12"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12"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410"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přibyslav**</w:t>
            </w:r>
          </w:p>
        </w:tc>
        <w:tc>
          <w:tcPr>
            <w:tcW w:w="1984"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410"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chotěboř**</w:t>
            </w:r>
          </w:p>
        </w:tc>
        <w:tc>
          <w:tcPr>
            <w:tcW w:w="1984"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410"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ledeč n. sázavou**</w:t>
            </w:r>
          </w:p>
        </w:tc>
        <w:tc>
          <w:tcPr>
            <w:tcW w:w="1984"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410" w:type="dxa"/>
            <w:tcBorders>
              <w:top w:val="single" w:sz="4" w:space="0" w:color="auto"/>
              <w:left w:val="single" w:sz="12" w:space="0" w:color="auto"/>
              <w:bottom w:val="single" w:sz="12"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habry**</w:t>
            </w:r>
          </w:p>
        </w:tc>
        <w:tc>
          <w:tcPr>
            <w:tcW w:w="1984" w:type="dxa"/>
            <w:tcBorders>
              <w:top w:val="single" w:sz="4" w:space="0" w:color="auto"/>
              <w:left w:val="nil"/>
              <w:bottom w:val="single" w:sz="12"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nil"/>
              <w:bottom w:val="single" w:sz="12" w:space="0" w:color="auto"/>
              <w:right w:val="single" w:sz="12" w:space="0" w:color="auto"/>
            </w:tcBorders>
            <w:shd w:val="clear" w:color="auto" w:fill="FFFF99"/>
            <w:noWrap/>
            <w:vAlign w:val="center"/>
          </w:tcPr>
          <w:p w:rsidR="00BB6993" w:rsidRPr="00017E14" w:rsidRDefault="00BB6993" w:rsidP="00E2707B">
            <w:pPr>
              <w:rPr>
                <w:sz w:val="22"/>
                <w:szCs w:val="22"/>
              </w:rPr>
            </w:pPr>
          </w:p>
        </w:tc>
      </w:tr>
    </w:tbl>
    <w:p w:rsidR="00BB6993" w:rsidRDefault="00BB6993" w:rsidP="00BB6993">
      <w:pPr>
        <w:spacing w:line="276" w:lineRule="auto"/>
        <w:rPr>
          <w:sz w:val="18"/>
          <w:szCs w:val="18"/>
        </w:rPr>
      </w:pPr>
      <w:r w:rsidRPr="00FC5C23">
        <w:rPr>
          <w:sz w:val="18"/>
          <w:szCs w:val="18"/>
        </w:rPr>
        <w:t xml:space="preserve">** V případě, že objednatel dopravu </w:t>
      </w:r>
      <w:r>
        <w:rPr>
          <w:sz w:val="18"/>
          <w:szCs w:val="18"/>
        </w:rPr>
        <w:t xml:space="preserve">za mimořádný svoz </w:t>
      </w:r>
      <w:r w:rsidRPr="00FC5C23">
        <w:rPr>
          <w:sz w:val="18"/>
          <w:szCs w:val="18"/>
        </w:rPr>
        <w:t>nebude účtovat, napíše „neúčtováno“</w:t>
      </w:r>
    </w:p>
    <w:p w:rsidR="00BB6993" w:rsidRDefault="00BB6993" w:rsidP="00BB6993">
      <w:pPr>
        <w:spacing w:line="276" w:lineRule="auto"/>
        <w:rPr>
          <w:sz w:val="18"/>
          <w:szCs w:val="18"/>
        </w:rPr>
      </w:pPr>
    </w:p>
    <w:p w:rsidR="009266EF" w:rsidRDefault="009266EF" w:rsidP="00BB6993">
      <w:pPr>
        <w:spacing w:line="276" w:lineRule="auto"/>
        <w:rPr>
          <w:b/>
          <w:smallCaps/>
          <w:sz w:val="22"/>
          <w:szCs w:val="22"/>
        </w:rPr>
      </w:pPr>
    </w:p>
    <w:p w:rsidR="00BB6993" w:rsidRPr="00480184" w:rsidRDefault="00BB6993" w:rsidP="00BB6993">
      <w:pPr>
        <w:spacing w:line="276" w:lineRule="auto"/>
        <w:rPr>
          <w:b/>
          <w:smallCaps/>
          <w:sz w:val="22"/>
          <w:szCs w:val="22"/>
        </w:rPr>
      </w:pPr>
      <w:r w:rsidRPr="00FC5C23">
        <w:rPr>
          <w:b/>
          <w:smallCaps/>
          <w:sz w:val="22"/>
          <w:szCs w:val="22"/>
        </w:rPr>
        <w:lastRenderedPageBreak/>
        <w:t xml:space="preserve">část </w:t>
      </w:r>
      <w:r>
        <w:rPr>
          <w:b/>
          <w:smallCaps/>
          <w:sz w:val="22"/>
          <w:szCs w:val="22"/>
        </w:rPr>
        <w:t xml:space="preserve">c </w:t>
      </w:r>
      <w:r w:rsidRPr="00FC5C23">
        <w:rPr>
          <w:b/>
          <w:smallCaps/>
          <w:sz w:val="22"/>
          <w:szCs w:val="22"/>
        </w:rPr>
        <w:t xml:space="preserve">– </w:t>
      </w:r>
      <w:r>
        <w:rPr>
          <w:b/>
          <w:smallCaps/>
          <w:sz w:val="22"/>
          <w:szCs w:val="22"/>
        </w:rPr>
        <w:t xml:space="preserve"> nové město na </w:t>
      </w:r>
      <w:proofErr w:type="spellStart"/>
      <w:r>
        <w:rPr>
          <w:b/>
          <w:smallCaps/>
          <w:sz w:val="22"/>
          <w:szCs w:val="22"/>
        </w:rPr>
        <w:t>moravě</w:t>
      </w:r>
      <w:proofErr w:type="spellEnd"/>
      <w:r w:rsidRPr="009C6BD6">
        <w:rPr>
          <w:b/>
          <w:smallCaps/>
          <w:sz w:val="12"/>
          <w:szCs w:val="12"/>
        </w:rPr>
        <w:tab/>
      </w:r>
      <w:r w:rsidRPr="009C6BD6">
        <w:rPr>
          <w:b/>
          <w:smallCaps/>
          <w:sz w:val="12"/>
          <w:szCs w:val="12"/>
        </w:rPr>
        <w:tab/>
        <w:t xml:space="preserve"> </w:t>
      </w:r>
      <w:r w:rsidRPr="009C6BD6">
        <w:rPr>
          <w:b/>
          <w:smallCaps/>
          <w:sz w:val="12"/>
          <w:szCs w:val="12"/>
        </w:rPr>
        <w:tab/>
        <w:t xml:space="preserve"> </w:t>
      </w:r>
      <w:r w:rsidRPr="009C6BD6">
        <w:rPr>
          <w:smallCaps/>
          <w:sz w:val="12"/>
          <w:szCs w:val="12"/>
        </w:rPr>
        <w:tab/>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svozová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536"/>
        <w:gridCol w:w="1418"/>
      </w:tblGrid>
      <w:tr w:rsidR="00BB6993" w:rsidRPr="006414D7" w:rsidTr="00E2707B">
        <w:trPr>
          <w:trHeight w:val="340"/>
        </w:trPr>
        <w:tc>
          <w:tcPr>
            <w:tcW w:w="3119" w:type="dxa"/>
            <w:tcBorders>
              <w:top w:val="single" w:sz="12"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výjezdová základna</w:t>
            </w:r>
          </w:p>
        </w:tc>
        <w:tc>
          <w:tcPr>
            <w:tcW w:w="4536" w:type="dxa"/>
            <w:tcBorders>
              <w:top w:val="single" w:sz="12" w:space="0" w:color="auto"/>
              <w:bottom w:val="single" w:sz="12" w:space="0" w:color="auto"/>
              <w:right w:val="single" w:sz="4"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adresa</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četnost svozu</w:t>
            </w:r>
          </w:p>
        </w:tc>
      </w:tr>
      <w:tr w:rsidR="00BB6993" w:rsidRPr="006414D7" w:rsidTr="00E2707B">
        <w:trPr>
          <w:trHeight w:hRule="exact" w:val="312"/>
        </w:trPr>
        <w:tc>
          <w:tcPr>
            <w:tcW w:w="3119" w:type="dxa"/>
            <w:tcBorders>
              <w:top w:val="single" w:sz="12"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nové město na </w:t>
            </w:r>
            <w:proofErr w:type="spellStart"/>
            <w:r w:rsidRPr="007E6E6E">
              <w:rPr>
                <w:smallCaps/>
                <w:sz w:val="20"/>
                <w:szCs w:val="20"/>
              </w:rPr>
              <w:t>moravě</w:t>
            </w:r>
            <w:proofErr w:type="spellEnd"/>
          </w:p>
        </w:tc>
        <w:tc>
          <w:tcPr>
            <w:tcW w:w="4536" w:type="dxa"/>
            <w:tcBorders>
              <w:top w:val="single" w:sz="12" w:space="0" w:color="auto"/>
              <w:right w:val="single" w:sz="4" w:space="0" w:color="auto"/>
            </w:tcBorders>
            <w:shd w:val="clear" w:color="auto" w:fill="auto"/>
            <w:vAlign w:val="center"/>
          </w:tcPr>
          <w:p w:rsidR="00BB6993" w:rsidRPr="003C7C65" w:rsidRDefault="00BB6993" w:rsidP="00E2707B">
            <w:pPr>
              <w:pStyle w:val="Zkladntextodsazen"/>
              <w:ind w:left="0"/>
              <w:jc w:val="left"/>
              <w:rPr>
                <w:smallCaps/>
                <w:sz w:val="20"/>
                <w:szCs w:val="20"/>
              </w:rPr>
            </w:pPr>
            <w:r w:rsidRPr="003C7C65">
              <w:rPr>
                <w:smallCaps/>
                <w:sz w:val="20"/>
                <w:szCs w:val="20"/>
              </w:rPr>
              <w:t xml:space="preserve">žďárská </w:t>
            </w:r>
            <w:r w:rsidRPr="003C7C65">
              <w:rPr>
                <w:smallCaps/>
                <w:sz w:val="18"/>
                <w:szCs w:val="18"/>
              </w:rPr>
              <w:t>607</w:t>
            </w:r>
            <w:r w:rsidRPr="003C7C65">
              <w:rPr>
                <w:smallCaps/>
                <w:sz w:val="20"/>
                <w:szCs w:val="20"/>
              </w:rPr>
              <w:t xml:space="preserve">, </w:t>
            </w:r>
            <w:r w:rsidRPr="003C7C65">
              <w:rPr>
                <w:smallCaps/>
                <w:sz w:val="18"/>
                <w:szCs w:val="18"/>
              </w:rPr>
              <w:t>592 31</w:t>
            </w:r>
            <w:r w:rsidRPr="003C7C65">
              <w:rPr>
                <w:smallCaps/>
                <w:sz w:val="20"/>
                <w:szCs w:val="20"/>
              </w:rPr>
              <w:t xml:space="preserve"> nové město na </w:t>
            </w:r>
            <w:proofErr w:type="spellStart"/>
            <w:r w:rsidRPr="003C7C65">
              <w:rPr>
                <w:smallCaps/>
                <w:sz w:val="20"/>
                <w:szCs w:val="20"/>
              </w:rPr>
              <w:t>moravě</w:t>
            </w:r>
            <w:proofErr w:type="spellEnd"/>
          </w:p>
        </w:tc>
        <w:tc>
          <w:tcPr>
            <w:tcW w:w="1418" w:type="dxa"/>
            <w:tcBorders>
              <w:top w:val="single" w:sz="12" w:space="0" w:color="auto"/>
              <w:left w:val="single" w:sz="4" w:space="0" w:color="auto"/>
              <w:right w:val="single" w:sz="12" w:space="0" w:color="auto"/>
            </w:tcBorders>
            <w:shd w:val="clear" w:color="auto" w:fill="auto"/>
            <w:vAlign w:val="center"/>
          </w:tcPr>
          <w:p w:rsidR="00BB6993" w:rsidRPr="003C7C65" w:rsidRDefault="00BB6993" w:rsidP="00E2707B">
            <w:pPr>
              <w:pStyle w:val="Zkladntextodsazen"/>
              <w:ind w:left="0"/>
              <w:jc w:val="center"/>
              <w:rPr>
                <w:smallCaps/>
                <w:sz w:val="20"/>
                <w:szCs w:val="20"/>
              </w:rPr>
            </w:pPr>
            <w:r w:rsidRPr="003C7C65">
              <w:rPr>
                <w:smallCaps/>
                <w:sz w:val="20"/>
                <w:szCs w:val="20"/>
              </w:rPr>
              <w:t>2</w:t>
            </w:r>
            <w:r w:rsidRPr="003C7C65">
              <w:rPr>
                <w:smallCaps/>
                <w:sz w:val="18"/>
                <w:szCs w:val="18"/>
              </w:rPr>
              <w:t>x</w:t>
            </w:r>
            <w:r w:rsidRPr="003C7C65">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velké meziříčí</w:t>
            </w:r>
          </w:p>
        </w:tc>
        <w:tc>
          <w:tcPr>
            <w:tcW w:w="4536" w:type="dxa"/>
            <w:tcBorders>
              <w:top w:val="single" w:sz="4" w:space="0" w:color="auto"/>
              <w:right w:val="single" w:sz="4" w:space="0" w:color="auto"/>
            </w:tcBorders>
            <w:shd w:val="clear" w:color="auto" w:fill="auto"/>
            <w:vAlign w:val="center"/>
          </w:tcPr>
          <w:p w:rsidR="00BB6993" w:rsidRPr="003C7C65" w:rsidRDefault="00BB6993" w:rsidP="00E2707B">
            <w:pPr>
              <w:pStyle w:val="Zkladntextodsazen"/>
              <w:ind w:left="0"/>
              <w:jc w:val="left"/>
              <w:rPr>
                <w:smallCaps/>
                <w:sz w:val="20"/>
                <w:szCs w:val="20"/>
              </w:rPr>
            </w:pPr>
            <w:r w:rsidRPr="003C7C65">
              <w:rPr>
                <w:smallCaps/>
                <w:sz w:val="20"/>
                <w:szCs w:val="20"/>
              </w:rPr>
              <w:t xml:space="preserve">nad gymnáziem </w:t>
            </w:r>
            <w:r w:rsidRPr="003C7C65">
              <w:rPr>
                <w:smallCaps/>
                <w:sz w:val="18"/>
                <w:szCs w:val="18"/>
              </w:rPr>
              <w:t>17, 594 01</w:t>
            </w:r>
            <w:r w:rsidRPr="003C7C65">
              <w:rPr>
                <w:smallCaps/>
                <w:sz w:val="20"/>
                <w:szCs w:val="20"/>
              </w:rPr>
              <w:t xml:space="preserve"> velké meziříčí</w:t>
            </w:r>
          </w:p>
        </w:tc>
        <w:tc>
          <w:tcPr>
            <w:tcW w:w="1418" w:type="dxa"/>
            <w:tcBorders>
              <w:top w:val="single" w:sz="4" w:space="0" w:color="auto"/>
              <w:left w:val="single" w:sz="4" w:space="0" w:color="auto"/>
              <w:right w:val="single" w:sz="12" w:space="0" w:color="auto"/>
            </w:tcBorders>
            <w:shd w:val="clear" w:color="auto" w:fill="auto"/>
            <w:vAlign w:val="center"/>
          </w:tcPr>
          <w:p w:rsidR="00BB6993" w:rsidRPr="003C7C65" w:rsidRDefault="00BB6993" w:rsidP="00E2707B">
            <w:pPr>
              <w:pStyle w:val="Zkladntextodsazen"/>
              <w:ind w:left="0"/>
              <w:jc w:val="center"/>
              <w:rPr>
                <w:smallCaps/>
                <w:sz w:val="20"/>
                <w:szCs w:val="20"/>
              </w:rPr>
            </w:pPr>
            <w:r w:rsidRPr="003C7C65">
              <w:rPr>
                <w:smallCaps/>
                <w:sz w:val="20"/>
                <w:szCs w:val="20"/>
              </w:rPr>
              <w:t>1</w:t>
            </w:r>
            <w:r w:rsidRPr="003C7C65">
              <w:rPr>
                <w:smallCaps/>
                <w:sz w:val="18"/>
                <w:szCs w:val="18"/>
              </w:rPr>
              <w:t>x</w:t>
            </w:r>
            <w:r w:rsidRPr="003C7C65">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AC1608" w:rsidRDefault="00BB6993" w:rsidP="00E2707B">
            <w:pPr>
              <w:pStyle w:val="Zkladntextodsazen"/>
              <w:ind w:left="0"/>
              <w:jc w:val="left"/>
              <w:rPr>
                <w:smallCaps/>
                <w:sz w:val="20"/>
                <w:szCs w:val="20"/>
              </w:rPr>
            </w:pPr>
            <w:proofErr w:type="spellStart"/>
            <w:r w:rsidRPr="00AC1608">
              <w:rPr>
                <w:smallCaps/>
                <w:sz w:val="20"/>
                <w:szCs w:val="20"/>
              </w:rPr>
              <w:t>bystřice</w:t>
            </w:r>
            <w:proofErr w:type="spellEnd"/>
            <w:r w:rsidRPr="00AC1608">
              <w:rPr>
                <w:smallCaps/>
                <w:sz w:val="20"/>
                <w:szCs w:val="20"/>
              </w:rPr>
              <w:t xml:space="preserve"> nad </w:t>
            </w:r>
            <w:proofErr w:type="spellStart"/>
            <w:r w:rsidRPr="00AC1608">
              <w:rPr>
                <w:smallCaps/>
                <w:sz w:val="20"/>
                <w:szCs w:val="20"/>
              </w:rPr>
              <w:t>pernštejnem</w:t>
            </w:r>
            <w:proofErr w:type="spellEnd"/>
          </w:p>
        </w:tc>
        <w:tc>
          <w:tcPr>
            <w:tcW w:w="4536" w:type="dxa"/>
            <w:tcBorders>
              <w:top w:val="single" w:sz="4" w:space="0" w:color="auto"/>
              <w:right w:val="single" w:sz="4" w:space="0" w:color="auto"/>
            </w:tcBorders>
            <w:shd w:val="clear" w:color="auto" w:fill="auto"/>
            <w:vAlign w:val="center"/>
          </w:tcPr>
          <w:p w:rsidR="00BB6993" w:rsidRPr="00AC1608" w:rsidRDefault="00BB6993" w:rsidP="00E2707B">
            <w:pPr>
              <w:pStyle w:val="Zkladntextodsazen"/>
              <w:ind w:left="0"/>
              <w:jc w:val="left"/>
              <w:rPr>
                <w:smallCaps/>
                <w:sz w:val="20"/>
                <w:szCs w:val="20"/>
              </w:rPr>
            </w:pPr>
            <w:r w:rsidRPr="00AC1608">
              <w:rPr>
                <w:smallCaps/>
                <w:sz w:val="20"/>
                <w:szCs w:val="20"/>
              </w:rPr>
              <w:t>větrná</w:t>
            </w:r>
            <w:r w:rsidRPr="00AC1608">
              <w:rPr>
                <w:smallCaps/>
                <w:sz w:val="18"/>
                <w:szCs w:val="18"/>
              </w:rPr>
              <w:t xml:space="preserve"> 1518, 593 01</w:t>
            </w:r>
            <w:r w:rsidRPr="00AC1608">
              <w:rPr>
                <w:smallCaps/>
                <w:sz w:val="20"/>
                <w:szCs w:val="20"/>
              </w:rPr>
              <w:t xml:space="preserve"> </w:t>
            </w:r>
            <w:proofErr w:type="spellStart"/>
            <w:r w:rsidRPr="00AC1608">
              <w:rPr>
                <w:smallCaps/>
                <w:sz w:val="20"/>
                <w:szCs w:val="20"/>
              </w:rPr>
              <w:t>bystřice</w:t>
            </w:r>
            <w:proofErr w:type="spellEnd"/>
            <w:r w:rsidRPr="00AC1608">
              <w:rPr>
                <w:smallCaps/>
                <w:sz w:val="20"/>
                <w:szCs w:val="20"/>
              </w:rPr>
              <w:t xml:space="preserve"> nad </w:t>
            </w:r>
            <w:proofErr w:type="spellStart"/>
            <w:r w:rsidRPr="00AC1608">
              <w:rPr>
                <w:smallCaps/>
                <w:sz w:val="20"/>
                <w:szCs w:val="20"/>
              </w:rPr>
              <w:t>pernštejnem</w:t>
            </w:r>
            <w:proofErr w:type="spellEnd"/>
          </w:p>
        </w:tc>
        <w:tc>
          <w:tcPr>
            <w:tcW w:w="1418" w:type="dxa"/>
            <w:tcBorders>
              <w:top w:val="single" w:sz="4" w:space="0" w:color="auto"/>
              <w:left w:val="single" w:sz="4" w:space="0" w:color="auto"/>
              <w:right w:val="single" w:sz="12" w:space="0" w:color="auto"/>
            </w:tcBorders>
            <w:shd w:val="clear" w:color="auto" w:fill="auto"/>
            <w:vAlign w:val="center"/>
          </w:tcPr>
          <w:p w:rsidR="00BB6993" w:rsidRPr="003C7C65" w:rsidRDefault="00BB6993" w:rsidP="00E2707B">
            <w:pPr>
              <w:pStyle w:val="Zkladntextodsazen"/>
              <w:ind w:left="0"/>
              <w:jc w:val="center"/>
              <w:rPr>
                <w:smallCaps/>
                <w:sz w:val="20"/>
                <w:szCs w:val="20"/>
              </w:rPr>
            </w:pPr>
            <w:r w:rsidRPr="00AC1608">
              <w:rPr>
                <w:smallCaps/>
                <w:sz w:val="20"/>
                <w:szCs w:val="20"/>
              </w:rPr>
              <w:t>1</w:t>
            </w:r>
            <w:r w:rsidRPr="00AC1608">
              <w:rPr>
                <w:smallCaps/>
                <w:sz w:val="18"/>
                <w:szCs w:val="18"/>
              </w:rPr>
              <w:t>x</w:t>
            </w:r>
            <w:r w:rsidRPr="00AC1608">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bottom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proofErr w:type="spellStart"/>
            <w:r w:rsidRPr="007E6E6E">
              <w:rPr>
                <w:smallCaps/>
                <w:sz w:val="20"/>
                <w:szCs w:val="20"/>
              </w:rPr>
              <w:t>žďár</w:t>
            </w:r>
            <w:proofErr w:type="spellEnd"/>
            <w:r w:rsidRPr="007E6E6E">
              <w:rPr>
                <w:smallCaps/>
                <w:sz w:val="20"/>
                <w:szCs w:val="20"/>
              </w:rPr>
              <w:t xml:space="preserve"> nad sázavou  </w:t>
            </w:r>
          </w:p>
        </w:tc>
        <w:tc>
          <w:tcPr>
            <w:tcW w:w="4536" w:type="dxa"/>
            <w:tcBorders>
              <w:top w:val="single" w:sz="4" w:space="0" w:color="auto"/>
              <w:bottom w:val="single" w:sz="12" w:space="0" w:color="auto"/>
              <w:right w:val="single" w:sz="4" w:space="0" w:color="auto"/>
            </w:tcBorders>
            <w:shd w:val="clear" w:color="auto" w:fill="auto"/>
            <w:vAlign w:val="center"/>
          </w:tcPr>
          <w:p w:rsidR="00BB6993" w:rsidRPr="003C7C65" w:rsidRDefault="00BB6993" w:rsidP="00E2707B">
            <w:pPr>
              <w:pStyle w:val="Zkladntextodsazen"/>
              <w:ind w:left="0"/>
              <w:jc w:val="left"/>
              <w:rPr>
                <w:smallCaps/>
                <w:sz w:val="20"/>
                <w:szCs w:val="20"/>
              </w:rPr>
            </w:pPr>
            <w:r w:rsidRPr="003C7C65">
              <w:rPr>
                <w:smallCaps/>
                <w:sz w:val="20"/>
                <w:szCs w:val="20"/>
              </w:rPr>
              <w:t xml:space="preserve">studentská </w:t>
            </w:r>
            <w:r w:rsidRPr="003C7C65">
              <w:rPr>
                <w:smallCaps/>
                <w:sz w:val="18"/>
                <w:szCs w:val="18"/>
              </w:rPr>
              <w:t>4, 591 01</w:t>
            </w:r>
            <w:r w:rsidRPr="003C7C65">
              <w:rPr>
                <w:smallCaps/>
                <w:sz w:val="20"/>
                <w:szCs w:val="20"/>
              </w:rPr>
              <w:t xml:space="preserve"> </w:t>
            </w:r>
            <w:proofErr w:type="spellStart"/>
            <w:r w:rsidRPr="003C7C65">
              <w:rPr>
                <w:smallCaps/>
                <w:sz w:val="20"/>
                <w:szCs w:val="20"/>
              </w:rPr>
              <w:t>žďár</w:t>
            </w:r>
            <w:proofErr w:type="spellEnd"/>
            <w:r w:rsidRPr="003C7C65">
              <w:rPr>
                <w:smallCaps/>
                <w:sz w:val="20"/>
                <w:szCs w:val="20"/>
              </w:rPr>
              <w:t xml:space="preserve"> nad sázavou</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tcPr>
          <w:p w:rsidR="00BB6993" w:rsidRPr="003C7C65" w:rsidRDefault="00BB6993" w:rsidP="00E2707B">
            <w:pPr>
              <w:pStyle w:val="Zkladntextodsazen"/>
              <w:ind w:left="0"/>
              <w:jc w:val="center"/>
              <w:rPr>
                <w:smallCaps/>
                <w:sz w:val="20"/>
                <w:szCs w:val="20"/>
              </w:rPr>
            </w:pPr>
            <w:r w:rsidRPr="003C7C65">
              <w:rPr>
                <w:smallCaps/>
                <w:sz w:val="20"/>
                <w:szCs w:val="20"/>
              </w:rPr>
              <w:t>1</w:t>
            </w:r>
            <w:r w:rsidRPr="003C7C65">
              <w:rPr>
                <w:smallCaps/>
                <w:sz w:val="18"/>
                <w:szCs w:val="18"/>
              </w:rPr>
              <w:t>x</w:t>
            </w:r>
            <w:r w:rsidRPr="003C7C65">
              <w:rPr>
                <w:smallCaps/>
                <w:sz w:val="20"/>
                <w:szCs w:val="20"/>
              </w:rPr>
              <w:t xml:space="preserve"> týdně*</w:t>
            </w:r>
          </w:p>
        </w:tc>
      </w:tr>
    </w:tbl>
    <w:p w:rsidR="00BB6993" w:rsidRDefault="00BB6993" w:rsidP="00BB6993">
      <w:pPr>
        <w:spacing w:line="276" w:lineRule="auto"/>
        <w:rPr>
          <w:sz w:val="18"/>
          <w:szCs w:val="18"/>
        </w:rPr>
      </w:pPr>
      <w:r w:rsidRPr="00FC5C23">
        <w:rPr>
          <w:sz w:val="18"/>
          <w:szCs w:val="18"/>
        </w:rPr>
        <w:t>* v pracovní době od 8:00 do 14:00 hodin</w:t>
      </w:r>
    </w:p>
    <w:p w:rsidR="00BB6993" w:rsidRDefault="00BB6993" w:rsidP="00BB6993">
      <w:pPr>
        <w:spacing w:line="276" w:lineRule="auto"/>
        <w:rPr>
          <w:sz w:val="18"/>
          <w:szCs w:val="18"/>
        </w:rPr>
      </w:pPr>
    </w:p>
    <w:p w:rsidR="00BB6993" w:rsidRPr="00FC5C23" w:rsidRDefault="00BB6993" w:rsidP="00BB6993">
      <w:pPr>
        <w:spacing w:line="276" w:lineRule="auto"/>
        <w:rPr>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4268"/>
        <w:gridCol w:w="1276"/>
        <w:gridCol w:w="1418"/>
        <w:gridCol w:w="25"/>
        <w:gridCol w:w="2100"/>
      </w:tblGrid>
      <w:tr w:rsidR="00BB6993" w:rsidRPr="00FC5C23" w:rsidTr="00E2707B">
        <w:trPr>
          <w:trHeight w:val="496"/>
        </w:trPr>
        <w:tc>
          <w:tcPr>
            <w:tcW w:w="42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předmět plnění</w:t>
            </w:r>
          </w:p>
        </w:tc>
        <w:tc>
          <w:tcPr>
            <w:tcW w:w="1276" w:type="dxa"/>
            <w:tcBorders>
              <w:top w:val="single" w:sz="12" w:space="0" w:color="auto"/>
              <w:left w:val="nil"/>
              <w:bottom w:val="single" w:sz="12" w:space="0" w:color="auto"/>
              <w:right w:val="single" w:sz="4" w:space="0" w:color="auto"/>
            </w:tcBorders>
            <w:shd w:val="clear" w:color="000000" w:fill="FFFFFF"/>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předpokl. počet ks za         2 roky</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1 ks </w:t>
            </w:r>
            <w:r>
              <w:rPr>
                <w:b/>
                <w:smallCaps/>
                <w:sz w:val="20"/>
                <w:szCs w:val="20"/>
              </w:rPr>
              <w:t xml:space="preserve">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c>
          <w:tcPr>
            <w:tcW w:w="2125" w:type="dxa"/>
            <w:gridSpan w:val="2"/>
            <w:tcBorders>
              <w:top w:val="single" w:sz="12" w:space="0" w:color="auto"/>
              <w:left w:val="nil"/>
              <w:bottom w:val="single" w:sz="12" w:space="0" w:color="auto"/>
              <w:right w:val="single" w:sz="12"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celkem za předpokl. počet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r>
      <w:tr w:rsidR="00BB6993" w:rsidRPr="00FC5C23" w:rsidTr="00E2707B">
        <w:trPr>
          <w:trHeight w:hRule="exact" w:val="340"/>
        </w:trPr>
        <w:tc>
          <w:tcPr>
            <w:tcW w:w="4268" w:type="dxa"/>
            <w:tcBorders>
              <w:top w:val="single" w:sz="12"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tričko bílé</w:t>
            </w:r>
          </w:p>
        </w:tc>
        <w:tc>
          <w:tcPr>
            <w:tcW w:w="1276" w:type="dxa"/>
            <w:tcBorders>
              <w:top w:val="single" w:sz="12"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2 300</w:t>
            </w:r>
          </w:p>
        </w:tc>
        <w:tc>
          <w:tcPr>
            <w:tcW w:w="1418"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c>
          <w:tcPr>
            <w:tcW w:w="2125" w:type="dxa"/>
            <w:gridSpan w:val="2"/>
            <w:tcBorders>
              <w:top w:val="single" w:sz="12" w:space="0" w:color="auto"/>
              <w:left w:val="nil"/>
              <w:bottom w:val="single" w:sz="4" w:space="0" w:color="auto"/>
              <w:right w:val="single" w:sz="12"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polokošile červená (dlouhý, krátký rukáv)</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4 600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vesta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160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červené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800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mikina červená (</w:t>
            </w:r>
            <w:r>
              <w:rPr>
                <w:smallCaps/>
                <w:sz w:val="20"/>
                <w:szCs w:val="20"/>
              </w:rPr>
              <w:t>+</w:t>
            </w:r>
            <w:r w:rsidRPr="007E6E6E">
              <w:rPr>
                <w:smallCaps/>
                <w:sz w:val="20"/>
                <w:szCs w:val="20"/>
              </w:rPr>
              <w:t xml:space="preserve"> fleesov</w:t>
            </w:r>
            <w:r>
              <w:rPr>
                <w:smallCaps/>
                <w:sz w:val="20"/>
                <w:szCs w:val="20"/>
              </w:rPr>
              <w:t>á</w:t>
            </w:r>
            <w:r w:rsidRPr="007E6E6E">
              <w:rPr>
                <w:smallCaps/>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260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softsheelová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lékařské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čepice</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taktická reflexní vesta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polštář</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peřina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prostěradlo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obyčejný</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6 500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froté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utěrka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2 600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hadr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350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mop</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87"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bez </w:t>
            </w:r>
            <w:proofErr w:type="spellStart"/>
            <w:r w:rsidRPr="007E6E6E">
              <w:rPr>
                <w:smallCaps/>
                <w:sz w:val="20"/>
                <w:szCs w:val="20"/>
              </w:rPr>
              <w:t>dph</w:t>
            </w:r>
            <w:proofErr w:type="spellEnd"/>
          </w:p>
        </w:tc>
        <w:tc>
          <w:tcPr>
            <w:tcW w:w="2100"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b/>
                <w:bCs/>
                <w:sz w:val="22"/>
                <w:szCs w:val="22"/>
              </w:rPr>
            </w:pPr>
            <w:r w:rsidRPr="00017E14">
              <w:rPr>
                <w:b/>
                <w:bCs/>
                <w:sz w:val="22"/>
                <w:szCs w:val="22"/>
              </w:rPr>
              <w:t> </w:t>
            </w:r>
          </w:p>
        </w:tc>
      </w:tr>
      <w:tr w:rsidR="00BB6993" w:rsidRPr="00FC5C23" w:rsidTr="00E2707B">
        <w:trPr>
          <w:trHeight w:val="389"/>
        </w:trPr>
        <w:tc>
          <w:tcPr>
            <w:tcW w:w="6987"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sazba </w:t>
            </w:r>
            <w:proofErr w:type="spellStart"/>
            <w:r w:rsidRPr="007E6E6E">
              <w:rPr>
                <w:smallCaps/>
                <w:sz w:val="20"/>
                <w:szCs w:val="20"/>
              </w:rPr>
              <w:t>dph</w:t>
            </w:r>
            <w:proofErr w:type="spellEnd"/>
          </w:p>
        </w:tc>
        <w:tc>
          <w:tcPr>
            <w:tcW w:w="2100" w:type="dxa"/>
            <w:tcBorders>
              <w:top w:val="nil"/>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87"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vč. </w:t>
            </w:r>
            <w:proofErr w:type="spellStart"/>
            <w:r w:rsidRPr="007E6E6E">
              <w:rPr>
                <w:smallCaps/>
                <w:sz w:val="20"/>
                <w:szCs w:val="20"/>
              </w:rPr>
              <w:t>dph</w:t>
            </w:r>
            <w:proofErr w:type="spellEnd"/>
          </w:p>
        </w:tc>
        <w:tc>
          <w:tcPr>
            <w:tcW w:w="2100" w:type="dxa"/>
            <w:tcBorders>
              <w:top w:val="nil"/>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bl>
    <w:p w:rsidR="00BB6993" w:rsidRPr="00480184" w:rsidRDefault="00BB6993" w:rsidP="00BB6993">
      <w:pPr>
        <w:spacing w:beforeLines="80" w:before="192"/>
        <w:ind w:left="709"/>
        <w:rPr>
          <w:sz w:val="12"/>
          <w:szCs w:val="12"/>
        </w:rPr>
      </w:pPr>
    </w:p>
    <w:p w:rsidR="00BB6993" w:rsidRDefault="00BB6993" w:rsidP="00BB6993">
      <w:pPr>
        <w:spacing w:line="276" w:lineRule="auto"/>
        <w:rPr>
          <w:sz w:val="18"/>
          <w:szCs w:val="18"/>
        </w:rPr>
      </w:pPr>
      <w:r>
        <w:rPr>
          <w:sz w:val="18"/>
          <w:szCs w:val="18"/>
        </w:rPr>
        <w:t>-----------------------------------------------------------------------------------------------------------------------------------------------------</w:t>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mimořádný svoz prádla</w:t>
      </w:r>
    </w:p>
    <w:tbl>
      <w:tblPr>
        <w:tblW w:w="8946" w:type="dxa"/>
        <w:tblInd w:w="55" w:type="dxa"/>
        <w:tblLayout w:type="fixed"/>
        <w:tblCellMar>
          <w:left w:w="70" w:type="dxa"/>
          <w:right w:w="70" w:type="dxa"/>
        </w:tblCellMar>
        <w:tblLook w:val="04A0" w:firstRow="1" w:lastRow="0" w:firstColumn="1" w:lastColumn="0" w:noHBand="0" w:noVBand="1"/>
      </w:tblPr>
      <w:tblGrid>
        <w:gridCol w:w="4977"/>
        <w:gridCol w:w="1984"/>
        <w:gridCol w:w="1985"/>
      </w:tblGrid>
      <w:tr w:rsidR="00BB6993" w:rsidRPr="00FC5C23" w:rsidTr="00E2707B">
        <w:trPr>
          <w:trHeight w:val="483"/>
        </w:trPr>
        <w:tc>
          <w:tcPr>
            <w:tcW w:w="4977" w:type="dxa"/>
            <w:tcBorders>
              <w:top w:val="nil"/>
              <w:bottom w:val="single" w:sz="4" w:space="0" w:color="auto"/>
              <w:right w:val="single" w:sz="12" w:space="0" w:color="auto"/>
            </w:tcBorders>
            <w:vAlign w:val="center"/>
          </w:tcPr>
          <w:p w:rsidR="00BB6993" w:rsidRPr="00017E14" w:rsidRDefault="00BB6993" w:rsidP="00E2707B">
            <w:pPr>
              <w:rPr>
                <w:sz w:val="22"/>
                <w:szCs w:val="22"/>
              </w:rPr>
            </w:pPr>
          </w:p>
        </w:tc>
        <w:tc>
          <w:tcPr>
            <w:tcW w:w="1984"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 xml:space="preserve">cena za mimořádný v </w:t>
            </w:r>
            <w:proofErr w:type="spellStart"/>
            <w:r w:rsidRPr="007E6E6E">
              <w:rPr>
                <w:b/>
                <w:smallCaps/>
                <w:sz w:val="20"/>
                <w:szCs w:val="20"/>
              </w:rPr>
              <w:t>kč</w:t>
            </w:r>
            <w:proofErr w:type="spellEnd"/>
            <w:r w:rsidRPr="007E6E6E">
              <w:rPr>
                <w:b/>
                <w:smallCaps/>
                <w:sz w:val="20"/>
                <w:szCs w:val="20"/>
              </w:rPr>
              <w:t xml:space="preserve"> bez </w:t>
            </w:r>
            <w:proofErr w:type="spellStart"/>
            <w:r w:rsidRPr="007E6E6E">
              <w:rPr>
                <w:b/>
                <w:smallCaps/>
                <w:sz w:val="20"/>
                <w:szCs w:val="20"/>
              </w:rPr>
              <w:t>dph</w:t>
            </w:r>
            <w:proofErr w:type="spellEnd"/>
          </w:p>
        </w:tc>
        <w:tc>
          <w:tcPr>
            <w:tcW w:w="1985" w:type="dxa"/>
            <w:tcBorders>
              <w:top w:val="single" w:sz="12" w:space="0" w:color="auto"/>
              <w:left w:val="single" w:sz="4" w:space="0" w:color="auto"/>
              <w:bottom w:val="single" w:sz="4" w:space="0" w:color="auto"/>
              <w:right w:val="single" w:sz="12"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cena za mimořádný v </w:t>
            </w:r>
            <w:proofErr w:type="spellStart"/>
            <w:r w:rsidRPr="007E6E6E">
              <w:rPr>
                <w:b/>
                <w:smallCaps/>
                <w:sz w:val="20"/>
                <w:szCs w:val="20"/>
              </w:rPr>
              <w:t>kč</w:t>
            </w:r>
            <w:proofErr w:type="spellEnd"/>
            <w:r w:rsidRPr="007E6E6E">
              <w:rPr>
                <w:b/>
                <w:smallCaps/>
                <w:sz w:val="20"/>
                <w:szCs w:val="20"/>
              </w:rPr>
              <w:t xml:space="preserve"> s </w:t>
            </w:r>
            <w:proofErr w:type="spellStart"/>
            <w:r w:rsidRPr="007E6E6E">
              <w:rPr>
                <w:b/>
                <w:smallCaps/>
                <w:sz w:val="20"/>
                <w:szCs w:val="20"/>
              </w:rPr>
              <w:t>dph</w:t>
            </w:r>
            <w:proofErr w:type="spellEnd"/>
          </w:p>
        </w:tc>
      </w:tr>
      <w:tr w:rsidR="00BB6993" w:rsidRPr="00FC5C23" w:rsidTr="00E2707B">
        <w:trPr>
          <w:trHeight w:hRule="exact" w:val="369"/>
        </w:trPr>
        <w:tc>
          <w:tcPr>
            <w:tcW w:w="4977" w:type="dxa"/>
            <w:tcBorders>
              <w:top w:val="single" w:sz="12"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paušální cena za dopravu nové město na </w:t>
            </w:r>
            <w:proofErr w:type="spellStart"/>
            <w:r w:rsidRPr="007E6E6E">
              <w:rPr>
                <w:smallCaps/>
                <w:sz w:val="20"/>
                <w:szCs w:val="20"/>
              </w:rPr>
              <w:t>moravě</w:t>
            </w:r>
            <w:proofErr w:type="spellEnd"/>
            <w:r w:rsidRPr="007E6E6E">
              <w:rPr>
                <w:smallCaps/>
                <w:sz w:val="20"/>
                <w:szCs w:val="20"/>
              </w:rPr>
              <w:t xml:space="preserve">** </w:t>
            </w:r>
          </w:p>
        </w:tc>
        <w:tc>
          <w:tcPr>
            <w:tcW w:w="1984" w:type="dxa"/>
            <w:tcBorders>
              <w:top w:val="single" w:sz="12"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rPr>
                <w:sz w:val="22"/>
                <w:szCs w:val="22"/>
              </w:rPr>
            </w:pPr>
          </w:p>
        </w:tc>
      </w:tr>
      <w:tr w:rsidR="00BB6993" w:rsidRPr="00FC5C23" w:rsidTr="00E2707B">
        <w:trPr>
          <w:trHeight w:hRule="exact" w:val="369"/>
        </w:trPr>
        <w:tc>
          <w:tcPr>
            <w:tcW w:w="4977"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velké meziříčí**</w:t>
            </w:r>
          </w:p>
        </w:tc>
        <w:tc>
          <w:tcPr>
            <w:tcW w:w="1984"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rPr>
                <w:sz w:val="22"/>
                <w:szCs w:val="22"/>
              </w:rPr>
            </w:pPr>
          </w:p>
        </w:tc>
      </w:tr>
      <w:tr w:rsidR="00BB6993" w:rsidRPr="00FC5C23" w:rsidTr="00E2707B">
        <w:trPr>
          <w:trHeight w:hRule="exact" w:val="369"/>
        </w:trPr>
        <w:tc>
          <w:tcPr>
            <w:tcW w:w="4977"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paušální cena za dopravu </w:t>
            </w:r>
            <w:proofErr w:type="spellStart"/>
            <w:r w:rsidRPr="007E6E6E">
              <w:rPr>
                <w:smallCaps/>
                <w:sz w:val="20"/>
                <w:szCs w:val="20"/>
              </w:rPr>
              <w:t>bystřice</w:t>
            </w:r>
            <w:proofErr w:type="spellEnd"/>
            <w:r w:rsidRPr="007E6E6E">
              <w:rPr>
                <w:smallCaps/>
                <w:sz w:val="20"/>
                <w:szCs w:val="20"/>
              </w:rPr>
              <w:t xml:space="preserve"> n. </w:t>
            </w:r>
            <w:proofErr w:type="spellStart"/>
            <w:r w:rsidRPr="007E6E6E">
              <w:rPr>
                <w:smallCaps/>
                <w:sz w:val="20"/>
                <w:szCs w:val="20"/>
              </w:rPr>
              <w:t>pernštejnem</w:t>
            </w:r>
            <w:proofErr w:type="spellEnd"/>
            <w:r w:rsidRPr="007E6E6E">
              <w:rPr>
                <w:smallCaps/>
                <w:sz w:val="20"/>
                <w:szCs w:val="20"/>
              </w:rPr>
              <w:t>**</w:t>
            </w:r>
          </w:p>
        </w:tc>
        <w:tc>
          <w:tcPr>
            <w:tcW w:w="1984"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rPr>
                <w:sz w:val="22"/>
                <w:szCs w:val="22"/>
              </w:rPr>
            </w:pPr>
          </w:p>
        </w:tc>
      </w:tr>
      <w:tr w:rsidR="00BB6993" w:rsidRPr="00FC5C23" w:rsidTr="00E2707B">
        <w:trPr>
          <w:trHeight w:hRule="exact" w:val="369"/>
        </w:trPr>
        <w:tc>
          <w:tcPr>
            <w:tcW w:w="4977" w:type="dxa"/>
            <w:tcBorders>
              <w:top w:val="single" w:sz="4" w:space="0" w:color="auto"/>
              <w:left w:val="single" w:sz="12" w:space="0" w:color="auto"/>
              <w:bottom w:val="single" w:sz="12"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paušální cena za dopravu </w:t>
            </w:r>
            <w:proofErr w:type="spellStart"/>
            <w:r w:rsidRPr="007E6E6E">
              <w:rPr>
                <w:smallCaps/>
                <w:sz w:val="20"/>
                <w:szCs w:val="20"/>
              </w:rPr>
              <w:t>žďár</w:t>
            </w:r>
            <w:proofErr w:type="spellEnd"/>
            <w:r w:rsidRPr="007E6E6E">
              <w:rPr>
                <w:smallCaps/>
                <w:sz w:val="20"/>
                <w:szCs w:val="20"/>
              </w:rPr>
              <w:t xml:space="preserve"> nad sázavou**</w:t>
            </w:r>
          </w:p>
        </w:tc>
        <w:tc>
          <w:tcPr>
            <w:tcW w:w="1984" w:type="dxa"/>
            <w:tcBorders>
              <w:top w:val="single" w:sz="4" w:space="0" w:color="auto"/>
              <w:left w:val="nil"/>
              <w:bottom w:val="single" w:sz="12"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5" w:type="dxa"/>
            <w:tcBorders>
              <w:top w:val="single" w:sz="4" w:space="0" w:color="auto"/>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rPr>
                <w:sz w:val="22"/>
                <w:szCs w:val="22"/>
              </w:rPr>
            </w:pPr>
          </w:p>
        </w:tc>
      </w:tr>
    </w:tbl>
    <w:p w:rsidR="00BB6993" w:rsidRDefault="00BB6993" w:rsidP="00BB6993">
      <w:pPr>
        <w:spacing w:line="276" w:lineRule="auto"/>
        <w:rPr>
          <w:sz w:val="18"/>
          <w:szCs w:val="18"/>
        </w:rPr>
      </w:pPr>
      <w:r w:rsidRPr="00FC5C23">
        <w:rPr>
          <w:sz w:val="18"/>
          <w:szCs w:val="18"/>
        </w:rPr>
        <w:t xml:space="preserve">** V případě, že objednatel dopravu </w:t>
      </w:r>
      <w:r>
        <w:rPr>
          <w:sz w:val="18"/>
          <w:szCs w:val="18"/>
        </w:rPr>
        <w:t xml:space="preserve">za mimořádný svoz </w:t>
      </w:r>
      <w:r w:rsidRPr="00FC5C23">
        <w:rPr>
          <w:sz w:val="18"/>
          <w:szCs w:val="18"/>
        </w:rPr>
        <w:t>nebude účtovat, napíše „neúčtováno“</w:t>
      </w:r>
    </w:p>
    <w:p w:rsidR="00BB6993" w:rsidRDefault="00BB6993" w:rsidP="00BB6993">
      <w:pPr>
        <w:pStyle w:val="Zkladntextodsazen"/>
        <w:spacing w:before="60" w:line="276" w:lineRule="auto"/>
        <w:ind w:left="0"/>
        <w:jc w:val="left"/>
        <w:rPr>
          <w:b/>
          <w:smallCaps/>
          <w:sz w:val="22"/>
          <w:szCs w:val="22"/>
        </w:rPr>
      </w:pPr>
    </w:p>
    <w:p w:rsidR="00BB6993" w:rsidRDefault="00BB6993" w:rsidP="00BB6993">
      <w:pPr>
        <w:pStyle w:val="Zkladntextodsazen"/>
        <w:spacing w:before="60" w:line="276" w:lineRule="auto"/>
        <w:ind w:left="0"/>
        <w:jc w:val="left"/>
        <w:rPr>
          <w:b/>
          <w:smallCaps/>
          <w:sz w:val="22"/>
          <w:szCs w:val="22"/>
        </w:rPr>
      </w:pPr>
    </w:p>
    <w:p w:rsidR="00BB6993" w:rsidRPr="00FD64DB" w:rsidRDefault="00BB6993" w:rsidP="00BB6993">
      <w:pPr>
        <w:pStyle w:val="Zkladntextodsazen"/>
        <w:spacing w:before="60" w:line="276" w:lineRule="auto"/>
        <w:ind w:left="0"/>
        <w:jc w:val="left"/>
        <w:rPr>
          <w:b/>
          <w:smallCaps/>
          <w:sz w:val="22"/>
          <w:szCs w:val="22"/>
        </w:rPr>
      </w:pPr>
      <w:r w:rsidRPr="00FC5C23">
        <w:rPr>
          <w:b/>
          <w:smallCaps/>
          <w:sz w:val="22"/>
          <w:szCs w:val="22"/>
        </w:rPr>
        <w:lastRenderedPageBreak/>
        <w:t xml:space="preserve">část </w:t>
      </w:r>
      <w:r>
        <w:rPr>
          <w:b/>
          <w:smallCaps/>
          <w:sz w:val="22"/>
          <w:szCs w:val="22"/>
        </w:rPr>
        <w:t xml:space="preserve">d </w:t>
      </w:r>
      <w:r w:rsidRPr="00FC5C23">
        <w:rPr>
          <w:b/>
          <w:smallCaps/>
          <w:sz w:val="22"/>
          <w:szCs w:val="22"/>
        </w:rPr>
        <w:t xml:space="preserve">– </w:t>
      </w:r>
      <w:r>
        <w:rPr>
          <w:b/>
          <w:smallCaps/>
          <w:sz w:val="22"/>
          <w:szCs w:val="22"/>
        </w:rPr>
        <w:t xml:space="preserve"> třebíč</w:t>
      </w:r>
      <w:r w:rsidRPr="009C6BD6">
        <w:rPr>
          <w:b/>
          <w:smallCaps/>
          <w:sz w:val="12"/>
          <w:szCs w:val="12"/>
        </w:rPr>
        <w:tab/>
      </w:r>
      <w:r w:rsidRPr="009C6BD6">
        <w:rPr>
          <w:b/>
          <w:smallCaps/>
          <w:sz w:val="12"/>
          <w:szCs w:val="12"/>
        </w:rPr>
        <w:tab/>
        <w:t xml:space="preserve"> </w:t>
      </w:r>
      <w:r w:rsidRPr="009C6BD6">
        <w:rPr>
          <w:b/>
          <w:smallCaps/>
          <w:sz w:val="12"/>
          <w:szCs w:val="12"/>
        </w:rPr>
        <w:tab/>
        <w:t xml:space="preserve"> </w:t>
      </w:r>
      <w:r w:rsidRPr="009C6BD6">
        <w:rPr>
          <w:smallCaps/>
          <w:sz w:val="12"/>
          <w:szCs w:val="12"/>
        </w:rPr>
        <w:tab/>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svozová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820"/>
        <w:gridCol w:w="1418"/>
      </w:tblGrid>
      <w:tr w:rsidR="00BB6993" w:rsidRPr="006414D7" w:rsidTr="00E2707B">
        <w:trPr>
          <w:trHeight w:val="340"/>
        </w:trPr>
        <w:tc>
          <w:tcPr>
            <w:tcW w:w="3119" w:type="dxa"/>
            <w:tcBorders>
              <w:top w:val="single" w:sz="12"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výjezdová základna</w:t>
            </w:r>
          </w:p>
        </w:tc>
        <w:tc>
          <w:tcPr>
            <w:tcW w:w="4820" w:type="dxa"/>
            <w:tcBorders>
              <w:top w:val="single" w:sz="12" w:space="0" w:color="auto"/>
              <w:bottom w:val="single" w:sz="12" w:space="0" w:color="auto"/>
              <w:right w:val="single" w:sz="4"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adresa</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četnost svozu</w:t>
            </w:r>
          </w:p>
        </w:tc>
      </w:tr>
      <w:tr w:rsidR="00BB6993" w:rsidRPr="006414D7" w:rsidTr="00E2707B">
        <w:trPr>
          <w:trHeight w:hRule="exact" w:val="312"/>
        </w:trPr>
        <w:tc>
          <w:tcPr>
            <w:tcW w:w="3119" w:type="dxa"/>
            <w:tcBorders>
              <w:top w:val="single" w:sz="12"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třebíč</w:t>
            </w:r>
          </w:p>
        </w:tc>
        <w:tc>
          <w:tcPr>
            <w:tcW w:w="4820" w:type="dxa"/>
            <w:tcBorders>
              <w:top w:val="single" w:sz="12" w:space="0" w:color="auto"/>
              <w:right w:val="single" w:sz="4" w:space="0" w:color="auto"/>
            </w:tcBorders>
            <w:shd w:val="clear" w:color="auto" w:fill="auto"/>
            <w:vAlign w:val="center"/>
          </w:tcPr>
          <w:p w:rsidR="00BB6993" w:rsidRPr="006500A9" w:rsidRDefault="00BB6993" w:rsidP="00E2707B">
            <w:pPr>
              <w:pStyle w:val="Zkladntextodsazen"/>
              <w:ind w:left="0"/>
              <w:jc w:val="left"/>
              <w:rPr>
                <w:smallCaps/>
                <w:sz w:val="20"/>
                <w:szCs w:val="20"/>
              </w:rPr>
            </w:pPr>
            <w:r w:rsidRPr="006500A9">
              <w:rPr>
                <w:smallCaps/>
                <w:sz w:val="20"/>
                <w:szCs w:val="20"/>
              </w:rPr>
              <w:t xml:space="preserve">janáčkovo stromořadí </w:t>
            </w:r>
            <w:r w:rsidRPr="006500A9">
              <w:rPr>
                <w:smallCaps/>
                <w:sz w:val="18"/>
                <w:szCs w:val="18"/>
              </w:rPr>
              <w:t>230, 674 01</w:t>
            </w:r>
            <w:r w:rsidRPr="006500A9">
              <w:rPr>
                <w:smallCaps/>
                <w:sz w:val="20"/>
                <w:szCs w:val="20"/>
              </w:rPr>
              <w:t xml:space="preserve"> třebíč</w:t>
            </w:r>
          </w:p>
        </w:tc>
        <w:tc>
          <w:tcPr>
            <w:tcW w:w="1418" w:type="dxa"/>
            <w:tcBorders>
              <w:top w:val="single" w:sz="12" w:space="0" w:color="auto"/>
              <w:left w:val="single" w:sz="4" w:space="0" w:color="auto"/>
              <w:right w:val="single" w:sz="12" w:space="0" w:color="auto"/>
            </w:tcBorders>
            <w:shd w:val="clear" w:color="auto" w:fill="auto"/>
            <w:vAlign w:val="center"/>
          </w:tcPr>
          <w:p w:rsidR="00BB6993" w:rsidRPr="006500A9" w:rsidRDefault="00BB6993" w:rsidP="00E2707B">
            <w:pPr>
              <w:pStyle w:val="Zkladntextodsazen"/>
              <w:ind w:left="0"/>
              <w:jc w:val="center"/>
              <w:rPr>
                <w:smallCaps/>
                <w:sz w:val="20"/>
                <w:szCs w:val="20"/>
              </w:rPr>
            </w:pPr>
            <w:r w:rsidRPr="006500A9">
              <w:rPr>
                <w:smallCaps/>
                <w:sz w:val="20"/>
                <w:szCs w:val="20"/>
              </w:rPr>
              <w:t>2</w:t>
            </w:r>
            <w:r w:rsidRPr="006500A9">
              <w:rPr>
                <w:smallCaps/>
                <w:sz w:val="18"/>
                <w:szCs w:val="18"/>
              </w:rPr>
              <w:t>x</w:t>
            </w:r>
            <w:r w:rsidRPr="006500A9">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jemnice</w:t>
            </w:r>
          </w:p>
        </w:tc>
        <w:tc>
          <w:tcPr>
            <w:tcW w:w="4820" w:type="dxa"/>
            <w:tcBorders>
              <w:top w:val="single" w:sz="4" w:space="0" w:color="auto"/>
              <w:right w:val="single" w:sz="4" w:space="0" w:color="auto"/>
            </w:tcBorders>
            <w:shd w:val="clear" w:color="auto" w:fill="auto"/>
            <w:vAlign w:val="center"/>
          </w:tcPr>
          <w:p w:rsidR="00BB6993" w:rsidRPr="006500A9" w:rsidRDefault="00BB6993" w:rsidP="00E2707B">
            <w:pPr>
              <w:pStyle w:val="Zkladntextodsazen"/>
              <w:ind w:left="0"/>
              <w:jc w:val="left"/>
              <w:rPr>
                <w:smallCaps/>
                <w:sz w:val="20"/>
                <w:szCs w:val="20"/>
              </w:rPr>
            </w:pPr>
            <w:r w:rsidRPr="006500A9">
              <w:rPr>
                <w:smallCaps/>
                <w:sz w:val="20"/>
                <w:szCs w:val="20"/>
              </w:rPr>
              <w:t xml:space="preserve">budějovická </w:t>
            </w:r>
            <w:r w:rsidRPr="006500A9">
              <w:rPr>
                <w:smallCaps/>
                <w:sz w:val="18"/>
                <w:szCs w:val="18"/>
              </w:rPr>
              <w:t>1017, 675 31</w:t>
            </w:r>
            <w:r w:rsidRPr="006500A9">
              <w:rPr>
                <w:smallCaps/>
                <w:sz w:val="20"/>
                <w:szCs w:val="20"/>
              </w:rPr>
              <w:t xml:space="preserve"> jemnice</w:t>
            </w:r>
          </w:p>
        </w:tc>
        <w:tc>
          <w:tcPr>
            <w:tcW w:w="1418" w:type="dxa"/>
            <w:tcBorders>
              <w:top w:val="single" w:sz="4" w:space="0" w:color="auto"/>
              <w:left w:val="single" w:sz="4" w:space="0" w:color="auto"/>
              <w:right w:val="single" w:sz="12" w:space="0" w:color="auto"/>
            </w:tcBorders>
            <w:shd w:val="clear" w:color="auto" w:fill="auto"/>
            <w:vAlign w:val="center"/>
          </w:tcPr>
          <w:p w:rsidR="00BB6993" w:rsidRPr="006500A9" w:rsidRDefault="00BB6993" w:rsidP="00E2707B">
            <w:pPr>
              <w:pStyle w:val="Zkladntextodsazen"/>
              <w:ind w:left="0"/>
              <w:jc w:val="center"/>
              <w:rPr>
                <w:smallCaps/>
                <w:sz w:val="20"/>
                <w:szCs w:val="20"/>
              </w:rPr>
            </w:pPr>
            <w:r w:rsidRPr="006500A9">
              <w:rPr>
                <w:smallCaps/>
                <w:sz w:val="20"/>
                <w:szCs w:val="20"/>
              </w:rPr>
              <w:t>1</w:t>
            </w:r>
            <w:r w:rsidRPr="006500A9">
              <w:rPr>
                <w:smallCaps/>
                <w:sz w:val="18"/>
                <w:szCs w:val="18"/>
              </w:rPr>
              <w:t>x</w:t>
            </w:r>
            <w:r w:rsidRPr="006500A9">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velká bíteš</w:t>
            </w:r>
          </w:p>
        </w:tc>
        <w:tc>
          <w:tcPr>
            <w:tcW w:w="4820" w:type="dxa"/>
            <w:tcBorders>
              <w:top w:val="single" w:sz="4" w:space="0" w:color="auto"/>
              <w:right w:val="single" w:sz="4" w:space="0" w:color="auto"/>
            </w:tcBorders>
            <w:shd w:val="clear" w:color="auto" w:fill="auto"/>
            <w:vAlign w:val="center"/>
          </w:tcPr>
          <w:p w:rsidR="00BB6993" w:rsidRPr="006500A9" w:rsidRDefault="00BB6993" w:rsidP="00E2707B">
            <w:pPr>
              <w:pStyle w:val="Zkladntextodsazen"/>
              <w:ind w:left="0"/>
              <w:jc w:val="left"/>
              <w:rPr>
                <w:smallCaps/>
                <w:sz w:val="20"/>
                <w:szCs w:val="20"/>
              </w:rPr>
            </w:pPr>
            <w:r w:rsidRPr="006500A9">
              <w:rPr>
                <w:smallCaps/>
                <w:sz w:val="20"/>
                <w:szCs w:val="20"/>
              </w:rPr>
              <w:t xml:space="preserve">košíkov </w:t>
            </w:r>
            <w:r w:rsidRPr="006500A9">
              <w:rPr>
                <w:smallCaps/>
                <w:sz w:val="18"/>
                <w:szCs w:val="18"/>
              </w:rPr>
              <w:t>85, 595 01</w:t>
            </w:r>
            <w:r w:rsidRPr="006500A9">
              <w:rPr>
                <w:smallCaps/>
                <w:sz w:val="20"/>
                <w:szCs w:val="20"/>
              </w:rPr>
              <w:t xml:space="preserve"> velká bíteš</w:t>
            </w:r>
          </w:p>
        </w:tc>
        <w:tc>
          <w:tcPr>
            <w:tcW w:w="1418" w:type="dxa"/>
            <w:tcBorders>
              <w:top w:val="single" w:sz="4" w:space="0" w:color="auto"/>
              <w:left w:val="single" w:sz="4" w:space="0" w:color="auto"/>
              <w:right w:val="single" w:sz="12" w:space="0" w:color="auto"/>
            </w:tcBorders>
            <w:shd w:val="clear" w:color="auto" w:fill="auto"/>
            <w:vAlign w:val="center"/>
          </w:tcPr>
          <w:p w:rsidR="00BB6993" w:rsidRPr="006500A9" w:rsidRDefault="00BB6993" w:rsidP="00E2707B">
            <w:pPr>
              <w:pStyle w:val="Zkladntextodsazen"/>
              <w:ind w:left="0"/>
              <w:jc w:val="center"/>
              <w:rPr>
                <w:smallCaps/>
                <w:sz w:val="20"/>
                <w:szCs w:val="20"/>
              </w:rPr>
            </w:pPr>
            <w:r w:rsidRPr="006500A9">
              <w:rPr>
                <w:smallCaps/>
                <w:sz w:val="20"/>
                <w:szCs w:val="20"/>
              </w:rPr>
              <w:t>1</w:t>
            </w:r>
            <w:r w:rsidRPr="006500A9">
              <w:rPr>
                <w:smallCaps/>
                <w:sz w:val="18"/>
                <w:szCs w:val="18"/>
              </w:rPr>
              <w:t>x</w:t>
            </w:r>
            <w:r w:rsidRPr="006500A9">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náměšť nad oslavou</w:t>
            </w:r>
          </w:p>
        </w:tc>
        <w:tc>
          <w:tcPr>
            <w:tcW w:w="4820" w:type="dxa"/>
            <w:tcBorders>
              <w:top w:val="single" w:sz="4" w:space="0" w:color="auto"/>
              <w:right w:val="single" w:sz="4" w:space="0" w:color="auto"/>
            </w:tcBorders>
            <w:shd w:val="clear" w:color="auto" w:fill="auto"/>
            <w:vAlign w:val="center"/>
          </w:tcPr>
          <w:p w:rsidR="00BB6993" w:rsidRPr="006500A9" w:rsidRDefault="00BB6993" w:rsidP="00E2707B">
            <w:pPr>
              <w:pStyle w:val="Zkladntextodsazen"/>
              <w:ind w:left="0"/>
              <w:jc w:val="left"/>
              <w:rPr>
                <w:smallCaps/>
                <w:sz w:val="20"/>
                <w:szCs w:val="20"/>
              </w:rPr>
            </w:pPr>
            <w:r w:rsidRPr="006500A9">
              <w:rPr>
                <w:smallCaps/>
                <w:sz w:val="20"/>
                <w:szCs w:val="20"/>
              </w:rPr>
              <w:t xml:space="preserve">husova </w:t>
            </w:r>
            <w:r w:rsidRPr="006500A9">
              <w:rPr>
                <w:smallCaps/>
                <w:sz w:val="18"/>
                <w:szCs w:val="18"/>
              </w:rPr>
              <w:t>898, 675 71</w:t>
            </w:r>
            <w:r w:rsidRPr="006500A9">
              <w:rPr>
                <w:smallCaps/>
                <w:sz w:val="20"/>
                <w:szCs w:val="20"/>
              </w:rPr>
              <w:t xml:space="preserve"> náměšť nad oslavou</w:t>
            </w:r>
          </w:p>
        </w:tc>
        <w:tc>
          <w:tcPr>
            <w:tcW w:w="1418" w:type="dxa"/>
            <w:tcBorders>
              <w:top w:val="single" w:sz="4" w:space="0" w:color="auto"/>
              <w:left w:val="single" w:sz="4" w:space="0" w:color="auto"/>
              <w:right w:val="single" w:sz="12" w:space="0" w:color="auto"/>
            </w:tcBorders>
            <w:shd w:val="clear" w:color="auto" w:fill="auto"/>
            <w:vAlign w:val="center"/>
          </w:tcPr>
          <w:p w:rsidR="00BB6993" w:rsidRPr="006500A9" w:rsidRDefault="00BB6993" w:rsidP="00E2707B">
            <w:pPr>
              <w:pStyle w:val="Zkladntextodsazen"/>
              <w:ind w:left="0"/>
              <w:jc w:val="center"/>
              <w:rPr>
                <w:smallCaps/>
                <w:sz w:val="20"/>
                <w:szCs w:val="20"/>
              </w:rPr>
            </w:pPr>
            <w:r w:rsidRPr="006500A9">
              <w:rPr>
                <w:smallCaps/>
                <w:sz w:val="20"/>
                <w:szCs w:val="20"/>
              </w:rPr>
              <w:t>1</w:t>
            </w:r>
            <w:r w:rsidRPr="006500A9">
              <w:rPr>
                <w:smallCaps/>
                <w:sz w:val="18"/>
                <w:szCs w:val="18"/>
              </w:rPr>
              <w:t>x</w:t>
            </w:r>
            <w:r w:rsidRPr="006500A9">
              <w:rPr>
                <w:smallCaps/>
                <w:sz w:val="20"/>
                <w:szCs w:val="20"/>
              </w:rPr>
              <w:t xml:space="preserve"> týdně*</w:t>
            </w:r>
          </w:p>
        </w:tc>
      </w:tr>
      <w:tr w:rsidR="00BB6993" w:rsidRPr="006414D7" w:rsidTr="00E2707B">
        <w:trPr>
          <w:trHeight w:hRule="exact" w:val="312"/>
        </w:trPr>
        <w:tc>
          <w:tcPr>
            <w:tcW w:w="3119" w:type="dxa"/>
            <w:tcBorders>
              <w:top w:val="single" w:sz="4" w:space="0" w:color="auto"/>
              <w:left w:val="single" w:sz="12" w:space="0" w:color="auto"/>
              <w:bottom w:val="single" w:sz="12"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moravské budějovice</w:t>
            </w:r>
          </w:p>
        </w:tc>
        <w:tc>
          <w:tcPr>
            <w:tcW w:w="4820" w:type="dxa"/>
            <w:tcBorders>
              <w:top w:val="single" w:sz="4" w:space="0" w:color="auto"/>
              <w:bottom w:val="single" w:sz="12" w:space="0" w:color="auto"/>
              <w:right w:val="single" w:sz="4" w:space="0" w:color="auto"/>
            </w:tcBorders>
            <w:shd w:val="clear" w:color="auto" w:fill="auto"/>
            <w:vAlign w:val="center"/>
          </w:tcPr>
          <w:p w:rsidR="00BB6993" w:rsidRPr="006500A9" w:rsidRDefault="00BB6993" w:rsidP="00E2707B">
            <w:pPr>
              <w:pStyle w:val="Zkladntextodsazen"/>
              <w:ind w:left="0"/>
              <w:jc w:val="left"/>
              <w:rPr>
                <w:smallCaps/>
                <w:sz w:val="20"/>
                <w:szCs w:val="20"/>
              </w:rPr>
            </w:pPr>
            <w:r w:rsidRPr="006500A9">
              <w:rPr>
                <w:smallCaps/>
                <w:sz w:val="20"/>
                <w:szCs w:val="20"/>
              </w:rPr>
              <w:t xml:space="preserve">jemnická </w:t>
            </w:r>
            <w:r w:rsidRPr="006500A9">
              <w:rPr>
                <w:smallCaps/>
                <w:sz w:val="18"/>
                <w:szCs w:val="18"/>
              </w:rPr>
              <w:t>1691, 676 02</w:t>
            </w:r>
            <w:r w:rsidRPr="006500A9">
              <w:rPr>
                <w:smallCaps/>
                <w:sz w:val="20"/>
                <w:szCs w:val="20"/>
              </w:rPr>
              <w:t xml:space="preserve"> moravské budějovice</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tcPr>
          <w:p w:rsidR="00BB6993" w:rsidRPr="006500A9" w:rsidRDefault="00BB6993" w:rsidP="00E2707B">
            <w:pPr>
              <w:pStyle w:val="Zkladntextodsazen"/>
              <w:ind w:left="0"/>
              <w:jc w:val="center"/>
              <w:rPr>
                <w:smallCaps/>
                <w:sz w:val="20"/>
                <w:szCs w:val="20"/>
              </w:rPr>
            </w:pPr>
            <w:r w:rsidRPr="006500A9">
              <w:rPr>
                <w:smallCaps/>
                <w:sz w:val="20"/>
                <w:szCs w:val="20"/>
              </w:rPr>
              <w:t>1</w:t>
            </w:r>
            <w:r w:rsidRPr="006500A9">
              <w:rPr>
                <w:smallCaps/>
                <w:sz w:val="18"/>
                <w:szCs w:val="18"/>
              </w:rPr>
              <w:t>x</w:t>
            </w:r>
            <w:r w:rsidRPr="006500A9">
              <w:rPr>
                <w:smallCaps/>
                <w:sz w:val="20"/>
                <w:szCs w:val="20"/>
              </w:rPr>
              <w:t xml:space="preserve"> týdně*</w:t>
            </w:r>
          </w:p>
        </w:tc>
      </w:tr>
    </w:tbl>
    <w:p w:rsidR="00BB6993" w:rsidRDefault="00BB6993" w:rsidP="00BB6993">
      <w:pPr>
        <w:spacing w:line="276" w:lineRule="auto"/>
        <w:rPr>
          <w:sz w:val="18"/>
          <w:szCs w:val="18"/>
        </w:rPr>
      </w:pPr>
      <w:r w:rsidRPr="00FC5C23">
        <w:rPr>
          <w:sz w:val="18"/>
          <w:szCs w:val="18"/>
        </w:rPr>
        <w:t>* v pracovní době od 8:00 do 14:00 hodin</w:t>
      </w:r>
    </w:p>
    <w:p w:rsidR="00BB6993" w:rsidRPr="008B001E" w:rsidRDefault="00BB6993" w:rsidP="00BB6993">
      <w:pPr>
        <w:pStyle w:val="Zkladntextodsazen"/>
        <w:spacing w:before="120" w:line="276" w:lineRule="auto"/>
        <w:ind w:left="0"/>
        <w:rPr>
          <w:sz w:val="16"/>
          <w:szCs w:val="16"/>
        </w:rPr>
      </w:pPr>
    </w:p>
    <w:tbl>
      <w:tblPr>
        <w:tblW w:w="9286" w:type="dxa"/>
        <w:tblInd w:w="55" w:type="dxa"/>
        <w:tblLayout w:type="fixed"/>
        <w:tblCellMar>
          <w:left w:w="70" w:type="dxa"/>
          <w:right w:w="70" w:type="dxa"/>
        </w:tblCellMar>
        <w:tblLook w:val="04A0" w:firstRow="1" w:lastRow="0" w:firstColumn="1" w:lastColumn="0" w:noHBand="0" w:noVBand="1"/>
      </w:tblPr>
      <w:tblGrid>
        <w:gridCol w:w="4268"/>
        <w:gridCol w:w="1559"/>
        <w:gridCol w:w="1418"/>
        <w:gridCol w:w="10"/>
        <w:gridCol w:w="2031"/>
      </w:tblGrid>
      <w:tr w:rsidR="00BB6993" w:rsidRPr="00FC5C23" w:rsidTr="007A63CB">
        <w:trPr>
          <w:trHeight w:val="496"/>
        </w:trPr>
        <w:tc>
          <w:tcPr>
            <w:tcW w:w="42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předmět plnění</w:t>
            </w:r>
          </w:p>
        </w:tc>
        <w:tc>
          <w:tcPr>
            <w:tcW w:w="1559" w:type="dxa"/>
            <w:tcBorders>
              <w:top w:val="single" w:sz="12" w:space="0" w:color="auto"/>
              <w:left w:val="nil"/>
              <w:bottom w:val="single" w:sz="12" w:space="0" w:color="auto"/>
              <w:right w:val="single" w:sz="4" w:space="0" w:color="auto"/>
            </w:tcBorders>
            <w:shd w:val="clear" w:color="000000" w:fill="FFFFFF"/>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předpokl. počet ks za         2 roky</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1 ks </w:t>
            </w:r>
            <w:r>
              <w:rPr>
                <w:b/>
                <w:smallCaps/>
                <w:sz w:val="20"/>
                <w:szCs w:val="20"/>
              </w:rPr>
              <w:t xml:space="preserve">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c>
          <w:tcPr>
            <w:tcW w:w="2041" w:type="dxa"/>
            <w:gridSpan w:val="2"/>
            <w:tcBorders>
              <w:top w:val="single" w:sz="12" w:space="0" w:color="auto"/>
              <w:left w:val="nil"/>
              <w:bottom w:val="single" w:sz="12" w:space="0" w:color="auto"/>
              <w:right w:val="single" w:sz="12"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celkem za předpokl. počet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r>
      <w:tr w:rsidR="00BB6993" w:rsidRPr="00FC5C23" w:rsidTr="007A63CB">
        <w:trPr>
          <w:trHeight w:hRule="exact" w:val="340"/>
        </w:trPr>
        <w:tc>
          <w:tcPr>
            <w:tcW w:w="4268" w:type="dxa"/>
            <w:tcBorders>
              <w:top w:val="single" w:sz="12"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tričko bílé</w:t>
            </w:r>
          </w:p>
        </w:tc>
        <w:tc>
          <w:tcPr>
            <w:tcW w:w="1559" w:type="dxa"/>
            <w:tcBorders>
              <w:top w:val="single" w:sz="12"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1 000</w:t>
            </w:r>
          </w:p>
        </w:tc>
        <w:tc>
          <w:tcPr>
            <w:tcW w:w="1418" w:type="dxa"/>
            <w:tcBorders>
              <w:top w:val="single" w:sz="12"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12"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polokošile červená (dlouhý, krátký rukáv)</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červená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300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vesta červená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červené</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600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mikina červená (</w:t>
            </w:r>
            <w:r>
              <w:rPr>
                <w:smallCaps/>
                <w:sz w:val="20"/>
                <w:szCs w:val="20"/>
              </w:rPr>
              <w:t>+</w:t>
            </w:r>
            <w:r w:rsidRPr="007E6E6E">
              <w:rPr>
                <w:smallCaps/>
                <w:sz w:val="20"/>
                <w:szCs w:val="20"/>
              </w:rPr>
              <w:t xml:space="preserve"> fleesov</w:t>
            </w:r>
            <w:r>
              <w:rPr>
                <w:smallCaps/>
                <w:sz w:val="20"/>
                <w:szCs w:val="20"/>
              </w:rPr>
              <w:t>á</w:t>
            </w:r>
            <w:r w:rsidRPr="007E6E6E">
              <w:rPr>
                <w:smallCaps/>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bunda softsheelová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kalhoty lékařské</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čepice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taktická reflexní vesta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polštář</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povlak peřina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prostěradlo</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obyčejný</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1 950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ručník froté</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1 850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utěrka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hadr</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7E6E6E" w:rsidRDefault="00BB6993" w:rsidP="00E2707B">
            <w:pPr>
              <w:pStyle w:val="Zkladntextodsazen"/>
              <w:ind w:left="0"/>
              <w:jc w:val="left"/>
              <w:rPr>
                <w:smallCaps/>
                <w:sz w:val="20"/>
                <w:szCs w:val="20"/>
              </w:rPr>
            </w:pPr>
            <w:r w:rsidRPr="007E6E6E">
              <w:rPr>
                <w:smallCaps/>
                <w:sz w:val="20"/>
                <w:szCs w:val="20"/>
              </w:rPr>
              <w:t>mop</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041"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val="389"/>
        </w:trPr>
        <w:tc>
          <w:tcPr>
            <w:tcW w:w="7255"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bez </w:t>
            </w:r>
            <w:proofErr w:type="spellStart"/>
            <w:r w:rsidRPr="007E6E6E">
              <w:rPr>
                <w:smallCaps/>
                <w:sz w:val="20"/>
                <w:szCs w:val="20"/>
              </w:rPr>
              <w:t>dph</w:t>
            </w:r>
            <w:proofErr w:type="spellEnd"/>
          </w:p>
        </w:tc>
        <w:tc>
          <w:tcPr>
            <w:tcW w:w="2031"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b/>
                <w:bCs/>
                <w:sz w:val="22"/>
                <w:szCs w:val="22"/>
              </w:rPr>
            </w:pPr>
            <w:r w:rsidRPr="00017E14">
              <w:rPr>
                <w:b/>
                <w:bCs/>
                <w:sz w:val="22"/>
                <w:szCs w:val="22"/>
              </w:rPr>
              <w:t> </w:t>
            </w:r>
          </w:p>
        </w:tc>
      </w:tr>
      <w:tr w:rsidR="00BB6993" w:rsidRPr="00FC5C23" w:rsidTr="007A63CB">
        <w:trPr>
          <w:trHeight w:val="389"/>
        </w:trPr>
        <w:tc>
          <w:tcPr>
            <w:tcW w:w="7255"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sazba </w:t>
            </w:r>
            <w:proofErr w:type="spellStart"/>
            <w:r w:rsidRPr="007E6E6E">
              <w:rPr>
                <w:smallCaps/>
                <w:sz w:val="20"/>
                <w:szCs w:val="20"/>
              </w:rPr>
              <w:t>dph</w:t>
            </w:r>
            <w:proofErr w:type="spellEnd"/>
          </w:p>
        </w:tc>
        <w:tc>
          <w:tcPr>
            <w:tcW w:w="2031" w:type="dxa"/>
            <w:tcBorders>
              <w:top w:val="nil"/>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7A63CB">
        <w:trPr>
          <w:trHeight w:val="389"/>
        </w:trPr>
        <w:tc>
          <w:tcPr>
            <w:tcW w:w="7255"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B6993" w:rsidRPr="007E6E6E" w:rsidRDefault="00BB6993" w:rsidP="00E2707B">
            <w:pPr>
              <w:pStyle w:val="Zkladntextodsazen"/>
              <w:ind w:left="0"/>
              <w:jc w:val="left"/>
              <w:rPr>
                <w:smallCaps/>
                <w:sz w:val="20"/>
                <w:szCs w:val="20"/>
              </w:rPr>
            </w:pPr>
            <w:r w:rsidRPr="007E6E6E">
              <w:rPr>
                <w:smallCaps/>
                <w:sz w:val="20"/>
                <w:szCs w:val="20"/>
              </w:rPr>
              <w:t xml:space="preserve">nabídková cena celkem vč. </w:t>
            </w:r>
            <w:proofErr w:type="spellStart"/>
            <w:r w:rsidRPr="007E6E6E">
              <w:rPr>
                <w:smallCaps/>
                <w:sz w:val="20"/>
                <w:szCs w:val="20"/>
              </w:rPr>
              <w:t>dph</w:t>
            </w:r>
            <w:proofErr w:type="spellEnd"/>
          </w:p>
        </w:tc>
        <w:tc>
          <w:tcPr>
            <w:tcW w:w="2031" w:type="dxa"/>
            <w:tcBorders>
              <w:top w:val="nil"/>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bl>
    <w:p w:rsidR="00BB6993" w:rsidRPr="00FC5C23" w:rsidRDefault="00BB6993" w:rsidP="00BB6993">
      <w:pPr>
        <w:spacing w:line="276" w:lineRule="auto"/>
        <w:rPr>
          <w:sz w:val="18"/>
          <w:szCs w:val="18"/>
        </w:rPr>
      </w:pPr>
      <w:r w:rsidRPr="00FC5C23">
        <w:rPr>
          <w:sz w:val="18"/>
          <w:szCs w:val="18"/>
        </w:rPr>
        <w:t>* v pracovní době od 8:00 do 14:00 hodin</w:t>
      </w:r>
    </w:p>
    <w:p w:rsidR="00BB6993" w:rsidRPr="008B001E" w:rsidRDefault="00BB6993" w:rsidP="00BB6993">
      <w:pPr>
        <w:spacing w:line="276" w:lineRule="auto"/>
        <w:rPr>
          <w:sz w:val="12"/>
          <w:szCs w:val="12"/>
        </w:rPr>
      </w:pPr>
    </w:p>
    <w:p w:rsidR="00BB6993" w:rsidRDefault="00BB6993" w:rsidP="00BB6993">
      <w:pPr>
        <w:spacing w:line="276" w:lineRule="auto"/>
        <w:rPr>
          <w:sz w:val="18"/>
          <w:szCs w:val="18"/>
        </w:rPr>
      </w:pPr>
      <w:r>
        <w:rPr>
          <w:sz w:val="18"/>
          <w:szCs w:val="18"/>
        </w:rPr>
        <w:t>------------------------------------------------------------------------------------------------------------------------------------------------</w:t>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mimořádný svoz prádla</w:t>
      </w:r>
    </w:p>
    <w:tbl>
      <w:tblPr>
        <w:tblW w:w="8662" w:type="dxa"/>
        <w:tblInd w:w="55" w:type="dxa"/>
        <w:tblLayout w:type="fixed"/>
        <w:tblCellMar>
          <w:left w:w="70" w:type="dxa"/>
          <w:right w:w="70" w:type="dxa"/>
        </w:tblCellMar>
        <w:tblLook w:val="04A0" w:firstRow="1" w:lastRow="0" w:firstColumn="1" w:lastColumn="0" w:noHBand="0" w:noVBand="1"/>
      </w:tblPr>
      <w:tblGrid>
        <w:gridCol w:w="4693"/>
        <w:gridCol w:w="1985"/>
        <w:gridCol w:w="1984"/>
      </w:tblGrid>
      <w:tr w:rsidR="00BB6993" w:rsidRPr="00FC5C23" w:rsidTr="00E2707B">
        <w:trPr>
          <w:trHeight w:val="360"/>
        </w:trPr>
        <w:tc>
          <w:tcPr>
            <w:tcW w:w="4693" w:type="dxa"/>
            <w:tcBorders>
              <w:top w:val="nil"/>
              <w:bottom w:val="single" w:sz="4" w:space="0" w:color="auto"/>
              <w:right w:val="single" w:sz="12" w:space="0" w:color="auto"/>
            </w:tcBorders>
            <w:vAlign w:val="center"/>
          </w:tcPr>
          <w:p w:rsidR="00BB6993" w:rsidRPr="00017E14" w:rsidRDefault="00BB6993" w:rsidP="00E2707B">
            <w:pPr>
              <w:rPr>
                <w:sz w:val="22"/>
                <w:szCs w:val="22"/>
              </w:rPr>
            </w:pPr>
          </w:p>
        </w:tc>
        <w:tc>
          <w:tcPr>
            <w:tcW w:w="198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 xml:space="preserve">cena za mimořádný  v </w:t>
            </w:r>
            <w:proofErr w:type="spellStart"/>
            <w:r w:rsidRPr="007E6E6E">
              <w:rPr>
                <w:b/>
                <w:smallCaps/>
                <w:sz w:val="20"/>
                <w:szCs w:val="20"/>
              </w:rPr>
              <w:t>kč</w:t>
            </w:r>
            <w:proofErr w:type="spellEnd"/>
            <w:r w:rsidRPr="007E6E6E">
              <w:rPr>
                <w:b/>
                <w:smallCaps/>
                <w:sz w:val="20"/>
                <w:szCs w:val="20"/>
              </w:rPr>
              <w:t xml:space="preserve"> bez </w:t>
            </w:r>
            <w:proofErr w:type="spellStart"/>
            <w:r w:rsidRPr="007E6E6E">
              <w:rPr>
                <w:b/>
                <w:smallCaps/>
                <w:sz w:val="20"/>
                <w:szCs w:val="20"/>
              </w:rPr>
              <w:t>dph</w:t>
            </w:r>
            <w:proofErr w:type="spellEnd"/>
          </w:p>
        </w:tc>
        <w:tc>
          <w:tcPr>
            <w:tcW w:w="1984" w:type="dxa"/>
            <w:tcBorders>
              <w:top w:val="single" w:sz="12" w:space="0" w:color="auto"/>
              <w:left w:val="nil"/>
              <w:bottom w:val="single" w:sz="4" w:space="0" w:color="auto"/>
              <w:right w:val="single" w:sz="12" w:space="0" w:color="auto"/>
            </w:tcBorders>
            <w:shd w:val="clear" w:color="auto" w:fill="auto"/>
            <w:noWrap/>
            <w:vAlign w:val="center"/>
          </w:tcPr>
          <w:p w:rsidR="00BB6993" w:rsidRPr="007E6E6E" w:rsidRDefault="00BB6993" w:rsidP="00E2707B">
            <w:pPr>
              <w:pStyle w:val="Zkladntextodsazen"/>
              <w:ind w:left="0"/>
              <w:jc w:val="center"/>
              <w:rPr>
                <w:b/>
                <w:smallCaps/>
                <w:sz w:val="20"/>
                <w:szCs w:val="20"/>
              </w:rPr>
            </w:pPr>
            <w:r w:rsidRPr="007E6E6E">
              <w:rPr>
                <w:b/>
                <w:smallCaps/>
                <w:sz w:val="20"/>
                <w:szCs w:val="20"/>
              </w:rPr>
              <w:t>cena za mimořádný v </w:t>
            </w:r>
            <w:proofErr w:type="spellStart"/>
            <w:r w:rsidRPr="007E6E6E">
              <w:rPr>
                <w:b/>
                <w:smallCaps/>
                <w:sz w:val="20"/>
                <w:szCs w:val="20"/>
              </w:rPr>
              <w:t>kč</w:t>
            </w:r>
            <w:proofErr w:type="spellEnd"/>
            <w:r w:rsidRPr="007E6E6E">
              <w:rPr>
                <w:b/>
                <w:smallCaps/>
                <w:sz w:val="20"/>
                <w:szCs w:val="20"/>
              </w:rPr>
              <w:t xml:space="preserve"> s </w:t>
            </w:r>
            <w:proofErr w:type="spellStart"/>
            <w:r w:rsidRPr="007E6E6E">
              <w:rPr>
                <w:b/>
                <w:smallCaps/>
                <w:sz w:val="20"/>
                <w:szCs w:val="20"/>
              </w:rPr>
              <w:t>dph</w:t>
            </w:r>
            <w:proofErr w:type="spellEnd"/>
          </w:p>
        </w:tc>
      </w:tr>
      <w:tr w:rsidR="00BB6993" w:rsidRPr="00FC5C23" w:rsidTr="00E2707B">
        <w:trPr>
          <w:trHeight w:val="312"/>
        </w:trPr>
        <w:tc>
          <w:tcPr>
            <w:tcW w:w="4693" w:type="dxa"/>
            <w:tcBorders>
              <w:top w:val="single" w:sz="12"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 xml:space="preserve">paušální cena za dopravu třebíč** </w:t>
            </w:r>
          </w:p>
        </w:tc>
        <w:tc>
          <w:tcPr>
            <w:tcW w:w="1985" w:type="dxa"/>
            <w:tcBorders>
              <w:top w:val="single" w:sz="12"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12"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val="312"/>
        </w:trPr>
        <w:tc>
          <w:tcPr>
            <w:tcW w:w="4693"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jemnice**</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val="312"/>
        </w:trPr>
        <w:tc>
          <w:tcPr>
            <w:tcW w:w="4693"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velká bíteš**</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val="312"/>
        </w:trPr>
        <w:tc>
          <w:tcPr>
            <w:tcW w:w="4693" w:type="dxa"/>
            <w:tcBorders>
              <w:top w:val="single" w:sz="4" w:space="0" w:color="auto"/>
              <w:left w:val="single" w:sz="12" w:space="0" w:color="auto"/>
              <w:bottom w:val="single" w:sz="4"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náměšť n. oslavou**</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val="312"/>
        </w:trPr>
        <w:tc>
          <w:tcPr>
            <w:tcW w:w="4693" w:type="dxa"/>
            <w:tcBorders>
              <w:top w:val="single" w:sz="4" w:space="0" w:color="auto"/>
              <w:left w:val="single" w:sz="12" w:space="0" w:color="auto"/>
              <w:bottom w:val="single" w:sz="12" w:space="0" w:color="auto"/>
              <w:right w:val="single" w:sz="4" w:space="0" w:color="auto"/>
            </w:tcBorders>
            <w:vAlign w:val="center"/>
          </w:tcPr>
          <w:p w:rsidR="00BB6993" w:rsidRPr="007E6E6E" w:rsidRDefault="00BB6993" w:rsidP="00E2707B">
            <w:pPr>
              <w:pStyle w:val="Zkladntextodsazen"/>
              <w:ind w:left="0"/>
              <w:jc w:val="left"/>
              <w:rPr>
                <w:smallCaps/>
                <w:sz w:val="20"/>
                <w:szCs w:val="20"/>
              </w:rPr>
            </w:pPr>
            <w:r w:rsidRPr="007E6E6E">
              <w:rPr>
                <w:smallCaps/>
                <w:sz w:val="20"/>
                <w:szCs w:val="20"/>
              </w:rPr>
              <w:t>paušální cena za dopravu moravské budějovice**</w:t>
            </w:r>
          </w:p>
        </w:tc>
        <w:tc>
          <w:tcPr>
            <w:tcW w:w="1985" w:type="dxa"/>
            <w:tcBorders>
              <w:top w:val="single" w:sz="4" w:space="0" w:color="auto"/>
              <w:left w:val="nil"/>
              <w:bottom w:val="single" w:sz="12"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12" w:space="0" w:color="auto"/>
              <w:right w:val="single" w:sz="12" w:space="0" w:color="auto"/>
            </w:tcBorders>
            <w:shd w:val="clear" w:color="auto" w:fill="FFFF99"/>
            <w:noWrap/>
            <w:vAlign w:val="center"/>
          </w:tcPr>
          <w:p w:rsidR="00BB6993" w:rsidRPr="00017E14" w:rsidRDefault="00BB6993" w:rsidP="00E2707B">
            <w:pPr>
              <w:rPr>
                <w:sz w:val="22"/>
                <w:szCs w:val="22"/>
              </w:rPr>
            </w:pPr>
          </w:p>
        </w:tc>
      </w:tr>
    </w:tbl>
    <w:p w:rsidR="00BB6993" w:rsidRDefault="00BB6993" w:rsidP="00BB6993">
      <w:pPr>
        <w:spacing w:line="276" w:lineRule="auto"/>
        <w:rPr>
          <w:sz w:val="18"/>
          <w:szCs w:val="18"/>
        </w:rPr>
      </w:pPr>
      <w:r w:rsidRPr="00FC5C23">
        <w:rPr>
          <w:sz w:val="18"/>
          <w:szCs w:val="18"/>
        </w:rPr>
        <w:t xml:space="preserve">** V případě, že objednatel dopravu </w:t>
      </w:r>
      <w:r>
        <w:rPr>
          <w:sz w:val="18"/>
          <w:szCs w:val="18"/>
        </w:rPr>
        <w:t xml:space="preserve">za mimořádný svoz </w:t>
      </w:r>
      <w:r w:rsidRPr="00FC5C23">
        <w:rPr>
          <w:sz w:val="18"/>
          <w:szCs w:val="18"/>
        </w:rPr>
        <w:t>nebude účtovat, napíše „neúčtováno“</w:t>
      </w:r>
    </w:p>
    <w:p w:rsidR="00BB6993" w:rsidRDefault="00BB6993" w:rsidP="00BB6993">
      <w:pPr>
        <w:pStyle w:val="Zkladntextodsazen"/>
        <w:spacing w:line="276" w:lineRule="auto"/>
        <w:ind w:left="0"/>
        <w:jc w:val="left"/>
        <w:rPr>
          <w:sz w:val="22"/>
          <w:szCs w:val="22"/>
        </w:rPr>
        <w:sectPr w:rsidR="00BB6993" w:rsidSect="00BB6993">
          <w:headerReference w:type="default" r:id="rId7"/>
          <w:footerReference w:type="even" r:id="rId8"/>
          <w:footerReference w:type="default" r:id="rId9"/>
          <w:footerReference w:type="first" r:id="rId10"/>
          <w:pgSz w:w="11906" w:h="16838" w:code="9"/>
          <w:pgMar w:top="737" w:right="1134" w:bottom="737" w:left="1134" w:header="454" w:footer="454" w:gutter="0"/>
          <w:cols w:space="708"/>
          <w:docGrid w:linePitch="360"/>
        </w:sectPr>
      </w:pPr>
    </w:p>
    <w:p w:rsidR="00BB6993" w:rsidRDefault="00BB6993" w:rsidP="00BB6993">
      <w:pPr>
        <w:pStyle w:val="Zkladntextodsazen"/>
        <w:ind w:left="0"/>
        <w:jc w:val="left"/>
        <w:rPr>
          <w:b/>
          <w:smallCaps/>
          <w:sz w:val="22"/>
          <w:szCs w:val="22"/>
        </w:rPr>
      </w:pPr>
    </w:p>
    <w:p w:rsidR="00BB6993" w:rsidRDefault="00BB6993" w:rsidP="00BB6993">
      <w:pPr>
        <w:pStyle w:val="Zkladntextodsazen"/>
        <w:ind w:left="0"/>
        <w:jc w:val="left"/>
        <w:rPr>
          <w:b/>
          <w:smallCaps/>
          <w:sz w:val="22"/>
          <w:szCs w:val="22"/>
        </w:rPr>
      </w:pPr>
    </w:p>
    <w:p w:rsidR="00BB6993" w:rsidRPr="008B001E" w:rsidRDefault="00BB6993" w:rsidP="00BB6993">
      <w:pPr>
        <w:pStyle w:val="Zkladntextodsazen"/>
        <w:ind w:left="0"/>
        <w:jc w:val="left"/>
        <w:rPr>
          <w:b/>
          <w:smallCaps/>
          <w:sz w:val="22"/>
          <w:szCs w:val="22"/>
        </w:rPr>
      </w:pPr>
      <w:r w:rsidRPr="00FC5C23">
        <w:rPr>
          <w:b/>
          <w:smallCaps/>
          <w:sz w:val="22"/>
          <w:szCs w:val="22"/>
        </w:rPr>
        <w:lastRenderedPageBreak/>
        <w:t xml:space="preserve">část </w:t>
      </w:r>
      <w:r>
        <w:rPr>
          <w:b/>
          <w:smallCaps/>
          <w:sz w:val="22"/>
          <w:szCs w:val="22"/>
        </w:rPr>
        <w:t xml:space="preserve">e </w:t>
      </w:r>
      <w:r w:rsidRPr="00FC5C23">
        <w:rPr>
          <w:b/>
          <w:smallCaps/>
          <w:sz w:val="22"/>
          <w:szCs w:val="22"/>
        </w:rPr>
        <w:t xml:space="preserve">– </w:t>
      </w:r>
      <w:r>
        <w:rPr>
          <w:b/>
          <w:smallCaps/>
          <w:sz w:val="22"/>
          <w:szCs w:val="22"/>
        </w:rPr>
        <w:t xml:space="preserve"> pelhřimov</w:t>
      </w:r>
      <w:r w:rsidRPr="009C6BD6">
        <w:rPr>
          <w:b/>
          <w:smallCaps/>
          <w:sz w:val="12"/>
          <w:szCs w:val="12"/>
        </w:rPr>
        <w:tab/>
        <w:t xml:space="preserve"> </w:t>
      </w:r>
      <w:r w:rsidRPr="009C6BD6">
        <w:rPr>
          <w:b/>
          <w:smallCaps/>
          <w:sz w:val="12"/>
          <w:szCs w:val="12"/>
        </w:rPr>
        <w:tab/>
        <w:t xml:space="preserve"> </w:t>
      </w:r>
      <w:r w:rsidRPr="009C6BD6">
        <w:rPr>
          <w:smallCaps/>
          <w:sz w:val="12"/>
          <w:szCs w:val="12"/>
        </w:rPr>
        <w:tab/>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svozová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536"/>
        <w:gridCol w:w="1418"/>
      </w:tblGrid>
      <w:tr w:rsidR="00BB6993" w:rsidRPr="006414D7" w:rsidTr="00E2707B">
        <w:trPr>
          <w:trHeight w:val="340"/>
        </w:trPr>
        <w:tc>
          <w:tcPr>
            <w:tcW w:w="3119" w:type="dxa"/>
            <w:tcBorders>
              <w:top w:val="single" w:sz="12"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výjezdová základna</w:t>
            </w:r>
          </w:p>
        </w:tc>
        <w:tc>
          <w:tcPr>
            <w:tcW w:w="4536" w:type="dxa"/>
            <w:tcBorders>
              <w:top w:val="single" w:sz="12" w:space="0" w:color="auto"/>
              <w:bottom w:val="single" w:sz="12" w:space="0" w:color="auto"/>
              <w:right w:val="single" w:sz="4"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adresa</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četnost svozu</w:t>
            </w:r>
          </w:p>
        </w:tc>
      </w:tr>
      <w:tr w:rsidR="00BB6993" w:rsidRPr="006414D7" w:rsidTr="00E2707B">
        <w:trPr>
          <w:trHeight w:hRule="exact" w:val="312"/>
        </w:trPr>
        <w:tc>
          <w:tcPr>
            <w:tcW w:w="3119" w:type="dxa"/>
            <w:tcBorders>
              <w:top w:val="single" w:sz="12" w:space="0" w:color="auto"/>
              <w:left w:val="single" w:sz="12"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pelhřimov</w:t>
            </w:r>
          </w:p>
        </w:tc>
        <w:tc>
          <w:tcPr>
            <w:tcW w:w="4536" w:type="dxa"/>
            <w:tcBorders>
              <w:top w:val="single" w:sz="12" w:space="0" w:color="auto"/>
              <w:right w:val="single" w:sz="4" w:space="0" w:color="auto"/>
            </w:tcBorders>
            <w:shd w:val="clear" w:color="auto" w:fill="auto"/>
            <w:vAlign w:val="center"/>
          </w:tcPr>
          <w:p w:rsidR="00BB6993" w:rsidRPr="00CE46E3" w:rsidRDefault="00BB6993" w:rsidP="00E2707B">
            <w:pPr>
              <w:pStyle w:val="Zkladntextodsazen"/>
              <w:ind w:left="0"/>
              <w:jc w:val="left"/>
              <w:rPr>
                <w:smallCaps/>
                <w:sz w:val="20"/>
                <w:szCs w:val="20"/>
              </w:rPr>
            </w:pPr>
            <w:r w:rsidRPr="00CE46E3">
              <w:rPr>
                <w:smallCaps/>
                <w:sz w:val="20"/>
                <w:szCs w:val="20"/>
              </w:rPr>
              <w:t xml:space="preserve">slovanského bratrství </w:t>
            </w:r>
            <w:r w:rsidRPr="000F2720">
              <w:rPr>
                <w:smallCaps/>
                <w:sz w:val="18"/>
                <w:szCs w:val="18"/>
              </w:rPr>
              <w:t>710, 393 01</w:t>
            </w:r>
            <w:r w:rsidRPr="00CE46E3">
              <w:rPr>
                <w:smallCaps/>
                <w:sz w:val="20"/>
                <w:szCs w:val="20"/>
              </w:rPr>
              <w:t xml:space="preserve"> pelhřimov</w:t>
            </w:r>
          </w:p>
        </w:tc>
        <w:tc>
          <w:tcPr>
            <w:tcW w:w="1418" w:type="dxa"/>
            <w:tcBorders>
              <w:top w:val="single" w:sz="12" w:space="0" w:color="auto"/>
              <w:left w:val="single" w:sz="4" w:space="0" w:color="auto"/>
              <w:right w:val="single" w:sz="12" w:space="0" w:color="auto"/>
            </w:tcBorders>
            <w:shd w:val="clear" w:color="auto" w:fill="auto"/>
            <w:vAlign w:val="center"/>
          </w:tcPr>
          <w:p w:rsidR="00BB6993" w:rsidRPr="000F2720" w:rsidRDefault="00BB6993" w:rsidP="00E2707B">
            <w:pPr>
              <w:pStyle w:val="Zkladntextodsazen"/>
              <w:ind w:left="0"/>
              <w:jc w:val="center"/>
              <w:rPr>
                <w:smallCaps/>
                <w:sz w:val="18"/>
                <w:szCs w:val="18"/>
              </w:rPr>
            </w:pPr>
            <w:r w:rsidRPr="000F2720">
              <w:rPr>
                <w:smallCaps/>
                <w:sz w:val="20"/>
                <w:szCs w:val="20"/>
              </w:rPr>
              <w:t>2</w:t>
            </w:r>
            <w:r w:rsidRPr="000F2720">
              <w:rPr>
                <w:smallCaps/>
                <w:sz w:val="18"/>
                <w:szCs w:val="18"/>
              </w:rPr>
              <w:t xml:space="preserve">x </w:t>
            </w:r>
            <w:r w:rsidRPr="000F2720">
              <w:rPr>
                <w:smallCaps/>
                <w:sz w:val="20"/>
                <w:szCs w:val="20"/>
              </w:rPr>
              <w:t>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počátky</w:t>
            </w:r>
          </w:p>
        </w:tc>
        <w:tc>
          <w:tcPr>
            <w:tcW w:w="4536" w:type="dxa"/>
            <w:tcBorders>
              <w:top w:val="single" w:sz="4" w:space="0" w:color="auto"/>
              <w:right w:val="single" w:sz="4" w:space="0" w:color="auto"/>
            </w:tcBorders>
            <w:shd w:val="clear" w:color="auto" w:fill="auto"/>
            <w:vAlign w:val="center"/>
          </w:tcPr>
          <w:p w:rsidR="00BB6993" w:rsidRPr="00CE46E3" w:rsidRDefault="00BB6993" w:rsidP="00E2707B">
            <w:pPr>
              <w:pStyle w:val="Zkladntextodsazen"/>
              <w:ind w:left="0"/>
              <w:jc w:val="left"/>
              <w:rPr>
                <w:smallCaps/>
                <w:sz w:val="20"/>
                <w:szCs w:val="20"/>
              </w:rPr>
            </w:pPr>
            <w:r w:rsidRPr="00CE46E3">
              <w:rPr>
                <w:smallCaps/>
                <w:sz w:val="20"/>
                <w:szCs w:val="20"/>
              </w:rPr>
              <w:t xml:space="preserve">žižkova </w:t>
            </w:r>
            <w:r w:rsidRPr="000F2720">
              <w:rPr>
                <w:smallCaps/>
                <w:sz w:val="18"/>
                <w:szCs w:val="18"/>
              </w:rPr>
              <w:t>708, 394 64</w:t>
            </w:r>
            <w:r w:rsidRPr="00CE46E3">
              <w:rPr>
                <w:smallCaps/>
                <w:sz w:val="20"/>
                <w:szCs w:val="20"/>
              </w:rPr>
              <w:t xml:space="preserve"> počátky</w:t>
            </w:r>
          </w:p>
        </w:tc>
        <w:tc>
          <w:tcPr>
            <w:tcW w:w="1418" w:type="dxa"/>
            <w:tcBorders>
              <w:top w:val="single" w:sz="4" w:space="0" w:color="auto"/>
              <w:left w:val="single" w:sz="4" w:space="0" w:color="auto"/>
              <w:right w:val="single" w:sz="12" w:space="0" w:color="auto"/>
            </w:tcBorders>
            <w:shd w:val="clear" w:color="auto" w:fill="auto"/>
            <w:vAlign w:val="center"/>
          </w:tcPr>
          <w:p w:rsidR="00BB6993" w:rsidRPr="000F2720" w:rsidRDefault="00BB6993" w:rsidP="00E2707B">
            <w:pPr>
              <w:pStyle w:val="Zkladntextodsazen"/>
              <w:ind w:left="0"/>
              <w:jc w:val="center"/>
              <w:rPr>
                <w:smallCaps/>
                <w:sz w:val="18"/>
                <w:szCs w:val="18"/>
              </w:rPr>
            </w:pPr>
            <w:r w:rsidRPr="000F2720">
              <w:rPr>
                <w:smallCaps/>
                <w:sz w:val="20"/>
                <w:szCs w:val="20"/>
              </w:rPr>
              <w:t>1</w:t>
            </w:r>
            <w:r w:rsidRPr="000F2720">
              <w:rPr>
                <w:smallCaps/>
                <w:sz w:val="18"/>
                <w:szCs w:val="18"/>
              </w:rPr>
              <w:t xml:space="preserve">x </w:t>
            </w:r>
            <w:r w:rsidRPr="000F2720">
              <w:rPr>
                <w:smallCaps/>
                <w:sz w:val="20"/>
                <w:szCs w:val="20"/>
              </w:rPr>
              <w:t>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humpolec</w:t>
            </w:r>
          </w:p>
        </w:tc>
        <w:tc>
          <w:tcPr>
            <w:tcW w:w="4536" w:type="dxa"/>
            <w:tcBorders>
              <w:top w:val="single" w:sz="4" w:space="0" w:color="auto"/>
              <w:right w:val="single" w:sz="4" w:space="0" w:color="auto"/>
            </w:tcBorders>
            <w:shd w:val="clear" w:color="auto" w:fill="auto"/>
            <w:vAlign w:val="center"/>
          </w:tcPr>
          <w:p w:rsidR="00BB6993" w:rsidRPr="00CE46E3" w:rsidRDefault="00BB6993" w:rsidP="00E2707B">
            <w:pPr>
              <w:pStyle w:val="Zkladntextodsazen"/>
              <w:ind w:left="0"/>
              <w:jc w:val="left"/>
              <w:rPr>
                <w:smallCaps/>
                <w:sz w:val="20"/>
                <w:szCs w:val="20"/>
              </w:rPr>
            </w:pPr>
            <w:r w:rsidRPr="00CE46E3">
              <w:rPr>
                <w:smallCaps/>
                <w:sz w:val="20"/>
                <w:szCs w:val="20"/>
              </w:rPr>
              <w:t xml:space="preserve">hálkova </w:t>
            </w:r>
            <w:r w:rsidRPr="000F2720">
              <w:rPr>
                <w:smallCaps/>
                <w:sz w:val="18"/>
                <w:szCs w:val="18"/>
              </w:rPr>
              <w:t>422, 396 01</w:t>
            </w:r>
            <w:r w:rsidRPr="00CE46E3">
              <w:rPr>
                <w:smallCaps/>
                <w:sz w:val="20"/>
                <w:szCs w:val="20"/>
              </w:rPr>
              <w:t xml:space="preserve"> humpolec</w:t>
            </w:r>
          </w:p>
        </w:tc>
        <w:tc>
          <w:tcPr>
            <w:tcW w:w="1418" w:type="dxa"/>
            <w:tcBorders>
              <w:top w:val="single" w:sz="4" w:space="0" w:color="auto"/>
              <w:left w:val="single" w:sz="4" w:space="0" w:color="auto"/>
              <w:right w:val="single" w:sz="12" w:space="0" w:color="auto"/>
            </w:tcBorders>
            <w:shd w:val="clear" w:color="auto" w:fill="auto"/>
            <w:vAlign w:val="center"/>
          </w:tcPr>
          <w:p w:rsidR="00BB6993" w:rsidRPr="000F2720" w:rsidRDefault="00BB6993" w:rsidP="00E2707B">
            <w:pPr>
              <w:pStyle w:val="Zkladntextodsazen"/>
              <w:ind w:left="0"/>
              <w:jc w:val="center"/>
              <w:rPr>
                <w:smallCaps/>
                <w:sz w:val="18"/>
                <w:szCs w:val="18"/>
              </w:rPr>
            </w:pPr>
            <w:r w:rsidRPr="000F2720">
              <w:rPr>
                <w:smallCaps/>
                <w:sz w:val="20"/>
                <w:szCs w:val="20"/>
              </w:rPr>
              <w:t>1</w:t>
            </w:r>
            <w:r w:rsidRPr="000F2720">
              <w:rPr>
                <w:smallCaps/>
                <w:sz w:val="18"/>
                <w:szCs w:val="18"/>
              </w:rPr>
              <w:t xml:space="preserve">x </w:t>
            </w:r>
            <w:r w:rsidRPr="000F2720">
              <w:rPr>
                <w:smallCaps/>
                <w:sz w:val="20"/>
                <w:szCs w:val="20"/>
              </w:rPr>
              <w:t>týdně*</w:t>
            </w:r>
          </w:p>
        </w:tc>
      </w:tr>
      <w:tr w:rsidR="00BB6993" w:rsidRPr="006414D7" w:rsidTr="00E2707B">
        <w:trPr>
          <w:trHeight w:hRule="exact" w:val="312"/>
        </w:trPr>
        <w:tc>
          <w:tcPr>
            <w:tcW w:w="3119" w:type="dxa"/>
            <w:tcBorders>
              <w:top w:val="single" w:sz="4" w:space="0" w:color="auto"/>
              <w:left w:val="single" w:sz="12"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pacov</w:t>
            </w:r>
          </w:p>
        </w:tc>
        <w:tc>
          <w:tcPr>
            <w:tcW w:w="4536" w:type="dxa"/>
            <w:tcBorders>
              <w:top w:val="single" w:sz="4" w:space="0" w:color="auto"/>
              <w:right w:val="single" w:sz="4" w:space="0" w:color="auto"/>
            </w:tcBorders>
            <w:shd w:val="clear" w:color="auto" w:fill="auto"/>
            <w:vAlign w:val="center"/>
          </w:tcPr>
          <w:p w:rsidR="00BB6993" w:rsidRPr="00CE46E3" w:rsidRDefault="00BB6993" w:rsidP="00E2707B">
            <w:pPr>
              <w:pStyle w:val="Zkladntextodsazen"/>
              <w:ind w:left="0"/>
              <w:jc w:val="left"/>
              <w:rPr>
                <w:smallCaps/>
                <w:sz w:val="20"/>
                <w:szCs w:val="20"/>
              </w:rPr>
            </w:pPr>
            <w:r w:rsidRPr="00CE46E3">
              <w:rPr>
                <w:smallCaps/>
                <w:sz w:val="20"/>
                <w:szCs w:val="20"/>
              </w:rPr>
              <w:t xml:space="preserve">žižkova </w:t>
            </w:r>
            <w:r w:rsidRPr="000F2720">
              <w:rPr>
                <w:smallCaps/>
                <w:sz w:val="18"/>
                <w:szCs w:val="18"/>
              </w:rPr>
              <w:t>1063, 395 01</w:t>
            </w:r>
            <w:r w:rsidRPr="00CE46E3">
              <w:rPr>
                <w:smallCaps/>
                <w:sz w:val="20"/>
                <w:szCs w:val="20"/>
              </w:rPr>
              <w:t xml:space="preserve"> pacov</w:t>
            </w:r>
          </w:p>
        </w:tc>
        <w:tc>
          <w:tcPr>
            <w:tcW w:w="1418" w:type="dxa"/>
            <w:tcBorders>
              <w:top w:val="single" w:sz="4" w:space="0" w:color="auto"/>
              <w:left w:val="single" w:sz="4" w:space="0" w:color="auto"/>
              <w:right w:val="single" w:sz="12" w:space="0" w:color="auto"/>
            </w:tcBorders>
            <w:shd w:val="clear" w:color="auto" w:fill="auto"/>
            <w:vAlign w:val="center"/>
          </w:tcPr>
          <w:p w:rsidR="00BB6993" w:rsidRPr="000F2720" w:rsidRDefault="00BB6993" w:rsidP="00E2707B">
            <w:pPr>
              <w:pStyle w:val="Zkladntextodsazen"/>
              <w:ind w:left="0"/>
              <w:jc w:val="center"/>
              <w:rPr>
                <w:smallCaps/>
                <w:sz w:val="18"/>
                <w:szCs w:val="18"/>
              </w:rPr>
            </w:pPr>
            <w:r w:rsidRPr="000F2720">
              <w:rPr>
                <w:smallCaps/>
                <w:sz w:val="20"/>
                <w:szCs w:val="20"/>
              </w:rPr>
              <w:t>1</w:t>
            </w:r>
            <w:r w:rsidRPr="000F2720">
              <w:rPr>
                <w:smallCaps/>
                <w:sz w:val="18"/>
                <w:szCs w:val="18"/>
              </w:rPr>
              <w:t xml:space="preserve">x </w:t>
            </w:r>
            <w:r w:rsidRPr="000F2720">
              <w:rPr>
                <w:smallCaps/>
                <w:sz w:val="20"/>
                <w:szCs w:val="20"/>
              </w:rPr>
              <w:t>týdně*</w:t>
            </w:r>
          </w:p>
        </w:tc>
      </w:tr>
      <w:tr w:rsidR="00BB6993" w:rsidRPr="006414D7" w:rsidTr="00E2707B">
        <w:trPr>
          <w:trHeight w:hRule="exact" w:val="312"/>
        </w:trPr>
        <w:tc>
          <w:tcPr>
            <w:tcW w:w="3119" w:type="dxa"/>
            <w:tcBorders>
              <w:top w:val="single" w:sz="4" w:space="0" w:color="auto"/>
              <w:left w:val="single" w:sz="12" w:space="0" w:color="auto"/>
              <w:bottom w:val="single" w:sz="12"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kamenice nad lipou</w:t>
            </w:r>
          </w:p>
        </w:tc>
        <w:tc>
          <w:tcPr>
            <w:tcW w:w="4536" w:type="dxa"/>
            <w:tcBorders>
              <w:top w:val="single" w:sz="4" w:space="0" w:color="auto"/>
              <w:bottom w:val="single" w:sz="12" w:space="0" w:color="auto"/>
              <w:right w:val="single" w:sz="4" w:space="0" w:color="auto"/>
            </w:tcBorders>
            <w:shd w:val="clear" w:color="auto" w:fill="auto"/>
            <w:vAlign w:val="center"/>
          </w:tcPr>
          <w:p w:rsidR="00BB6993" w:rsidRPr="00CE46E3" w:rsidRDefault="00BB6993" w:rsidP="00E2707B">
            <w:pPr>
              <w:pStyle w:val="Zkladntextodsazen"/>
              <w:ind w:left="0"/>
              <w:jc w:val="left"/>
              <w:rPr>
                <w:smallCaps/>
                <w:sz w:val="20"/>
                <w:szCs w:val="20"/>
              </w:rPr>
            </w:pPr>
            <w:r w:rsidRPr="00CE46E3">
              <w:rPr>
                <w:smallCaps/>
                <w:sz w:val="20"/>
                <w:szCs w:val="20"/>
              </w:rPr>
              <w:t xml:space="preserve">masarykova </w:t>
            </w:r>
            <w:r w:rsidRPr="000F2720">
              <w:rPr>
                <w:smallCaps/>
                <w:sz w:val="18"/>
                <w:szCs w:val="18"/>
              </w:rPr>
              <w:t>901, 394 70</w:t>
            </w:r>
            <w:r w:rsidRPr="00CE46E3">
              <w:rPr>
                <w:smallCaps/>
                <w:sz w:val="20"/>
                <w:szCs w:val="20"/>
              </w:rPr>
              <w:t xml:space="preserve"> kamenice nad lipou</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tcPr>
          <w:p w:rsidR="00BB6993" w:rsidRPr="000F2720" w:rsidRDefault="00BB6993" w:rsidP="00E2707B">
            <w:pPr>
              <w:pStyle w:val="Zkladntextodsazen"/>
              <w:ind w:left="0"/>
              <w:jc w:val="center"/>
              <w:rPr>
                <w:smallCaps/>
                <w:sz w:val="18"/>
                <w:szCs w:val="18"/>
              </w:rPr>
            </w:pPr>
            <w:r w:rsidRPr="000F2720">
              <w:rPr>
                <w:smallCaps/>
                <w:sz w:val="20"/>
                <w:szCs w:val="20"/>
              </w:rPr>
              <w:t>1</w:t>
            </w:r>
            <w:r w:rsidRPr="000F2720">
              <w:rPr>
                <w:smallCaps/>
                <w:sz w:val="18"/>
                <w:szCs w:val="18"/>
              </w:rPr>
              <w:t xml:space="preserve">x </w:t>
            </w:r>
            <w:r w:rsidRPr="000F2720">
              <w:rPr>
                <w:smallCaps/>
                <w:sz w:val="20"/>
                <w:szCs w:val="20"/>
              </w:rPr>
              <w:t>týdně*</w:t>
            </w:r>
          </w:p>
        </w:tc>
      </w:tr>
    </w:tbl>
    <w:p w:rsidR="00BB6993" w:rsidRPr="00FC5C23" w:rsidRDefault="00E77622" w:rsidP="00BB6993">
      <w:pPr>
        <w:spacing w:line="276" w:lineRule="auto"/>
        <w:rPr>
          <w:sz w:val="18"/>
          <w:szCs w:val="18"/>
        </w:rPr>
      </w:pPr>
      <w:r>
        <w:rPr>
          <w:sz w:val="18"/>
          <w:szCs w:val="18"/>
        </w:rPr>
        <w:t xml:space="preserve"> </w:t>
      </w:r>
      <w:r w:rsidR="00BB6993" w:rsidRPr="00FC5C23">
        <w:rPr>
          <w:sz w:val="18"/>
          <w:szCs w:val="18"/>
        </w:rPr>
        <w:t>* v pracovní době od 8:00 do 14:00 hodin</w:t>
      </w:r>
    </w:p>
    <w:p w:rsidR="00BB6993" w:rsidRPr="008B001E" w:rsidRDefault="00BB6993" w:rsidP="00BB6993">
      <w:pPr>
        <w:spacing w:beforeLines="40" w:before="96"/>
        <w:ind w:left="709"/>
        <w:rPr>
          <w:sz w:val="14"/>
          <w:szCs w:val="14"/>
        </w:rPr>
      </w:pPr>
    </w:p>
    <w:tbl>
      <w:tblPr>
        <w:tblW w:w="9087" w:type="dxa"/>
        <w:tblInd w:w="55" w:type="dxa"/>
        <w:tblLayout w:type="fixed"/>
        <w:tblCellMar>
          <w:left w:w="70" w:type="dxa"/>
          <w:right w:w="70" w:type="dxa"/>
        </w:tblCellMar>
        <w:tblLook w:val="04A0" w:firstRow="1" w:lastRow="0" w:firstColumn="1" w:lastColumn="0" w:noHBand="0" w:noVBand="1"/>
      </w:tblPr>
      <w:tblGrid>
        <w:gridCol w:w="4268"/>
        <w:gridCol w:w="1276"/>
        <w:gridCol w:w="1418"/>
        <w:gridCol w:w="34"/>
        <w:gridCol w:w="2091"/>
      </w:tblGrid>
      <w:tr w:rsidR="00BB6993" w:rsidRPr="00FC5C23" w:rsidTr="00E2707B">
        <w:trPr>
          <w:trHeight w:val="496"/>
        </w:trPr>
        <w:tc>
          <w:tcPr>
            <w:tcW w:w="4268"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předmět plnění</w:t>
            </w:r>
          </w:p>
        </w:tc>
        <w:tc>
          <w:tcPr>
            <w:tcW w:w="1276" w:type="dxa"/>
            <w:tcBorders>
              <w:top w:val="single" w:sz="12" w:space="0" w:color="auto"/>
              <w:left w:val="nil"/>
              <w:bottom w:val="single" w:sz="12" w:space="0" w:color="auto"/>
              <w:right w:val="single" w:sz="4" w:space="0" w:color="auto"/>
            </w:tcBorders>
            <w:shd w:val="clear" w:color="000000" w:fill="FFFFFF"/>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předpokl. počet ks za         2 roky</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1 ks </w:t>
            </w:r>
            <w:r>
              <w:rPr>
                <w:b/>
                <w:smallCaps/>
                <w:sz w:val="20"/>
                <w:szCs w:val="20"/>
              </w:rPr>
              <w:t xml:space="preserve">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c>
          <w:tcPr>
            <w:tcW w:w="2125" w:type="dxa"/>
            <w:gridSpan w:val="2"/>
            <w:tcBorders>
              <w:top w:val="single" w:sz="12" w:space="0" w:color="auto"/>
              <w:left w:val="nil"/>
              <w:bottom w:val="single" w:sz="12" w:space="0" w:color="auto"/>
              <w:right w:val="single" w:sz="12" w:space="0" w:color="auto"/>
            </w:tcBorders>
            <w:shd w:val="clear" w:color="auto" w:fill="auto"/>
            <w:vAlign w:val="center"/>
            <w:hideMark/>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celkem za předpokl. počet v </w:t>
            </w:r>
            <w:proofErr w:type="spellStart"/>
            <w:r w:rsidRPr="004D251E">
              <w:rPr>
                <w:b/>
                <w:smallCaps/>
                <w:sz w:val="20"/>
                <w:szCs w:val="20"/>
              </w:rPr>
              <w:t>kč</w:t>
            </w:r>
            <w:proofErr w:type="spellEnd"/>
            <w:r w:rsidRPr="004D251E">
              <w:rPr>
                <w:b/>
                <w:smallCaps/>
                <w:sz w:val="20"/>
                <w:szCs w:val="20"/>
              </w:rPr>
              <w:t xml:space="preserve"> bez </w:t>
            </w:r>
            <w:proofErr w:type="spellStart"/>
            <w:r w:rsidRPr="004D251E">
              <w:rPr>
                <w:b/>
                <w:smallCaps/>
                <w:sz w:val="20"/>
                <w:szCs w:val="20"/>
              </w:rPr>
              <w:t>dph</w:t>
            </w:r>
            <w:proofErr w:type="spellEnd"/>
          </w:p>
        </w:tc>
      </w:tr>
      <w:tr w:rsidR="00BB6993" w:rsidRPr="00FC5C23" w:rsidTr="00E2707B">
        <w:trPr>
          <w:trHeight w:hRule="exact" w:val="340"/>
        </w:trPr>
        <w:tc>
          <w:tcPr>
            <w:tcW w:w="4268" w:type="dxa"/>
            <w:tcBorders>
              <w:top w:val="single" w:sz="12"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tričko bílé</w:t>
            </w:r>
          </w:p>
        </w:tc>
        <w:tc>
          <w:tcPr>
            <w:tcW w:w="1276" w:type="dxa"/>
            <w:tcBorders>
              <w:top w:val="single" w:sz="12"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900</w:t>
            </w:r>
          </w:p>
        </w:tc>
        <w:tc>
          <w:tcPr>
            <w:tcW w:w="1418" w:type="dxa"/>
            <w:tcBorders>
              <w:top w:val="single" w:sz="12"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12" w:space="0" w:color="auto"/>
              <w:left w:val="nil"/>
              <w:bottom w:val="single" w:sz="4" w:space="0" w:color="auto"/>
              <w:right w:val="single" w:sz="12" w:space="0" w:color="auto"/>
            </w:tcBorders>
            <w:shd w:val="clear" w:color="auto" w:fill="FFFF99"/>
            <w:vAlign w:val="center"/>
            <w:hideMark/>
          </w:tcPr>
          <w:p w:rsidR="00BB6993" w:rsidRPr="00017E14" w:rsidRDefault="00BB6993" w:rsidP="00E2707B">
            <w:pPr>
              <w:jc w:val="right"/>
              <w:rPr>
                <w:color w:val="000000"/>
                <w:sz w:val="22"/>
                <w:szCs w:val="22"/>
              </w:rPr>
            </w:pPr>
            <w:r w:rsidRPr="00017E14">
              <w:rPr>
                <w:color w:val="000000"/>
                <w:sz w:val="22"/>
                <w:szCs w:val="22"/>
              </w:rPr>
              <w:t> </w:t>
            </w: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polokošile červená (dlouhý, krátký rukáv)</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2 100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bunda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vesta červená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50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kalhoty červené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 xml:space="preserve">mikina červená </w:t>
            </w:r>
            <w:r w:rsidRPr="007E6E6E">
              <w:rPr>
                <w:smallCaps/>
                <w:sz w:val="20"/>
                <w:szCs w:val="20"/>
              </w:rPr>
              <w:t>(</w:t>
            </w:r>
            <w:r>
              <w:rPr>
                <w:smallCaps/>
                <w:sz w:val="20"/>
                <w:szCs w:val="20"/>
              </w:rPr>
              <w:t>+</w:t>
            </w:r>
            <w:r w:rsidRPr="007E6E6E">
              <w:rPr>
                <w:smallCaps/>
                <w:sz w:val="20"/>
                <w:szCs w:val="20"/>
              </w:rPr>
              <w:t xml:space="preserve"> fleesov</w:t>
            </w:r>
            <w:r>
              <w:rPr>
                <w:smallCaps/>
                <w:sz w:val="20"/>
                <w:szCs w:val="20"/>
              </w:rPr>
              <w:t>á</w:t>
            </w:r>
            <w:r w:rsidRPr="007E6E6E">
              <w:rPr>
                <w:smallCaps/>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bunda softsheelová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kalhoty lékařské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čepice</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taktická reflexní vesta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40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povlak polštář</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600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povlak peřina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600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prostěradlo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700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ručník obyčejný</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1 700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ručník froté</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utěrka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1 400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hadr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20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hRule="exact" w:val="340"/>
        </w:trPr>
        <w:tc>
          <w:tcPr>
            <w:tcW w:w="4268" w:type="dxa"/>
            <w:tcBorders>
              <w:top w:val="single" w:sz="4" w:space="0" w:color="auto"/>
              <w:left w:val="single" w:sz="12" w:space="0" w:color="auto"/>
              <w:bottom w:val="single" w:sz="4" w:space="0" w:color="auto"/>
              <w:right w:val="single" w:sz="4" w:space="0" w:color="auto"/>
            </w:tcBorders>
            <w:shd w:val="clear" w:color="auto" w:fill="auto"/>
            <w:vAlign w:val="center"/>
          </w:tcPr>
          <w:p w:rsidR="00BB6993" w:rsidRPr="004D251E" w:rsidRDefault="00BB6993" w:rsidP="00E2707B">
            <w:pPr>
              <w:pStyle w:val="Zkladntextodsazen"/>
              <w:ind w:left="0"/>
              <w:jc w:val="left"/>
              <w:rPr>
                <w:smallCaps/>
                <w:sz w:val="20"/>
                <w:szCs w:val="20"/>
              </w:rPr>
            </w:pPr>
            <w:r w:rsidRPr="004D251E">
              <w:rPr>
                <w:smallCaps/>
                <w:sz w:val="20"/>
                <w:szCs w:val="20"/>
              </w:rPr>
              <w:t>mop</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B6993" w:rsidRPr="00906A5D" w:rsidRDefault="00BB6993" w:rsidP="00E2707B">
            <w:pPr>
              <w:jc w:val="right"/>
              <w:rPr>
                <w:sz w:val="21"/>
                <w:szCs w:val="21"/>
              </w:rPr>
            </w:pPr>
            <w:r w:rsidRPr="00906A5D">
              <w:rPr>
                <w:sz w:val="21"/>
                <w:szCs w:val="21"/>
              </w:rPr>
              <w:t>70</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rsidR="00BB6993" w:rsidRPr="00017E14" w:rsidRDefault="00BB6993" w:rsidP="00E2707B">
            <w:pPr>
              <w:jc w:val="right"/>
              <w:rPr>
                <w:color w:val="000000"/>
                <w:sz w:val="22"/>
                <w:szCs w:val="22"/>
              </w:rPr>
            </w:pPr>
          </w:p>
        </w:tc>
        <w:tc>
          <w:tcPr>
            <w:tcW w:w="2125" w:type="dxa"/>
            <w:gridSpan w:val="2"/>
            <w:tcBorders>
              <w:top w:val="single" w:sz="4" w:space="0" w:color="auto"/>
              <w:left w:val="nil"/>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96"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B6993" w:rsidRPr="004D251E" w:rsidRDefault="00BB6993" w:rsidP="00E2707B">
            <w:pPr>
              <w:pStyle w:val="Zkladntextodsazen"/>
              <w:ind w:left="0"/>
              <w:jc w:val="left"/>
              <w:rPr>
                <w:smallCaps/>
                <w:sz w:val="20"/>
                <w:szCs w:val="20"/>
              </w:rPr>
            </w:pPr>
            <w:r w:rsidRPr="004D251E">
              <w:rPr>
                <w:smallCaps/>
                <w:sz w:val="20"/>
                <w:szCs w:val="20"/>
              </w:rPr>
              <w:t xml:space="preserve">nabídková cena celkem bez </w:t>
            </w:r>
            <w:proofErr w:type="spellStart"/>
            <w:r w:rsidRPr="004D251E">
              <w:rPr>
                <w:smallCaps/>
                <w:sz w:val="20"/>
                <w:szCs w:val="20"/>
              </w:rPr>
              <w:t>dph</w:t>
            </w:r>
            <w:proofErr w:type="spellEnd"/>
          </w:p>
        </w:tc>
        <w:tc>
          <w:tcPr>
            <w:tcW w:w="2091" w:type="dxa"/>
            <w:tcBorders>
              <w:top w:val="single" w:sz="12" w:space="0" w:color="auto"/>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b/>
                <w:bCs/>
                <w:sz w:val="22"/>
                <w:szCs w:val="22"/>
              </w:rPr>
            </w:pPr>
            <w:r w:rsidRPr="00017E14">
              <w:rPr>
                <w:b/>
                <w:bCs/>
                <w:sz w:val="22"/>
                <w:szCs w:val="22"/>
              </w:rPr>
              <w:t> </w:t>
            </w:r>
          </w:p>
        </w:tc>
      </w:tr>
      <w:tr w:rsidR="00BB6993" w:rsidRPr="00FC5C23" w:rsidTr="00E2707B">
        <w:trPr>
          <w:trHeight w:val="389"/>
        </w:trPr>
        <w:tc>
          <w:tcPr>
            <w:tcW w:w="69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B6993" w:rsidRPr="004D251E" w:rsidRDefault="00BB6993" w:rsidP="00E2707B">
            <w:pPr>
              <w:pStyle w:val="Zkladntextodsazen"/>
              <w:ind w:left="0"/>
              <w:jc w:val="left"/>
              <w:rPr>
                <w:smallCaps/>
                <w:sz w:val="20"/>
                <w:szCs w:val="20"/>
              </w:rPr>
            </w:pPr>
            <w:r w:rsidRPr="004D251E">
              <w:rPr>
                <w:smallCaps/>
                <w:sz w:val="20"/>
                <w:szCs w:val="20"/>
              </w:rPr>
              <w:t xml:space="preserve">sazba </w:t>
            </w:r>
            <w:proofErr w:type="spellStart"/>
            <w:r w:rsidRPr="004D251E">
              <w:rPr>
                <w:smallCaps/>
                <w:sz w:val="20"/>
                <w:szCs w:val="20"/>
              </w:rPr>
              <w:t>dph</w:t>
            </w:r>
            <w:proofErr w:type="spellEnd"/>
          </w:p>
        </w:tc>
        <w:tc>
          <w:tcPr>
            <w:tcW w:w="2091" w:type="dxa"/>
            <w:tcBorders>
              <w:top w:val="nil"/>
              <w:left w:val="single" w:sz="4" w:space="0" w:color="auto"/>
              <w:bottom w:val="single" w:sz="4"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r w:rsidR="00BB6993" w:rsidRPr="00FC5C23" w:rsidTr="00E2707B">
        <w:trPr>
          <w:trHeight w:val="389"/>
        </w:trPr>
        <w:tc>
          <w:tcPr>
            <w:tcW w:w="6996"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B6993" w:rsidRPr="004D251E" w:rsidRDefault="00BB6993" w:rsidP="00E2707B">
            <w:pPr>
              <w:pStyle w:val="Zkladntextodsazen"/>
              <w:ind w:left="0"/>
              <w:jc w:val="left"/>
              <w:rPr>
                <w:smallCaps/>
                <w:sz w:val="20"/>
                <w:szCs w:val="20"/>
              </w:rPr>
            </w:pPr>
            <w:r w:rsidRPr="004D251E">
              <w:rPr>
                <w:smallCaps/>
                <w:sz w:val="20"/>
                <w:szCs w:val="20"/>
              </w:rPr>
              <w:t xml:space="preserve">nabídková cena celkem vč. </w:t>
            </w:r>
            <w:proofErr w:type="spellStart"/>
            <w:r w:rsidRPr="004D251E">
              <w:rPr>
                <w:smallCaps/>
                <w:sz w:val="20"/>
                <w:szCs w:val="20"/>
              </w:rPr>
              <w:t>dph</w:t>
            </w:r>
            <w:proofErr w:type="spellEnd"/>
          </w:p>
        </w:tc>
        <w:tc>
          <w:tcPr>
            <w:tcW w:w="2091" w:type="dxa"/>
            <w:tcBorders>
              <w:top w:val="nil"/>
              <w:left w:val="single" w:sz="4" w:space="0" w:color="auto"/>
              <w:bottom w:val="single" w:sz="12" w:space="0" w:color="auto"/>
              <w:right w:val="single" w:sz="12" w:space="0" w:color="auto"/>
            </w:tcBorders>
            <w:shd w:val="clear" w:color="auto" w:fill="FFFF99"/>
            <w:vAlign w:val="center"/>
          </w:tcPr>
          <w:p w:rsidR="00BB6993" w:rsidRPr="00017E14" w:rsidRDefault="00BB6993" w:rsidP="00E2707B">
            <w:pPr>
              <w:jc w:val="right"/>
              <w:rPr>
                <w:color w:val="000000"/>
                <w:sz w:val="22"/>
                <w:szCs w:val="22"/>
              </w:rPr>
            </w:pPr>
          </w:p>
        </w:tc>
      </w:tr>
    </w:tbl>
    <w:p w:rsidR="00BB6993" w:rsidRPr="002B73BC" w:rsidRDefault="00BB6993" w:rsidP="00BB6993">
      <w:pPr>
        <w:spacing w:line="276" w:lineRule="auto"/>
        <w:rPr>
          <w:sz w:val="16"/>
          <w:szCs w:val="16"/>
        </w:rPr>
      </w:pPr>
    </w:p>
    <w:p w:rsidR="00BB6993" w:rsidRDefault="00BB6993" w:rsidP="00BB6993">
      <w:pPr>
        <w:spacing w:line="276" w:lineRule="auto"/>
        <w:rPr>
          <w:sz w:val="18"/>
          <w:szCs w:val="18"/>
        </w:rPr>
      </w:pPr>
      <w:r>
        <w:rPr>
          <w:sz w:val="18"/>
          <w:szCs w:val="18"/>
        </w:rPr>
        <w:t>---------------------------------------------------------------------------------------------------------------------------------------------</w:t>
      </w:r>
    </w:p>
    <w:p w:rsidR="00BB6993" w:rsidRPr="009B46D3" w:rsidRDefault="00BB6993" w:rsidP="00BB6993">
      <w:pPr>
        <w:pStyle w:val="Zkladntextodsazen"/>
        <w:spacing w:before="80" w:after="80"/>
        <w:ind w:left="0"/>
        <w:jc w:val="left"/>
        <w:rPr>
          <w:b/>
          <w:smallCaps/>
          <w:sz w:val="20"/>
          <w:szCs w:val="20"/>
        </w:rPr>
      </w:pPr>
      <w:r w:rsidRPr="009B46D3">
        <w:rPr>
          <w:b/>
          <w:smallCaps/>
          <w:sz w:val="20"/>
          <w:szCs w:val="20"/>
        </w:rPr>
        <w:t>mimořádný svoz prádla</w:t>
      </w:r>
    </w:p>
    <w:tbl>
      <w:tblPr>
        <w:tblW w:w="8520" w:type="dxa"/>
        <w:tblInd w:w="55" w:type="dxa"/>
        <w:tblLayout w:type="fixed"/>
        <w:tblCellMar>
          <w:left w:w="70" w:type="dxa"/>
          <w:right w:w="70" w:type="dxa"/>
        </w:tblCellMar>
        <w:tblLook w:val="04A0" w:firstRow="1" w:lastRow="0" w:firstColumn="1" w:lastColumn="0" w:noHBand="0" w:noVBand="1"/>
      </w:tblPr>
      <w:tblGrid>
        <w:gridCol w:w="4551"/>
        <w:gridCol w:w="1985"/>
        <w:gridCol w:w="1984"/>
      </w:tblGrid>
      <w:tr w:rsidR="00BB6993" w:rsidRPr="00FC5C23" w:rsidTr="00E2707B">
        <w:trPr>
          <w:trHeight w:val="360"/>
        </w:trPr>
        <w:tc>
          <w:tcPr>
            <w:tcW w:w="4551" w:type="dxa"/>
            <w:tcBorders>
              <w:top w:val="nil"/>
              <w:bottom w:val="single" w:sz="4" w:space="0" w:color="auto"/>
              <w:right w:val="single" w:sz="12" w:space="0" w:color="auto"/>
            </w:tcBorders>
            <w:vAlign w:val="center"/>
          </w:tcPr>
          <w:p w:rsidR="00BB6993" w:rsidRPr="00017E14" w:rsidRDefault="00BB6993" w:rsidP="00E2707B">
            <w:pPr>
              <w:rPr>
                <w:sz w:val="22"/>
                <w:szCs w:val="22"/>
              </w:rPr>
            </w:pPr>
          </w:p>
        </w:tc>
        <w:tc>
          <w:tcPr>
            <w:tcW w:w="198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 xml:space="preserve">cena za mimořádný     v </w:t>
            </w:r>
            <w:proofErr w:type="spellStart"/>
            <w:r w:rsidRPr="004D251E">
              <w:rPr>
                <w:b/>
                <w:smallCaps/>
                <w:sz w:val="20"/>
                <w:szCs w:val="20"/>
              </w:rPr>
              <w:t>kč</w:t>
            </w:r>
            <w:proofErr w:type="spellEnd"/>
            <w:r w:rsidRPr="004D251E">
              <w:rPr>
                <w:b/>
                <w:smallCaps/>
                <w:sz w:val="20"/>
                <w:szCs w:val="20"/>
              </w:rPr>
              <w:t xml:space="preserve"> svoz bez </w:t>
            </w:r>
            <w:proofErr w:type="spellStart"/>
            <w:r w:rsidRPr="004D251E">
              <w:rPr>
                <w:b/>
                <w:smallCaps/>
                <w:sz w:val="20"/>
                <w:szCs w:val="20"/>
              </w:rPr>
              <w:t>dph</w:t>
            </w:r>
            <w:proofErr w:type="spellEnd"/>
          </w:p>
        </w:tc>
        <w:tc>
          <w:tcPr>
            <w:tcW w:w="1984" w:type="dxa"/>
            <w:tcBorders>
              <w:top w:val="single" w:sz="12" w:space="0" w:color="auto"/>
              <w:left w:val="nil"/>
              <w:bottom w:val="single" w:sz="4" w:space="0" w:color="auto"/>
              <w:right w:val="single" w:sz="12" w:space="0" w:color="auto"/>
            </w:tcBorders>
            <w:shd w:val="clear" w:color="auto" w:fill="auto"/>
            <w:noWrap/>
            <w:vAlign w:val="center"/>
          </w:tcPr>
          <w:p w:rsidR="00BB6993" w:rsidRPr="004D251E" w:rsidRDefault="00BB6993" w:rsidP="00E2707B">
            <w:pPr>
              <w:pStyle w:val="Zkladntextodsazen"/>
              <w:ind w:left="0"/>
              <w:jc w:val="center"/>
              <w:rPr>
                <w:b/>
                <w:smallCaps/>
                <w:sz w:val="20"/>
                <w:szCs w:val="20"/>
              </w:rPr>
            </w:pPr>
            <w:r w:rsidRPr="004D251E">
              <w:rPr>
                <w:b/>
                <w:smallCaps/>
                <w:sz w:val="20"/>
                <w:szCs w:val="20"/>
              </w:rPr>
              <w:t>cena za mimořádný v </w:t>
            </w:r>
            <w:proofErr w:type="spellStart"/>
            <w:r w:rsidRPr="004D251E">
              <w:rPr>
                <w:b/>
                <w:smallCaps/>
                <w:sz w:val="20"/>
                <w:szCs w:val="20"/>
              </w:rPr>
              <w:t>kč</w:t>
            </w:r>
            <w:proofErr w:type="spellEnd"/>
            <w:r w:rsidRPr="004D251E">
              <w:rPr>
                <w:b/>
                <w:smallCaps/>
                <w:sz w:val="20"/>
                <w:szCs w:val="20"/>
              </w:rPr>
              <w:t xml:space="preserve"> s </w:t>
            </w:r>
            <w:proofErr w:type="spellStart"/>
            <w:r w:rsidRPr="004D251E">
              <w:rPr>
                <w:b/>
                <w:smallCaps/>
                <w:sz w:val="20"/>
                <w:szCs w:val="20"/>
              </w:rPr>
              <w:t>dph</w:t>
            </w:r>
            <w:proofErr w:type="spellEnd"/>
          </w:p>
        </w:tc>
      </w:tr>
      <w:tr w:rsidR="00BB6993" w:rsidRPr="00FC5C23" w:rsidTr="00E2707B">
        <w:trPr>
          <w:trHeight w:hRule="exact" w:val="312"/>
        </w:trPr>
        <w:tc>
          <w:tcPr>
            <w:tcW w:w="4551" w:type="dxa"/>
            <w:tcBorders>
              <w:top w:val="single" w:sz="12" w:space="0" w:color="auto"/>
              <w:left w:val="single" w:sz="12" w:space="0" w:color="auto"/>
              <w:bottom w:val="single" w:sz="4" w:space="0" w:color="auto"/>
              <w:right w:val="single" w:sz="4" w:space="0" w:color="auto"/>
            </w:tcBorders>
            <w:vAlign w:val="center"/>
          </w:tcPr>
          <w:p w:rsidR="00BB6993" w:rsidRPr="004D251E" w:rsidRDefault="00BB6993" w:rsidP="00E2707B">
            <w:pPr>
              <w:pStyle w:val="Zkladntextodsazen"/>
              <w:ind w:left="0"/>
              <w:jc w:val="left"/>
              <w:rPr>
                <w:smallCaps/>
                <w:sz w:val="20"/>
                <w:szCs w:val="20"/>
              </w:rPr>
            </w:pPr>
            <w:r w:rsidRPr="004D251E">
              <w:rPr>
                <w:smallCaps/>
                <w:sz w:val="20"/>
                <w:szCs w:val="20"/>
              </w:rPr>
              <w:t xml:space="preserve">paušální cena za dopravu pelhřimov** </w:t>
            </w:r>
          </w:p>
        </w:tc>
        <w:tc>
          <w:tcPr>
            <w:tcW w:w="1985" w:type="dxa"/>
            <w:tcBorders>
              <w:top w:val="single" w:sz="12"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12"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551" w:type="dxa"/>
            <w:tcBorders>
              <w:top w:val="single" w:sz="4" w:space="0" w:color="auto"/>
              <w:left w:val="single" w:sz="12" w:space="0" w:color="auto"/>
              <w:bottom w:val="single" w:sz="4" w:space="0" w:color="auto"/>
              <w:right w:val="single" w:sz="4" w:space="0" w:color="auto"/>
            </w:tcBorders>
            <w:vAlign w:val="center"/>
          </w:tcPr>
          <w:p w:rsidR="00BB6993" w:rsidRPr="004D251E" w:rsidRDefault="00BB6993" w:rsidP="00E2707B">
            <w:pPr>
              <w:pStyle w:val="Zkladntextodsazen"/>
              <w:ind w:left="0"/>
              <w:jc w:val="left"/>
              <w:rPr>
                <w:smallCaps/>
                <w:sz w:val="20"/>
                <w:szCs w:val="20"/>
              </w:rPr>
            </w:pPr>
            <w:r w:rsidRPr="004D251E">
              <w:rPr>
                <w:smallCaps/>
                <w:sz w:val="20"/>
                <w:szCs w:val="20"/>
              </w:rPr>
              <w:t>paušální cena za dopravu počátky**</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551" w:type="dxa"/>
            <w:tcBorders>
              <w:top w:val="single" w:sz="4" w:space="0" w:color="auto"/>
              <w:left w:val="single" w:sz="12" w:space="0" w:color="auto"/>
              <w:bottom w:val="single" w:sz="4" w:space="0" w:color="auto"/>
              <w:right w:val="single" w:sz="4" w:space="0" w:color="auto"/>
            </w:tcBorders>
            <w:vAlign w:val="center"/>
          </w:tcPr>
          <w:p w:rsidR="00BB6993" w:rsidRPr="004D251E" w:rsidRDefault="00BB6993" w:rsidP="00E2707B">
            <w:pPr>
              <w:pStyle w:val="Zkladntextodsazen"/>
              <w:ind w:left="0"/>
              <w:jc w:val="left"/>
              <w:rPr>
                <w:smallCaps/>
                <w:sz w:val="20"/>
                <w:szCs w:val="20"/>
              </w:rPr>
            </w:pPr>
            <w:r w:rsidRPr="004D251E">
              <w:rPr>
                <w:smallCaps/>
                <w:sz w:val="20"/>
                <w:szCs w:val="20"/>
              </w:rPr>
              <w:t>paušální cena za dopravu humpolec**</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551" w:type="dxa"/>
            <w:tcBorders>
              <w:top w:val="single" w:sz="4" w:space="0" w:color="auto"/>
              <w:left w:val="single" w:sz="12" w:space="0" w:color="auto"/>
              <w:bottom w:val="single" w:sz="4" w:space="0" w:color="auto"/>
              <w:right w:val="single" w:sz="4" w:space="0" w:color="auto"/>
            </w:tcBorders>
            <w:vAlign w:val="center"/>
          </w:tcPr>
          <w:p w:rsidR="00BB6993" w:rsidRPr="004D251E" w:rsidRDefault="00BB6993" w:rsidP="00E2707B">
            <w:pPr>
              <w:pStyle w:val="Zkladntextodsazen"/>
              <w:ind w:left="0"/>
              <w:jc w:val="left"/>
              <w:rPr>
                <w:smallCaps/>
                <w:sz w:val="20"/>
                <w:szCs w:val="20"/>
              </w:rPr>
            </w:pPr>
            <w:r w:rsidRPr="004D251E">
              <w:rPr>
                <w:smallCaps/>
                <w:sz w:val="20"/>
                <w:szCs w:val="20"/>
              </w:rPr>
              <w:t>paušální cena za dopravu pacov**</w:t>
            </w:r>
          </w:p>
        </w:tc>
        <w:tc>
          <w:tcPr>
            <w:tcW w:w="1985" w:type="dxa"/>
            <w:tcBorders>
              <w:top w:val="single" w:sz="4" w:space="0" w:color="auto"/>
              <w:left w:val="nil"/>
              <w:bottom w:val="single" w:sz="4"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4" w:space="0" w:color="auto"/>
              <w:right w:val="single" w:sz="12" w:space="0" w:color="auto"/>
            </w:tcBorders>
            <w:shd w:val="clear" w:color="auto" w:fill="FFFF99"/>
            <w:noWrap/>
            <w:vAlign w:val="center"/>
          </w:tcPr>
          <w:p w:rsidR="00BB6993" w:rsidRPr="00017E14" w:rsidRDefault="00BB6993" w:rsidP="00E2707B">
            <w:pPr>
              <w:rPr>
                <w:sz w:val="22"/>
                <w:szCs w:val="22"/>
              </w:rPr>
            </w:pPr>
          </w:p>
        </w:tc>
      </w:tr>
      <w:tr w:rsidR="00BB6993" w:rsidRPr="00FC5C23" w:rsidTr="00E2707B">
        <w:trPr>
          <w:trHeight w:hRule="exact" w:val="312"/>
        </w:trPr>
        <w:tc>
          <w:tcPr>
            <w:tcW w:w="4551" w:type="dxa"/>
            <w:tcBorders>
              <w:top w:val="single" w:sz="4" w:space="0" w:color="auto"/>
              <w:left w:val="single" w:sz="12" w:space="0" w:color="auto"/>
              <w:bottom w:val="single" w:sz="12" w:space="0" w:color="auto"/>
              <w:right w:val="single" w:sz="4" w:space="0" w:color="auto"/>
            </w:tcBorders>
            <w:vAlign w:val="center"/>
          </w:tcPr>
          <w:p w:rsidR="00BB6993" w:rsidRPr="004D251E" w:rsidRDefault="00BB6993" w:rsidP="00E2707B">
            <w:pPr>
              <w:pStyle w:val="Zkladntextodsazen"/>
              <w:ind w:left="0"/>
              <w:jc w:val="left"/>
              <w:rPr>
                <w:smallCaps/>
                <w:sz w:val="20"/>
                <w:szCs w:val="20"/>
              </w:rPr>
            </w:pPr>
            <w:r w:rsidRPr="004D251E">
              <w:rPr>
                <w:smallCaps/>
                <w:sz w:val="20"/>
                <w:szCs w:val="20"/>
              </w:rPr>
              <w:t>paušální cena za dopravu kamenice nad lipou**</w:t>
            </w:r>
          </w:p>
        </w:tc>
        <w:tc>
          <w:tcPr>
            <w:tcW w:w="1985" w:type="dxa"/>
            <w:tcBorders>
              <w:top w:val="single" w:sz="4" w:space="0" w:color="auto"/>
              <w:left w:val="nil"/>
              <w:bottom w:val="single" w:sz="12" w:space="0" w:color="auto"/>
              <w:right w:val="single" w:sz="4" w:space="0" w:color="auto"/>
            </w:tcBorders>
            <w:shd w:val="clear" w:color="auto" w:fill="FFFF99"/>
            <w:noWrap/>
            <w:vAlign w:val="center"/>
          </w:tcPr>
          <w:p w:rsidR="00BB6993" w:rsidRPr="00017E14" w:rsidRDefault="00BB6993" w:rsidP="00E2707B">
            <w:pPr>
              <w:rPr>
                <w:sz w:val="22"/>
                <w:szCs w:val="22"/>
              </w:rPr>
            </w:pPr>
          </w:p>
        </w:tc>
        <w:tc>
          <w:tcPr>
            <w:tcW w:w="1984" w:type="dxa"/>
            <w:tcBorders>
              <w:top w:val="single" w:sz="4" w:space="0" w:color="auto"/>
              <w:left w:val="nil"/>
              <w:bottom w:val="single" w:sz="12" w:space="0" w:color="auto"/>
              <w:right w:val="single" w:sz="12" w:space="0" w:color="auto"/>
            </w:tcBorders>
            <w:shd w:val="clear" w:color="auto" w:fill="FFFF99"/>
            <w:noWrap/>
            <w:vAlign w:val="center"/>
          </w:tcPr>
          <w:p w:rsidR="00BB6993" w:rsidRPr="00017E14" w:rsidRDefault="00BB6993" w:rsidP="00E2707B">
            <w:pPr>
              <w:rPr>
                <w:sz w:val="22"/>
                <w:szCs w:val="22"/>
              </w:rPr>
            </w:pPr>
          </w:p>
        </w:tc>
      </w:tr>
    </w:tbl>
    <w:p w:rsidR="00BB6993" w:rsidRPr="009266EF" w:rsidRDefault="00BB6993" w:rsidP="00BB6993">
      <w:pPr>
        <w:spacing w:line="276" w:lineRule="auto"/>
        <w:rPr>
          <w:rStyle w:val="Odkazjemn"/>
          <w:i/>
          <w:smallCaps w:val="0"/>
          <w:color w:val="auto"/>
          <w:sz w:val="22"/>
          <w:szCs w:val="22"/>
          <w:u w:val="none"/>
        </w:rPr>
      </w:pPr>
      <w:r w:rsidRPr="00FC5C23">
        <w:rPr>
          <w:sz w:val="18"/>
          <w:szCs w:val="18"/>
        </w:rPr>
        <w:t xml:space="preserve">** V případě, že objednatel dopravu </w:t>
      </w:r>
      <w:r>
        <w:rPr>
          <w:sz w:val="18"/>
          <w:szCs w:val="18"/>
        </w:rPr>
        <w:t xml:space="preserve">za mimořádný svoz </w:t>
      </w:r>
      <w:r w:rsidRPr="00FC5C23">
        <w:rPr>
          <w:sz w:val="18"/>
          <w:szCs w:val="18"/>
        </w:rPr>
        <w:t>nebude účtovat, napíše „neúčtováno“</w:t>
      </w:r>
      <w:r>
        <w:rPr>
          <w:sz w:val="18"/>
          <w:szCs w:val="18"/>
        </w:rPr>
        <w:br w:type="page"/>
      </w:r>
      <w:r w:rsidRPr="009266EF">
        <w:rPr>
          <w:rStyle w:val="Odkazjemn"/>
          <w:color w:val="auto"/>
          <w:sz w:val="22"/>
          <w:szCs w:val="22"/>
          <w:u w:val="none"/>
        </w:rPr>
        <w:lastRenderedPageBreak/>
        <w:t>Příloha č. 2</w:t>
      </w:r>
    </w:p>
    <w:p w:rsidR="00BB6993" w:rsidRPr="009266EF" w:rsidRDefault="00BB6993" w:rsidP="00BB6993">
      <w:pPr>
        <w:rPr>
          <w:sz w:val="22"/>
          <w:szCs w:val="22"/>
        </w:rPr>
      </w:pPr>
    </w:p>
    <w:tbl>
      <w:tblPr>
        <w:tblW w:w="0" w:type="auto"/>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
        <w:gridCol w:w="1371"/>
        <w:gridCol w:w="726"/>
        <w:gridCol w:w="2104"/>
        <w:gridCol w:w="850"/>
        <w:gridCol w:w="553"/>
        <w:gridCol w:w="425"/>
        <w:gridCol w:w="2800"/>
      </w:tblGrid>
      <w:tr w:rsidR="009266EF" w:rsidRPr="009266EF" w:rsidTr="00E2707B">
        <w:trPr>
          <w:trHeight w:val="780"/>
        </w:trPr>
        <w:tc>
          <w:tcPr>
            <w:tcW w:w="9747" w:type="dxa"/>
            <w:gridSpan w:val="8"/>
            <w:vAlign w:val="center"/>
          </w:tcPr>
          <w:p w:rsidR="00BB6993" w:rsidRPr="009266EF" w:rsidRDefault="00BB6993" w:rsidP="00E2707B">
            <w:pPr>
              <w:jc w:val="center"/>
            </w:pPr>
            <w:r w:rsidRPr="009266EF">
              <w:rPr>
                <w:b/>
                <w:caps/>
                <w:sz w:val="28"/>
                <w:szCs w:val="28"/>
              </w:rPr>
              <w:t>Krycí  list  nabídky</w:t>
            </w:r>
            <w:r w:rsidRPr="009266EF">
              <w:t xml:space="preserve">    </w:t>
            </w:r>
          </w:p>
          <w:p w:rsidR="00BB6993" w:rsidRPr="009266EF" w:rsidRDefault="00BB6993" w:rsidP="00E2707B">
            <w:pPr>
              <w:jc w:val="center"/>
              <w:rPr>
                <w:sz w:val="32"/>
                <w:szCs w:val="32"/>
              </w:rPr>
            </w:pPr>
            <w:r w:rsidRPr="009266EF">
              <w:t xml:space="preserve">-   </w:t>
            </w:r>
            <w:r w:rsidRPr="009266EF">
              <w:rPr>
                <w:rStyle w:val="Odkazjemn"/>
                <w:b/>
                <w:color w:val="auto"/>
                <w:sz w:val="26"/>
                <w:szCs w:val="26"/>
                <w:u w:val="none"/>
              </w:rPr>
              <w:t xml:space="preserve">část </w:t>
            </w:r>
            <w:r w:rsidRPr="009266EF">
              <w:rPr>
                <w:sz w:val="32"/>
                <w:szCs w:val="32"/>
                <w:shd w:val="clear" w:color="auto" w:fill="FFFF99"/>
              </w:rPr>
              <w:t>…. .</w:t>
            </w: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8"/>
        </w:trPr>
        <w:tc>
          <w:tcPr>
            <w:tcW w:w="5073" w:type="dxa"/>
            <w:gridSpan w:val="4"/>
            <w:tcBorders>
              <w:top w:val="single" w:sz="12" w:space="0" w:color="auto"/>
              <w:left w:val="single" w:sz="12" w:space="0" w:color="auto"/>
              <w:bottom w:val="single" w:sz="12" w:space="0" w:color="auto"/>
            </w:tcBorders>
            <w:shd w:val="clear" w:color="auto" w:fill="auto"/>
            <w:vAlign w:val="center"/>
          </w:tcPr>
          <w:p w:rsidR="00BB6993" w:rsidRPr="009266EF" w:rsidRDefault="00BB6993" w:rsidP="00E2707B">
            <w:pPr>
              <w:spacing w:after="60"/>
              <w:rPr>
                <w:sz w:val="23"/>
                <w:szCs w:val="23"/>
              </w:rPr>
            </w:pPr>
            <w:r w:rsidRPr="009266EF">
              <w:rPr>
                <w:rStyle w:val="Odkazjemn"/>
                <w:color w:val="auto"/>
                <w:sz w:val="22"/>
                <w:szCs w:val="22"/>
                <w:u w:val="none"/>
              </w:rPr>
              <w:t>název veřejné zakázky</w:t>
            </w:r>
          </w:p>
        </w:tc>
        <w:tc>
          <w:tcPr>
            <w:tcW w:w="4674" w:type="dxa"/>
            <w:gridSpan w:val="4"/>
            <w:tcBorders>
              <w:top w:val="single" w:sz="12" w:space="0" w:color="auto"/>
              <w:bottom w:val="single" w:sz="12" w:space="0" w:color="auto"/>
              <w:right w:val="single" w:sz="12" w:space="0" w:color="auto"/>
            </w:tcBorders>
            <w:shd w:val="clear" w:color="auto" w:fill="auto"/>
            <w:vAlign w:val="center"/>
          </w:tcPr>
          <w:p w:rsidR="00BB6993" w:rsidRPr="009266EF" w:rsidRDefault="00BB6993" w:rsidP="00E2707B">
            <w:pPr>
              <w:spacing w:after="60"/>
              <w:rPr>
                <w:b/>
                <w:sz w:val="26"/>
                <w:szCs w:val="26"/>
              </w:rPr>
            </w:pPr>
            <w:r w:rsidRPr="009266EF">
              <w:rPr>
                <w:rStyle w:val="Odkazjemn"/>
                <w:b/>
                <w:color w:val="auto"/>
                <w:sz w:val="26"/>
                <w:szCs w:val="26"/>
                <w:u w:val="none"/>
              </w:rPr>
              <w:t>praní prádla</w:t>
            </w: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8"/>
        </w:trPr>
        <w:tc>
          <w:tcPr>
            <w:tcW w:w="9747"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BB6993" w:rsidRPr="009266EF" w:rsidRDefault="00BB6993" w:rsidP="00E2707B">
            <w:pPr>
              <w:spacing w:after="60"/>
              <w:jc w:val="center"/>
              <w:rPr>
                <w:rStyle w:val="Odkazjemn"/>
                <w:color w:val="auto"/>
                <w:sz w:val="22"/>
                <w:szCs w:val="22"/>
                <w:u w:val="none"/>
              </w:rPr>
            </w:pPr>
            <w:r w:rsidRPr="009266EF">
              <w:rPr>
                <w:rStyle w:val="Odkazjemn"/>
                <w:color w:val="auto"/>
                <w:sz w:val="22"/>
                <w:szCs w:val="22"/>
                <w:u w:val="none"/>
              </w:rPr>
              <w:t>oblastní středisko</w:t>
            </w:r>
            <w:r w:rsidRPr="009266EF">
              <w:rPr>
                <w:rStyle w:val="Odkazjemn"/>
                <w:color w:val="auto"/>
                <w:sz w:val="22"/>
                <w:szCs w:val="22"/>
                <w:u w:val="none"/>
                <w:shd w:val="clear" w:color="auto" w:fill="FFFF99"/>
              </w:rPr>
              <w:t xml:space="preserve"> ………………………</w:t>
            </w: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3"/>
        </w:trPr>
        <w:tc>
          <w:tcPr>
            <w:tcW w:w="9747" w:type="dxa"/>
            <w:gridSpan w:val="8"/>
            <w:tcBorders>
              <w:top w:val="single" w:sz="12" w:space="0" w:color="auto"/>
              <w:left w:val="single" w:sz="12" w:space="0" w:color="auto"/>
              <w:right w:val="single" w:sz="12" w:space="0" w:color="auto"/>
            </w:tcBorders>
            <w:shd w:val="clear" w:color="auto" w:fill="auto"/>
            <w:vAlign w:val="center"/>
          </w:tcPr>
          <w:p w:rsidR="00BB6993" w:rsidRPr="009266EF" w:rsidRDefault="00BB6993" w:rsidP="00E2707B">
            <w:pPr>
              <w:spacing w:before="20" w:after="20"/>
              <w:jc w:val="center"/>
            </w:pPr>
            <w:r w:rsidRPr="009266EF">
              <w:rPr>
                <w:b/>
                <w:caps/>
              </w:rPr>
              <w:t>Identifikační  údaje  ÚČASTNÍKA</w:t>
            </w: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073" w:type="dxa"/>
            <w:gridSpan w:val="4"/>
            <w:tcBorders>
              <w:left w:val="single" w:sz="12" w:space="0" w:color="auto"/>
            </w:tcBorders>
            <w:shd w:val="clear" w:color="auto" w:fill="auto"/>
            <w:vAlign w:val="center"/>
          </w:tcPr>
          <w:p w:rsidR="00BB6993" w:rsidRPr="009266EF" w:rsidRDefault="00BB6993" w:rsidP="00E2707B">
            <w:pPr>
              <w:spacing w:after="60"/>
              <w:rPr>
                <w:sz w:val="23"/>
                <w:szCs w:val="23"/>
              </w:rPr>
            </w:pPr>
            <w:r w:rsidRPr="009266EF">
              <w:rPr>
                <w:rStyle w:val="Odkazjemn"/>
                <w:color w:val="auto"/>
                <w:sz w:val="22"/>
                <w:szCs w:val="22"/>
                <w:u w:val="none"/>
              </w:rPr>
              <w:t>obchodní firma nebo jméno</w:t>
            </w:r>
          </w:p>
        </w:tc>
        <w:tc>
          <w:tcPr>
            <w:tcW w:w="4674" w:type="dxa"/>
            <w:gridSpan w:val="4"/>
            <w:tcBorders>
              <w:right w:val="single" w:sz="12" w:space="0" w:color="auto"/>
            </w:tcBorders>
            <w:shd w:val="clear" w:color="auto" w:fill="auto"/>
            <w:vAlign w:val="center"/>
          </w:tcPr>
          <w:p w:rsidR="00BB6993" w:rsidRPr="009266EF" w:rsidRDefault="00BB6993" w:rsidP="00E2707B">
            <w:pPr>
              <w:spacing w:before="20" w:after="20"/>
              <w:rPr>
                <w:sz w:val="23"/>
                <w:szCs w:val="23"/>
              </w:rPr>
            </w:pPr>
          </w:p>
          <w:p w:rsidR="00BB6993" w:rsidRPr="009266EF" w:rsidRDefault="00BB6993" w:rsidP="00E2707B"/>
          <w:p w:rsidR="00BB6993" w:rsidRPr="009266EF" w:rsidRDefault="00BB6993" w:rsidP="00E2707B">
            <w:pPr>
              <w:rPr>
                <w:sz w:val="22"/>
                <w:szCs w:val="22"/>
              </w:rPr>
            </w:pPr>
          </w:p>
          <w:p w:rsidR="00BB6993" w:rsidRPr="009266EF" w:rsidRDefault="00BB6993" w:rsidP="00E2707B">
            <w:pPr>
              <w:spacing w:before="20" w:after="20"/>
              <w:rPr>
                <w:sz w:val="23"/>
                <w:szCs w:val="23"/>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397"/>
        </w:trPr>
        <w:tc>
          <w:tcPr>
            <w:tcW w:w="817" w:type="dxa"/>
            <w:tcBorders>
              <w:left w:val="single" w:sz="12" w:space="0" w:color="auto"/>
            </w:tcBorders>
            <w:shd w:val="clear" w:color="auto" w:fill="auto"/>
            <w:vAlign w:val="center"/>
          </w:tcPr>
          <w:p w:rsidR="00BB6993" w:rsidRPr="009266EF" w:rsidRDefault="00BB6993" w:rsidP="00E2707B">
            <w:pPr>
              <w:spacing w:before="40" w:after="40"/>
              <w:rPr>
                <w:sz w:val="23"/>
                <w:szCs w:val="23"/>
              </w:rPr>
            </w:pPr>
            <w:r w:rsidRPr="009266EF">
              <w:rPr>
                <w:sz w:val="23"/>
                <w:szCs w:val="23"/>
              </w:rPr>
              <w:t>IČO</w:t>
            </w:r>
          </w:p>
        </w:tc>
        <w:tc>
          <w:tcPr>
            <w:tcW w:w="4256" w:type="dxa"/>
            <w:gridSpan w:val="3"/>
            <w:shd w:val="clear" w:color="auto" w:fill="auto"/>
            <w:vAlign w:val="center"/>
          </w:tcPr>
          <w:p w:rsidR="00BB6993" w:rsidRPr="009266EF" w:rsidRDefault="00BB6993" w:rsidP="00E2707B">
            <w:pPr>
              <w:rPr>
                <w:sz w:val="22"/>
                <w:szCs w:val="22"/>
              </w:rPr>
            </w:pPr>
          </w:p>
        </w:tc>
        <w:tc>
          <w:tcPr>
            <w:tcW w:w="850" w:type="dxa"/>
            <w:shd w:val="clear" w:color="auto" w:fill="auto"/>
            <w:vAlign w:val="center"/>
          </w:tcPr>
          <w:p w:rsidR="00BB6993" w:rsidRPr="009266EF" w:rsidRDefault="00BB6993" w:rsidP="00E2707B">
            <w:pPr>
              <w:spacing w:before="40" w:after="40"/>
              <w:rPr>
                <w:sz w:val="23"/>
                <w:szCs w:val="23"/>
              </w:rPr>
            </w:pPr>
            <w:r w:rsidRPr="009266EF">
              <w:rPr>
                <w:sz w:val="23"/>
                <w:szCs w:val="23"/>
              </w:rPr>
              <w:t>DIČ</w:t>
            </w:r>
          </w:p>
        </w:tc>
        <w:tc>
          <w:tcPr>
            <w:tcW w:w="3824" w:type="dxa"/>
            <w:gridSpan w:val="3"/>
            <w:tcBorders>
              <w:right w:val="single" w:sz="12" w:space="0" w:color="auto"/>
            </w:tcBorders>
            <w:shd w:val="clear" w:color="auto" w:fill="auto"/>
            <w:vAlign w:val="center"/>
          </w:tcPr>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61"/>
        </w:trPr>
        <w:tc>
          <w:tcPr>
            <w:tcW w:w="5073" w:type="dxa"/>
            <w:gridSpan w:val="4"/>
            <w:tcBorders>
              <w:left w:val="single" w:sz="12" w:space="0" w:color="auto"/>
            </w:tcBorders>
            <w:shd w:val="clear" w:color="auto" w:fill="auto"/>
            <w:vAlign w:val="center"/>
          </w:tcPr>
          <w:p w:rsidR="00BB6993" w:rsidRPr="009266EF" w:rsidRDefault="00BB6993" w:rsidP="00E2707B">
            <w:pPr>
              <w:spacing w:after="60"/>
              <w:rPr>
                <w:rStyle w:val="Odkazjemn"/>
                <w:color w:val="auto"/>
                <w:sz w:val="22"/>
                <w:szCs w:val="22"/>
                <w:u w:val="none"/>
              </w:rPr>
            </w:pPr>
            <w:r w:rsidRPr="009266EF">
              <w:rPr>
                <w:rStyle w:val="Odkazjemn"/>
                <w:color w:val="auto"/>
                <w:sz w:val="22"/>
                <w:szCs w:val="22"/>
                <w:u w:val="none"/>
              </w:rPr>
              <w:t xml:space="preserve">sídlo nebo bydliště účastníka </w:t>
            </w:r>
          </w:p>
        </w:tc>
        <w:tc>
          <w:tcPr>
            <w:tcW w:w="4674" w:type="dxa"/>
            <w:gridSpan w:val="4"/>
            <w:tcBorders>
              <w:right w:val="single" w:sz="12" w:space="0" w:color="auto"/>
            </w:tcBorders>
            <w:shd w:val="clear" w:color="auto" w:fill="auto"/>
            <w:vAlign w:val="center"/>
          </w:tcPr>
          <w:p w:rsidR="00BB6993" w:rsidRPr="009266EF" w:rsidRDefault="00BB6993" w:rsidP="00E2707B">
            <w:pPr>
              <w:rPr>
                <w:sz w:val="22"/>
                <w:szCs w:val="22"/>
              </w:rPr>
            </w:pPr>
          </w:p>
          <w:p w:rsidR="00BB6993" w:rsidRPr="009266EF" w:rsidRDefault="00BB6993" w:rsidP="00E2707B">
            <w:pPr>
              <w:rPr>
                <w:sz w:val="22"/>
                <w:szCs w:val="22"/>
              </w:rPr>
            </w:pPr>
          </w:p>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073" w:type="dxa"/>
            <w:gridSpan w:val="4"/>
            <w:tcBorders>
              <w:left w:val="single" w:sz="12" w:space="0" w:color="auto"/>
            </w:tcBorders>
            <w:shd w:val="clear" w:color="auto" w:fill="auto"/>
            <w:vAlign w:val="center"/>
          </w:tcPr>
          <w:p w:rsidR="00BB6993" w:rsidRPr="009266EF" w:rsidRDefault="00BB6993" w:rsidP="00E2707B">
            <w:pPr>
              <w:spacing w:after="60"/>
              <w:rPr>
                <w:rStyle w:val="Odkazjemn"/>
                <w:color w:val="auto"/>
                <w:sz w:val="22"/>
                <w:szCs w:val="22"/>
                <w:u w:val="none"/>
              </w:rPr>
            </w:pPr>
            <w:r w:rsidRPr="009266EF">
              <w:rPr>
                <w:rStyle w:val="Odkazjemn"/>
                <w:color w:val="auto"/>
                <w:sz w:val="22"/>
                <w:szCs w:val="22"/>
                <w:u w:val="none"/>
              </w:rPr>
              <w:t>osoby oprávněné za účastníka jednat</w:t>
            </w:r>
          </w:p>
          <w:p w:rsidR="00BB6993" w:rsidRPr="009266EF" w:rsidRDefault="00BB6993" w:rsidP="00E2707B">
            <w:pPr>
              <w:spacing w:before="20" w:after="60"/>
              <w:rPr>
                <w:rStyle w:val="Odkazjemn"/>
                <w:color w:val="auto"/>
                <w:sz w:val="22"/>
                <w:szCs w:val="22"/>
                <w:u w:val="none"/>
              </w:rPr>
            </w:pPr>
            <w:r w:rsidRPr="009266EF">
              <w:rPr>
                <w:rStyle w:val="Odkazjemn"/>
                <w:color w:val="auto"/>
                <w:sz w:val="22"/>
                <w:szCs w:val="22"/>
                <w:u w:val="none"/>
              </w:rPr>
              <w:t>(jméno, příjmení, funkce)</w:t>
            </w:r>
          </w:p>
        </w:tc>
        <w:tc>
          <w:tcPr>
            <w:tcW w:w="4674" w:type="dxa"/>
            <w:gridSpan w:val="4"/>
            <w:tcBorders>
              <w:right w:val="single" w:sz="12" w:space="0" w:color="auto"/>
            </w:tcBorders>
            <w:shd w:val="clear" w:color="auto" w:fill="auto"/>
            <w:vAlign w:val="center"/>
          </w:tcPr>
          <w:p w:rsidR="00BB6993" w:rsidRPr="009266EF" w:rsidRDefault="00BB6993" w:rsidP="00E2707B">
            <w:pPr>
              <w:rPr>
                <w:sz w:val="22"/>
                <w:szCs w:val="22"/>
              </w:rPr>
            </w:pPr>
          </w:p>
          <w:p w:rsidR="00BB6993" w:rsidRPr="009266EF" w:rsidRDefault="00BB6993" w:rsidP="00E2707B">
            <w:pPr>
              <w:rPr>
                <w:sz w:val="22"/>
                <w:szCs w:val="22"/>
              </w:rPr>
            </w:pPr>
          </w:p>
          <w:p w:rsidR="00BB6993" w:rsidRPr="009266EF" w:rsidRDefault="00BB6993" w:rsidP="00E2707B">
            <w:pPr>
              <w:rPr>
                <w:sz w:val="22"/>
                <w:szCs w:val="22"/>
              </w:rPr>
            </w:pPr>
          </w:p>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5073" w:type="dxa"/>
            <w:gridSpan w:val="4"/>
            <w:tcBorders>
              <w:left w:val="single" w:sz="12" w:space="0" w:color="auto"/>
              <w:right w:val="single" w:sz="4" w:space="0" w:color="auto"/>
            </w:tcBorders>
            <w:shd w:val="clear" w:color="auto" w:fill="auto"/>
            <w:vAlign w:val="center"/>
          </w:tcPr>
          <w:p w:rsidR="00BB6993" w:rsidRPr="009266EF" w:rsidRDefault="00BB6993" w:rsidP="00E2707B">
            <w:pPr>
              <w:rPr>
                <w:sz w:val="22"/>
                <w:szCs w:val="22"/>
              </w:rPr>
            </w:pPr>
            <w:r w:rsidRPr="009266EF">
              <w:rPr>
                <w:rStyle w:val="Odkazjemn"/>
                <w:color w:val="auto"/>
                <w:sz w:val="22"/>
                <w:szCs w:val="22"/>
                <w:u w:val="none"/>
              </w:rPr>
              <w:t>kontaktní osoba účastníka</w:t>
            </w:r>
          </w:p>
        </w:tc>
        <w:tc>
          <w:tcPr>
            <w:tcW w:w="4674" w:type="dxa"/>
            <w:gridSpan w:val="4"/>
            <w:tcBorders>
              <w:left w:val="single" w:sz="4" w:space="0" w:color="auto"/>
              <w:right w:val="single" w:sz="12" w:space="0" w:color="auto"/>
            </w:tcBorders>
            <w:shd w:val="clear" w:color="auto" w:fill="auto"/>
            <w:vAlign w:val="center"/>
          </w:tcPr>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2205" w:type="dxa"/>
            <w:gridSpan w:val="2"/>
            <w:tcBorders>
              <w:left w:val="single" w:sz="12" w:space="0" w:color="auto"/>
              <w:right w:val="single" w:sz="4" w:space="0" w:color="auto"/>
            </w:tcBorders>
            <w:shd w:val="clear" w:color="auto" w:fill="auto"/>
            <w:vAlign w:val="center"/>
          </w:tcPr>
          <w:p w:rsidR="00BB6993" w:rsidRPr="009266EF" w:rsidRDefault="00BB6993" w:rsidP="00E2707B">
            <w:pPr>
              <w:rPr>
                <w:rStyle w:val="Odkazjemn"/>
                <w:color w:val="auto"/>
                <w:sz w:val="22"/>
                <w:szCs w:val="22"/>
                <w:u w:val="none"/>
              </w:rPr>
            </w:pPr>
            <w:r w:rsidRPr="009266EF">
              <w:rPr>
                <w:rStyle w:val="Odkazjemn"/>
                <w:color w:val="auto"/>
                <w:sz w:val="22"/>
                <w:szCs w:val="22"/>
                <w:u w:val="none"/>
              </w:rPr>
              <w:t>e-mail</w:t>
            </w:r>
          </w:p>
        </w:tc>
        <w:tc>
          <w:tcPr>
            <w:tcW w:w="2868" w:type="dxa"/>
            <w:gridSpan w:val="2"/>
            <w:tcBorders>
              <w:left w:val="single" w:sz="4" w:space="0" w:color="auto"/>
            </w:tcBorders>
            <w:shd w:val="clear" w:color="auto" w:fill="auto"/>
            <w:vAlign w:val="center"/>
          </w:tcPr>
          <w:p w:rsidR="00BB6993" w:rsidRPr="009266EF" w:rsidRDefault="00BB6993" w:rsidP="00E2707B">
            <w:pPr>
              <w:rPr>
                <w:sz w:val="22"/>
                <w:szCs w:val="22"/>
              </w:rPr>
            </w:pPr>
          </w:p>
        </w:tc>
        <w:tc>
          <w:tcPr>
            <w:tcW w:w="1410" w:type="dxa"/>
            <w:gridSpan w:val="2"/>
            <w:shd w:val="clear" w:color="auto" w:fill="auto"/>
            <w:vAlign w:val="center"/>
          </w:tcPr>
          <w:p w:rsidR="00BB6993" w:rsidRPr="009266EF" w:rsidRDefault="00BB6993" w:rsidP="00E2707B">
            <w:pPr>
              <w:rPr>
                <w:rStyle w:val="Odkazjemn"/>
                <w:color w:val="auto"/>
                <w:sz w:val="22"/>
                <w:szCs w:val="22"/>
                <w:u w:val="none"/>
              </w:rPr>
            </w:pPr>
            <w:r w:rsidRPr="009266EF">
              <w:rPr>
                <w:rStyle w:val="Odkazjemn"/>
                <w:color w:val="auto"/>
                <w:sz w:val="22"/>
                <w:szCs w:val="22"/>
                <w:u w:val="none"/>
              </w:rPr>
              <w:t>telefon</w:t>
            </w:r>
          </w:p>
        </w:tc>
        <w:tc>
          <w:tcPr>
            <w:tcW w:w="3264" w:type="dxa"/>
            <w:gridSpan w:val="2"/>
            <w:tcBorders>
              <w:right w:val="single" w:sz="12" w:space="0" w:color="auto"/>
            </w:tcBorders>
            <w:shd w:val="clear" w:color="auto" w:fill="auto"/>
            <w:vAlign w:val="center"/>
          </w:tcPr>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2205" w:type="dxa"/>
            <w:gridSpan w:val="2"/>
            <w:tcBorders>
              <w:left w:val="single" w:sz="12" w:space="0" w:color="auto"/>
              <w:bottom w:val="single" w:sz="12" w:space="0" w:color="auto"/>
              <w:right w:val="single" w:sz="4" w:space="0" w:color="auto"/>
            </w:tcBorders>
            <w:shd w:val="clear" w:color="auto" w:fill="auto"/>
            <w:vAlign w:val="center"/>
          </w:tcPr>
          <w:p w:rsidR="00BB6993" w:rsidRPr="009266EF" w:rsidRDefault="00BB6993" w:rsidP="00E2707B">
            <w:pPr>
              <w:rPr>
                <w:rStyle w:val="Odkazjemn"/>
                <w:color w:val="auto"/>
                <w:sz w:val="22"/>
                <w:szCs w:val="22"/>
                <w:u w:val="none"/>
              </w:rPr>
            </w:pPr>
            <w:r w:rsidRPr="009266EF">
              <w:rPr>
                <w:rStyle w:val="Odkazjemn"/>
                <w:color w:val="auto"/>
                <w:sz w:val="22"/>
                <w:szCs w:val="22"/>
                <w:u w:val="none"/>
              </w:rPr>
              <w:t>bankovní spojení</w:t>
            </w:r>
          </w:p>
        </w:tc>
        <w:tc>
          <w:tcPr>
            <w:tcW w:w="2868" w:type="dxa"/>
            <w:gridSpan w:val="2"/>
            <w:tcBorders>
              <w:left w:val="single" w:sz="4" w:space="0" w:color="auto"/>
              <w:bottom w:val="single" w:sz="12" w:space="0" w:color="auto"/>
            </w:tcBorders>
            <w:shd w:val="clear" w:color="auto" w:fill="auto"/>
            <w:vAlign w:val="center"/>
          </w:tcPr>
          <w:p w:rsidR="00BB6993" w:rsidRPr="009266EF" w:rsidRDefault="00BB6993" w:rsidP="00E2707B">
            <w:pPr>
              <w:rPr>
                <w:sz w:val="22"/>
                <w:szCs w:val="22"/>
              </w:rPr>
            </w:pPr>
          </w:p>
        </w:tc>
        <w:tc>
          <w:tcPr>
            <w:tcW w:w="1410" w:type="dxa"/>
            <w:gridSpan w:val="2"/>
            <w:tcBorders>
              <w:bottom w:val="single" w:sz="12" w:space="0" w:color="auto"/>
            </w:tcBorders>
            <w:shd w:val="clear" w:color="auto" w:fill="auto"/>
            <w:vAlign w:val="center"/>
          </w:tcPr>
          <w:p w:rsidR="00BB6993" w:rsidRPr="009266EF" w:rsidRDefault="00BB6993" w:rsidP="00E2707B">
            <w:pPr>
              <w:rPr>
                <w:rStyle w:val="Odkazjemn"/>
                <w:color w:val="auto"/>
                <w:sz w:val="22"/>
                <w:szCs w:val="22"/>
                <w:u w:val="none"/>
              </w:rPr>
            </w:pPr>
            <w:r w:rsidRPr="009266EF">
              <w:rPr>
                <w:rStyle w:val="Odkazjemn"/>
                <w:color w:val="auto"/>
                <w:sz w:val="22"/>
                <w:szCs w:val="22"/>
                <w:u w:val="none"/>
              </w:rPr>
              <w:t>číslo účtu</w:t>
            </w:r>
          </w:p>
        </w:tc>
        <w:tc>
          <w:tcPr>
            <w:tcW w:w="3264" w:type="dxa"/>
            <w:gridSpan w:val="2"/>
            <w:tcBorders>
              <w:bottom w:val="single" w:sz="12" w:space="0" w:color="auto"/>
              <w:right w:val="single" w:sz="12" w:space="0" w:color="auto"/>
            </w:tcBorders>
            <w:shd w:val="clear" w:color="auto" w:fill="auto"/>
            <w:vAlign w:val="center"/>
          </w:tcPr>
          <w:p w:rsidR="00BB6993" w:rsidRPr="009266EF" w:rsidRDefault="00BB6993" w:rsidP="00E2707B">
            <w:pPr>
              <w:rPr>
                <w:sz w:val="22"/>
                <w:szCs w:val="22"/>
              </w:rPr>
            </w:pP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9"/>
        </w:trPr>
        <w:tc>
          <w:tcPr>
            <w:tcW w:w="9747" w:type="dxa"/>
            <w:gridSpan w:val="8"/>
            <w:tcBorders>
              <w:top w:val="single" w:sz="12" w:space="0" w:color="auto"/>
              <w:left w:val="single" w:sz="12" w:space="0" w:color="auto"/>
              <w:right w:val="single" w:sz="12" w:space="0" w:color="auto"/>
            </w:tcBorders>
            <w:shd w:val="clear" w:color="auto" w:fill="auto"/>
            <w:vAlign w:val="center"/>
          </w:tcPr>
          <w:p w:rsidR="00BB6993" w:rsidRPr="009266EF" w:rsidRDefault="00BB6993" w:rsidP="00E2707B">
            <w:pPr>
              <w:spacing w:before="20" w:after="20"/>
              <w:jc w:val="center"/>
              <w:rPr>
                <w:b/>
                <w:caps/>
              </w:rPr>
            </w:pPr>
            <w:r w:rsidRPr="009266EF">
              <w:rPr>
                <w:b/>
                <w:caps/>
              </w:rPr>
              <w:t>Nabídková  cena  účastníka  Za  předmět  veřejné  zakázky</w:t>
            </w:r>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3" w:type="dxa"/>
            <w:gridSpan w:val="3"/>
            <w:vMerge w:val="restart"/>
            <w:tcBorders>
              <w:left w:val="single" w:sz="12" w:space="0" w:color="auto"/>
            </w:tcBorders>
            <w:shd w:val="clear" w:color="auto" w:fill="auto"/>
            <w:vAlign w:val="center"/>
          </w:tcPr>
          <w:p w:rsidR="00BB6993" w:rsidRPr="009266EF" w:rsidRDefault="00BB6993" w:rsidP="00E2707B">
            <w:pPr>
              <w:spacing w:after="60"/>
              <w:rPr>
                <w:rStyle w:val="Odkazjemn"/>
                <w:color w:val="auto"/>
                <w:sz w:val="22"/>
                <w:szCs w:val="22"/>
                <w:u w:val="none"/>
              </w:rPr>
            </w:pPr>
            <w:r w:rsidRPr="009266EF">
              <w:rPr>
                <w:rStyle w:val="Odkazjemn"/>
                <w:color w:val="auto"/>
                <w:sz w:val="22"/>
                <w:szCs w:val="22"/>
                <w:u w:val="none"/>
              </w:rPr>
              <w:t>popis</w:t>
            </w:r>
          </w:p>
        </w:tc>
        <w:tc>
          <w:tcPr>
            <w:tcW w:w="6804" w:type="dxa"/>
            <w:gridSpan w:val="5"/>
            <w:tcBorders>
              <w:right w:val="single" w:sz="12" w:space="0" w:color="auto"/>
            </w:tcBorders>
            <w:shd w:val="clear" w:color="auto" w:fill="auto"/>
          </w:tcPr>
          <w:p w:rsidR="00BB6993" w:rsidRPr="009266EF" w:rsidRDefault="00BB6993" w:rsidP="00E2707B">
            <w:pPr>
              <w:spacing w:beforeLines="40" w:before="96" w:afterLines="40" w:after="96"/>
              <w:jc w:val="center"/>
              <w:rPr>
                <w:rStyle w:val="Odkazjemn"/>
                <w:color w:val="auto"/>
                <w:sz w:val="22"/>
                <w:szCs w:val="22"/>
                <w:u w:val="none"/>
              </w:rPr>
            </w:pPr>
            <w:r w:rsidRPr="009266EF">
              <w:rPr>
                <w:rStyle w:val="Odkazjemn"/>
                <w:color w:val="auto"/>
                <w:sz w:val="22"/>
                <w:szCs w:val="22"/>
                <w:u w:val="none"/>
              </w:rPr>
              <w:t xml:space="preserve">nabídková cena v </w:t>
            </w:r>
            <w:proofErr w:type="spellStart"/>
            <w:r w:rsidRPr="009266EF">
              <w:rPr>
                <w:rStyle w:val="Odkazjemn"/>
                <w:color w:val="auto"/>
                <w:sz w:val="22"/>
                <w:szCs w:val="22"/>
                <w:u w:val="none"/>
              </w:rPr>
              <w:t>kč</w:t>
            </w:r>
            <w:proofErr w:type="spellEnd"/>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3" w:type="dxa"/>
            <w:gridSpan w:val="3"/>
            <w:vMerge/>
            <w:tcBorders>
              <w:left w:val="single" w:sz="12" w:space="0" w:color="auto"/>
            </w:tcBorders>
            <w:shd w:val="clear" w:color="auto" w:fill="auto"/>
          </w:tcPr>
          <w:p w:rsidR="00BB6993" w:rsidRPr="009266EF" w:rsidRDefault="00BB6993" w:rsidP="00E2707B">
            <w:pPr>
              <w:spacing w:after="60"/>
              <w:rPr>
                <w:rStyle w:val="Odkazjemn"/>
                <w:color w:val="auto"/>
                <w:sz w:val="22"/>
                <w:szCs w:val="22"/>
                <w:u w:val="none"/>
              </w:rPr>
            </w:pPr>
          </w:p>
        </w:tc>
        <w:tc>
          <w:tcPr>
            <w:tcW w:w="2130" w:type="dxa"/>
            <w:shd w:val="clear" w:color="auto" w:fill="auto"/>
          </w:tcPr>
          <w:p w:rsidR="00BB6993" w:rsidRPr="009266EF" w:rsidRDefault="00BB6993" w:rsidP="00E2707B">
            <w:pPr>
              <w:spacing w:beforeLines="40" w:before="96" w:afterLines="40" w:after="96"/>
              <w:jc w:val="center"/>
              <w:rPr>
                <w:rStyle w:val="Odkazjemn"/>
                <w:color w:val="auto"/>
                <w:sz w:val="22"/>
                <w:szCs w:val="22"/>
                <w:u w:val="none"/>
              </w:rPr>
            </w:pPr>
            <w:r w:rsidRPr="009266EF">
              <w:rPr>
                <w:rStyle w:val="Odkazjemn"/>
                <w:color w:val="auto"/>
                <w:sz w:val="22"/>
                <w:szCs w:val="22"/>
                <w:u w:val="none"/>
              </w:rPr>
              <w:t xml:space="preserve">bez </w:t>
            </w:r>
            <w:proofErr w:type="spellStart"/>
            <w:r w:rsidRPr="009266EF">
              <w:rPr>
                <w:rStyle w:val="Odkazjemn"/>
                <w:color w:val="auto"/>
                <w:sz w:val="22"/>
                <w:szCs w:val="22"/>
                <w:u w:val="none"/>
              </w:rPr>
              <w:t>dph</w:t>
            </w:r>
            <w:proofErr w:type="spellEnd"/>
          </w:p>
        </w:tc>
        <w:tc>
          <w:tcPr>
            <w:tcW w:w="1842" w:type="dxa"/>
            <w:gridSpan w:val="3"/>
            <w:shd w:val="clear" w:color="auto" w:fill="auto"/>
          </w:tcPr>
          <w:p w:rsidR="00BB6993" w:rsidRPr="009266EF" w:rsidRDefault="00BB6993" w:rsidP="00E2707B">
            <w:pPr>
              <w:spacing w:beforeLines="40" w:before="96" w:afterLines="40" w:after="96"/>
              <w:jc w:val="center"/>
              <w:rPr>
                <w:rStyle w:val="Odkazjemn"/>
                <w:color w:val="auto"/>
                <w:sz w:val="22"/>
                <w:szCs w:val="22"/>
                <w:u w:val="none"/>
              </w:rPr>
            </w:pPr>
            <w:proofErr w:type="spellStart"/>
            <w:r w:rsidRPr="009266EF">
              <w:rPr>
                <w:rStyle w:val="Odkazjemn"/>
                <w:color w:val="auto"/>
                <w:sz w:val="22"/>
                <w:szCs w:val="22"/>
                <w:u w:val="none"/>
              </w:rPr>
              <w:t>dph</w:t>
            </w:r>
            <w:proofErr w:type="spellEnd"/>
          </w:p>
        </w:tc>
        <w:tc>
          <w:tcPr>
            <w:tcW w:w="2832" w:type="dxa"/>
            <w:tcBorders>
              <w:right w:val="single" w:sz="12" w:space="0" w:color="auto"/>
            </w:tcBorders>
            <w:shd w:val="clear" w:color="auto" w:fill="auto"/>
          </w:tcPr>
          <w:p w:rsidR="00BB6993" w:rsidRPr="009266EF" w:rsidRDefault="00BB6993" w:rsidP="00E2707B">
            <w:pPr>
              <w:spacing w:beforeLines="40" w:before="96" w:afterLines="40" w:after="96"/>
              <w:jc w:val="center"/>
              <w:rPr>
                <w:rStyle w:val="Odkazjemn"/>
                <w:color w:val="auto"/>
                <w:sz w:val="22"/>
                <w:szCs w:val="22"/>
                <w:u w:val="none"/>
              </w:rPr>
            </w:pPr>
            <w:r w:rsidRPr="009266EF">
              <w:rPr>
                <w:rStyle w:val="Odkazjemn"/>
                <w:color w:val="auto"/>
                <w:sz w:val="22"/>
                <w:szCs w:val="22"/>
                <w:u w:val="none"/>
              </w:rPr>
              <w:t xml:space="preserve">včetně </w:t>
            </w:r>
            <w:proofErr w:type="spellStart"/>
            <w:r w:rsidRPr="009266EF">
              <w:rPr>
                <w:rStyle w:val="Odkazjemn"/>
                <w:color w:val="auto"/>
                <w:sz w:val="22"/>
                <w:szCs w:val="22"/>
                <w:u w:val="none"/>
              </w:rPr>
              <w:t>dph</w:t>
            </w:r>
            <w:proofErr w:type="spellEnd"/>
          </w:p>
        </w:tc>
      </w:tr>
      <w:tr w:rsidR="009266EF" w:rsidRPr="009266EF"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3"/>
        </w:trPr>
        <w:tc>
          <w:tcPr>
            <w:tcW w:w="2943" w:type="dxa"/>
            <w:gridSpan w:val="3"/>
            <w:tcBorders>
              <w:left w:val="single" w:sz="12" w:space="0" w:color="auto"/>
              <w:bottom w:val="single" w:sz="12" w:space="0" w:color="auto"/>
            </w:tcBorders>
            <w:shd w:val="clear" w:color="auto" w:fill="auto"/>
            <w:vAlign w:val="center"/>
          </w:tcPr>
          <w:p w:rsidR="00BB6993" w:rsidRPr="009266EF" w:rsidRDefault="00BB6993" w:rsidP="00E2707B">
            <w:pPr>
              <w:spacing w:after="60"/>
              <w:rPr>
                <w:rStyle w:val="Odkazjemn"/>
                <w:color w:val="auto"/>
                <w:sz w:val="22"/>
                <w:szCs w:val="22"/>
                <w:u w:val="none"/>
              </w:rPr>
            </w:pPr>
            <w:r w:rsidRPr="009266EF">
              <w:rPr>
                <w:rStyle w:val="Odkazjemn"/>
                <w:color w:val="auto"/>
                <w:sz w:val="22"/>
                <w:szCs w:val="22"/>
                <w:u w:val="none"/>
              </w:rPr>
              <w:t xml:space="preserve">cena celkem za předmět veřejné zakázky                </w:t>
            </w:r>
          </w:p>
        </w:tc>
        <w:tc>
          <w:tcPr>
            <w:tcW w:w="2130" w:type="dxa"/>
            <w:tcBorders>
              <w:bottom w:val="single" w:sz="12" w:space="0" w:color="auto"/>
            </w:tcBorders>
            <w:shd w:val="clear" w:color="auto" w:fill="auto"/>
            <w:vAlign w:val="center"/>
          </w:tcPr>
          <w:p w:rsidR="00BB6993" w:rsidRPr="009266EF" w:rsidRDefault="00BB6993" w:rsidP="00E2707B">
            <w:pPr>
              <w:jc w:val="right"/>
              <w:rPr>
                <w:sz w:val="22"/>
                <w:szCs w:val="22"/>
              </w:rPr>
            </w:pPr>
          </w:p>
        </w:tc>
        <w:tc>
          <w:tcPr>
            <w:tcW w:w="1842" w:type="dxa"/>
            <w:gridSpan w:val="3"/>
            <w:tcBorders>
              <w:bottom w:val="single" w:sz="12" w:space="0" w:color="auto"/>
            </w:tcBorders>
            <w:shd w:val="clear" w:color="auto" w:fill="auto"/>
            <w:vAlign w:val="center"/>
          </w:tcPr>
          <w:p w:rsidR="00BB6993" w:rsidRPr="009266EF" w:rsidRDefault="00BB6993" w:rsidP="00E2707B">
            <w:pPr>
              <w:jc w:val="right"/>
              <w:rPr>
                <w:sz w:val="22"/>
                <w:szCs w:val="22"/>
              </w:rPr>
            </w:pPr>
          </w:p>
        </w:tc>
        <w:tc>
          <w:tcPr>
            <w:tcW w:w="2832" w:type="dxa"/>
            <w:tcBorders>
              <w:bottom w:val="single" w:sz="12" w:space="0" w:color="auto"/>
              <w:right w:val="single" w:sz="12" w:space="0" w:color="auto"/>
            </w:tcBorders>
            <w:shd w:val="clear" w:color="auto" w:fill="auto"/>
            <w:vAlign w:val="center"/>
          </w:tcPr>
          <w:p w:rsidR="00BB6993" w:rsidRPr="009266EF" w:rsidRDefault="00BB6993" w:rsidP="00E2707B">
            <w:pPr>
              <w:jc w:val="right"/>
              <w:rPr>
                <w:sz w:val="22"/>
                <w:szCs w:val="22"/>
              </w:rPr>
            </w:pPr>
          </w:p>
        </w:tc>
      </w:tr>
      <w:tr w:rsidR="00BB6993" w:rsidRPr="00184A6B" w:rsidTr="00E27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9"/>
        </w:trPr>
        <w:tc>
          <w:tcPr>
            <w:tcW w:w="9747" w:type="dxa"/>
            <w:gridSpan w:val="8"/>
            <w:tcBorders>
              <w:left w:val="single" w:sz="12" w:space="0" w:color="auto"/>
              <w:bottom w:val="single" w:sz="12" w:space="0" w:color="auto"/>
              <w:right w:val="single" w:sz="12" w:space="0" w:color="auto"/>
            </w:tcBorders>
          </w:tcPr>
          <w:p w:rsidR="00BB6993" w:rsidRPr="00184A6B" w:rsidRDefault="00BB6993" w:rsidP="00E2707B">
            <w:pPr>
              <w:ind w:left="108"/>
            </w:pPr>
          </w:p>
          <w:p w:rsidR="00BB6993" w:rsidRPr="00420C71" w:rsidRDefault="00BB6993" w:rsidP="00E2707B">
            <w:pPr>
              <w:ind w:left="108" w:right="78"/>
              <w:jc w:val="both"/>
              <w:rPr>
                <w:sz w:val="22"/>
                <w:szCs w:val="22"/>
              </w:rPr>
            </w:pPr>
            <w:r w:rsidRPr="00420C71">
              <w:rPr>
                <w:sz w:val="22"/>
                <w:szCs w:val="22"/>
              </w:rPr>
              <w:t>Účastník tímto prohlašuje, že veškeré jím výše uvedené údaje odpovídají skutečnosti ke dni podání nabídky, jsou pravdivé a pro účastníka závazné pro realizaci předmětu této veřejné zakázky.</w:t>
            </w:r>
          </w:p>
          <w:p w:rsidR="00BB6993" w:rsidRPr="00420C71" w:rsidRDefault="00BB6993" w:rsidP="00E2707B">
            <w:pPr>
              <w:ind w:left="108"/>
              <w:rPr>
                <w:sz w:val="22"/>
                <w:szCs w:val="22"/>
              </w:rPr>
            </w:pPr>
          </w:p>
          <w:p w:rsidR="00BB6993" w:rsidRPr="00420C71" w:rsidRDefault="00BB6993" w:rsidP="00E2707B">
            <w:pPr>
              <w:rPr>
                <w:sz w:val="22"/>
                <w:szCs w:val="22"/>
              </w:rPr>
            </w:pPr>
            <w:r w:rsidRPr="00420C71">
              <w:rPr>
                <w:sz w:val="22"/>
                <w:szCs w:val="22"/>
              </w:rPr>
              <w:t xml:space="preserve"> V………</w:t>
            </w:r>
            <w:r>
              <w:rPr>
                <w:sz w:val="22"/>
                <w:szCs w:val="22"/>
              </w:rPr>
              <w:t>…</w:t>
            </w:r>
            <w:r w:rsidRPr="00420C71">
              <w:rPr>
                <w:sz w:val="22"/>
                <w:szCs w:val="22"/>
              </w:rPr>
              <w:t xml:space="preserve">……… dne……………                 </w:t>
            </w:r>
          </w:p>
          <w:p w:rsidR="00BB6993" w:rsidRPr="00420C71" w:rsidRDefault="00BB6993" w:rsidP="00E2707B">
            <w:pPr>
              <w:rPr>
                <w:sz w:val="22"/>
                <w:szCs w:val="22"/>
              </w:rPr>
            </w:pPr>
          </w:p>
          <w:p w:rsidR="00BB6993" w:rsidRDefault="00BB6993" w:rsidP="00E2707B">
            <w:pPr>
              <w:rPr>
                <w:sz w:val="22"/>
                <w:szCs w:val="22"/>
              </w:rPr>
            </w:pPr>
          </w:p>
          <w:p w:rsidR="00BB6993" w:rsidRPr="00420C71" w:rsidRDefault="00BB6993" w:rsidP="00E2707B">
            <w:pPr>
              <w:rPr>
                <w:sz w:val="22"/>
                <w:szCs w:val="22"/>
              </w:rPr>
            </w:pPr>
          </w:p>
          <w:p w:rsidR="00BB6993" w:rsidRPr="00420C71" w:rsidRDefault="00BB6993" w:rsidP="00E2707B">
            <w:pPr>
              <w:rPr>
                <w:sz w:val="22"/>
                <w:szCs w:val="22"/>
              </w:rPr>
            </w:pPr>
          </w:p>
          <w:p w:rsidR="00BB6993" w:rsidRPr="00420C71" w:rsidRDefault="00BB6993" w:rsidP="00E2707B">
            <w:pPr>
              <w:rPr>
                <w:sz w:val="22"/>
                <w:szCs w:val="22"/>
              </w:rPr>
            </w:pPr>
            <w:r w:rsidRPr="00420C71">
              <w:rPr>
                <w:sz w:val="22"/>
                <w:szCs w:val="22"/>
              </w:rPr>
              <w:t xml:space="preserve">                                                                                                 </w:t>
            </w:r>
            <w:r w:rsidRPr="00420C71">
              <w:rPr>
                <w:sz w:val="22"/>
                <w:szCs w:val="22"/>
              </w:rPr>
              <w:tab/>
              <w:t>……………………………….</w:t>
            </w:r>
          </w:p>
          <w:p w:rsidR="00BB6993" w:rsidRPr="00184A6B" w:rsidRDefault="00BB6993" w:rsidP="00E2707B">
            <w:pPr>
              <w:ind w:left="108"/>
            </w:pPr>
            <w:r w:rsidRPr="00420C71">
              <w:rPr>
                <w:sz w:val="22"/>
                <w:szCs w:val="22"/>
              </w:rPr>
              <w:t xml:space="preserve">                                                                                    </w:t>
            </w:r>
            <w:r>
              <w:rPr>
                <w:sz w:val="22"/>
                <w:szCs w:val="22"/>
              </w:rPr>
              <w:t xml:space="preserve">      </w:t>
            </w:r>
            <w:r w:rsidRPr="00420C71">
              <w:rPr>
                <w:sz w:val="22"/>
                <w:szCs w:val="22"/>
              </w:rPr>
              <w:t>podpis osoby oprávněné jednat za účastníka</w:t>
            </w:r>
          </w:p>
        </w:tc>
      </w:tr>
    </w:tbl>
    <w:p w:rsidR="00BB6993" w:rsidRDefault="00BB6993" w:rsidP="00BB6993"/>
    <w:p w:rsidR="00BB6993" w:rsidRPr="009266EF" w:rsidRDefault="00BB6993" w:rsidP="00BB6993">
      <w:pPr>
        <w:rPr>
          <w:rStyle w:val="Odkazjemn"/>
          <w:color w:val="auto"/>
          <w:sz w:val="22"/>
          <w:szCs w:val="22"/>
          <w:u w:val="none"/>
        </w:rPr>
      </w:pPr>
      <w:r>
        <w:rPr>
          <w:sz w:val="22"/>
          <w:szCs w:val="22"/>
        </w:rPr>
        <w:br w:type="page"/>
      </w:r>
      <w:r w:rsidRPr="009266EF">
        <w:rPr>
          <w:rStyle w:val="Odkazjemn"/>
          <w:color w:val="auto"/>
          <w:sz w:val="22"/>
          <w:szCs w:val="22"/>
          <w:u w:val="none"/>
        </w:rPr>
        <w:lastRenderedPageBreak/>
        <w:t xml:space="preserve">Příloha č. 3: </w:t>
      </w:r>
    </w:p>
    <w:p w:rsidR="00BB6993" w:rsidRPr="009266EF" w:rsidRDefault="00BB6993" w:rsidP="00BB6993">
      <w:pPr>
        <w:rPr>
          <w:rStyle w:val="Odkazjemn"/>
          <w:b/>
          <w:color w:val="auto"/>
          <w:u w:val="none"/>
        </w:rPr>
      </w:pPr>
      <w:r w:rsidRPr="009266EF">
        <w:rPr>
          <w:rStyle w:val="Odkazjemn"/>
          <w:b/>
          <w:color w:val="auto"/>
          <w:u w:val="none"/>
        </w:rPr>
        <w:t xml:space="preserve">část </w:t>
      </w:r>
      <w:r w:rsidRPr="009266EF">
        <w:rPr>
          <w:b/>
          <w:sz w:val="22"/>
          <w:szCs w:val="22"/>
          <w:shd w:val="clear" w:color="auto" w:fill="FFFF99"/>
        </w:rPr>
        <w:t>….</w:t>
      </w:r>
      <w:r w:rsidRPr="009266EF">
        <w:rPr>
          <w:rStyle w:val="Odkazjemn"/>
          <w:b/>
          <w:color w:val="auto"/>
          <w:u w:val="none"/>
        </w:rPr>
        <w:t xml:space="preserve">  – </w:t>
      </w:r>
      <w:r w:rsidRPr="009266EF">
        <w:rPr>
          <w:b/>
          <w:smallCaps/>
          <w:sz w:val="22"/>
          <w:szCs w:val="22"/>
          <w:shd w:val="clear" w:color="auto" w:fill="FFFF99"/>
        </w:rPr>
        <w:t>…………………....</w:t>
      </w:r>
    </w:p>
    <w:p w:rsidR="00BB6993" w:rsidRPr="008B04C6" w:rsidRDefault="00BB6993" w:rsidP="00BB6993">
      <w:pPr>
        <w:spacing w:line="276" w:lineRule="auto"/>
        <w:jc w:val="center"/>
        <w:rPr>
          <w:b/>
          <w:sz w:val="46"/>
          <w:szCs w:val="46"/>
        </w:rPr>
      </w:pPr>
      <w:r>
        <w:rPr>
          <w:b/>
          <w:sz w:val="46"/>
          <w:szCs w:val="46"/>
        </w:rPr>
        <w:t>SMLOUVA O DÍLO</w:t>
      </w:r>
    </w:p>
    <w:p w:rsidR="00BB6993" w:rsidRPr="00555399" w:rsidRDefault="00BB6993" w:rsidP="00BB6993">
      <w:pPr>
        <w:pStyle w:val="Normln1"/>
        <w:jc w:val="center"/>
        <w:rPr>
          <w:rFonts w:ascii="Times New Roman" w:hAnsi="Times New Roman" w:cs="Times New Roman"/>
        </w:rPr>
      </w:pPr>
      <w:r w:rsidRPr="00555399">
        <w:rPr>
          <w:rFonts w:ascii="Times New Roman" w:hAnsi="Times New Roman" w:cs="Times New Roman"/>
        </w:rPr>
        <w:t>uzavřená dle § 2586 a násl. zákona č. 89/2012 Sb., občanského zákoníku</w:t>
      </w:r>
    </w:p>
    <w:p w:rsidR="00BB6993" w:rsidRPr="00555399" w:rsidRDefault="00BB6993" w:rsidP="00BB6993">
      <w:pPr>
        <w:pStyle w:val="Normln1"/>
        <w:jc w:val="center"/>
        <w:rPr>
          <w:rFonts w:ascii="Times New Roman" w:hAnsi="Times New Roman" w:cs="Times New Roman"/>
        </w:rPr>
      </w:pPr>
      <w:r w:rsidRPr="00555399">
        <w:rPr>
          <w:rFonts w:ascii="Times New Roman" w:hAnsi="Times New Roman" w:cs="Times New Roman"/>
        </w:rPr>
        <w:t>(dále jen „občanský zákoník“)</w:t>
      </w:r>
    </w:p>
    <w:p w:rsidR="00BB6993" w:rsidRPr="008857D4" w:rsidRDefault="00BB6993" w:rsidP="00BB6993">
      <w:pPr>
        <w:spacing w:line="276" w:lineRule="auto"/>
        <w:jc w:val="center"/>
        <w:rPr>
          <w:sz w:val="16"/>
          <w:szCs w:val="16"/>
        </w:rPr>
      </w:pPr>
    </w:p>
    <w:p w:rsidR="00BB6993" w:rsidRPr="006E3DE7" w:rsidRDefault="00BB6993" w:rsidP="00BB6993">
      <w:pPr>
        <w:spacing w:line="276" w:lineRule="auto"/>
        <w:jc w:val="center"/>
        <w:rPr>
          <w:sz w:val="22"/>
          <w:szCs w:val="22"/>
        </w:rPr>
      </w:pPr>
    </w:p>
    <w:p w:rsidR="00BB6993" w:rsidRPr="008B04C6" w:rsidRDefault="00BB6993" w:rsidP="00BB6993">
      <w:pPr>
        <w:spacing w:line="276" w:lineRule="auto"/>
        <w:jc w:val="center"/>
        <w:rPr>
          <w:b/>
          <w:sz w:val="22"/>
          <w:szCs w:val="22"/>
        </w:rPr>
      </w:pPr>
      <w:r w:rsidRPr="008B04C6">
        <w:rPr>
          <w:b/>
          <w:sz w:val="22"/>
          <w:szCs w:val="22"/>
        </w:rPr>
        <w:t>Smluvní strany</w:t>
      </w:r>
    </w:p>
    <w:p w:rsidR="00BB6993" w:rsidRPr="00944CCC" w:rsidRDefault="00BB6993" w:rsidP="00BB6993">
      <w:pPr>
        <w:spacing w:line="276" w:lineRule="auto"/>
        <w:jc w:val="center"/>
        <w:rPr>
          <w:b/>
          <w:sz w:val="12"/>
          <w:szCs w:val="12"/>
        </w:rPr>
      </w:pPr>
    </w:p>
    <w:p w:rsidR="00BB6993" w:rsidRPr="008857D4" w:rsidRDefault="00BB6993" w:rsidP="00BB6993">
      <w:pPr>
        <w:spacing w:line="276" w:lineRule="auto"/>
        <w:jc w:val="center"/>
        <w:rPr>
          <w:b/>
          <w:sz w:val="16"/>
          <w:szCs w:val="16"/>
        </w:rPr>
      </w:pPr>
    </w:p>
    <w:p w:rsidR="00BB6993" w:rsidRPr="003C5B34" w:rsidRDefault="00BB6993" w:rsidP="00BB6993">
      <w:pPr>
        <w:spacing w:line="276" w:lineRule="auto"/>
        <w:rPr>
          <w:b/>
          <w:sz w:val="16"/>
          <w:szCs w:val="16"/>
          <w:u w:val="single"/>
        </w:rPr>
      </w:pPr>
    </w:p>
    <w:p w:rsidR="00BB6993" w:rsidRPr="008B04C6" w:rsidRDefault="00BB6993" w:rsidP="00BB6993">
      <w:pPr>
        <w:spacing w:line="276" w:lineRule="auto"/>
        <w:rPr>
          <w:sz w:val="22"/>
          <w:szCs w:val="22"/>
        </w:rPr>
      </w:pPr>
      <w:r w:rsidRPr="008B04C6">
        <w:rPr>
          <w:b/>
          <w:sz w:val="22"/>
          <w:szCs w:val="22"/>
        </w:rPr>
        <w:t xml:space="preserve">1.  </w:t>
      </w:r>
      <w:r w:rsidRPr="008B04C6">
        <w:rPr>
          <w:sz w:val="22"/>
          <w:szCs w:val="22"/>
        </w:rPr>
        <w:t xml:space="preserve"> </w:t>
      </w:r>
      <w:r w:rsidRPr="0045501A">
        <w:rPr>
          <w:sz w:val="22"/>
          <w:szCs w:val="22"/>
          <w:shd w:val="clear" w:color="auto" w:fill="FFFF99"/>
        </w:rPr>
        <w:t>…………………………………………………………</w:t>
      </w:r>
    </w:p>
    <w:p w:rsidR="00BB6993" w:rsidRPr="008B04C6" w:rsidRDefault="00BB6993" w:rsidP="00BB6993">
      <w:pPr>
        <w:tabs>
          <w:tab w:val="left" w:pos="360"/>
        </w:tabs>
        <w:spacing w:line="276" w:lineRule="auto"/>
        <w:rPr>
          <w:sz w:val="22"/>
          <w:szCs w:val="22"/>
        </w:rPr>
      </w:pPr>
      <w:r w:rsidRPr="008B04C6">
        <w:rPr>
          <w:sz w:val="22"/>
          <w:szCs w:val="22"/>
        </w:rPr>
        <w:tab/>
        <w:t xml:space="preserve">se sídlem: </w:t>
      </w:r>
      <w:r w:rsidRPr="0045501A">
        <w:rPr>
          <w:sz w:val="22"/>
          <w:szCs w:val="22"/>
          <w:shd w:val="clear" w:color="auto" w:fill="FFFF99"/>
        </w:rPr>
        <w:t>..……………………………………………</w:t>
      </w:r>
    </w:p>
    <w:p w:rsidR="00BB6993" w:rsidRPr="008B04C6" w:rsidRDefault="00BB6993" w:rsidP="00BB6993">
      <w:pPr>
        <w:tabs>
          <w:tab w:val="left" w:pos="360"/>
        </w:tabs>
        <w:spacing w:line="276" w:lineRule="auto"/>
        <w:rPr>
          <w:sz w:val="22"/>
          <w:szCs w:val="22"/>
        </w:rPr>
      </w:pPr>
      <w:r w:rsidRPr="008B04C6">
        <w:rPr>
          <w:sz w:val="22"/>
          <w:szCs w:val="22"/>
        </w:rPr>
        <w:tab/>
      </w:r>
      <w:r>
        <w:rPr>
          <w:sz w:val="22"/>
          <w:szCs w:val="22"/>
        </w:rPr>
        <w:t>z</w:t>
      </w:r>
      <w:r w:rsidRPr="008B04C6">
        <w:rPr>
          <w:sz w:val="22"/>
          <w:szCs w:val="22"/>
        </w:rPr>
        <w:t>astoupená</w:t>
      </w:r>
      <w:r>
        <w:rPr>
          <w:sz w:val="22"/>
          <w:szCs w:val="22"/>
        </w:rPr>
        <w:t xml:space="preserve">: </w:t>
      </w:r>
      <w:r w:rsidRPr="0045501A">
        <w:rPr>
          <w:sz w:val="22"/>
          <w:szCs w:val="22"/>
          <w:shd w:val="clear" w:color="auto" w:fill="FFFF99"/>
        </w:rPr>
        <w:t>……………………………………………</w:t>
      </w:r>
    </w:p>
    <w:p w:rsidR="00BB6993" w:rsidRPr="008B04C6" w:rsidRDefault="00BB6993" w:rsidP="00BB6993">
      <w:pPr>
        <w:tabs>
          <w:tab w:val="left" w:pos="360"/>
        </w:tabs>
        <w:spacing w:line="276" w:lineRule="auto"/>
        <w:rPr>
          <w:sz w:val="22"/>
          <w:szCs w:val="22"/>
        </w:rPr>
      </w:pPr>
      <w:r w:rsidRPr="008B04C6">
        <w:rPr>
          <w:sz w:val="22"/>
          <w:szCs w:val="22"/>
        </w:rPr>
        <w:tab/>
      </w:r>
      <w:proofErr w:type="gramStart"/>
      <w:r w:rsidRPr="008B04C6">
        <w:rPr>
          <w:sz w:val="22"/>
          <w:szCs w:val="22"/>
        </w:rPr>
        <w:t>IČO:</w:t>
      </w:r>
      <w:r>
        <w:rPr>
          <w:sz w:val="22"/>
          <w:szCs w:val="22"/>
        </w:rPr>
        <w:t xml:space="preserve"> </w:t>
      </w:r>
      <w:r w:rsidRPr="0045501A">
        <w:rPr>
          <w:sz w:val="22"/>
          <w:szCs w:val="22"/>
          <w:shd w:val="clear" w:color="auto" w:fill="FFFF99"/>
        </w:rPr>
        <w:t xml:space="preserve"> .…</w:t>
      </w:r>
      <w:proofErr w:type="gramEnd"/>
      <w:r w:rsidRPr="0045501A">
        <w:rPr>
          <w:sz w:val="22"/>
          <w:szCs w:val="22"/>
          <w:shd w:val="clear" w:color="auto" w:fill="FFFF99"/>
        </w:rPr>
        <w:t>……………………………………………….</w:t>
      </w:r>
    </w:p>
    <w:p w:rsidR="00BB6993" w:rsidRPr="008B04C6" w:rsidRDefault="00BB6993" w:rsidP="00BB6993">
      <w:pPr>
        <w:tabs>
          <w:tab w:val="left" w:pos="360"/>
        </w:tabs>
        <w:spacing w:line="276" w:lineRule="auto"/>
        <w:rPr>
          <w:sz w:val="22"/>
          <w:szCs w:val="22"/>
        </w:rPr>
      </w:pPr>
      <w:r w:rsidRPr="008B04C6">
        <w:rPr>
          <w:sz w:val="22"/>
          <w:szCs w:val="22"/>
        </w:rPr>
        <w:tab/>
        <w:t>DIČ:</w:t>
      </w:r>
      <w:r w:rsidRPr="0045501A">
        <w:rPr>
          <w:sz w:val="22"/>
          <w:szCs w:val="22"/>
          <w:shd w:val="clear" w:color="auto" w:fill="FFFF99"/>
        </w:rPr>
        <w:t xml:space="preserve"> .......………………………………………………</w:t>
      </w:r>
    </w:p>
    <w:p w:rsidR="00BB6993" w:rsidRDefault="00BB6993" w:rsidP="00BB6993">
      <w:pPr>
        <w:tabs>
          <w:tab w:val="left" w:pos="360"/>
        </w:tabs>
        <w:spacing w:line="276" w:lineRule="auto"/>
        <w:rPr>
          <w:sz w:val="22"/>
          <w:szCs w:val="22"/>
        </w:rPr>
      </w:pPr>
      <w:r w:rsidRPr="008B04C6">
        <w:rPr>
          <w:sz w:val="22"/>
          <w:szCs w:val="22"/>
        </w:rPr>
        <w:tab/>
        <w:t xml:space="preserve">bankovní spojení: </w:t>
      </w:r>
      <w:r w:rsidRPr="0045501A">
        <w:rPr>
          <w:sz w:val="22"/>
          <w:szCs w:val="22"/>
          <w:shd w:val="clear" w:color="auto" w:fill="FFFF99"/>
        </w:rPr>
        <w:t>..……………………………………</w:t>
      </w:r>
      <w:r w:rsidRPr="003C5B34">
        <w:rPr>
          <w:sz w:val="22"/>
          <w:szCs w:val="22"/>
        </w:rPr>
        <w:t xml:space="preserve"> </w:t>
      </w:r>
    </w:p>
    <w:p w:rsidR="00BB6993" w:rsidRPr="008B04C6" w:rsidRDefault="00BB6993" w:rsidP="00BB6993">
      <w:pPr>
        <w:tabs>
          <w:tab w:val="left" w:pos="360"/>
        </w:tabs>
        <w:spacing w:line="276" w:lineRule="auto"/>
        <w:rPr>
          <w:sz w:val="22"/>
          <w:szCs w:val="22"/>
        </w:rPr>
      </w:pPr>
      <w:r>
        <w:rPr>
          <w:sz w:val="22"/>
          <w:szCs w:val="22"/>
        </w:rPr>
        <w:t xml:space="preserve">       č</w:t>
      </w:r>
      <w:r w:rsidRPr="008B04C6">
        <w:rPr>
          <w:sz w:val="22"/>
          <w:szCs w:val="22"/>
        </w:rPr>
        <w:t>íslo účtu:</w:t>
      </w:r>
      <w:r>
        <w:rPr>
          <w:sz w:val="22"/>
          <w:szCs w:val="22"/>
          <w:shd w:val="clear" w:color="auto" w:fill="FFFF99"/>
        </w:rPr>
        <w:t xml:space="preserve"> ..……………………………………………</w:t>
      </w:r>
    </w:p>
    <w:p w:rsidR="00BB6993" w:rsidRPr="00AC2456" w:rsidRDefault="00BB6993" w:rsidP="00BB6993">
      <w:pPr>
        <w:spacing w:line="276" w:lineRule="auto"/>
        <w:rPr>
          <w:sz w:val="8"/>
          <w:szCs w:val="8"/>
        </w:rPr>
      </w:pPr>
    </w:p>
    <w:p w:rsidR="00BB6993" w:rsidRPr="008857D4" w:rsidRDefault="00BB6993" w:rsidP="00BB6993">
      <w:pPr>
        <w:tabs>
          <w:tab w:val="left" w:pos="360"/>
        </w:tabs>
        <w:spacing w:line="276" w:lineRule="auto"/>
        <w:rPr>
          <w:sz w:val="8"/>
          <w:szCs w:val="8"/>
        </w:rPr>
      </w:pPr>
    </w:p>
    <w:p w:rsidR="00BB6993" w:rsidRPr="008B04C6" w:rsidRDefault="00BB6993" w:rsidP="00BB6993">
      <w:pPr>
        <w:spacing w:line="276" w:lineRule="auto"/>
        <w:ind w:firstLine="360"/>
        <w:rPr>
          <w:sz w:val="22"/>
          <w:szCs w:val="22"/>
        </w:rPr>
      </w:pPr>
      <w:r w:rsidRPr="008B04C6">
        <w:rPr>
          <w:sz w:val="22"/>
          <w:szCs w:val="22"/>
        </w:rPr>
        <w:t>(dále jen „</w:t>
      </w:r>
      <w:r>
        <w:rPr>
          <w:sz w:val="22"/>
          <w:szCs w:val="22"/>
        </w:rPr>
        <w:t>zhotovitel</w:t>
      </w:r>
      <w:r w:rsidRPr="008B04C6">
        <w:rPr>
          <w:sz w:val="22"/>
          <w:szCs w:val="22"/>
        </w:rPr>
        <w:t>“)</w:t>
      </w:r>
    </w:p>
    <w:p w:rsidR="00BB6993" w:rsidRPr="003C5B34" w:rsidRDefault="00BB6993" w:rsidP="00BB6993">
      <w:pPr>
        <w:spacing w:line="276" w:lineRule="auto"/>
        <w:ind w:firstLine="360"/>
        <w:rPr>
          <w:sz w:val="12"/>
          <w:szCs w:val="12"/>
        </w:rPr>
      </w:pPr>
    </w:p>
    <w:p w:rsidR="00BB6993" w:rsidRPr="008B04C6" w:rsidRDefault="00BB6993" w:rsidP="00BB6993">
      <w:pPr>
        <w:spacing w:line="276" w:lineRule="auto"/>
        <w:ind w:left="426"/>
        <w:rPr>
          <w:sz w:val="22"/>
          <w:szCs w:val="22"/>
        </w:rPr>
      </w:pPr>
      <w:r w:rsidRPr="008B04C6">
        <w:rPr>
          <w:sz w:val="22"/>
          <w:szCs w:val="22"/>
        </w:rPr>
        <w:t>a</w:t>
      </w:r>
    </w:p>
    <w:p w:rsidR="00BB6993" w:rsidRPr="003C5B34" w:rsidRDefault="00BB6993" w:rsidP="00BB6993">
      <w:pPr>
        <w:spacing w:line="276" w:lineRule="auto"/>
        <w:rPr>
          <w:b/>
          <w:sz w:val="12"/>
          <w:szCs w:val="12"/>
        </w:rPr>
      </w:pPr>
    </w:p>
    <w:p w:rsidR="00BB6993" w:rsidRPr="008B04C6" w:rsidRDefault="00BB6993" w:rsidP="00BB6993">
      <w:pPr>
        <w:numPr>
          <w:ilvl w:val="0"/>
          <w:numId w:val="5"/>
        </w:numPr>
        <w:spacing w:line="276" w:lineRule="auto"/>
        <w:rPr>
          <w:sz w:val="22"/>
          <w:szCs w:val="22"/>
        </w:rPr>
      </w:pPr>
      <w:r w:rsidRPr="008B04C6">
        <w:rPr>
          <w:b/>
          <w:sz w:val="22"/>
          <w:szCs w:val="22"/>
        </w:rPr>
        <w:t>Zdravotnická záchranná služba Kraje Vysočina</w:t>
      </w:r>
      <w:r w:rsidRPr="008B04C6">
        <w:rPr>
          <w:sz w:val="22"/>
          <w:szCs w:val="22"/>
        </w:rPr>
        <w:t xml:space="preserve">, </w:t>
      </w:r>
      <w:r w:rsidRPr="00A2464A">
        <w:rPr>
          <w:b/>
          <w:sz w:val="22"/>
          <w:szCs w:val="22"/>
        </w:rPr>
        <w:t>příspěvková organizace</w:t>
      </w:r>
    </w:p>
    <w:p w:rsidR="00BB6993" w:rsidRPr="008B04C6" w:rsidRDefault="00BB6993" w:rsidP="00BB6993">
      <w:pPr>
        <w:tabs>
          <w:tab w:val="left" w:pos="360"/>
        </w:tabs>
        <w:spacing w:line="276" w:lineRule="auto"/>
        <w:rPr>
          <w:sz w:val="22"/>
          <w:szCs w:val="22"/>
        </w:rPr>
      </w:pPr>
      <w:r w:rsidRPr="008B04C6">
        <w:rPr>
          <w:sz w:val="22"/>
          <w:szCs w:val="22"/>
        </w:rPr>
        <w:tab/>
        <w:t>se sídlem: Vrchlického 61, 586 01 Jihlava</w:t>
      </w:r>
    </w:p>
    <w:p w:rsidR="00BB6993" w:rsidRPr="008B04C6" w:rsidRDefault="00BB6993" w:rsidP="00BB6993">
      <w:pPr>
        <w:tabs>
          <w:tab w:val="left" w:pos="360"/>
        </w:tabs>
        <w:spacing w:line="276" w:lineRule="auto"/>
        <w:rPr>
          <w:sz w:val="22"/>
          <w:szCs w:val="22"/>
        </w:rPr>
      </w:pPr>
      <w:r w:rsidRPr="008B04C6">
        <w:rPr>
          <w:sz w:val="22"/>
          <w:szCs w:val="22"/>
        </w:rPr>
        <w:tab/>
        <w:t xml:space="preserve">zastoupená </w:t>
      </w:r>
      <w:r>
        <w:rPr>
          <w:sz w:val="22"/>
          <w:szCs w:val="22"/>
        </w:rPr>
        <w:t>ředitelem MUDr. Vítem Kaňkovským</w:t>
      </w:r>
    </w:p>
    <w:p w:rsidR="00BB6993" w:rsidRPr="008B04C6" w:rsidRDefault="00BB6993" w:rsidP="00BB6993">
      <w:pPr>
        <w:tabs>
          <w:tab w:val="left" w:pos="360"/>
        </w:tabs>
        <w:spacing w:line="276" w:lineRule="auto"/>
        <w:rPr>
          <w:sz w:val="22"/>
          <w:szCs w:val="22"/>
        </w:rPr>
      </w:pPr>
      <w:r w:rsidRPr="008B04C6">
        <w:rPr>
          <w:sz w:val="22"/>
          <w:szCs w:val="22"/>
        </w:rPr>
        <w:tab/>
        <w:t>IČO: 47366630</w:t>
      </w:r>
    </w:p>
    <w:p w:rsidR="00BB6993" w:rsidRPr="008B04C6" w:rsidRDefault="00BB6993" w:rsidP="00BB6993">
      <w:pPr>
        <w:tabs>
          <w:tab w:val="left" w:pos="360"/>
        </w:tabs>
        <w:spacing w:line="276" w:lineRule="auto"/>
        <w:rPr>
          <w:sz w:val="22"/>
          <w:szCs w:val="22"/>
        </w:rPr>
      </w:pPr>
      <w:r w:rsidRPr="008B04C6">
        <w:rPr>
          <w:sz w:val="22"/>
          <w:szCs w:val="22"/>
        </w:rPr>
        <w:tab/>
        <w:t>DIČ: CZ47366630 – neplátce DPH</w:t>
      </w:r>
    </w:p>
    <w:p w:rsidR="00BB6993" w:rsidRPr="008B04C6" w:rsidRDefault="00BB6993" w:rsidP="00BB6993">
      <w:pPr>
        <w:tabs>
          <w:tab w:val="left" w:pos="360"/>
        </w:tabs>
        <w:spacing w:line="276" w:lineRule="auto"/>
        <w:rPr>
          <w:sz w:val="22"/>
          <w:szCs w:val="22"/>
        </w:rPr>
      </w:pPr>
      <w:r w:rsidRPr="008B04C6">
        <w:rPr>
          <w:sz w:val="22"/>
          <w:szCs w:val="22"/>
        </w:rPr>
        <w:tab/>
        <w:t xml:space="preserve">bankovní spojení: Komerční banka Jihlava, </w:t>
      </w:r>
      <w:r w:rsidRPr="008B04C6">
        <w:rPr>
          <w:sz w:val="22"/>
          <w:szCs w:val="22"/>
        </w:rPr>
        <w:tab/>
        <w:t>číslo účtu: 26736681/0100</w:t>
      </w:r>
    </w:p>
    <w:p w:rsidR="00BB6993" w:rsidRPr="008857D4" w:rsidRDefault="00BB6993" w:rsidP="00BB6993">
      <w:pPr>
        <w:spacing w:line="276" w:lineRule="auto"/>
        <w:rPr>
          <w:sz w:val="8"/>
          <w:szCs w:val="8"/>
        </w:rPr>
      </w:pPr>
    </w:p>
    <w:p w:rsidR="00BB6993" w:rsidRPr="008B04C6" w:rsidRDefault="00BB6993" w:rsidP="00BB6993">
      <w:pPr>
        <w:tabs>
          <w:tab w:val="left" w:pos="360"/>
        </w:tabs>
        <w:spacing w:line="276" w:lineRule="auto"/>
        <w:rPr>
          <w:sz w:val="22"/>
          <w:szCs w:val="22"/>
        </w:rPr>
      </w:pPr>
      <w:r w:rsidRPr="008B04C6">
        <w:rPr>
          <w:sz w:val="22"/>
          <w:szCs w:val="22"/>
        </w:rPr>
        <w:tab/>
        <w:t>(dále jen „</w:t>
      </w:r>
      <w:r>
        <w:rPr>
          <w:sz w:val="22"/>
          <w:szCs w:val="22"/>
        </w:rPr>
        <w:t>objednatel</w:t>
      </w:r>
      <w:r w:rsidRPr="008B04C6">
        <w:rPr>
          <w:sz w:val="22"/>
          <w:szCs w:val="22"/>
        </w:rPr>
        <w:t>“)</w:t>
      </w:r>
    </w:p>
    <w:p w:rsidR="00BB6993" w:rsidRPr="003C5B34" w:rsidRDefault="00BB6993" w:rsidP="00BB6993">
      <w:pPr>
        <w:spacing w:line="276" w:lineRule="auto"/>
        <w:rPr>
          <w:sz w:val="12"/>
          <w:szCs w:val="12"/>
        </w:rPr>
      </w:pPr>
    </w:p>
    <w:p w:rsidR="00BB6993" w:rsidRPr="008B04C6" w:rsidRDefault="00BB6993" w:rsidP="00BB6993">
      <w:pPr>
        <w:spacing w:line="276" w:lineRule="auto"/>
        <w:jc w:val="both"/>
        <w:rPr>
          <w:sz w:val="22"/>
          <w:szCs w:val="22"/>
        </w:rPr>
      </w:pPr>
      <w:r w:rsidRPr="008B04C6">
        <w:rPr>
          <w:sz w:val="22"/>
          <w:szCs w:val="22"/>
        </w:rPr>
        <w:t xml:space="preserve">uzavírají tímto </w:t>
      </w:r>
      <w:r>
        <w:rPr>
          <w:sz w:val="22"/>
          <w:szCs w:val="22"/>
        </w:rPr>
        <w:t xml:space="preserve">smlouvu o dílo (dále jen „smlouva“) v rámci veřejné zakázky malého rozsahu na </w:t>
      </w:r>
      <w:r>
        <w:rPr>
          <w:b/>
          <w:sz w:val="22"/>
          <w:szCs w:val="22"/>
        </w:rPr>
        <w:t>praní prádla</w:t>
      </w:r>
      <w:r>
        <w:rPr>
          <w:sz w:val="22"/>
          <w:szCs w:val="22"/>
        </w:rPr>
        <w:t xml:space="preserve"> (ev. č. zakázky VZ 1/26).</w:t>
      </w:r>
    </w:p>
    <w:p w:rsidR="00BB6993" w:rsidRDefault="00BB6993" w:rsidP="00BB6993">
      <w:pPr>
        <w:spacing w:line="276" w:lineRule="auto"/>
        <w:rPr>
          <w:sz w:val="22"/>
          <w:szCs w:val="22"/>
        </w:rPr>
      </w:pPr>
    </w:p>
    <w:p w:rsidR="00BB6993" w:rsidRPr="008B04C6" w:rsidRDefault="00BB6993" w:rsidP="00BB6993">
      <w:pPr>
        <w:spacing w:before="240" w:line="276" w:lineRule="auto"/>
        <w:jc w:val="center"/>
        <w:rPr>
          <w:sz w:val="22"/>
          <w:szCs w:val="22"/>
        </w:rPr>
      </w:pPr>
      <w:r w:rsidRPr="008B04C6">
        <w:rPr>
          <w:sz w:val="22"/>
          <w:szCs w:val="22"/>
        </w:rPr>
        <w:t>Článek I.</w:t>
      </w:r>
    </w:p>
    <w:p w:rsidR="00BB6993" w:rsidRPr="008B04C6" w:rsidRDefault="00BB6993" w:rsidP="00BB6993">
      <w:pPr>
        <w:spacing w:line="276" w:lineRule="auto"/>
        <w:jc w:val="center"/>
        <w:rPr>
          <w:b/>
          <w:sz w:val="22"/>
          <w:szCs w:val="22"/>
        </w:rPr>
      </w:pPr>
      <w:r w:rsidRPr="008B04C6">
        <w:rPr>
          <w:b/>
          <w:sz w:val="22"/>
          <w:szCs w:val="22"/>
        </w:rPr>
        <w:t xml:space="preserve"> Předmět smlouvy</w:t>
      </w:r>
    </w:p>
    <w:p w:rsidR="00BB6993" w:rsidRPr="00DE0B77" w:rsidRDefault="00BB6993" w:rsidP="00BB6993">
      <w:pPr>
        <w:spacing w:line="276" w:lineRule="auto"/>
        <w:jc w:val="center"/>
        <w:outlineLvl w:val="0"/>
        <w:rPr>
          <w:b/>
          <w:bCs/>
          <w:sz w:val="18"/>
          <w:szCs w:val="18"/>
        </w:rPr>
      </w:pPr>
    </w:p>
    <w:p w:rsidR="00BB6993" w:rsidRDefault="00BB6993" w:rsidP="00BB6993">
      <w:pPr>
        <w:numPr>
          <w:ilvl w:val="0"/>
          <w:numId w:val="14"/>
        </w:numPr>
        <w:spacing w:line="276" w:lineRule="auto"/>
        <w:ind w:left="426" w:hanging="426"/>
        <w:jc w:val="both"/>
        <w:rPr>
          <w:sz w:val="22"/>
          <w:szCs w:val="22"/>
        </w:rPr>
      </w:pPr>
      <w:r w:rsidRPr="00395DC5">
        <w:rPr>
          <w:sz w:val="22"/>
          <w:szCs w:val="22"/>
        </w:rPr>
        <w:t xml:space="preserve">Předmětem </w:t>
      </w:r>
      <w:r>
        <w:rPr>
          <w:sz w:val="22"/>
          <w:szCs w:val="22"/>
        </w:rPr>
        <w:t>smlouvy</w:t>
      </w:r>
      <w:r w:rsidRPr="00395DC5">
        <w:rPr>
          <w:sz w:val="22"/>
          <w:szCs w:val="22"/>
        </w:rPr>
        <w:t xml:space="preserve"> </w:t>
      </w:r>
      <w:r>
        <w:rPr>
          <w:sz w:val="22"/>
          <w:szCs w:val="22"/>
        </w:rPr>
        <w:t>je zajištění a poskytování služeb, které jsou součástí kompletního praní prádla, a to zejména:</w:t>
      </w:r>
    </w:p>
    <w:p w:rsidR="00BB6993" w:rsidRDefault="00BB6993" w:rsidP="00BB6993">
      <w:pPr>
        <w:numPr>
          <w:ilvl w:val="1"/>
          <w:numId w:val="12"/>
        </w:numPr>
        <w:spacing w:line="276" w:lineRule="auto"/>
        <w:jc w:val="both"/>
        <w:rPr>
          <w:sz w:val="22"/>
          <w:szCs w:val="22"/>
        </w:rPr>
      </w:pPr>
      <w:r w:rsidRPr="00DA292C">
        <w:rPr>
          <w:sz w:val="22"/>
          <w:szCs w:val="22"/>
        </w:rPr>
        <w:t>praní a čištění prádla -</w:t>
      </w:r>
      <w:r>
        <w:rPr>
          <w:sz w:val="22"/>
          <w:szCs w:val="22"/>
        </w:rPr>
        <w:t xml:space="preserve"> pracovní oděvy a ostatní textilie</w:t>
      </w:r>
      <w:r w:rsidRPr="00DA292C">
        <w:rPr>
          <w:sz w:val="22"/>
          <w:szCs w:val="22"/>
        </w:rPr>
        <w:t xml:space="preserve"> </w:t>
      </w:r>
      <w:r>
        <w:rPr>
          <w:sz w:val="22"/>
          <w:szCs w:val="22"/>
        </w:rPr>
        <w:t>(dále jen „prádlo“)</w:t>
      </w:r>
    </w:p>
    <w:p w:rsidR="00BB6993" w:rsidRPr="00DA292C" w:rsidRDefault="00BB6993" w:rsidP="00BB6993">
      <w:pPr>
        <w:numPr>
          <w:ilvl w:val="1"/>
          <w:numId w:val="12"/>
        </w:numPr>
        <w:spacing w:line="276" w:lineRule="auto"/>
        <w:jc w:val="both"/>
        <w:rPr>
          <w:sz w:val="22"/>
          <w:szCs w:val="22"/>
        </w:rPr>
      </w:pPr>
      <w:r>
        <w:rPr>
          <w:sz w:val="22"/>
          <w:szCs w:val="22"/>
        </w:rPr>
        <w:t>třídění, sušení,</w:t>
      </w:r>
      <w:r w:rsidRPr="00DA292C">
        <w:rPr>
          <w:sz w:val="22"/>
          <w:szCs w:val="22"/>
        </w:rPr>
        <w:t xml:space="preserve"> žehlení</w:t>
      </w:r>
      <w:r>
        <w:rPr>
          <w:sz w:val="22"/>
          <w:szCs w:val="22"/>
        </w:rPr>
        <w:t xml:space="preserve">, skládání, mandlování, </w:t>
      </w:r>
      <w:r w:rsidRPr="00DA292C">
        <w:rPr>
          <w:sz w:val="22"/>
          <w:szCs w:val="22"/>
        </w:rPr>
        <w:t>apod., pokud je tato údržba v souladu se symboly uvedenými na prádle</w:t>
      </w:r>
    </w:p>
    <w:p w:rsidR="00BB6993" w:rsidRPr="00CE2018" w:rsidRDefault="00BB6993" w:rsidP="00BB6993">
      <w:pPr>
        <w:numPr>
          <w:ilvl w:val="1"/>
          <w:numId w:val="12"/>
        </w:numPr>
        <w:spacing w:line="276" w:lineRule="auto"/>
        <w:jc w:val="both"/>
        <w:rPr>
          <w:rFonts w:cs="Arial"/>
          <w:bCs/>
          <w:iCs/>
          <w:sz w:val="22"/>
          <w:szCs w:val="22"/>
        </w:rPr>
      </w:pPr>
      <w:r w:rsidRPr="00CE2018">
        <w:rPr>
          <w:sz w:val="22"/>
          <w:szCs w:val="22"/>
        </w:rPr>
        <w:t>naložení a odvoz prádla z jednotlivých výjezdových zákl</w:t>
      </w:r>
      <w:r>
        <w:rPr>
          <w:sz w:val="22"/>
          <w:szCs w:val="22"/>
        </w:rPr>
        <w:t xml:space="preserve">aden </w:t>
      </w:r>
    </w:p>
    <w:p w:rsidR="00BB6993" w:rsidRPr="00CE2018" w:rsidRDefault="00BB6993" w:rsidP="00BB6993">
      <w:pPr>
        <w:numPr>
          <w:ilvl w:val="1"/>
          <w:numId w:val="12"/>
        </w:numPr>
        <w:spacing w:line="276" w:lineRule="auto"/>
        <w:jc w:val="both"/>
        <w:rPr>
          <w:rFonts w:cs="Arial"/>
          <w:bCs/>
          <w:iCs/>
          <w:sz w:val="22"/>
          <w:szCs w:val="22"/>
        </w:rPr>
      </w:pPr>
      <w:r w:rsidRPr="00CE2018">
        <w:rPr>
          <w:rFonts w:cs="Arial"/>
          <w:bCs/>
          <w:iCs/>
          <w:sz w:val="22"/>
          <w:szCs w:val="22"/>
        </w:rPr>
        <w:t>balení prádla pro expedici, rozvoz a složení prádla do svozových míst</w:t>
      </w:r>
    </w:p>
    <w:p w:rsidR="00BB6993" w:rsidRDefault="00BB6993" w:rsidP="00BB6993">
      <w:pPr>
        <w:spacing w:before="60" w:line="276" w:lineRule="auto"/>
        <w:ind w:left="720"/>
        <w:jc w:val="both"/>
        <w:rPr>
          <w:rFonts w:cs="Arial"/>
          <w:bCs/>
          <w:iCs/>
          <w:sz w:val="22"/>
          <w:szCs w:val="22"/>
        </w:rPr>
      </w:pPr>
      <w:r>
        <w:rPr>
          <w:rFonts w:cs="Arial"/>
          <w:bCs/>
          <w:iCs/>
          <w:sz w:val="22"/>
          <w:szCs w:val="22"/>
        </w:rPr>
        <w:t xml:space="preserve">             (dále jen „služby“)</w:t>
      </w:r>
    </w:p>
    <w:p w:rsidR="00BB6993" w:rsidRDefault="00BB6993" w:rsidP="00BB6993">
      <w:pPr>
        <w:spacing w:before="60" w:line="276" w:lineRule="auto"/>
        <w:ind w:left="426"/>
        <w:jc w:val="both"/>
        <w:rPr>
          <w:rFonts w:cs="Arial"/>
          <w:bCs/>
          <w:iCs/>
          <w:sz w:val="22"/>
          <w:szCs w:val="22"/>
        </w:rPr>
      </w:pPr>
      <w:r>
        <w:rPr>
          <w:rFonts w:cs="Arial"/>
          <w:bCs/>
          <w:iCs/>
          <w:sz w:val="22"/>
          <w:szCs w:val="22"/>
        </w:rPr>
        <w:t>Specifikace jednotlivých položek prádla a jednotkové ceny za poskytnutí služeb pro jednotlivé položky prádla jsou uvedeny v příloze č. 1: Cenová nabídka, která je nedílnou součástí této smlouvy (dále jen „příloha“).</w:t>
      </w:r>
    </w:p>
    <w:p w:rsidR="00BB6993" w:rsidRPr="00F20971" w:rsidRDefault="00BB6993" w:rsidP="00BB6993">
      <w:pPr>
        <w:pStyle w:val="Zkladntext"/>
        <w:numPr>
          <w:ilvl w:val="0"/>
          <w:numId w:val="14"/>
        </w:numPr>
        <w:spacing w:line="276" w:lineRule="auto"/>
        <w:ind w:left="426" w:hanging="426"/>
        <w:jc w:val="both"/>
        <w:rPr>
          <w:b w:val="0"/>
          <w:sz w:val="22"/>
          <w:szCs w:val="22"/>
        </w:rPr>
      </w:pPr>
      <w:r w:rsidRPr="00F20971">
        <w:rPr>
          <w:b w:val="0"/>
          <w:sz w:val="22"/>
          <w:szCs w:val="22"/>
        </w:rPr>
        <w:t>Objednatel může zažádat zhotovitele o doplňkovou službu, a to o drobné opravy prádla (výměna zipu, výměna reflexních pásků apod.).</w:t>
      </w:r>
    </w:p>
    <w:p w:rsidR="00BB6993" w:rsidRDefault="00BB6993" w:rsidP="00BB6993">
      <w:pPr>
        <w:pStyle w:val="Zkladntext"/>
        <w:numPr>
          <w:ilvl w:val="0"/>
          <w:numId w:val="14"/>
        </w:numPr>
        <w:spacing w:line="276" w:lineRule="auto"/>
        <w:ind w:left="426" w:hanging="426"/>
        <w:jc w:val="both"/>
        <w:rPr>
          <w:b w:val="0"/>
          <w:sz w:val="22"/>
          <w:szCs w:val="22"/>
        </w:rPr>
      </w:pPr>
      <w:r w:rsidRPr="00051D1C">
        <w:rPr>
          <w:b w:val="0"/>
          <w:sz w:val="22"/>
          <w:szCs w:val="22"/>
        </w:rPr>
        <w:t>Objednatel se zavazuje</w:t>
      </w:r>
      <w:r>
        <w:rPr>
          <w:b w:val="0"/>
          <w:sz w:val="22"/>
          <w:szCs w:val="22"/>
        </w:rPr>
        <w:t xml:space="preserve"> </w:t>
      </w:r>
      <w:r w:rsidRPr="00051D1C">
        <w:rPr>
          <w:b w:val="0"/>
          <w:sz w:val="22"/>
          <w:szCs w:val="22"/>
        </w:rPr>
        <w:t>platit zhotoviteli za provádění služby smluvní cenu.</w:t>
      </w:r>
    </w:p>
    <w:p w:rsidR="00BB6993" w:rsidRPr="008B04C6" w:rsidRDefault="00BB6993" w:rsidP="00BB6993">
      <w:pPr>
        <w:spacing w:line="276" w:lineRule="auto"/>
        <w:jc w:val="center"/>
        <w:rPr>
          <w:sz w:val="22"/>
          <w:szCs w:val="22"/>
        </w:rPr>
      </w:pPr>
      <w:r w:rsidRPr="008B04C6">
        <w:rPr>
          <w:sz w:val="22"/>
          <w:szCs w:val="22"/>
        </w:rPr>
        <w:lastRenderedPageBreak/>
        <w:t xml:space="preserve">Článek II.  </w:t>
      </w:r>
    </w:p>
    <w:p w:rsidR="00BB6993" w:rsidRDefault="00BB6993" w:rsidP="00BB6993">
      <w:pPr>
        <w:spacing w:line="276" w:lineRule="auto"/>
        <w:jc w:val="center"/>
        <w:rPr>
          <w:b/>
          <w:sz w:val="22"/>
          <w:szCs w:val="22"/>
        </w:rPr>
      </w:pPr>
      <w:r w:rsidRPr="008B04C6">
        <w:rPr>
          <w:b/>
          <w:sz w:val="22"/>
          <w:szCs w:val="22"/>
        </w:rPr>
        <w:t>Místo plnění</w:t>
      </w:r>
      <w:r>
        <w:rPr>
          <w:b/>
          <w:sz w:val="22"/>
          <w:szCs w:val="22"/>
        </w:rPr>
        <w:t xml:space="preserve"> </w:t>
      </w:r>
    </w:p>
    <w:p w:rsidR="00BB6993" w:rsidRPr="00DE0B77" w:rsidRDefault="00BB6993" w:rsidP="00BB6993">
      <w:pPr>
        <w:spacing w:line="276" w:lineRule="auto"/>
        <w:jc w:val="center"/>
        <w:outlineLvl w:val="0"/>
        <w:rPr>
          <w:b/>
          <w:bCs/>
          <w:sz w:val="18"/>
          <w:szCs w:val="18"/>
        </w:rPr>
      </w:pPr>
    </w:p>
    <w:p w:rsidR="00BB6993" w:rsidRDefault="00BB6993" w:rsidP="00BB6993">
      <w:pPr>
        <w:numPr>
          <w:ilvl w:val="3"/>
          <w:numId w:val="6"/>
        </w:numPr>
        <w:tabs>
          <w:tab w:val="clear" w:pos="2880"/>
          <w:tab w:val="num" w:pos="426"/>
        </w:tabs>
        <w:spacing w:line="276" w:lineRule="auto"/>
        <w:ind w:left="426" w:hanging="426"/>
        <w:jc w:val="both"/>
        <w:rPr>
          <w:sz w:val="22"/>
          <w:szCs w:val="22"/>
        </w:rPr>
      </w:pPr>
      <w:r>
        <w:rPr>
          <w:sz w:val="22"/>
          <w:szCs w:val="22"/>
        </w:rPr>
        <w:t>Místem plnění jsou jednotlivé výjezdové základny oblastního střediska uvedené v příloze (dále jen „svozová místa“).</w:t>
      </w:r>
    </w:p>
    <w:p w:rsidR="00BB6993" w:rsidRPr="00101606" w:rsidRDefault="00BB6993" w:rsidP="00BB6993">
      <w:pPr>
        <w:numPr>
          <w:ilvl w:val="3"/>
          <w:numId w:val="6"/>
        </w:numPr>
        <w:tabs>
          <w:tab w:val="clear" w:pos="2880"/>
          <w:tab w:val="num" w:pos="426"/>
        </w:tabs>
        <w:spacing w:line="276" w:lineRule="auto"/>
        <w:ind w:left="426" w:hanging="426"/>
        <w:jc w:val="both"/>
        <w:rPr>
          <w:sz w:val="22"/>
          <w:szCs w:val="22"/>
        </w:rPr>
      </w:pPr>
      <w:r w:rsidRPr="00101606">
        <w:rPr>
          <w:sz w:val="22"/>
          <w:szCs w:val="22"/>
        </w:rPr>
        <w:t>Pravidelné svozy z jednotlivých svozových míst budou probíhat v pracovních dnech v době od 8:00 - 14:00 hodin a v četnostech uvedených v příloze smlouvy. Den pravidelného svozu z jednotlivých svozových míst bude dohodnut s odpovědným pracovníkem objednatele.</w:t>
      </w:r>
    </w:p>
    <w:p w:rsidR="00BB6993" w:rsidRPr="00101606" w:rsidRDefault="00BB6993" w:rsidP="00BB6993">
      <w:pPr>
        <w:numPr>
          <w:ilvl w:val="3"/>
          <w:numId w:val="6"/>
        </w:numPr>
        <w:tabs>
          <w:tab w:val="clear" w:pos="2880"/>
          <w:tab w:val="num" w:pos="426"/>
        </w:tabs>
        <w:spacing w:line="276" w:lineRule="auto"/>
        <w:ind w:left="426" w:hanging="426"/>
        <w:jc w:val="both"/>
        <w:rPr>
          <w:sz w:val="22"/>
          <w:szCs w:val="22"/>
        </w:rPr>
      </w:pPr>
      <w:r w:rsidRPr="00101606">
        <w:rPr>
          <w:sz w:val="22"/>
          <w:szCs w:val="22"/>
        </w:rPr>
        <w:t>V případě potřeby může objednatel zažádat o mimořádný svoz.</w:t>
      </w:r>
    </w:p>
    <w:p w:rsidR="00BB6993" w:rsidRPr="00F63124" w:rsidRDefault="00BB6993" w:rsidP="00BB6993">
      <w:pPr>
        <w:spacing w:line="276" w:lineRule="auto"/>
        <w:jc w:val="both"/>
        <w:rPr>
          <w:sz w:val="19"/>
          <w:szCs w:val="19"/>
        </w:rPr>
      </w:pPr>
    </w:p>
    <w:p w:rsidR="00BB6993" w:rsidRPr="00F63124" w:rsidRDefault="00BB6993" w:rsidP="00BB6993">
      <w:pPr>
        <w:spacing w:line="276" w:lineRule="auto"/>
        <w:jc w:val="both"/>
        <w:rPr>
          <w:sz w:val="19"/>
          <w:szCs w:val="19"/>
        </w:rPr>
      </w:pPr>
    </w:p>
    <w:p w:rsidR="00BB6993" w:rsidRPr="008B04C6" w:rsidRDefault="00BB6993" w:rsidP="00BB6993">
      <w:pPr>
        <w:spacing w:line="276" w:lineRule="auto"/>
        <w:jc w:val="center"/>
        <w:rPr>
          <w:sz w:val="22"/>
          <w:szCs w:val="22"/>
        </w:rPr>
      </w:pPr>
      <w:r w:rsidRPr="008B04C6">
        <w:rPr>
          <w:sz w:val="22"/>
          <w:szCs w:val="22"/>
        </w:rPr>
        <w:t>Článek I</w:t>
      </w:r>
      <w:r>
        <w:rPr>
          <w:sz w:val="22"/>
          <w:szCs w:val="22"/>
        </w:rPr>
        <w:t>II</w:t>
      </w:r>
      <w:r w:rsidRPr="008B04C6">
        <w:rPr>
          <w:sz w:val="22"/>
          <w:szCs w:val="22"/>
        </w:rPr>
        <w:t>.</w:t>
      </w:r>
    </w:p>
    <w:p w:rsidR="00BB6993" w:rsidRPr="00EE4A18" w:rsidRDefault="00BB6993" w:rsidP="00BB6993">
      <w:pPr>
        <w:spacing w:line="276" w:lineRule="auto"/>
        <w:jc w:val="center"/>
        <w:rPr>
          <w:b/>
          <w:sz w:val="22"/>
          <w:szCs w:val="22"/>
        </w:rPr>
      </w:pPr>
      <w:r w:rsidRPr="008B04C6">
        <w:rPr>
          <w:b/>
          <w:sz w:val="22"/>
          <w:szCs w:val="22"/>
        </w:rPr>
        <w:t>Doba plnění</w:t>
      </w:r>
      <w:r>
        <w:rPr>
          <w:b/>
          <w:sz w:val="22"/>
          <w:szCs w:val="22"/>
        </w:rPr>
        <w:t xml:space="preserve"> </w:t>
      </w:r>
    </w:p>
    <w:p w:rsidR="00BB6993" w:rsidRPr="00DE0B77" w:rsidRDefault="00BB6993" w:rsidP="00BB6993">
      <w:pPr>
        <w:spacing w:line="276" w:lineRule="auto"/>
        <w:jc w:val="center"/>
        <w:outlineLvl w:val="0"/>
        <w:rPr>
          <w:b/>
          <w:bCs/>
          <w:sz w:val="18"/>
          <w:szCs w:val="18"/>
        </w:rPr>
      </w:pPr>
    </w:p>
    <w:p w:rsidR="00BB6993" w:rsidRPr="00856163" w:rsidRDefault="00BB6993" w:rsidP="00BB6993">
      <w:pPr>
        <w:pStyle w:val="Odstavecseseznamem"/>
        <w:numPr>
          <w:ilvl w:val="0"/>
          <w:numId w:val="8"/>
        </w:numPr>
        <w:spacing w:line="276" w:lineRule="auto"/>
        <w:ind w:left="426"/>
        <w:contextualSpacing/>
        <w:jc w:val="both"/>
        <w:rPr>
          <w:sz w:val="22"/>
          <w:szCs w:val="22"/>
        </w:rPr>
      </w:pPr>
      <w:r w:rsidRPr="00494E9A">
        <w:rPr>
          <w:sz w:val="22"/>
          <w:szCs w:val="22"/>
        </w:rPr>
        <w:t xml:space="preserve">Smlouva se sjednává na dobu určitou, a to od </w:t>
      </w:r>
      <w:proofErr w:type="gramStart"/>
      <w:r>
        <w:rPr>
          <w:sz w:val="22"/>
          <w:szCs w:val="22"/>
        </w:rPr>
        <w:t>1.3.2026</w:t>
      </w:r>
      <w:proofErr w:type="gramEnd"/>
      <w:r w:rsidRPr="00856163">
        <w:rPr>
          <w:sz w:val="22"/>
          <w:szCs w:val="22"/>
        </w:rPr>
        <w:t xml:space="preserve"> </w:t>
      </w:r>
      <w:r>
        <w:rPr>
          <w:sz w:val="22"/>
          <w:szCs w:val="22"/>
        </w:rPr>
        <w:t>-</w:t>
      </w:r>
      <w:r w:rsidRPr="00856163">
        <w:rPr>
          <w:sz w:val="22"/>
          <w:szCs w:val="22"/>
        </w:rPr>
        <w:t xml:space="preserve"> 2</w:t>
      </w:r>
      <w:r>
        <w:rPr>
          <w:sz w:val="22"/>
          <w:szCs w:val="22"/>
        </w:rPr>
        <w:t>9</w:t>
      </w:r>
      <w:r w:rsidRPr="00856163">
        <w:rPr>
          <w:sz w:val="22"/>
          <w:szCs w:val="22"/>
        </w:rPr>
        <w:t>.2.202</w:t>
      </w:r>
      <w:r>
        <w:rPr>
          <w:sz w:val="22"/>
          <w:szCs w:val="22"/>
        </w:rPr>
        <w:t>8.</w:t>
      </w:r>
    </w:p>
    <w:p w:rsidR="00BB6993" w:rsidRPr="00F63124" w:rsidRDefault="00BB6993" w:rsidP="00BB6993">
      <w:pPr>
        <w:spacing w:line="276" w:lineRule="auto"/>
        <w:jc w:val="both"/>
        <w:rPr>
          <w:sz w:val="19"/>
          <w:szCs w:val="19"/>
        </w:rPr>
      </w:pPr>
    </w:p>
    <w:p w:rsidR="00BB6993" w:rsidRPr="00F63124" w:rsidRDefault="00BB6993" w:rsidP="00BB6993">
      <w:pPr>
        <w:spacing w:line="276" w:lineRule="auto"/>
        <w:jc w:val="both"/>
        <w:rPr>
          <w:sz w:val="19"/>
          <w:szCs w:val="19"/>
        </w:rPr>
      </w:pPr>
    </w:p>
    <w:p w:rsidR="00BB6993" w:rsidRPr="008B04C6" w:rsidRDefault="00BB6993" w:rsidP="00BB6993">
      <w:pPr>
        <w:spacing w:before="120" w:line="276" w:lineRule="auto"/>
        <w:jc w:val="center"/>
        <w:rPr>
          <w:sz w:val="22"/>
          <w:szCs w:val="22"/>
        </w:rPr>
      </w:pPr>
      <w:r w:rsidRPr="008B04C6">
        <w:rPr>
          <w:sz w:val="22"/>
          <w:szCs w:val="22"/>
        </w:rPr>
        <w:t xml:space="preserve">Článek </w:t>
      </w:r>
      <w:r>
        <w:rPr>
          <w:sz w:val="22"/>
          <w:szCs w:val="22"/>
        </w:rPr>
        <w:t>I</w:t>
      </w:r>
      <w:r w:rsidRPr="008B04C6">
        <w:rPr>
          <w:sz w:val="22"/>
          <w:szCs w:val="22"/>
        </w:rPr>
        <w:t xml:space="preserve">V. </w:t>
      </w:r>
    </w:p>
    <w:p w:rsidR="00BB6993" w:rsidRDefault="00BB6993" w:rsidP="00BB6993">
      <w:pPr>
        <w:spacing w:line="276" w:lineRule="auto"/>
        <w:jc w:val="center"/>
        <w:rPr>
          <w:b/>
          <w:sz w:val="22"/>
          <w:szCs w:val="22"/>
        </w:rPr>
      </w:pPr>
      <w:r>
        <w:rPr>
          <w:b/>
          <w:sz w:val="22"/>
          <w:szCs w:val="22"/>
        </w:rPr>
        <w:t>C</w:t>
      </w:r>
      <w:r w:rsidRPr="006D4CEC">
        <w:rPr>
          <w:b/>
          <w:sz w:val="22"/>
          <w:szCs w:val="22"/>
        </w:rPr>
        <w:t>ena a platební podmínky</w:t>
      </w:r>
    </w:p>
    <w:p w:rsidR="00BB6993" w:rsidRPr="00DE0B77" w:rsidRDefault="00BB6993" w:rsidP="00BB6993">
      <w:pPr>
        <w:spacing w:line="276" w:lineRule="auto"/>
        <w:jc w:val="center"/>
        <w:outlineLvl w:val="0"/>
        <w:rPr>
          <w:b/>
          <w:bCs/>
          <w:sz w:val="18"/>
          <w:szCs w:val="18"/>
        </w:rPr>
      </w:pPr>
    </w:p>
    <w:p w:rsidR="00BB6993" w:rsidRPr="0079086C" w:rsidRDefault="00BB6993" w:rsidP="00BB6993">
      <w:pPr>
        <w:numPr>
          <w:ilvl w:val="0"/>
          <w:numId w:val="9"/>
        </w:numPr>
        <w:suppressAutoHyphens/>
        <w:spacing w:line="276" w:lineRule="auto"/>
        <w:jc w:val="both"/>
        <w:rPr>
          <w:sz w:val="22"/>
          <w:szCs w:val="22"/>
        </w:rPr>
      </w:pPr>
      <w:r w:rsidRPr="000F74C5">
        <w:rPr>
          <w:sz w:val="22"/>
          <w:szCs w:val="22"/>
        </w:rPr>
        <w:t xml:space="preserve">Cena za </w:t>
      </w:r>
      <w:r>
        <w:rPr>
          <w:sz w:val="22"/>
          <w:szCs w:val="22"/>
        </w:rPr>
        <w:t xml:space="preserve">poskytnuté služby </w:t>
      </w:r>
      <w:r w:rsidRPr="000F74C5">
        <w:rPr>
          <w:sz w:val="22"/>
          <w:szCs w:val="22"/>
        </w:rPr>
        <w:t xml:space="preserve">je uvedena v příloze </w:t>
      </w:r>
      <w:r>
        <w:rPr>
          <w:sz w:val="22"/>
          <w:szCs w:val="22"/>
        </w:rPr>
        <w:t xml:space="preserve">č. 1 </w:t>
      </w:r>
      <w:r w:rsidRPr="000F74C5">
        <w:rPr>
          <w:sz w:val="22"/>
          <w:szCs w:val="22"/>
        </w:rPr>
        <w:t xml:space="preserve">této smlouvy. Tyto </w:t>
      </w:r>
      <w:r>
        <w:rPr>
          <w:sz w:val="22"/>
          <w:szCs w:val="22"/>
        </w:rPr>
        <w:t xml:space="preserve">jednotkové </w:t>
      </w:r>
      <w:r w:rsidRPr="000F74C5">
        <w:rPr>
          <w:sz w:val="22"/>
          <w:szCs w:val="22"/>
        </w:rPr>
        <w:t xml:space="preserve">ceny jsou stanoveny jako ceny nejvýše přípustné, pevné po celou dobu plnění. Zhotovitel prohlašuje, že v uvedených cenách </w:t>
      </w:r>
      <w:r w:rsidRPr="00522531">
        <w:rPr>
          <w:sz w:val="22"/>
          <w:szCs w:val="22"/>
        </w:rPr>
        <w:t xml:space="preserve">jsou zahrnuty veškeré náklady nutné k řádnému provedení služeb </w:t>
      </w:r>
      <w:r>
        <w:rPr>
          <w:sz w:val="22"/>
          <w:szCs w:val="22"/>
        </w:rPr>
        <w:t>(</w:t>
      </w:r>
      <w:r w:rsidRPr="00E61C77">
        <w:rPr>
          <w:sz w:val="22"/>
          <w:szCs w:val="22"/>
        </w:rPr>
        <w:t xml:space="preserve">tzn. </w:t>
      </w:r>
      <w:r w:rsidRPr="0079086C">
        <w:rPr>
          <w:sz w:val="22"/>
          <w:szCs w:val="22"/>
        </w:rPr>
        <w:t xml:space="preserve">včetně zajištění dopravy z a do místa plnění, balení, apod.). </w:t>
      </w:r>
    </w:p>
    <w:p w:rsidR="00BB6993" w:rsidRPr="00522531" w:rsidRDefault="00BB6993" w:rsidP="00BB6993">
      <w:pPr>
        <w:numPr>
          <w:ilvl w:val="0"/>
          <w:numId w:val="9"/>
        </w:numPr>
        <w:suppressAutoHyphens/>
        <w:spacing w:line="276" w:lineRule="auto"/>
        <w:jc w:val="both"/>
        <w:rPr>
          <w:sz w:val="22"/>
          <w:szCs w:val="22"/>
        </w:rPr>
      </w:pPr>
      <w:r w:rsidRPr="00522531">
        <w:rPr>
          <w:sz w:val="22"/>
          <w:szCs w:val="22"/>
        </w:rPr>
        <w:t>Počínaje 1. 1. 202</w:t>
      </w:r>
      <w:r>
        <w:rPr>
          <w:sz w:val="22"/>
          <w:szCs w:val="22"/>
        </w:rPr>
        <w:t>7</w:t>
      </w:r>
      <w:r w:rsidRPr="00522531">
        <w:rPr>
          <w:sz w:val="22"/>
          <w:szCs w:val="22"/>
        </w:rPr>
        <w:t xml:space="preserve"> je zhotovitel oprávněn vždy k prvnímu dni kalendářního roku navýšit ceny uvedené v příloze této smlouvy, a to vždy nejvýše o roční míru inflace vyjádřenou přírůstkem průměrného indexu spotřebitelských cen, vyhlášenou Českým statistickým úřadem pro předchozí kalendářní rok. Změna cen musí být provedena formou číslovaného dodatku k uzavřené smlouvě a odsouhlasena oběma smluvními stranami.</w:t>
      </w:r>
    </w:p>
    <w:p w:rsidR="00BB6993" w:rsidRDefault="00BB6993" w:rsidP="00BB6993">
      <w:pPr>
        <w:numPr>
          <w:ilvl w:val="0"/>
          <w:numId w:val="9"/>
        </w:numPr>
        <w:suppressAutoHyphens/>
        <w:spacing w:line="276" w:lineRule="auto"/>
        <w:jc w:val="both"/>
        <w:rPr>
          <w:sz w:val="22"/>
          <w:szCs w:val="22"/>
        </w:rPr>
      </w:pPr>
      <w:r w:rsidRPr="00E40FDA">
        <w:rPr>
          <w:sz w:val="22"/>
          <w:szCs w:val="22"/>
        </w:rPr>
        <w:t xml:space="preserve">Cenu za další sortiment, který není uveden v příloze  č. 1, a za doplňkovou službu uvedenou ve čl. I </w:t>
      </w:r>
      <w:r>
        <w:rPr>
          <w:sz w:val="22"/>
          <w:szCs w:val="22"/>
        </w:rPr>
        <w:br/>
      </w:r>
      <w:r w:rsidRPr="00E40FDA">
        <w:rPr>
          <w:sz w:val="22"/>
          <w:szCs w:val="22"/>
        </w:rPr>
        <w:t xml:space="preserve">odst. 2 je zhotovitel oprávněn účtovat dle aktuálního ceníku. </w:t>
      </w:r>
    </w:p>
    <w:p w:rsidR="00BB6993" w:rsidRPr="00E40FDA" w:rsidRDefault="00BB6993" w:rsidP="00BB6993">
      <w:pPr>
        <w:numPr>
          <w:ilvl w:val="0"/>
          <w:numId w:val="9"/>
        </w:numPr>
        <w:suppressAutoHyphens/>
        <w:spacing w:line="276" w:lineRule="auto"/>
        <w:jc w:val="both"/>
        <w:rPr>
          <w:sz w:val="22"/>
          <w:szCs w:val="22"/>
        </w:rPr>
      </w:pPr>
      <w:r w:rsidRPr="00E40FDA">
        <w:rPr>
          <w:sz w:val="22"/>
          <w:szCs w:val="22"/>
        </w:rPr>
        <w:t>Zhotovitel je oprávněn účtovat cenu za dopravu za mimořádný svoz ve výši, která je uvedená v příloze č. 1.</w:t>
      </w:r>
    </w:p>
    <w:p w:rsidR="00BB6993" w:rsidRPr="00101606" w:rsidRDefault="00BB6993" w:rsidP="00BB6993">
      <w:pPr>
        <w:numPr>
          <w:ilvl w:val="0"/>
          <w:numId w:val="9"/>
        </w:numPr>
        <w:spacing w:line="276" w:lineRule="auto"/>
        <w:jc w:val="both"/>
        <w:rPr>
          <w:sz w:val="22"/>
          <w:szCs w:val="22"/>
        </w:rPr>
      </w:pPr>
      <w:r w:rsidRPr="00101606">
        <w:rPr>
          <w:sz w:val="22"/>
          <w:szCs w:val="22"/>
        </w:rPr>
        <w:t xml:space="preserve">Fakturace bude prováděna podle skutečného množství měsíční sběrnou fakturou </w:t>
      </w:r>
      <w:r w:rsidRPr="00E52717">
        <w:rPr>
          <w:sz w:val="22"/>
          <w:szCs w:val="22"/>
        </w:rPr>
        <w:t>s členěním na jednotlivé výjezdové základny</w:t>
      </w:r>
      <w:r w:rsidRPr="00101606">
        <w:rPr>
          <w:sz w:val="22"/>
          <w:szCs w:val="22"/>
        </w:rPr>
        <w:t xml:space="preserve"> a položky. Daňový doklad (faktura) bude vystaven na adresu sídla zadavatele, nebo zaslán elektronicky na e-mail: faktury@zzsvysocina.cz. Součástí faktury budou potvrzené dodací listy.</w:t>
      </w:r>
    </w:p>
    <w:p w:rsidR="00BB6993" w:rsidRDefault="00BB6993" w:rsidP="00BB6993">
      <w:pPr>
        <w:numPr>
          <w:ilvl w:val="0"/>
          <w:numId w:val="9"/>
        </w:numPr>
        <w:suppressAutoHyphens/>
        <w:spacing w:line="276" w:lineRule="auto"/>
        <w:jc w:val="both"/>
        <w:rPr>
          <w:sz w:val="23"/>
          <w:szCs w:val="23"/>
        </w:rPr>
      </w:pPr>
      <w:r w:rsidRPr="00CF65DB">
        <w:rPr>
          <w:sz w:val="22"/>
          <w:szCs w:val="22"/>
        </w:rPr>
        <w:t>Úhrada bude realizována bezhotovostním převodem ve lhůtě 15 dnů ode dne vystavení faktury na účet zhotovitele, který je správcem daně (finančním úřadem) zveřejněn způsobem umožňujícím dálkový přístup ve smyslu ustanovení § 98 zákona č. 235/2004 Sb., o dani z přidané hodnoty, ve znění pozdějších předpisů. Pro účely fakturace je rozhodná celko</w:t>
      </w:r>
      <w:r>
        <w:rPr>
          <w:sz w:val="22"/>
          <w:szCs w:val="22"/>
        </w:rPr>
        <w:t>vá cena, tedy cena včetně DPH.</w:t>
      </w:r>
    </w:p>
    <w:p w:rsidR="00BB6993" w:rsidRDefault="00BB6993" w:rsidP="00BB6993">
      <w:pPr>
        <w:numPr>
          <w:ilvl w:val="0"/>
          <w:numId w:val="9"/>
        </w:numPr>
        <w:suppressAutoHyphens/>
        <w:spacing w:line="276" w:lineRule="auto"/>
        <w:jc w:val="both"/>
        <w:rPr>
          <w:sz w:val="23"/>
          <w:szCs w:val="23"/>
        </w:rPr>
      </w:pPr>
      <w:r w:rsidRPr="00CF65DB">
        <w:rPr>
          <w:sz w:val="22"/>
          <w:szCs w:val="22"/>
        </w:rPr>
        <w:t>Pokud se po dobu účinnosti této smlouvy zhotovitel stane nespolehlivým plátcem ve smyslu ustanovení</w:t>
      </w:r>
      <w:r w:rsidR="007A63CB">
        <w:rPr>
          <w:sz w:val="22"/>
          <w:szCs w:val="22"/>
        </w:rPr>
        <w:br/>
      </w:r>
      <w:r w:rsidRPr="00CF65DB">
        <w:rPr>
          <w:sz w:val="22"/>
          <w:szCs w:val="22"/>
        </w:rPr>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BB6993" w:rsidRPr="00D4653A" w:rsidRDefault="00BB6993" w:rsidP="00BB6993">
      <w:pPr>
        <w:numPr>
          <w:ilvl w:val="0"/>
          <w:numId w:val="9"/>
        </w:numPr>
        <w:suppressAutoHyphens/>
        <w:spacing w:line="276" w:lineRule="auto"/>
        <w:jc w:val="both"/>
        <w:rPr>
          <w:sz w:val="23"/>
          <w:szCs w:val="23"/>
        </w:rPr>
      </w:pPr>
      <w:r w:rsidRPr="00CF65DB">
        <w:rPr>
          <w:sz w:val="22"/>
          <w:szCs w:val="22"/>
        </w:rPr>
        <w:t>Objednatel je oprávněn fakturu s udáním důvodu vrátit před uplynutím lhůty její splatnosti, pokud zjistí závady v obsahu. Oprávněným vrácením faktury přestává běžet původní lhůta splatnosti. Doručením nové faktury počíná běžet nová lhůta splatnosti.</w:t>
      </w:r>
    </w:p>
    <w:p w:rsidR="00BB6993" w:rsidRDefault="00BB6993" w:rsidP="00BB6993">
      <w:pPr>
        <w:numPr>
          <w:ilvl w:val="0"/>
          <w:numId w:val="9"/>
        </w:numPr>
        <w:suppressAutoHyphens/>
        <w:spacing w:line="276" w:lineRule="auto"/>
        <w:jc w:val="both"/>
        <w:rPr>
          <w:sz w:val="23"/>
          <w:szCs w:val="23"/>
        </w:rPr>
      </w:pPr>
      <w:r w:rsidRPr="00CF65DB">
        <w:rPr>
          <w:sz w:val="23"/>
          <w:szCs w:val="23"/>
        </w:rPr>
        <w:t>Smluvní strany se dohodly, že dojde-li v průběhu plnění předmětu této sml</w:t>
      </w:r>
      <w:r>
        <w:rPr>
          <w:sz w:val="23"/>
          <w:szCs w:val="23"/>
        </w:rPr>
        <w:t xml:space="preserve">ouvy ke změně zákonné sazby DPH, </w:t>
      </w:r>
      <w:r w:rsidRPr="00CF65DB">
        <w:rPr>
          <w:sz w:val="23"/>
          <w:szCs w:val="23"/>
        </w:rPr>
        <w:t>je zhotovitel od okamžiku nabytí účinnosti změny zákonné sazby DPH povinen účtovat objednateli platnou sazbu DPH. O této skutečnosti není nutné uzavírat dodatek k této smlouvě.</w:t>
      </w:r>
    </w:p>
    <w:p w:rsidR="00BB6993" w:rsidRDefault="00BB6993" w:rsidP="00BB6993">
      <w:pPr>
        <w:spacing w:line="276" w:lineRule="auto"/>
        <w:jc w:val="both"/>
        <w:rPr>
          <w:sz w:val="19"/>
          <w:szCs w:val="19"/>
        </w:rPr>
      </w:pPr>
    </w:p>
    <w:p w:rsidR="00BB6993" w:rsidRPr="00DA61D6" w:rsidRDefault="00BB6993" w:rsidP="00BB6993">
      <w:pPr>
        <w:spacing w:before="120" w:line="276" w:lineRule="auto"/>
        <w:jc w:val="center"/>
        <w:rPr>
          <w:sz w:val="22"/>
          <w:szCs w:val="22"/>
        </w:rPr>
      </w:pPr>
      <w:r w:rsidRPr="00DA61D6">
        <w:rPr>
          <w:sz w:val="22"/>
          <w:szCs w:val="22"/>
        </w:rPr>
        <w:lastRenderedPageBreak/>
        <w:t xml:space="preserve">Článek V. </w:t>
      </w:r>
    </w:p>
    <w:p w:rsidR="00BB6993" w:rsidRDefault="00BB6993" w:rsidP="00BB6993">
      <w:pPr>
        <w:spacing w:line="276" w:lineRule="auto"/>
        <w:jc w:val="center"/>
        <w:outlineLvl w:val="0"/>
        <w:rPr>
          <w:b/>
          <w:bCs/>
          <w:sz w:val="22"/>
          <w:szCs w:val="22"/>
        </w:rPr>
      </w:pPr>
      <w:r w:rsidRPr="00101606">
        <w:rPr>
          <w:b/>
          <w:bCs/>
          <w:sz w:val="22"/>
          <w:szCs w:val="22"/>
        </w:rPr>
        <w:t>Podmínky poskytování služeb</w:t>
      </w:r>
    </w:p>
    <w:p w:rsidR="00BB6993" w:rsidRPr="00DE0B77" w:rsidRDefault="00BB6993" w:rsidP="00BB6993">
      <w:pPr>
        <w:spacing w:line="276" w:lineRule="auto"/>
        <w:jc w:val="center"/>
        <w:outlineLvl w:val="0"/>
        <w:rPr>
          <w:b/>
          <w:bCs/>
          <w:sz w:val="18"/>
          <w:szCs w:val="18"/>
        </w:rPr>
      </w:pPr>
    </w:p>
    <w:p w:rsidR="00BB6993" w:rsidRDefault="00BB6993" w:rsidP="00BB6993">
      <w:pPr>
        <w:numPr>
          <w:ilvl w:val="0"/>
          <w:numId w:val="15"/>
        </w:numPr>
        <w:spacing w:line="276" w:lineRule="auto"/>
        <w:ind w:left="426"/>
        <w:jc w:val="both"/>
        <w:outlineLvl w:val="0"/>
        <w:rPr>
          <w:bCs/>
          <w:sz w:val="22"/>
          <w:szCs w:val="22"/>
        </w:rPr>
      </w:pPr>
      <w:r>
        <w:rPr>
          <w:bCs/>
          <w:sz w:val="22"/>
          <w:szCs w:val="22"/>
        </w:rPr>
        <w:t xml:space="preserve">Použité prádlo bude předáno zhotoviteli zabalené </w:t>
      </w:r>
      <w:r w:rsidRPr="003C4E5A">
        <w:rPr>
          <w:bCs/>
          <w:sz w:val="22"/>
          <w:szCs w:val="22"/>
        </w:rPr>
        <w:t>v pytlích, netříděné</w:t>
      </w:r>
      <w:r>
        <w:rPr>
          <w:bCs/>
          <w:sz w:val="22"/>
          <w:szCs w:val="22"/>
        </w:rPr>
        <w:t>, spočítané na kusy podle druhů.</w:t>
      </w:r>
    </w:p>
    <w:p w:rsidR="00BB6993" w:rsidRDefault="00BB6993" w:rsidP="00BB6993">
      <w:pPr>
        <w:numPr>
          <w:ilvl w:val="0"/>
          <w:numId w:val="15"/>
        </w:numPr>
        <w:spacing w:line="276" w:lineRule="auto"/>
        <w:ind w:left="426"/>
        <w:jc w:val="both"/>
        <w:outlineLvl w:val="0"/>
        <w:rPr>
          <w:bCs/>
          <w:sz w:val="22"/>
          <w:szCs w:val="22"/>
        </w:rPr>
      </w:pPr>
      <w:r w:rsidRPr="005E0B26">
        <w:rPr>
          <w:bCs/>
          <w:sz w:val="22"/>
          <w:szCs w:val="22"/>
        </w:rPr>
        <w:t>Při odvozu prádla bude objednatelem vystavena písemná objednávka</w:t>
      </w:r>
      <w:r>
        <w:rPr>
          <w:bCs/>
          <w:sz w:val="22"/>
          <w:szCs w:val="22"/>
        </w:rPr>
        <w:t xml:space="preserve"> (soupis prádla), která bude oboustranně potvrzená a každá smluvní strana obdrží jeden výtisk. Soupis bude obsahovat druh a počet kusů předávaného prádla, popř. bude obsahovat i počty a druh prádla, které byly pro vadné plnění předány zpět zhotoviteli k přeprání.</w:t>
      </w:r>
      <w:r w:rsidRPr="005E0B26">
        <w:rPr>
          <w:bCs/>
          <w:sz w:val="22"/>
          <w:szCs w:val="22"/>
        </w:rPr>
        <w:t xml:space="preserve"> </w:t>
      </w:r>
      <w:r>
        <w:rPr>
          <w:bCs/>
          <w:sz w:val="22"/>
          <w:szCs w:val="22"/>
        </w:rPr>
        <w:t xml:space="preserve">Zhotovitel je oprávněn si přebírané prádlo při převzetí zkontrolovat. </w:t>
      </w:r>
    </w:p>
    <w:p w:rsidR="00BB6993" w:rsidRPr="00522531" w:rsidRDefault="00BB6993" w:rsidP="00BB6993">
      <w:pPr>
        <w:numPr>
          <w:ilvl w:val="0"/>
          <w:numId w:val="15"/>
        </w:numPr>
        <w:spacing w:line="276" w:lineRule="auto"/>
        <w:ind w:left="426"/>
        <w:jc w:val="both"/>
        <w:outlineLvl w:val="0"/>
        <w:rPr>
          <w:bCs/>
          <w:sz w:val="22"/>
          <w:szCs w:val="22"/>
        </w:rPr>
      </w:pPr>
      <w:r w:rsidRPr="00522531">
        <w:rPr>
          <w:bCs/>
          <w:sz w:val="22"/>
          <w:szCs w:val="22"/>
        </w:rPr>
        <w:t>Prádlo je zhotovitel povinen předat objednateli v den následujícího svozu použitého prádla ze svozového místa. Na prádle nesmí zůstat okem patrné zbytky neodstraněné nečistoty nebo skvrny, prádlo musí být vyrovnáno a podle druhu s povolením žehlení i vyžehleno, při odstraňování skvrn se volba technologie musí řídit jednak symboly údržby na oděvu a materiálovým složením zakázky uvedeným na všité etiketě, musí být po předání suché ve všech částech a musí být bez zápachu.</w:t>
      </w:r>
    </w:p>
    <w:p w:rsidR="00BB6993" w:rsidRPr="00522531" w:rsidRDefault="00BB6993" w:rsidP="00BB6993">
      <w:pPr>
        <w:numPr>
          <w:ilvl w:val="0"/>
          <w:numId w:val="15"/>
        </w:numPr>
        <w:spacing w:line="276" w:lineRule="auto"/>
        <w:ind w:left="426"/>
        <w:jc w:val="both"/>
        <w:outlineLvl w:val="0"/>
        <w:rPr>
          <w:bCs/>
          <w:sz w:val="22"/>
          <w:szCs w:val="22"/>
        </w:rPr>
      </w:pPr>
      <w:r w:rsidRPr="00522531">
        <w:rPr>
          <w:bCs/>
          <w:sz w:val="22"/>
          <w:szCs w:val="22"/>
        </w:rPr>
        <w:t xml:space="preserve">Veškeré čisté prádlo bude zhotovitelem zabaleno ve vhodných ochranných obalech v počtu dle potvrzeného soupisu. </w:t>
      </w:r>
    </w:p>
    <w:p w:rsidR="00BB6993" w:rsidRPr="00522531" w:rsidRDefault="00BB6993" w:rsidP="00BB6993">
      <w:pPr>
        <w:numPr>
          <w:ilvl w:val="0"/>
          <w:numId w:val="15"/>
        </w:numPr>
        <w:spacing w:line="276" w:lineRule="auto"/>
        <w:ind w:left="426"/>
        <w:jc w:val="both"/>
        <w:outlineLvl w:val="0"/>
        <w:rPr>
          <w:bCs/>
          <w:sz w:val="22"/>
          <w:szCs w:val="22"/>
        </w:rPr>
      </w:pPr>
      <w:r w:rsidRPr="00522531">
        <w:rPr>
          <w:bCs/>
          <w:sz w:val="22"/>
          <w:szCs w:val="22"/>
        </w:rPr>
        <w:t xml:space="preserve">Při dovozu čistého prádla předá zhotovitel dodací list obsahující seznam a počet kusů jednotlivých druhů. </w:t>
      </w:r>
    </w:p>
    <w:p w:rsidR="00BB6993" w:rsidRPr="00522531" w:rsidRDefault="00BB6993" w:rsidP="00BB6993">
      <w:pPr>
        <w:numPr>
          <w:ilvl w:val="0"/>
          <w:numId w:val="15"/>
        </w:numPr>
        <w:spacing w:line="276" w:lineRule="auto"/>
        <w:ind w:left="426"/>
        <w:jc w:val="both"/>
        <w:outlineLvl w:val="0"/>
        <w:rPr>
          <w:bCs/>
          <w:sz w:val="22"/>
          <w:szCs w:val="22"/>
        </w:rPr>
      </w:pPr>
      <w:r w:rsidRPr="00522531">
        <w:rPr>
          <w:bCs/>
          <w:sz w:val="22"/>
          <w:szCs w:val="22"/>
        </w:rPr>
        <w:t xml:space="preserve">Dodávka je splněna dodáním předmětu plnění do svozového místa a potvrzením o převzetí odpovědným pracovníkem objednatele, který zkontroluje obsah dodávky s dodacím listem a vyznačí všechny nesrovnalosti či závady na předávaném prádle. </w:t>
      </w:r>
    </w:p>
    <w:p w:rsidR="00BB6993" w:rsidRPr="00522531" w:rsidRDefault="00BB6993" w:rsidP="00BB6993">
      <w:pPr>
        <w:numPr>
          <w:ilvl w:val="0"/>
          <w:numId w:val="15"/>
        </w:numPr>
        <w:spacing w:line="276" w:lineRule="auto"/>
        <w:ind w:left="426"/>
        <w:jc w:val="both"/>
        <w:outlineLvl w:val="0"/>
        <w:rPr>
          <w:bCs/>
          <w:sz w:val="22"/>
          <w:szCs w:val="22"/>
        </w:rPr>
      </w:pPr>
      <w:r w:rsidRPr="00522531">
        <w:rPr>
          <w:bCs/>
          <w:sz w:val="22"/>
          <w:szCs w:val="22"/>
        </w:rPr>
        <w:t xml:space="preserve">Vady plnění zjištěné po převzetí (v počtech kusů, poškození prádla, nevyprané/špatně vyprané prádlo, nevyžehlené prádlo apod.) bude objednatel reklamovat do termínu následujícího odvozu použitého prádla. Nahlášení vady bude neprodleně učiněno elektronicky na e-mail zhotovitele: </w:t>
      </w:r>
      <w:r w:rsidRPr="00522531">
        <w:rPr>
          <w:sz w:val="22"/>
          <w:szCs w:val="22"/>
          <w:shd w:val="clear" w:color="auto" w:fill="FFFF99"/>
        </w:rPr>
        <w:t>…………………………..</w:t>
      </w:r>
      <w:r w:rsidRPr="00522531">
        <w:rPr>
          <w:bCs/>
          <w:sz w:val="22"/>
          <w:szCs w:val="22"/>
        </w:rPr>
        <w:t xml:space="preserve"> . Reklamace bude obsahovat popis vady.  </w:t>
      </w:r>
    </w:p>
    <w:p w:rsidR="00BB6993" w:rsidRPr="003D2877" w:rsidRDefault="00BB6993" w:rsidP="00BB6993">
      <w:pPr>
        <w:numPr>
          <w:ilvl w:val="0"/>
          <w:numId w:val="15"/>
        </w:numPr>
        <w:spacing w:line="276" w:lineRule="auto"/>
        <w:ind w:left="426"/>
        <w:jc w:val="both"/>
        <w:outlineLvl w:val="0"/>
        <w:rPr>
          <w:bCs/>
          <w:sz w:val="22"/>
          <w:szCs w:val="22"/>
        </w:rPr>
      </w:pPr>
      <w:r w:rsidRPr="003D2877">
        <w:rPr>
          <w:bCs/>
          <w:sz w:val="22"/>
          <w:szCs w:val="22"/>
        </w:rPr>
        <w:t>Reklamované vady je zhotovitel povinen bezplatně odstranit do termínu dalšího svozu použitého prádla.</w:t>
      </w:r>
    </w:p>
    <w:p w:rsidR="00BB6993" w:rsidRPr="00847B75" w:rsidRDefault="00BB6993" w:rsidP="00BB6993">
      <w:pPr>
        <w:numPr>
          <w:ilvl w:val="0"/>
          <w:numId w:val="15"/>
        </w:numPr>
        <w:spacing w:line="276" w:lineRule="auto"/>
        <w:ind w:left="426"/>
        <w:jc w:val="both"/>
        <w:outlineLvl w:val="0"/>
        <w:rPr>
          <w:bCs/>
          <w:sz w:val="22"/>
          <w:szCs w:val="22"/>
        </w:rPr>
      </w:pPr>
      <w:r w:rsidRPr="00847B75">
        <w:rPr>
          <w:sz w:val="22"/>
          <w:szCs w:val="22"/>
        </w:rPr>
        <w:t>Kontaktní údaje na zástupce zhotovitele:</w:t>
      </w:r>
    </w:p>
    <w:p w:rsidR="00BB6993" w:rsidRDefault="00BB6993" w:rsidP="00BB6993">
      <w:pPr>
        <w:spacing w:line="276" w:lineRule="auto"/>
        <w:ind w:left="360"/>
        <w:jc w:val="both"/>
        <w:rPr>
          <w:sz w:val="22"/>
          <w:szCs w:val="22"/>
        </w:rPr>
      </w:pPr>
      <w:r w:rsidRPr="00BF578F">
        <w:rPr>
          <w:sz w:val="22"/>
          <w:szCs w:val="22"/>
        </w:rPr>
        <w:t xml:space="preserve"> </w:t>
      </w:r>
      <w:r>
        <w:rPr>
          <w:sz w:val="22"/>
          <w:szCs w:val="22"/>
        </w:rPr>
        <w:t xml:space="preserve">     </w:t>
      </w:r>
      <w:r w:rsidRPr="00BF578F">
        <w:rPr>
          <w:sz w:val="22"/>
          <w:szCs w:val="22"/>
        </w:rPr>
        <w:t xml:space="preserve">kontaktní osoba: </w:t>
      </w:r>
      <w:r w:rsidRPr="000E25C6">
        <w:rPr>
          <w:sz w:val="22"/>
          <w:szCs w:val="22"/>
          <w:shd w:val="clear" w:color="auto" w:fill="FFFF99"/>
        </w:rPr>
        <w:t>………………………</w:t>
      </w:r>
      <w:r>
        <w:rPr>
          <w:sz w:val="22"/>
          <w:szCs w:val="22"/>
          <w:shd w:val="clear" w:color="auto" w:fill="FFFF99"/>
        </w:rPr>
        <w:t>………………..</w:t>
      </w:r>
      <w:r w:rsidRPr="000E25C6">
        <w:rPr>
          <w:sz w:val="22"/>
          <w:szCs w:val="22"/>
          <w:shd w:val="clear" w:color="auto" w:fill="FFFF99"/>
        </w:rPr>
        <w:t>.</w:t>
      </w:r>
    </w:p>
    <w:p w:rsidR="00BB6993" w:rsidRPr="00BF578F" w:rsidRDefault="00BB6993" w:rsidP="00BB6993">
      <w:pPr>
        <w:spacing w:line="276" w:lineRule="auto"/>
        <w:jc w:val="both"/>
        <w:rPr>
          <w:sz w:val="22"/>
          <w:szCs w:val="22"/>
        </w:rPr>
      </w:pPr>
      <w:r>
        <w:rPr>
          <w:sz w:val="22"/>
          <w:szCs w:val="22"/>
        </w:rPr>
        <w:t xml:space="preserve">             </w:t>
      </w:r>
      <w:r w:rsidRPr="00BF578F">
        <w:rPr>
          <w:sz w:val="22"/>
          <w:szCs w:val="22"/>
        </w:rPr>
        <w:t>telefon:</w:t>
      </w:r>
      <w:r w:rsidRPr="000E25C6">
        <w:rPr>
          <w:sz w:val="22"/>
          <w:szCs w:val="22"/>
          <w:shd w:val="clear" w:color="auto" w:fill="FFFF99"/>
        </w:rPr>
        <w:t xml:space="preserve"> ………………………………..</w:t>
      </w:r>
      <w:r>
        <w:rPr>
          <w:sz w:val="22"/>
          <w:szCs w:val="22"/>
        </w:rPr>
        <w:t xml:space="preserve"> </w:t>
      </w:r>
    </w:p>
    <w:p w:rsidR="00BB6993" w:rsidRPr="003A65D5" w:rsidRDefault="00BB6993" w:rsidP="00BB6993">
      <w:pPr>
        <w:spacing w:line="276" w:lineRule="auto"/>
        <w:jc w:val="both"/>
        <w:rPr>
          <w:sz w:val="19"/>
          <w:szCs w:val="19"/>
        </w:rPr>
      </w:pPr>
    </w:p>
    <w:p w:rsidR="00BB6993" w:rsidRPr="003A65D5" w:rsidRDefault="00BB6993" w:rsidP="00BB6993">
      <w:pPr>
        <w:spacing w:line="276" w:lineRule="auto"/>
        <w:jc w:val="both"/>
        <w:outlineLvl w:val="0"/>
        <w:rPr>
          <w:bCs/>
          <w:sz w:val="19"/>
          <w:szCs w:val="19"/>
        </w:rPr>
      </w:pPr>
    </w:p>
    <w:p w:rsidR="00BB6993" w:rsidRPr="001446A2" w:rsidRDefault="00BB6993" w:rsidP="00BB6993">
      <w:pPr>
        <w:spacing w:line="276" w:lineRule="auto"/>
        <w:jc w:val="center"/>
        <w:rPr>
          <w:sz w:val="23"/>
          <w:szCs w:val="23"/>
        </w:rPr>
      </w:pPr>
      <w:r w:rsidRPr="001446A2">
        <w:rPr>
          <w:sz w:val="23"/>
          <w:szCs w:val="23"/>
        </w:rPr>
        <w:t>Článek V</w:t>
      </w:r>
      <w:r>
        <w:rPr>
          <w:sz w:val="23"/>
          <w:szCs w:val="23"/>
        </w:rPr>
        <w:t>I</w:t>
      </w:r>
      <w:r w:rsidRPr="001446A2">
        <w:rPr>
          <w:sz w:val="23"/>
          <w:szCs w:val="23"/>
        </w:rPr>
        <w:t>.</w:t>
      </w:r>
    </w:p>
    <w:p w:rsidR="00BB6993" w:rsidRDefault="00BB6993" w:rsidP="00BB6993">
      <w:pPr>
        <w:spacing w:line="276" w:lineRule="auto"/>
        <w:jc w:val="center"/>
        <w:outlineLvl w:val="0"/>
        <w:rPr>
          <w:b/>
          <w:bCs/>
          <w:sz w:val="22"/>
          <w:szCs w:val="22"/>
        </w:rPr>
      </w:pPr>
      <w:r w:rsidRPr="00101606">
        <w:rPr>
          <w:b/>
          <w:bCs/>
          <w:sz w:val="22"/>
          <w:szCs w:val="22"/>
        </w:rPr>
        <w:t>Povinnosti objednatele</w:t>
      </w:r>
    </w:p>
    <w:p w:rsidR="00BB6993" w:rsidRPr="00DE0B77" w:rsidRDefault="00BB6993" w:rsidP="00BB6993">
      <w:pPr>
        <w:spacing w:line="276" w:lineRule="auto"/>
        <w:jc w:val="center"/>
        <w:outlineLvl w:val="0"/>
        <w:rPr>
          <w:b/>
          <w:bCs/>
          <w:sz w:val="18"/>
          <w:szCs w:val="18"/>
        </w:rPr>
      </w:pPr>
    </w:p>
    <w:p w:rsidR="00BB6993" w:rsidRDefault="00BB6993" w:rsidP="00BB6993">
      <w:pPr>
        <w:numPr>
          <w:ilvl w:val="0"/>
          <w:numId w:val="16"/>
        </w:numPr>
        <w:spacing w:line="276" w:lineRule="auto"/>
        <w:ind w:left="426"/>
        <w:jc w:val="both"/>
        <w:outlineLvl w:val="0"/>
        <w:rPr>
          <w:bCs/>
          <w:sz w:val="22"/>
          <w:szCs w:val="22"/>
        </w:rPr>
      </w:pPr>
      <w:r>
        <w:rPr>
          <w:bCs/>
          <w:sz w:val="22"/>
          <w:szCs w:val="22"/>
        </w:rPr>
        <w:t>Objednatel se zavazuje poskytnout zhotoviteli veškerou potřebnou součinnost pro plnění závazků zhotovitele dle této smlouvy.</w:t>
      </w:r>
    </w:p>
    <w:p w:rsidR="00BB6993" w:rsidRDefault="00BB6993" w:rsidP="00BB6993">
      <w:pPr>
        <w:numPr>
          <w:ilvl w:val="0"/>
          <w:numId w:val="16"/>
        </w:numPr>
        <w:spacing w:line="276" w:lineRule="auto"/>
        <w:ind w:left="426"/>
        <w:jc w:val="both"/>
        <w:outlineLvl w:val="0"/>
        <w:rPr>
          <w:bCs/>
          <w:sz w:val="22"/>
          <w:szCs w:val="22"/>
        </w:rPr>
      </w:pPr>
      <w:r w:rsidRPr="00017F2D">
        <w:rPr>
          <w:bCs/>
          <w:sz w:val="22"/>
          <w:szCs w:val="22"/>
        </w:rPr>
        <w:t>Objednatel se zavazuje umožnit přístup určeným pracovníkům zhotovitele do areálu místa plnění za účelem plnění ustanovení této smlouvy</w:t>
      </w:r>
      <w:r>
        <w:rPr>
          <w:bCs/>
          <w:sz w:val="22"/>
          <w:szCs w:val="22"/>
        </w:rPr>
        <w:t>.</w:t>
      </w:r>
    </w:p>
    <w:p w:rsidR="00BB6993" w:rsidRDefault="00BB6993" w:rsidP="00BB6993">
      <w:pPr>
        <w:numPr>
          <w:ilvl w:val="0"/>
          <w:numId w:val="16"/>
        </w:numPr>
        <w:spacing w:line="276" w:lineRule="auto"/>
        <w:ind w:left="426"/>
        <w:jc w:val="both"/>
        <w:outlineLvl w:val="0"/>
        <w:rPr>
          <w:bCs/>
          <w:sz w:val="22"/>
          <w:szCs w:val="22"/>
        </w:rPr>
      </w:pPr>
      <w:r>
        <w:rPr>
          <w:bCs/>
          <w:sz w:val="22"/>
          <w:szCs w:val="22"/>
        </w:rPr>
        <w:t>Objednatel předá prádlo k vyprání mechanicky nepoškozené a znečištěné pouze obvyklým provozem objednatele.</w:t>
      </w:r>
    </w:p>
    <w:p w:rsidR="00BB6993" w:rsidRPr="003A65D5" w:rsidRDefault="00BB6993" w:rsidP="00BB6993">
      <w:pPr>
        <w:spacing w:line="276" w:lineRule="auto"/>
        <w:jc w:val="both"/>
        <w:outlineLvl w:val="0"/>
        <w:rPr>
          <w:bCs/>
          <w:sz w:val="19"/>
          <w:szCs w:val="19"/>
        </w:rPr>
      </w:pPr>
    </w:p>
    <w:p w:rsidR="00BB6993" w:rsidRPr="003A65D5" w:rsidRDefault="00BB6993" w:rsidP="00BB6993">
      <w:pPr>
        <w:spacing w:line="276" w:lineRule="auto"/>
        <w:jc w:val="both"/>
        <w:outlineLvl w:val="0"/>
        <w:rPr>
          <w:bCs/>
          <w:sz w:val="19"/>
          <w:szCs w:val="19"/>
        </w:rPr>
      </w:pPr>
    </w:p>
    <w:p w:rsidR="00BB6993" w:rsidRPr="001446A2" w:rsidRDefault="00BB6993" w:rsidP="00BB6993">
      <w:pPr>
        <w:spacing w:line="276" w:lineRule="auto"/>
        <w:jc w:val="center"/>
        <w:rPr>
          <w:sz w:val="23"/>
          <w:szCs w:val="23"/>
        </w:rPr>
      </w:pPr>
      <w:r w:rsidRPr="001446A2">
        <w:rPr>
          <w:sz w:val="23"/>
          <w:szCs w:val="23"/>
        </w:rPr>
        <w:t>Článek V</w:t>
      </w:r>
      <w:r>
        <w:rPr>
          <w:sz w:val="23"/>
          <w:szCs w:val="23"/>
        </w:rPr>
        <w:t>II</w:t>
      </w:r>
      <w:r w:rsidRPr="001446A2">
        <w:rPr>
          <w:sz w:val="23"/>
          <w:szCs w:val="23"/>
        </w:rPr>
        <w:t>.</w:t>
      </w:r>
    </w:p>
    <w:p w:rsidR="00BB6993" w:rsidRDefault="00BB6993" w:rsidP="00BB6993">
      <w:pPr>
        <w:spacing w:line="276" w:lineRule="auto"/>
        <w:jc w:val="center"/>
        <w:outlineLvl w:val="0"/>
        <w:rPr>
          <w:b/>
          <w:bCs/>
          <w:sz w:val="22"/>
          <w:szCs w:val="22"/>
        </w:rPr>
      </w:pPr>
      <w:r w:rsidRPr="00101606">
        <w:rPr>
          <w:b/>
          <w:bCs/>
          <w:sz w:val="22"/>
          <w:szCs w:val="22"/>
        </w:rPr>
        <w:t>Povinnosti zhotovitele</w:t>
      </w:r>
    </w:p>
    <w:p w:rsidR="00BB6993" w:rsidRPr="00DE0B77" w:rsidRDefault="00BB6993" w:rsidP="00BB6993">
      <w:pPr>
        <w:spacing w:line="276" w:lineRule="auto"/>
        <w:jc w:val="center"/>
        <w:outlineLvl w:val="0"/>
        <w:rPr>
          <w:b/>
          <w:bCs/>
          <w:sz w:val="18"/>
          <w:szCs w:val="18"/>
        </w:rPr>
      </w:pPr>
    </w:p>
    <w:p w:rsidR="00BB6993" w:rsidRDefault="00BB6993" w:rsidP="00BB6993">
      <w:pPr>
        <w:numPr>
          <w:ilvl w:val="0"/>
          <w:numId w:val="17"/>
        </w:numPr>
        <w:spacing w:line="276" w:lineRule="auto"/>
        <w:ind w:left="284"/>
        <w:outlineLvl w:val="0"/>
        <w:rPr>
          <w:bCs/>
          <w:sz w:val="22"/>
          <w:szCs w:val="22"/>
        </w:rPr>
      </w:pPr>
      <w:r>
        <w:rPr>
          <w:bCs/>
          <w:sz w:val="22"/>
          <w:szCs w:val="22"/>
        </w:rPr>
        <w:t>Zhotovitel je povinen poskytnout služby ve sjednaném rozsahu, kvalitě a termínu.</w:t>
      </w:r>
    </w:p>
    <w:p w:rsidR="00BB6993" w:rsidRPr="00DE7BB3" w:rsidRDefault="00BB6993" w:rsidP="00BB6993">
      <w:pPr>
        <w:numPr>
          <w:ilvl w:val="0"/>
          <w:numId w:val="17"/>
        </w:numPr>
        <w:spacing w:line="276" w:lineRule="auto"/>
        <w:ind w:left="284"/>
        <w:jc w:val="both"/>
        <w:outlineLvl w:val="0"/>
        <w:rPr>
          <w:bCs/>
          <w:sz w:val="22"/>
          <w:szCs w:val="22"/>
        </w:rPr>
      </w:pPr>
      <w:r w:rsidRPr="00DE7BB3">
        <w:rPr>
          <w:bCs/>
          <w:sz w:val="22"/>
          <w:szCs w:val="22"/>
        </w:rPr>
        <w:t>Zhotovitel se zavazuje dodržovat technologické postupy stanovené pro použité materiály a garantovat kvalitu poskytovaných služeb v zachování rozměrů, tvarů a barev.</w:t>
      </w:r>
    </w:p>
    <w:p w:rsidR="00BB6993" w:rsidRPr="00022632" w:rsidRDefault="00BB6993" w:rsidP="00BB6993">
      <w:pPr>
        <w:numPr>
          <w:ilvl w:val="0"/>
          <w:numId w:val="17"/>
        </w:numPr>
        <w:spacing w:line="276" w:lineRule="auto"/>
        <w:ind w:left="284"/>
        <w:jc w:val="both"/>
        <w:outlineLvl w:val="0"/>
        <w:rPr>
          <w:bCs/>
          <w:sz w:val="22"/>
          <w:szCs w:val="22"/>
        </w:rPr>
      </w:pPr>
      <w:r>
        <w:rPr>
          <w:bCs/>
          <w:sz w:val="22"/>
          <w:szCs w:val="22"/>
        </w:rPr>
        <w:t>Zhotovitel odpovídá za ztrátu, poškození nebo zničení převzatého prádla od okamžiku podpisu pověřené osoby zhotovitele na soupisu použitého prádla. To se netýká případů, kdy bylo poškození uvedeno na soupisu při převzetí použitého prádla od objednatele.</w:t>
      </w:r>
    </w:p>
    <w:p w:rsidR="00BB6993" w:rsidRDefault="00BB6993" w:rsidP="00BB6993">
      <w:pPr>
        <w:spacing w:line="276" w:lineRule="auto"/>
        <w:jc w:val="center"/>
        <w:rPr>
          <w:sz w:val="19"/>
          <w:szCs w:val="19"/>
        </w:rPr>
      </w:pPr>
    </w:p>
    <w:p w:rsidR="00BB6993" w:rsidRDefault="00BB6993" w:rsidP="00BB6993">
      <w:pPr>
        <w:spacing w:line="276" w:lineRule="auto"/>
        <w:jc w:val="center"/>
        <w:rPr>
          <w:sz w:val="19"/>
          <w:szCs w:val="19"/>
        </w:rPr>
      </w:pPr>
    </w:p>
    <w:p w:rsidR="00E77622" w:rsidRDefault="00E77622" w:rsidP="00BB6993">
      <w:pPr>
        <w:spacing w:line="276" w:lineRule="auto"/>
        <w:jc w:val="center"/>
        <w:rPr>
          <w:sz w:val="19"/>
          <w:szCs w:val="19"/>
        </w:rPr>
      </w:pPr>
    </w:p>
    <w:p w:rsidR="00BB6993" w:rsidRPr="001446A2" w:rsidRDefault="00BB6993" w:rsidP="00BB6993">
      <w:pPr>
        <w:spacing w:line="276" w:lineRule="auto"/>
        <w:jc w:val="center"/>
        <w:rPr>
          <w:sz w:val="23"/>
          <w:szCs w:val="23"/>
        </w:rPr>
      </w:pPr>
      <w:r w:rsidRPr="001446A2">
        <w:rPr>
          <w:sz w:val="23"/>
          <w:szCs w:val="23"/>
        </w:rPr>
        <w:lastRenderedPageBreak/>
        <w:t xml:space="preserve">Článek </w:t>
      </w:r>
      <w:r>
        <w:rPr>
          <w:sz w:val="23"/>
          <w:szCs w:val="23"/>
        </w:rPr>
        <w:t>VIII</w:t>
      </w:r>
      <w:r w:rsidRPr="001446A2">
        <w:rPr>
          <w:sz w:val="23"/>
          <w:szCs w:val="23"/>
        </w:rPr>
        <w:t>.</w:t>
      </w:r>
    </w:p>
    <w:p w:rsidR="00BB6993" w:rsidRDefault="00BB6993" w:rsidP="00BB6993">
      <w:pPr>
        <w:spacing w:line="276" w:lineRule="auto"/>
        <w:jc w:val="center"/>
        <w:rPr>
          <w:b/>
          <w:sz w:val="23"/>
          <w:szCs w:val="23"/>
        </w:rPr>
      </w:pPr>
      <w:r w:rsidRPr="001446A2">
        <w:rPr>
          <w:b/>
          <w:sz w:val="23"/>
          <w:szCs w:val="23"/>
        </w:rPr>
        <w:t>Sankce</w:t>
      </w:r>
    </w:p>
    <w:p w:rsidR="00BB6993" w:rsidRPr="00DE0B77" w:rsidRDefault="00BB6993" w:rsidP="00BB6993">
      <w:pPr>
        <w:spacing w:line="276" w:lineRule="auto"/>
        <w:jc w:val="center"/>
        <w:rPr>
          <w:b/>
          <w:sz w:val="18"/>
          <w:szCs w:val="18"/>
        </w:rPr>
      </w:pPr>
    </w:p>
    <w:p w:rsidR="00BB6993" w:rsidRPr="000F74C5" w:rsidRDefault="00BB6993" w:rsidP="00BB6993">
      <w:pPr>
        <w:numPr>
          <w:ilvl w:val="0"/>
          <w:numId w:val="10"/>
        </w:numPr>
        <w:tabs>
          <w:tab w:val="clear" w:pos="720"/>
          <w:tab w:val="num" w:pos="360"/>
        </w:tabs>
        <w:suppressAutoHyphens/>
        <w:spacing w:line="276" w:lineRule="auto"/>
        <w:ind w:left="360"/>
        <w:jc w:val="both"/>
        <w:rPr>
          <w:sz w:val="22"/>
          <w:szCs w:val="22"/>
        </w:rPr>
      </w:pPr>
      <w:r w:rsidRPr="000F74C5">
        <w:rPr>
          <w:sz w:val="22"/>
          <w:szCs w:val="22"/>
        </w:rPr>
        <w:t xml:space="preserve">V případě, že objednatel nedodrží dobu splatnosti faktur dle čl. IV odst. </w:t>
      </w:r>
      <w:r>
        <w:rPr>
          <w:sz w:val="22"/>
          <w:szCs w:val="22"/>
        </w:rPr>
        <w:t>6</w:t>
      </w:r>
      <w:r w:rsidRPr="000F74C5">
        <w:rPr>
          <w:sz w:val="22"/>
          <w:szCs w:val="22"/>
        </w:rPr>
        <w:t xml:space="preserve"> této smlouvy, má zhotovitel právo požadovat úrok z prodlení ve výši 0,03% z dlužné částky včetně DPH za každý započatý den prodlení.</w:t>
      </w:r>
    </w:p>
    <w:p w:rsidR="00BB6993" w:rsidRPr="00522531" w:rsidRDefault="00BB6993" w:rsidP="00BB6993">
      <w:pPr>
        <w:numPr>
          <w:ilvl w:val="0"/>
          <w:numId w:val="10"/>
        </w:numPr>
        <w:tabs>
          <w:tab w:val="clear" w:pos="720"/>
          <w:tab w:val="num" w:pos="360"/>
        </w:tabs>
        <w:suppressAutoHyphens/>
        <w:spacing w:line="276" w:lineRule="auto"/>
        <w:ind w:left="360"/>
        <w:jc w:val="both"/>
        <w:rPr>
          <w:sz w:val="23"/>
          <w:szCs w:val="23"/>
        </w:rPr>
      </w:pPr>
      <w:r w:rsidRPr="000F74C5">
        <w:rPr>
          <w:sz w:val="22"/>
          <w:szCs w:val="22"/>
        </w:rPr>
        <w:t xml:space="preserve">V případě, že na straně zhotovitele dojde k neplnění předmětu plnění v termínech a kvalitě dle příslušných ustanovení této smlouvy a pokud zhotovitel nesjedná nápravu, přestože bude objednatelem na tuto skutečnost prokazatelně upozorněn, do 7 </w:t>
      </w:r>
      <w:r w:rsidRPr="00522531">
        <w:rPr>
          <w:sz w:val="22"/>
          <w:szCs w:val="22"/>
        </w:rPr>
        <w:t>kalendářních dnů od doručení upozornění, má objednatel právo požadovat jednorázovou smluvní pokutu ve výši 500,- Kč za každé takové porušení</w:t>
      </w:r>
      <w:r w:rsidRPr="00522531">
        <w:rPr>
          <w:sz w:val="23"/>
          <w:szCs w:val="23"/>
        </w:rPr>
        <w:t>.</w:t>
      </w:r>
    </w:p>
    <w:p w:rsidR="00BB6993" w:rsidRDefault="00BB6993" w:rsidP="00BB6993">
      <w:pPr>
        <w:numPr>
          <w:ilvl w:val="0"/>
          <w:numId w:val="10"/>
        </w:numPr>
        <w:tabs>
          <w:tab w:val="clear" w:pos="720"/>
          <w:tab w:val="num" w:pos="360"/>
        </w:tabs>
        <w:suppressAutoHyphens/>
        <w:spacing w:line="276" w:lineRule="auto"/>
        <w:ind w:left="360"/>
        <w:jc w:val="both"/>
        <w:rPr>
          <w:sz w:val="23"/>
          <w:szCs w:val="23"/>
        </w:rPr>
      </w:pPr>
      <w:r w:rsidRPr="00522531">
        <w:rPr>
          <w:sz w:val="22"/>
          <w:szCs w:val="22"/>
        </w:rPr>
        <w:t xml:space="preserve">V případě, že se zhotovitel ocitne v prodlení s odstraněním reklamované vady dle čl. V odst. 7, </w:t>
      </w:r>
      <w:r>
        <w:rPr>
          <w:sz w:val="22"/>
          <w:szCs w:val="22"/>
        </w:rPr>
        <w:t xml:space="preserve">                       </w:t>
      </w:r>
      <w:r w:rsidRPr="00522531">
        <w:rPr>
          <w:sz w:val="22"/>
          <w:szCs w:val="22"/>
        </w:rPr>
        <w:t xml:space="preserve">je objednatel oprávněn požadovat smluvní pokutu ve výši 500,- Kč. </w:t>
      </w:r>
    </w:p>
    <w:p w:rsidR="00BB6993" w:rsidRPr="0079086C" w:rsidRDefault="00BB6993" w:rsidP="00BB6993">
      <w:pPr>
        <w:numPr>
          <w:ilvl w:val="0"/>
          <w:numId w:val="10"/>
        </w:numPr>
        <w:tabs>
          <w:tab w:val="clear" w:pos="720"/>
          <w:tab w:val="num" w:pos="360"/>
        </w:tabs>
        <w:suppressAutoHyphens/>
        <w:spacing w:line="276" w:lineRule="auto"/>
        <w:ind w:left="360"/>
        <w:jc w:val="both"/>
        <w:rPr>
          <w:sz w:val="23"/>
          <w:szCs w:val="23"/>
        </w:rPr>
      </w:pPr>
      <w:r w:rsidRPr="0079086C">
        <w:rPr>
          <w:sz w:val="22"/>
          <w:szCs w:val="22"/>
        </w:rPr>
        <w:t>V případě ztráty, poškození nebo zničení převzatého kusu prádla je objednatel oprávněn požadovat přiměřenou slevu nebo finanční náhradu za poškozený, zničený nebo ztracený kus prádla, která je stanovena s přihlédnutím ke stáří a opotřebení prádla.</w:t>
      </w:r>
    </w:p>
    <w:p w:rsidR="00BB6993" w:rsidRPr="00913C4C" w:rsidRDefault="00BB6993" w:rsidP="00BB6993">
      <w:pPr>
        <w:suppressAutoHyphens/>
        <w:spacing w:line="276" w:lineRule="auto"/>
        <w:ind w:left="66"/>
        <w:jc w:val="both"/>
        <w:rPr>
          <w:sz w:val="19"/>
          <w:szCs w:val="19"/>
        </w:rPr>
      </w:pPr>
    </w:p>
    <w:p w:rsidR="00BB6993" w:rsidRPr="009664F2" w:rsidRDefault="00BB6993" w:rsidP="00BB6993">
      <w:pPr>
        <w:pStyle w:val="Odstavecseseznamem"/>
        <w:spacing w:before="120" w:line="276" w:lineRule="auto"/>
        <w:ind w:left="0"/>
        <w:jc w:val="center"/>
        <w:rPr>
          <w:sz w:val="22"/>
          <w:szCs w:val="22"/>
        </w:rPr>
      </w:pPr>
      <w:r w:rsidRPr="009664F2">
        <w:rPr>
          <w:sz w:val="22"/>
          <w:szCs w:val="22"/>
        </w:rPr>
        <w:t xml:space="preserve">Článek </w:t>
      </w:r>
      <w:r>
        <w:rPr>
          <w:sz w:val="22"/>
          <w:szCs w:val="22"/>
        </w:rPr>
        <w:t>IX</w:t>
      </w:r>
      <w:r w:rsidRPr="009664F2">
        <w:rPr>
          <w:sz w:val="22"/>
          <w:szCs w:val="22"/>
        </w:rPr>
        <w:t>.</w:t>
      </w:r>
    </w:p>
    <w:p w:rsidR="00BB6993" w:rsidRPr="001446A2" w:rsidRDefault="00BB6993" w:rsidP="00BB6993">
      <w:pPr>
        <w:spacing w:line="276" w:lineRule="auto"/>
        <w:jc w:val="center"/>
        <w:rPr>
          <w:b/>
          <w:sz w:val="23"/>
          <w:szCs w:val="23"/>
        </w:rPr>
      </w:pPr>
      <w:r w:rsidRPr="001446A2">
        <w:rPr>
          <w:b/>
          <w:sz w:val="23"/>
          <w:szCs w:val="23"/>
        </w:rPr>
        <w:t>Odstoupení od smlouvy</w:t>
      </w:r>
    </w:p>
    <w:p w:rsidR="00BB6993" w:rsidRPr="00DE0B77" w:rsidRDefault="00BB6993" w:rsidP="00BB6993">
      <w:pPr>
        <w:spacing w:line="276" w:lineRule="auto"/>
        <w:jc w:val="center"/>
        <w:rPr>
          <w:b/>
          <w:sz w:val="18"/>
          <w:szCs w:val="18"/>
        </w:rPr>
      </w:pPr>
    </w:p>
    <w:p w:rsidR="00BB6993" w:rsidRDefault="00BB6993" w:rsidP="00BB6993">
      <w:pPr>
        <w:numPr>
          <w:ilvl w:val="0"/>
          <w:numId w:val="11"/>
        </w:numPr>
        <w:tabs>
          <w:tab w:val="clear" w:pos="720"/>
        </w:tabs>
        <w:spacing w:line="276" w:lineRule="auto"/>
        <w:ind w:left="360" w:hanging="360"/>
        <w:jc w:val="both"/>
        <w:rPr>
          <w:sz w:val="22"/>
          <w:szCs w:val="22"/>
        </w:rPr>
      </w:pPr>
      <w:r w:rsidRPr="00574198">
        <w:rPr>
          <w:sz w:val="22"/>
          <w:szCs w:val="22"/>
        </w:rPr>
        <w:t xml:space="preserve">Kromě důvodů stanovených občanským zákoníkem je </w:t>
      </w:r>
      <w:r>
        <w:rPr>
          <w:sz w:val="22"/>
          <w:szCs w:val="22"/>
        </w:rPr>
        <w:t>objednatel</w:t>
      </w:r>
      <w:r w:rsidRPr="00574198">
        <w:rPr>
          <w:sz w:val="22"/>
          <w:szCs w:val="22"/>
        </w:rPr>
        <w:t xml:space="preserve"> oprávněn odstoupit od smlouvy v</w:t>
      </w:r>
      <w:r>
        <w:rPr>
          <w:sz w:val="22"/>
          <w:szCs w:val="22"/>
        </w:rPr>
        <w:t> </w:t>
      </w:r>
      <w:r w:rsidRPr="005A0602">
        <w:rPr>
          <w:sz w:val="22"/>
          <w:szCs w:val="22"/>
        </w:rPr>
        <w:t xml:space="preserve">případě, </w:t>
      </w:r>
      <w:r w:rsidRPr="000F74C5">
        <w:rPr>
          <w:sz w:val="22"/>
          <w:szCs w:val="22"/>
        </w:rPr>
        <w:t>že zhotovitel opakovaně (více jak 2</w:t>
      </w:r>
      <w:r>
        <w:rPr>
          <w:sz w:val="22"/>
          <w:szCs w:val="22"/>
        </w:rPr>
        <w:t xml:space="preserve"> </w:t>
      </w:r>
      <w:r w:rsidRPr="000F74C5">
        <w:rPr>
          <w:sz w:val="22"/>
          <w:szCs w:val="22"/>
        </w:rPr>
        <w:t>x) neplní předmět plnění v termínech a kvalitě dle příslušných ustanovení této smlouvy</w:t>
      </w:r>
      <w:r>
        <w:rPr>
          <w:sz w:val="22"/>
          <w:szCs w:val="22"/>
        </w:rPr>
        <w:t>.</w:t>
      </w:r>
      <w:r w:rsidRPr="000F74C5">
        <w:rPr>
          <w:sz w:val="22"/>
          <w:szCs w:val="22"/>
        </w:rPr>
        <w:t xml:space="preserve"> </w:t>
      </w:r>
    </w:p>
    <w:p w:rsidR="00BB6993" w:rsidRDefault="00BB6993" w:rsidP="00BB6993">
      <w:pPr>
        <w:numPr>
          <w:ilvl w:val="0"/>
          <w:numId w:val="11"/>
        </w:numPr>
        <w:tabs>
          <w:tab w:val="clear" w:pos="720"/>
        </w:tabs>
        <w:spacing w:line="276" w:lineRule="auto"/>
        <w:ind w:left="360" w:hanging="360"/>
        <w:jc w:val="both"/>
        <w:rPr>
          <w:sz w:val="22"/>
          <w:szCs w:val="22"/>
        </w:rPr>
      </w:pPr>
      <w:r w:rsidRPr="00DE250A">
        <w:rPr>
          <w:sz w:val="22"/>
          <w:szCs w:val="22"/>
        </w:rPr>
        <w:t xml:space="preserve">Smluvní strany se dohodly, že v případě odstoupení od smlouvy nezaniká právo </w:t>
      </w:r>
      <w:r>
        <w:rPr>
          <w:sz w:val="22"/>
          <w:szCs w:val="22"/>
        </w:rPr>
        <w:t>objednatele</w:t>
      </w:r>
      <w:r w:rsidRPr="00DE250A">
        <w:rPr>
          <w:sz w:val="22"/>
          <w:szCs w:val="22"/>
        </w:rPr>
        <w:t xml:space="preserve"> na úhradu smluvní pokuty dle čl. </w:t>
      </w:r>
      <w:r>
        <w:rPr>
          <w:sz w:val="22"/>
          <w:szCs w:val="22"/>
        </w:rPr>
        <w:t>VIII</w:t>
      </w:r>
      <w:r w:rsidRPr="00DE250A">
        <w:rPr>
          <w:sz w:val="22"/>
          <w:szCs w:val="22"/>
        </w:rPr>
        <w:t xml:space="preserve"> odst. 2</w:t>
      </w:r>
      <w:r>
        <w:rPr>
          <w:sz w:val="22"/>
          <w:szCs w:val="22"/>
        </w:rPr>
        <w:t xml:space="preserve"> a odst. 3</w:t>
      </w:r>
      <w:r w:rsidRPr="00DE250A">
        <w:rPr>
          <w:sz w:val="22"/>
          <w:szCs w:val="22"/>
        </w:rPr>
        <w:t>.</w:t>
      </w:r>
      <w:r w:rsidRPr="00DE250A">
        <w:rPr>
          <w:sz w:val="23"/>
          <w:szCs w:val="23"/>
        </w:rPr>
        <w:t xml:space="preserve"> </w:t>
      </w:r>
    </w:p>
    <w:p w:rsidR="00BB6993" w:rsidRPr="00DE250A" w:rsidRDefault="00BB6993" w:rsidP="00BB6993">
      <w:pPr>
        <w:numPr>
          <w:ilvl w:val="0"/>
          <w:numId w:val="11"/>
        </w:numPr>
        <w:tabs>
          <w:tab w:val="clear" w:pos="720"/>
        </w:tabs>
        <w:spacing w:line="276" w:lineRule="auto"/>
        <w:ind w:left="360" w:hanging="360"/>
        <w:jc w:val="both"/>
        <w:rPr>
          <w:sz w:val="22"/>
          <w:szCs w:val="22"/>
        </w:rPr>
      </w:pPr>
      <w:r w:rsidRPr="00DE250A">
        <w:rPr>
          <w:sz w:val="22"/>
          <w:szCs w:val="22"/>
        </w:rPr>
        <w:t xml:space="preserve">Odstoupení je účinné okamžikem doručení písemného oznámení o odstoupení druhé smluvní straně. </w:t>
      </w:r>
    </w:p>
    <w:p w:rsidR="00BB6993" w:rsidRPr="00913C4C" w:rsidRDefault="00BB6993" w:rsidP="00BB6993">
      <w:pPr>
        <w:spacing w:line="276" w:lineRule="auto"/>
        <w:ind w:left="426"/>
        <w:jc w:val="center"/>
        <w:rPr>
          <w:sz w:val="18"/>
          <w:szCs w:val="18"/>
        </w:rPr>
      </w:pPr>
    </w:p>
    <w:p w:rsidR="00BB6993" w:rsidRPr="00913C4C" w:rsidRDefault="00BB6993" w:rsidP="00BB6993">
      <w:pPr>
        <w:spacing w:line="276" w:lineRule="auto"/>
        <w:ind w:left="426"/>
        <w:jc w:val="center"/>
        <w:rPr>
          <w:sz w:val="19"/>
          <w:szCs w:val="19"/>
        </w:rPr>
      </w:pPr>
    </w:p>
    <w:p w:rsidR="00BB6993" w:rsidRPr="008B04C6" w:rsidRDefault="00BB6993" w:rsidP="00BB6993">
      <w:pPr>
        <w:spacing w:before="120" w:line="276" w:lineRule="auto"/>
        <w:jc w:val="center"/>
        <w:rPr>
          <w:sz w:val="22"/>
          <w:szCs w:val="22"/>
        </w:rPr>
      </w:pPr>
      <w:r>
        <w:rPr>
          <w:sz w:val="22"/>
          <w:szCs w:val="22"/>
        </w:rPr>
        <w:t>Článek X</w:t>
      </w:r>
      <w:r w:rsidRPr="008B04C6">
        <w:rPr>
          <w:sz w:val="22"/>
          <w:szCs w:val="22"/>
        </w:rPr>
        <w:t xml:space="preserve">. </w:t>
      </w:r>
    </w:p>
    <w:p w:rsidR="00BB6993" w:rsidRPr="008B04C6" w:rsidRDefault="00BB6993" w:rsidP="00BB6993">
      <w:pPr>
        <w:spacing w:line="276" w:lineRule="auto"/>
        <w:jc w:val="center"/>
        <w:rPr>
          <w:b/>
          <w:sz w:val="22"/>
          <w:szCs w:val="22"/>
        </w:rPr>
      </w:pPr>
      <w:r w:rsidRPr="008B04C6">
        <w:rPr>
          <w:b/>
          <w:sz w:val="22"/>
          <w:szCs w:val="22"/>
        </w:rPr>
        <w:t>Další ujednání</w:t>
      </w:r>
    </w:p>
    <w:p w:rsidR="00BB6993" w:rsidRPr="00DE0B77" w:rsidRDefault="00BB6993" w:rsidP="00BB6993">
      <w:pPr>
        <w:spacing w:line="276" w:lineRule="auto"/>
        <w:jc w:val="center"/>
        <w:rPr>
          <w:b/>
          <w:sz w:val="18"/>
          <w:szCs w:val="18"/>
        </w:rPr>
      </w:pPr>
    </w:p>
    <w:p w:rsidR="00BB6993" w:rsidRPr="000F74C5" w:rsidRDefault="00BB6993" w:rsidP="00BB6993">
      <w:pPr>
        <w:numPr>
          <w:ilvl w:val="3"/>
          <w:numId w:val="4"/>
        </w:numPr>
        <w:spacing w:line="276" w:lineRule="auto"/>
        <w:jc w:val="both"/>
        <w:rPr>
          <w:sz w:val="22"/>
          <w:szCs w:val="22"/>
        </w:rPr>
      </w:pPr>
      <w:r w:rsidRPr="000F74C5">
        <w:rPr>
          <w:sz w:val="22"/>
          <w:szCs w:val="22"/>
        </w:rPr>
        <w:t>Tato smlouva podléhá uveřejnění v informačním systému veřejné správy - Registru smluv.</w:t>
      </w:r>
    </w:p>
    <w:p w:rsidR="00BB6993" w:rsidRPr="00B810AB" w:rsidRDefault="00BB6993" w:rsidP="00BB6993">
      <w:pPr>
        <w:numPr>
          <w:ilvl w:val="3"/>
          <w:numId w:val="4"/>
        </w:numPr>
        <w:tabs>
          <w:tab w:val="clear" w:pos="360"/>
        </w:tabs>
        <w:spacing w:line="276" w:lineRule="auto"/>
        <w:jc w:val="both"/>
        <w:rPr>
          <w:sz w:val="23"/>
          <w:szCs w:val="23"/>
        </w:rPr>
      </w:pPr>
      <w:r w:rsidRPr="000F74C5">
        <w:rPr>
          <w:sz w:val="22"/>
          <w:szCs w:val="22"/>
        </w:rPr>
        <w:t>Smluvní strany berou na vědomí, že úplný text smlouvy bude zveřejněn v informačním systému veřejné správy - Registru smluv. Povinnost zveřejnění splní objednatel. V případě nesplnění zákonné povinnosti je smlouva do tří měsíců od jejího podpisu bez dalšího zrušena od samého počátku</w:t>
      </w:r>
      <w:r w:rsidRPr="00B810AB">
        <w:rPr>
          <w:sz w:val="23"/>
          <w:szCs w:val="23"/>
        </w:rPr>
        <w:t xml:space="preserve">.  </w:t>
      </w:r>
    </w:p>
    <w:p w:rsidR="00BB6993" w:rsidRDefault="00BB6993" w:rsidP="00BB6993">
      <w:pPr>
        <w:numPr>
          <w:ilvl w:val="3"/>
          <w:numId w:val="4"/>
        </w:numPr>
        <w:spacing w:line="276" w:lineRule="auto"/>
        <w:jc w:val="both"/>
        <w:rPr>
          <w:sz w:val="22"/>
          <w:szCs w:val="22"/>
        </w:rPr>
      </w:pPr>
      <w:r w:rsidRPr="008B04C6">
        <w:rPr>
          <w:sz w:val="22"/>
          <w:szCs w:val="22"/>
        </w:rPr>
        <w:t>Práva a povinnosti výslovně neupravené touto smlouvou se řídí příslušnými ustanoveními občanského zákoníku</w:t>
      </w:r>
      <w:r>
        <w:rPr>
          <w:sz w:val="22"/>
          <w:szCs w:val="22"/>
        </w:rPr>
        <w:t>, zejména o smlouvě o dílo</w:t>
      </w:r>
      <w:r w:rsidRPr="008B04C6">
        <w:rPr>
          <w:sz w:val="22"/>
          <w:szCs w:val="22"/>
        </w:rPr>
        <w:t>.</w:t>
      </w:r>
    </w:p>
    <w:p w:rsidR="00BB6993" w:rsidRDefault="00BB6993" w:rsidP="00BB6993">
      <w:pPr>
        <w:numPr>
          <w:ilvl w:val="3"/>
          <w:numId w:val="4"/>
        </w:numPr>
        <w:spacing w:line="276" w:lineRule="auto"/>
        <w:jc w:val="both"/>
        <w:rPr>
          <w:sz w:val="22"/>
          <w:szCs w:val="22"/>
        </w:rPr>
      </w:pPr>
      <w:r>
        <w:rPr>
          <w:sz w:val="22"/>
          <w:szCs w:val="22"/>
        </w:rPr>
        <w:t>Nedílnou součástí této smlouvy je příloha č. 1: Cenová nabídka.</w:t>
      </w:r>
    </w:p>
    <w:p w:rsidR="00BB6993" w:rsidRDefault="00BB6993" w:rsidP="00BB6993">
      <w:pPr>
        <w:numPr>
          <w:ilvl w:val="3"/>
          <w:numId w:val="4"/>
        </w:numPr>
        <w:spacing w:line="276" w:lineRule="auto"/>
        <w:jc w:val="both"/>
        <w:rPr>
          <w:sz w:val="22"/>
          <w:szCs w:val="22"/>
        </w:rPr>
      </w:pPr>
      <w:r w:rsidRPr="00522531">
        <w:rPr>
          <w:sz w:val="22"/>
          <w:szCs w:val="22"/>
        </w:rPr>
        <w:t>Smluvní strany se dohodly, že tuto smlouvu lze měnit a doplňovat pouze formou písemných vzestupně</w:t>
      </w:r>
      <w:r w:rsidRPr="008B04C6">
        <w:rPr>
          <w:sz w:val="22"/>
          <w:szCs w:val="22"/>
        </w:rPr>
        <w:t xml:space="preserve"> čí</w:t>
      </w:r>
      <w:r>
        <w:rPr>
          <w:sz w:val="22"/>
          <w:szCs w:val="22"/>
        </w:rPr>
        <w:t xml:space="preserve">slovaných dodatků podepsaných </w:t>
      </w:r>
      <w:r w:rsidRPr="008B04C6">
        <w:rPr>
          <w:sz w:val="22"/>
          <w:szCs w:val="22"/>
        </w:rPr>
        <w:t>oběma smluvními stranami.</w:t>
      </w:r>
    </w:p>
    <w:p w:rsidR="00BB6993" w:rsidRPr="008B04C6" w:rsidRDefault="00BB6993" w:rsidP="00BB6993">
      <w:pPr>
        <w:numPr>
          <w:ilvl w:val="3"/>
          <w:numId w:val="4"/>
        </w:numPr>
        <w:spacing w:line="276" w:lineRule="auto"/>
        <w:jc w:val="both"/>
        <w:rPr>
          <w:sz w:val="22"/>
          <w:szCs w:val="22"/>
        </w:rPr>
      </w:pPr>
      <w:r>
        <w:rPr>
          <w:sz w:val="22"/>
          <w:szCs w:val="22"/>
        </w:rPr>
        <w:t>Zhotovitel</w:t>
      </w:r>
      <w:r w:rsidRPr="008B04C6">
        <w:rPr>
          <w:sz w:val="22"/>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w:t>
      </w:r>
      <w:r>
        <w:rPr>
          <w:sz w:val="22"/>
          <w:szCs w:val="22"/>
        </w:rPr>
        <w:t>účastník</w:t>
      </w:r>
      <w:r w:rsidRPr="008B04C6">
        <w:rPr>
          <w:sz w:val="22"/>
          <w:szCs w:val="22"/>
        </w:rPr>
        <w:t>ům nedopustil žádného jednání narušujícího hospodářskou soutěž.</w:t>
      </w:r>
    </w:p>
    <w:p w:rsidR="00BB6993" w:rsidRDefault="00BB6993" w:rsidP="00BB6993">
      <w:pPr>
        <w:numPr>
          <w:ilvl w:val="3"/>
          <w:numId w:val="4"/>
        </w:numPr>
        <w:spacing w:line="276" w:lineRule="auto"/>
        <w:jc w:val="both"/>
        <w:rPr>
          <w:sz w:val="22"/>
          <w:szCs w:val="22"/>
        </w:rPr>
      </w:pPr>
      <w:r w:rsidRPr="008B04C6">
        <w:rPr>
          <w:sz w:val="22"/>
          <w:szCs w:val="22"/>
        </w:rPr>
        <w:t>Smluvní strany prohlašují, že smlouvu uzavřely svobodně a vážně, že jim nejsou známy j</w:t>
      </w:r>
      <w:r>
        <w:rPr>
          <w:sz w:val="22"/>
          <w:szCs w:val="22"/>
        </w:rPr>
        <w:t xml:space="preserve">akékoliv skutečnosti, které by </w:t>
      </w:r>
      <w:r w:rsidRPr="008B04C6">
        <w:rPr>
          <w:sz w:val="22"/>
          <w:szCs w:val="22"/>
        </w:rPr>
        <w:t>její uzavření vylučovaly, že se neuvedly vzájemně v omyl a ani jedna z nich smlouvu neuzavírá v tísni.</w:t>
      </w:r>
    </w:p>
    <w:p w:rsidR="00BB6993" w:rsidRDefault="00BB6993" w:rsidP="00BB6993">
      <w:pPr>
        <w:numPr>
          <w:ilvl w:val="3"/>
          <w:numId w:val="4"/>
        </w:numPr>
        <w:spacing w:line="276" w:lineRule="auto"/>
        <w:jc w:val="both"/>
        <w:rPr>
          <w:sz w:val="22"/>
          <w:szCs w:val="22"/>
        </w:rPr>
      </w:pPr>
      <w:r>
        <w:rPr>
          <w:sz w:val="22"/>
          <w:szCs w:val="22"/>
        </w:rPr>
        <w:t>Objednatel</w:t>
      </w:r>
      <w:r w:rsidRPr="008B04C6">
        <w:rPr>
          <w:sz w:val="22"/>
          <w:szCs w:val="22"/>
        </w:rPr>
        <w:t xml:space="preserve"> má právo vypovědět tuto smlouvu v případě, že v souvislosti s plněním účelu této smlouvy dojde ke spáchání trestného činu. Výpovědní doba v takovém případě činí 3 dny a začíná běžet dnem následujícím po dni, kdy bylo písemné vyhotovení výpovědi doručeno </w:t>
      </w:r>
      <w:r>
        <w:rPr>
          <w:sz w:val="22"/>
          <w:szCs w:val="22"/>
        </w:rPr>
        <w:t xml:space="preserve">zhotoviteli. </w:t>
      </w:r>
    </w:p>
    <w:p w:rsidR="00BB6993" w:rsidRDefault="00BB6993" w:rsidP="00BB6993">
      <w:pPr>
        <w:spacing w:line="276" w:lineRule="auto"/>
        <w:jc w:val="both"/>
        <w:rPr>
          <w:sz w:val="22"/>
          <w:szCs w:val="22"/>
        </w:rPr>
      </w:pPr>
    </w:p>
    <w:p w:rsidR="00BB6993" w:rsidRPr="00FA284E" w:rsidRDefault="00BB6993" w:rsidP="00BB6993">
      <w:pPr>
        <w:numPr>
          <w:ilvl w:val="3"/>
          <w:numId w:val="4"/>
        </w:numPr>
        <w:spacing w:line="276" w:lineRule="auto"/>
        <w:jc w:val="both"/>
        <w:rPr>
          <w:sz w:val="22"/>
          <w:szCs w:val="22"/>
        </w:rPr>
      </w:pPr>
      <w:r w:rsidRPr="00FA284E">
        <w:rPr>
          <w:sz w:val="22"/>
          <w:szCs w:val="22"/>
        </w:rPr>
        <w:lastRenderedPageBreak/>
        <w:t>Tato smlouva je vyhotovena v elektronické formě a je podepsaná platnými uznávanými elektronickými podpisy. Každá ze smluvních stran obdrží smlouvu v elektronické formě.</w:t>
      </w:r>
    </w:p>
    <w:p w:rsidR="00BB6993" w:rsidRPr="008B04C6" w:rsidRDefault="00BB6993" w:rsidP="00BB6993">
      <w:pPr>
        <w:spacing w:line="276" w:lineRule="auto"/>
        <w:jc w:val="both"/>
        <w:rPr>
          <w:sz w:val="22"/>
          <w:szCs w:val="22"/>
        </w:rPr>
      </w:pPr>
    </w:p>
    <w:p w:rsidR="00BB6993" w:rsidRPr="00DE0B77" w:rsidRDefault="00BB6993" w:rsidP="00BB6993">
      <w:pPr>
        <w:spacing w:line="276" w:lineRule="auto"/>
        <w:jc w:val="both"/>
        <w:rPr>
          <w:sz w:val="8"/>
          <w:szCs w:val="8"/>
        </w:rPr>
      </w:pPr>
    </w:p>
    <w:p w:rsidR="00BB6993" w:rsidRPr="008B04C6" w:rsidRDefault="00BB6993" w:rsidP="00BB6993">
      <w:pPr>
        <w:spacing w:line="276" w:lineRule="auto"/>
        <w:jc w:val="both"/>
        <w:rPr>
          <w:sz w:val="22"/>
          <w:szCs w:val="22"/>
        </w:rPr>
      </w:pPr>
      <w:r w:rsidRPr="008B04C6">
        <w:rPr>
          <w:sz w:val="22"/>
          <w:szCs w:val="22"/>
        </w:rPr>
        <w:t>V Jihlavě dne</w:t>
      </w:r>
      <w:r>
        <w:rPr>
          <w:sz w:val="22"/>
          <w:szCs w:val="22"/>
        </w:rPr>
        <w:t xml:space="preserve">                          </w:t>
      </w:r>
      <w:r w:rsidRPr="008B04C6">
        <w:rPr>
          <w:sz w:val="22"/>
          <w:szCs w:val="22"/>
        </w:rPr>
        <w:tab/>
      </w:r>
      <w:r w:rsidRPr="008B04C6">
        <w:rPr>
          <w:sz w:val="22"/>
          <w:szCs w:val="22"/>
        </w:rPr>
        <w:tab/>
      </w:r>
      <w:r w:rsidRPr="008B04C6">
        <w:rPr>
          <w:sz w:val="22"/>
          <w:szCs w:val="22"/>
        </w:rPr>
        <w:tab/>
      </w:r>
      <w:r w:rsidRPr="008B04C6">
        <w:rPr>
          <w:sz w:val="22"/>
          <w:szCs w:val="22"/>
        </w:rPr>
        <w:tab/>
      </w:r>
      <w:r w:rsidRPr="008B04C6">
        <w:rPr>
          <w:sz w:val="22"/>
          <w:szCs w:val="22"/>
        </w:rPr>
        <w:tab/>
        <w:t>V ………</w:t>
      </w:r>
      <w:r>
        <w:rPr>
          <w:sz w:val="22"/>
          <w:szCs w:val="22"/>
        </w:rPr>
        <w:t>….</w:t>
      </w:r>
      <w:r w:rsidRPr="008B04C6">
        <w:rPr>
          <w:sz w:val="22"/>
          <w:szCs w:val="22"/>
        </w:rPr>
        <w:t xml:space="preserve">…….. </w:t>
      </w:r>
      <w:r>
        <w:rPr>
          <w:sz w:val="22"/>
          <w:szCs w:val="22"/>
        </w:rPr>
        <w:t>…</w:t>
      </w:r>
      <w:r w:rsidRPr="008B04C6">
        <w:rPr>
          <w:sz w:val="22"/>
          <w:szCs w:val="22"/>
        </w:rPr>
        <w:t xml:space="preserve">dne </w:t>
      </w:r>
    </w:p>
    <w:p w:rsidR="00BB6993" w:rsidRPr="00913C4C" w:rsidRDefault="00BB6993" w:rsidP="00BB6993">
      <w:pPr>
        <w:spacing w:line="276" w:lineRule="auto"/>
        <w:jc w:val="both"/>
        <w:rPr>
          <w:sz w:val="20"/>
          <w:szCs w:val="20"/>
        </w:rPr>
      </w:pPr>
    </w:p>
    <w:p w:rsidR="00BB6993" w:rsidRDefault="00BB6993" w:rsidP="00BB6993">
      <w:pPr>
        <w:spacing w:line="276" w:lineRule="auto"/>
        <w:jc w:val="both"/>
        <w:rPr>
          <w:sz w:val="20"/>
          <w:szCs w:val="20"/>
        </w:rPr>
      </w:pPr>
    </w:p>
    <w:p w:rsidR="00BB6993" w:rsidRPr="00913C4C" w:rsidRDefault="00BB6993" w:rsidP="00BB6993">
      <w:pPr>
        <w:spacing w:line="276" w:lineRule="auto"/>
        <w:jc w:val="both"/>
        <w:rPr>
          <w:sz w:val="20"/>
          <w:szCs w:val="20"/>
        </w:rPr>
      </w:pPr>
    </w:p>
    <w:p w:rsidR="00BB6993" w:rsidRDefault="00BB6993" w:rsidP="00BB6993">
      <w:pPr>
        <w:spacing w:line="276" w:lineRule="auto"/>
        <w:jc w:val="both"/>
        <w:rPr>
          <w:sz w:val="22"/>
          <w:szCs w:val="22"/>
        </w:rPr>
      </w:pPr>
    </w:p>
    <w:p w:rsidR="00BB6993" w:rsidRPr="008B04C6" w:rsidRDefault="00BB6993" w:rsidP="00BB6993">
      <w:pPr>
        <w:spacing w:line="276" w:lineRule="auto"/>
        <w:jc w:val="both"/>
        <w:rPr>
          <w:sz w:val="22"/>
          <w:szCs w:val="22"/>
        </w:rPr>
      </w:pPr>
    </w:p>
    <w:p w:rsidR="00BB6993" w:rsidRPr="008B04C6" w:rsidRDefault="00BB6993" w:rsidP="00BB6993">
      <w:pPr>
        <w:spacing w:line="276" w:lineRule="auto"/>
        <w:jc w:val="both"/>
        <w:rPr>
          <w:sz w:val="22"/>
          <w:szCs w:val="22"/>
        </w:rPr>
      </w:pPr>
      <w:r w:rsidRPr="008B04C6">
        <w:rPr>
          <w:sz w:val="22"/>
          <w:szCs w:val="22"/>
        </w:rPr>
        <w:t xml:space="preserve"> …..…………..…………………..</w:t>
      </w:r>
      <w:r w:rsidRPr="008B04C6">
        <w:rPr>
          <w:sz w:val="22"/>
          <w:szCs w:val="22"/>
        </w:rPr>
        <w:tab/>
      </w:r>
      <w:r w:rsidRPr="008B04C6">
        <w:rPr>
          <w:sz w:val="22"/>
          <w:szCs w:val="22"/>
        </w:rPr>
        <w:tab/>
        <w:t xml:space="preserve">      </w:t>
      </w:r>
      <w:r w:rsidRPr="008B04C6">
        <w:rPr>
          <w:sz w:val="22"/>
          <w:szCs w:val="22"/>
        </w:rPr>
        <w:tab/>
      </w:r>
      <w:r w:rsidRPr="008B04C6">
        <w:rPr>
          <w:sz w:val="22"/>
          <w:szCs w:val="22"/>
        </w:rPr>
        <w:tab/>
        <w:t>………………………………….</w:t>
      </w:r>
    </w:p>
    <w:p w:rsidR="00BB6993" w:rsidRPr="008B04C6" w:rsidRDefault="00BB6993" w:rsidP="00BB6993">
      <w:pPr>
        <w:spacing w:line="264" w:lineRule="auto"/>
        <w:jc w:val="both"/>
        <w:rPr>
          <w:sz w:val="22"/>
          <w:szCs w:val="22"/>
        </w:rPr>
      </w:pPr>
      <w:r w:rsidRPr="008B04C6">
        <w:rPr>
          <w:sz w:val="22"/>
          <w:szCs w:val="22"/>
        </w:rPr>
        <w:tab/>
      </w:r>
      <w:r>
        <w:rPr>
          <w:sz w:val="22"/>
          <w:szCs w:val="22"/>
        </w:rPr>
        <w:t xml:space="preserve">    za objednatele</w:t>
      </w:r>
      <w:r w:rsidRPr="008B04C6">
        <w:rPr>
          <w:sz w:val="22"/>
          <w:szCs w:val="22"/>
        </w:rPr>
        <w:tab/>
      </w:r>
      <w:r w:rsidRPr="008B04C6">
        <w:rPr>
          <w:sz w:val="22"/>
          <w:szCs w:val="22"/>
        </w:rPr>
        <w:tab/>
      </w:r>
      <w:r w:rsidRPr="008B04C6">
        <w:rPr>
          <w:sz w:val="22"/>
          <w:szCs w:val="22"/>
        </w:rPr>
        <w:tab/>
      </w:r>
      <w:r w:rsidRPr="008B04C6">
        <w:rPr>
          <w:sz w:val="22"/>
          <w:szCs w:val="22"/>
        </w:rPr>
        <w:tab/>
      </w:r>
      <w:r w:rsidRPr="008B04C6">
        <w:rPr>
          <w:sz w:val="22"/>
          <w:szCs w:val="22"/>
        </w:rPr>
        <w:tab/>
      </w:r>
      <w:r>
        <w:rPr>
          <w:sz w:val="22"/>
          <w:szCs w:val="22"/>
        </w:rPr>
        <w:t xml:space="preserve">                za</w:t>
      </w:r>
      <w:r w:rsidRPr="008B04C6">
        <w:rPr>
          <w:sz w:val="22"/>
          <w:szCs w:val="22"/>
        </w:rPr>
        <w:t xml:space="preserve"> </w:t>
      </w:r>
      <w:r>
        <w:rPr>
          <w:sz w:val="22"/>
          <w:szCs w:val="22"/>
        </w:rPr>
        <w:t>zhotovitele</w:t>
      </w:r>
      <w:r w:rsidRPr="008B04C6">
        <w:rPr>
          <w:sz w:val="22"/>
          <w:szCs w:val="22"/>
        </w:rPr>
        <w:t xml:space="preserve"> </w:t>
      </w:r>
      <w:r w:rsidRPr="008B04C6">
        <w:rPr>
          <w:sz w:val="22"/>
          <w:szCs w:val="22"/>
        </w:rPr>
        <w:tab/>
      </w:r>
    </w:p>
    <w:p w:rsidR="00BB6993" w:rsidRPr="009266EF" w:rsidRDefault="00BB6993" w:rsidP="00BB6993">
      <w:pPr>
        <w:rPr>
          <w:rStyle w:val="Odkazjemn"/>
          <w:color w:val="auto"/>
          <w:sz w:val="22"/>
          <w:szCs w:val="22"/>
          <w:u w:val="none"/>
        </w:rPr>
      </w:pPr>
      <w:r>
        <w:rPr>
          <w:rStyle w:val="Odkazjemn"/>
          <w:sz w:val="22"/>
          <w:szCs w:val="22"/>
        </w:rPr>
        <w:br w:type="page"/>
      </w:r>
      <w:r w:rsidRPr="009266EF">
        <w:rPr>
          <w:rStyle w:val="Odkazjemn"/>
          <w:color w:val="auto"/>
          <w:sz w:val="22"/>
          <w:szCs w:val="22"/>
          <w:u w:val="none"/>
        </w:rPr>
        <w:lastRenderedPageBreak/>
        <w:t xml:space="preserve">příloha č. 4: </w:t>
      </w:r>
    </w:p>
    <w:p w:rsidR="00BB6993" w:rsidRPr="009266EF" w:rsidRDefault="00BB6993" w:rsidP="00BB6993">
      <w:pPr>
        <w:spacing w:line="276" w:lineRule="auto"/>
        <w:jc w:val="both"/>
        <w:outlineLvl w:val="0"/>
        <w:rPr>
          <w:sz w:val="22"/>
          <w:szCs w:val="22"/>
        </w:rPr>
      </w:pPr>
    </w:p>
    <w:p w:rsidR="00BB6993" w:rsidRPr="009266EF" w:rsidRDefault="00BB6993" w:rsidP="00BB6993">
      <w:pPr>
        <w:pStyle w:val="Zkladntext"/>
        <w:jc w:val="center"/>
        <w:rPr>
          <w:sz w:val="22"/>
          <w:szCs w:val="22"/>
        </w:rPr>
      </w:pPr>
      <w:r w:rsidRPr="009266EF">
        <w:rPr>
          <w:sz w:val="22"/>
          <w:szCs w:val="22"/>
        </w:rPr>
        <w:t xml:space="preserve">ČESTNÉ PROHLÁŠENÍ O SPLNĚNÍ ZÁKLADNÍ ZPŮSOBILOSTI </w:t>
      </w:r>
    </w:p>
    <w:p w:rsidR="00BB6993" w:rsidRPr="009266EF" w:rsidRDefault="00BB6993" w:rsidP="00BB6993">
      <w:pPr>
        <w:pStyle w:val="Zkladntext"/>
        <w:jc w:val="center"/>
        <w:rPr>
          <w:bCs/>
          <w:sz w:val="22"/>
          <w:szCs w:val="22"/>
        </w:rPr>
      </w:pPr>
    </w:p>
    <w:p w:rsidR="00BB6993" w:rsidRPr="009266EF" w:rsidRDefault="00BB6993" w:rsidP="00BB6993">
      <w:pPr>
        <w:pStyle w:val="Zkladntext"/>
        <w:jc w:val="center"/>
        <w:rPr>
          <w:b w:val="0"/>
          <w:bCs/>
          <w:sz w:val="22"/>
          <w:szCs w:val="22"/>
        </w:rPr>
      </w:pPr>
    </w:p>
    <w:p w:rsidR="00BB6993" w:rsidRPr="009266EF" w:rsidRDefault="00BB6993" w:rsidP="00BB6993">
      <w:pPr>
        <w:spacing w:line="480" w:lineRule="auto"/>
        <w:rPr>
          <w:rStyle w:val="Odkazjemn"/>
          <w:b/>
          <w:color w:val="auto"/>
          <w:sz w:val="22"/>
          <w:szCs w:val="22"/>
          <w:u w:val="none"/>
        </w:rPr>
      </w:pPr>
      <w:r w:rsidRPr="009266EF">
        <w:rPr>
          <w:rStyle w:val="Odkazjemn"/>
          <w:b/>
          <w:color w:val="auto"/>
          <w:sz w:val="22"/>
          <w:szCs w:val="22"/>
          <w:u w:val="none"/>
        </w:rPr>
        <w:t xml:space="preserve">účastník: </w:t>
      </w:r>
      <w:r w:rsidRPr="009266EF">
        <w:rPr>
          <w:rStyle w:val="Odkazjemn"/>
          <w:b/>
          <w:color w:val="auto"/>
          <w:sz w:val="22"/>
          <w:szCs w:val="22"/>
          <w:u w:val="none"/>
        </w:rPr>
        <w:tab/>
      </w:r>
      <w:r w:rsidRPr="009266EF">
        <w:rPr>
          <w:rStyle w:val="Odkazjemn"/>
          <w:b/>
          <w:color w:val="auto"/>
          <w:sz w:val="22"/>
          <w:szCs w:val="22"/>
          <w:u w:val="none"/>
          <w:shd w:val="clear" w:color="auto" w:fill="FFFF99"/>
        </w:rPr>
        <w:t>…………………………………</w:t>
      </w:r>
    </w:p>
    <w:p w:rsidR="00BB6993" w:rsidRPr="009266EF" w:rsidRDefault="00BB6993" w:rsidP="00BB6993">
      <w:pPr>
        <w:spacing w:line="480" w:lineRule="auto"/>
        <w:rPr>
          <w:rStyle w:val="Odkazjemn"/>
          <w:b/>
          <w:color w:val="auto"/>
          <w:sz w:val="22"/>
          <w:szCs w:val="22"/>
          <w:u w:val="none"/>
        </w:rPr>
      </w:pPr>
      <w:r w:rsidRPr="009266EF">
        <w:rPr>
          <w:rStyle w:val="Odkazjemn"/>
          <w:b/>
          <w:color w:val="auto"/>
          <w:sz w:val="22"/>
          <w:szCs w:val="22"/>
          <w:u w:val="none"/>
        </w:rPr>
        <w:t xml:space="preserve">se sídlem: </w:t>
      </w:r>
      <w:r w:rsidRPr="009266EF">
        <w:rPr>
          <w:rStyle w:val="Odkazjemn"/>
          <w:b/>
          <w:color w:val="auto"/>
          <w:sz w:val="22"/>
          <w:szCs w:val="22"/>
          <w:u w:val="none"/>
        </w:rPr>
        <w:tab/>
      </w:r>
      <w:r w:rsidRPr="009266EF">
        <w:rPr>
          <w:rStyle w:val="Odkazjemn"/>
          <w:b/>
          <w:color w:val="auto"/>
          <w:sz w:val="22"/>
          <w:szCs w:val="22"/>
          <w:u w:val="none"/>
          <w:shd w:val="clear" w:color="auto" w:fill="FFFF99"/>
        </w:rPr>
        <w:t xml:space="preserve">………………………………… </w:t>
      </w:r>
    </w:p>
    <w:p w:rsidR="00BB6993" w:rsidRPr="009266EF" w:rsidRDefault="00BB6993" w:rsidP="00BB6993">
      <w:pPr>
        <w:spacing w:line="480" w:lineRule="auto"/>
        <w:rPr>
          <w:rStyle w:val="Odkazjemn"/>
          <w:b/>
          <w:color w:val="auto"/>
          <w:sz w:val="22"/>
          <w:szCs w:val="22"/>
          <w:u w:val="none"/>
        </w:rPr>
      </w:pPr>
      <w:proofErr w:type="spellStart"/>
      <w:r w:rsidRPr="009266EF">
        <w:rPr>
          <w:rStyle w:val="Odkazjemn"/>
          <w:b/>
          <w:color w:val="auto"/>
          <w:sz w:val="22"/>
          <w:szCs w:val="22"/>
          <w:u w:val="none"/>
        </w:rPr>
        <w:t>ičo</w:t>
      </w:r>
      <w:proofErr w:type="spellEnd"/>
      <w:r w:rsidRPr="009266EF">
        <w:rPr>
          <w:rStyle w:val="Odkazjemn"/>
          <w:b/>
          <w:color w:val="auto"/>
          <w:sz w:val="22"/>
          <w:szCs w:val="22"/>
          <w:u w:val="none"/>
        </w:rPr>
        <w:t xml:space="preserve">: </w:t>
      </w:r>
      <w:r w:rsidRPr="009266EF">
        <w:rPr>
          <w:rStyle w:val="Odkazjemn"/>
          <w:b/>
          <w:color w:val="auto"/>
          <w:sz w:val="22"/>
          <w:szCs w:val="22"/>
          <w:u w:val="none"/>
        </w:rPr>
        <w:tab/>
      </w:r>
      <w:r w:rsidRPr="009266EF">
        <w:rPr>
          <w:rStyle w:val="Odkazjemn"/>
          <w:b/>
          <w:color w:val="auto"/>
          <w:sz w:val="22"/>
          <w:szCs w:val="22"/>
          <w:u w:val="none"/>
        </w:rPr>
        <w:tab/>
      </w:r>
      <w:r w:rsidRPr="009266EF">
        <w:rPr>
          <w:rStyle w:val="Odkazjemn"/>
          <w:b/>
          <w:color w:val="auto"/>
          <w:sz w:val="22"/>
          <w:szCs w:val="22"/>
          <w:u w:val="none"/>
          <w:shd w:val="clear" w:color="auto" w:fill="FFFF99"/>
        </w:rPr>
        <w:t>…………………………………</w:t>
      </w:r>
    </w:p>
    <w:p w:rsidR="00BB6993" w:rsidRPr="009266EF" w:rsidRDefault="00BB6993" w:rsidP="00BB6993">
      <w:pPr>
        <w:pStyle w:val="Zkladntext"/>
        <w:jc w:val="center"/>
        <w:rPr>
          <w:b w:val="0"/>
          <w:sz w:val="22"/>
          <w:szCs w:val="22"/>
        </w:rPr>
      </w:pPr>
    </w:p>
    <w:p w:rsidR="00BB6993" w:rsidRPr="009D406C" w:rsidRDefault="00BB6993" w:rsidP="00BB6993">
      <w:pPr>
        <w:pStyle w:val="Zkladntext"/>
        <w:jc w:val="center"/>
        <w:rPr>
          <w:b w:val="0"/>
          <w:sz w:val="22"/>
          <w:szCs w:val="22"/>
        </w:rPr>
      </w:pPr>
    </w:p>
    <w:p w:rsidR="00BB6993" w:rsidRPr="009D406C" w:rsidRDefault="00BB6993" w:rsidP="00BB6993">
      <w:pPr>
        <w:pStyle w:val="Zkladntext"/>
        <w:spacing w:line="276" w:lineRule="auto"/>
        <w:rPr>
          <w:b w:val="0"/>
          <w:sz w:val="22"/>
          <w:szCs w:val="22"/>
        </w:rPr>
      </w:pPr>
      <w:r w:rsidRPr="009D406C">
        <w:rPr>
          <w:b w:val="0"/>
          <w:sz w:val="22"/>
          <w:szCs w:val="22"/>
        </w:rPr>
        <w:t>Prohlašuji, že jako</w:t>
      </w:r>
      <w:r w:rsidRPr="009D406C">
        <w:rPr>
          <w:b w:val="0"/>
          <w:sz w:val="22"/>
          <w:szCs w:val="22"/>
          <w:shd w:val="clear" w:color="auto" w:fill="FFFFFF"/>
        </w:rPr>
        <w:t xml:space="preserve"> účastník zadávacího řízení</w:t>
      </w:r>
      <w:r w:rsidRPr="009D406C">
        <w:rPr>
          <w:b w:val="0"/>
          <w:sz w:val="22"/>
          <w:szCs w:val="22"/>
        </w:rPr>
        <w:t xml:space="preserve"> splňuji základní způsobilost, neboť jsem účastníkem:</w:t>
      </w:r>
    </w:p>
    <w:p w:rsidR="00BB6993" w:rsidRPr="009D406C" w:rsidRDefault="00BB6993" w:rsidP="00BB6993">
      <w:pPr>
        <w:spacing w:line="276" w:lineRule="auto"/>
        <w:jc w:val="both"/>
        <w:rPr>
          <w:b/>
          <w:sz w:val="22"/>
          <w:szCs w:val="22"/>
        </w:rPr>
      </w:pPr>
    </w:p>
    <w:p w:rsidR="00BB6993" w:rsidRPr="009D406C" w:rsidRDefault="00BB6993" w:rsidP="00BB6993">
      <w:pPr>
        <w:pStyle w:val="Zkladntextodsazen"/>
        <w:widowControl w:val="0"/>
        <w:numPr>
          <w:ilvl w:val="0"/>
          <w:numId w:val="7"/>
        </w:numPr>
        <w:tabs>
          <w:tab w:val="clear" w:pos="360"/>
          <w:tab w:val="num" w:pos="0"/>
          <w:tab w:val="left" w:pos="709"/>
        </w:tabs>
        <w:suppressAutoHyphens/>
        <w:spacing w:before="60" w:after="60" w:line="276" w:lineRule="auto"/>
        <w:ind w:left="720" w:hanging="360"/>
        <w:rPr>
          <w:sz w:val="22"/>
          <w:szCs w:val="22"/>
        </w:rPr>
      </w:pPr>
      <w:r w:rsidRPr="009D406C">
        <w:rPr>
          <w:sz w:val="22"/>
          <w:szCs w:val="22"/>
        </w:rPr>
        <w:t>který nebyl v zemi svého sídla v posledních 5 letech před zahájením zadávacího řízení pravomocně odsouzen pro trestný č</w:t>
      </w:r>
      <w:r w:rsidRPr="009D406C">
        <w:rPr>
          <w:sz w:val="22"/>
          <w:szCs w:val="22"/>
          <w:shd w:val="clear" w:color="auto" w:fill="FFFFFF"/>
        </w:rPr>
        <w:t>in spáchaný ve prospěch organizované zločinecké skupiny nebo trestný čin účasti na organizované zločinecké skupině, trestný čin obchodování s lidmi, trestné činy proti majetku v podobě podvodu, úvěrového podvodu, dotačního podvodu, podílnictví, podílnictví z nedbalosti, legalizace výnosů z trestné činnosti, legalizace výnosů z trestné činnosti z nedbalosti, trestné činy hospodářské v podobě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v podobě trestných činů proti výkonu pravomoci orgánu veřejné moci a úřední osoby, trestné činy úředních osob, úplatkářství a jiná rušení činnosti orgánu veřejné moci nebo obdobný trestný čin podle právního řádu země sídla dodavatele, přičemž k zahlazeným odsouzením se nepřihlíží; jde-li o právnickou osobu, splňuje tuto podmínku tato právnická osoba a zároveň každý člen statutárního orgánu, a je-li členem statutárního orgánu dodavatele právnická osoba, splňuje tuto podmínku jak tato právnická osoba, tak každý člen statutárního orgánu této právnické osoby a osoba zastupující tuto právnickou osobu v statutárním orgánu dodavatele,</w:t>
      </w:r>
    </w:p>
    <w:p w:rsidR="00BB6993" w:rsidRPr="009D406C" w:rsidRDefault="00BB6993" w:rsidP="00BB6993">
      <w:pPr>
        <w:pStyle w:val="Zkladntextodsazen"/>
        <w:widowControl w:val="0"/>
        <w:numPr>
          <w:ilvl w:val="0"/>
          <w:numId w:val="7"/>
        </w:numPr>
        <w:tabs>
          <w:tab w:val="clear" w:pos="360"/>
          <w:tab w:val="num" w:pos="0"/>
          <w:tab w:val="left" w:pos="709"/>
        </w:tabs>
        <w:suppressAutoHyphens/>
        <w:spacing w:before="60" w:after="60" w:line="276" w:lineRule="auto"/>
        <w:ind w:left="720" w:hanging="360"/>
        <w:rPr>
          <w:sz w:val="22"/>
          <w:szCs w:val="22"/>
        </w:rPr>
      </w:pPr>
      <w:r w:rsidRPr="009D406C">
        <w:rPr>
          <w:sz w:val="22"/>
          <w:szCs w:val="22"/>
        </w:rPr>
        <w:t>který nemá v České republice nebo v zemi svého sídla v evidenci daní zachycen splatný daňový nedoplatek,</w:t>
      </w:r>
    </w:p>
    <w:p w:rsidR="00BB6993" w:rsidRPr="009D406C" w:rsidRDefault="00BB6993" w:rsidP="00BB6993">
      <w:pPr>
        <w:pStyle w:val="Zkladntextodsazen"/>
        <w:widowControl w:val="0"/>
        <w:numPr>
          <w:ilvl w:val="0"/>
          <w:numId w:val="7"/>
        </w:numPr>
        <w:tabs>
          <w:tab w:val="clear" w:pos="360"/>
          <w:tab w:val="num" w:pos="0"/>
          <w:tab w:val="left" w:pos="709"/>
        </w:tabs>
        <w:suppressAutoHyphens/>
        <w:spacing w:before="60" w:after="60" w:line="276" w:lineRule="auto"/>
        <w:ind w:left="720" w:hanging="360"/>
        <w:rPr>
          <w:sz w:val="22"/>
          <w:szCs w:val="22"/>
        </w:rPr>
      </w:pPr>
      <w:r w:rsidRPr="009D406C">
        <w:rPr>
          <w:sz w:val="22"/>
          <w:szCs w:val="22"/>
        </w:rPr>
        <w:t xml:space="preserve">který nemá v České republice nebo v zemi svého sídla splatný nedoplatek na pojistném nebo na penále na veřejné zdravotní pojištění, </w:t>
      </w:r>
    </w:p>
    <w:p w:rsidR="00BB6993" w:rsidRPr="009D406C" w:rsidRDefault="00BB6993" w:rsidP="00BB6993">
      <w:pPr>
        <w:pStyle w:val="Zkladntextodsazen"/>
        <w:widowControl w:val="0"/>
        <w:numPr>
          <w:ilvl w:val="0"/>
          <w:numId w:val="7"/>
        </w:numPr>
        <w:tabs>
          <w:tab w:val="clear" w:pos="360"/>
          <w:tab w:val="num" w:pos="0"/>
          <w:tab w:val="left" w:pos="709"/>
        </w:tabs>
        <w:suppressAutoHyphens/>
        <w:spacing w:before="60" w:after="60" w:line="276" w:lineRule="auto"/>
        <w:ind w:left="720" w:hanging="360"/>
        <w:rPr>
          <w:sz w:val="22"/>
          <w:szCs w:val="22"/>
        </w:rPr>
      </w:pPr>
      <w:r w:rsidRPr="009D406C">
        <w:rPr>
          <w:sz w:val="22"/>
          <w:szCs w:val="22"/>
        </w:rPr>
        <w:t xml:space="preserve">který nemá v České republice nebo v zemi svého sídla splatný nedoplatek na pojistném nebo na penále na sociální zabezpečení a příspěvku na státní politiku zaměstnanosti, </w:t>
      </w:r>
    </w:p>
    <w:p w:rsidR="00BB6993" w:rsidRPr="009D406C" w:rsidRDefault="00BB6993" w:rsidP="00BB6993">
      <w:pPr>
        <w:pStyle w:val="Zkladntextodsazen"/>
        <w:widowControl w:val="0"/>
        <w:numPr>
          <w:ilvl w:val="0"/>
          <w:numId w:val="7"/>
        </w:numPr>
        <w:tabs>
          <w:tab w:val="clear" w:pos="360"/>
          <w:tab w:val="num" w:pos="0"/>
          <w:tab w:val="left" w:pos="709"/>
        </w:tabs>
        <w:suppressAutoHyphens/>
        <w:spacing w:before="60" w:after="60" w:line="276" w:lineRule="auto"/>
        <w:ind w:left="720" w:hanging="360"/>
        <w:rPr>
          <w:sz w:val="22"/>
          <w:szCs w:val="22"/>
        </w:rPr>
      </w:pPr>
      <w:r w:rsidRPr="009D406C">
        <w:rPr>
          <w:sz w:val="22"/>
          <w:szCs w:val="22"/>
        </w:rPr>
        <w:t xml:space="preserve">který není v likvidaci a nebylo proti němu vydáno rozhodnutí o úpadku, nebyla vůči němu nařízena nucená správa podle jiného právního předpisu nebo v obdobné situaci podle právního řádu země sídla </w:t>
      </w:r>
      <w:r w:rsidRPr="009D406C">
        <w:rPr>
          <w:sz w:val="22"/>
          <w:szCs w:val="22"/>
          <w:shd w:val="clear" w:color="auto" w:fill="FFFFFF"/>
        </w:rPr>
        <w:t>dodavatele.</w:t>
      </w:r>
    </w:p>
    <w:p w:rsidR="00BB6993" w:rsidRPr="009D406C" w:rsidRDefault="00BB6993" w:rsidP="00BB6993">
      <w:pPr>
        <w:pStyle w:val="Zkladntextodsazen"/>
        <w:tabs>
          <w:tab w:val="left" w:pos="360"/>
        </w:tabs>
        <w:spacing w:before="120" w:after="120"/>
        <w:ind w:left="0"/>
        <w:rPr>
          <w:sz w:val="22"/>
          <w:szCs w:val="22"/>
          <w:shd w:val="clear" w:color="auto" w:fill="FFFFFF"/>
        </w:rPr>
      </w:pPr>
    </w:p>
    <w:p w:rsidR="00BB6993" w:rsidRPr="009D406C" w:rsidRDefault="00BB6993" w:rsidP="00BB6993">
      <w:pPr>
        <w:ind w:left="3540" w:hanging="3540"/>
        <w:jc w:val="both"/>
        <w:rPr>
          <w:sz w:val="22"/>
          <w:szCs w:val="22"/>
        </w:rPr>
      </w:pPr>
      <w:r w:rsidRPr="009D406C">
        <w:rPr>
          <w:sz w:val="22"/>
          <w:szCs w:val="22"/>
        </w:rPr>
        <w:t xml:space="preserve">V…………………………dne………………..                      </w:t>
      </w:r>
    </w:p>
    <w:p w:rsidR="00BB6993" w:rsidRPr="009D406C" w:rsidRDefault="00BB6993" w:rsidP="00BB6993">
      <w:pPr>
        <w:ind w:left="3540" w:hanging="3540"/>
        <w:jc w:val="both"/>
        <w:rPr>
          <w:sz w:val="22"/>
          <w:szCs w:val="22"/>
        </w:rPr>
      </w:pPr>
    </w:p>
    <w:p w:rsidR="00BB6993" w:rsidRPr="009D406C" w:rsidRDefault="00BB6993" w:rsidP="00BB6993">
      <w:pPr>
        <w:ind w:left="3540" w:hanging="3540"/>
        <w:jc w:val="both"/>
        <w:rPr>
          <w:sz w:val="22"/>
          <w:szCs w:val="22"/>
        </w:rPr>
      </w:pPr>
    </w:p>
    <w:p w:rsidR="00BB6993" w:rsidRPr="009D406C" w:rsidRDefault="00BB6993" w:rsidP="00BB6993">
      <w:pPr>
        <w:ind w:left="3540" w:hanging="3540"/>
        <w:jc w:val="both"/>
        <w:rPr>
          <w:sz w:val="22"/>
          <w:szCs w:val="22"/>
        </w:rPr>
      </w:pPr>
    </w:p>
    <w:p w:rsidR="00BB6993" w:rsidRPr="009D406C" w:rsidRDefault="00BB6993" w:rsidP="00BB6993">
      <w:pPr>
        <w:ind w:left="3540" w:hanging="3540"/>
        <w:jc w:val="both"/>
        <w:rPr>
          <w:sz w:val="22"/>
          <w:szCs w:val="22"/>
        </w:rPr>
      </w:pPr>
    </w:p>
    <w:p w:rsidR="00BB6993" w:rsidRPr="009D406C" w:rsidRDefault="00BB6993" w:rsidP="00BB6993">
      <w:pPr>
        <w:ind w:left="3540" w:hanging="3540"/>
        <w:jc w:val="both"/>
        <w:rPr>
          <w:sz w:val="22"/>
          <w:szCs w:val="22"/>
        </w:rPr>
      </w:pPr>
    </w:p>
    <w:p w:rsidR="00BB6993" w:rsidRPr="009D406C" w:rsidRDefault="00BB6993" w:rsidP="00BB6993">
      <w:pPr>
        <w:ind w:left="3540" w:hanging="3540"/>
        <w:jc w:val="both"/>
        <w:rPr>
          <w:sz w:val="22"/>
          <w:szCs w:val="22"/>
        </w:rPr>
      </w:pPr>
      <w:r w:rsidRPr="009D406C">
        <w:rPr>
          <w:sz w:val="22"/>
          <w:szCs w:val="22"/>
        </w:rPr>
        <w:t xml:space="preserve">                                                                 </w:t>
      </w:r>
      <w:r w:rsidRPr="009D406C">
        <w:rPr>
          <w:sz w:val="22"/>
          <w:szCs w:val="22"/>
        </w:rPr>
        <w:tab/>
        <w:t xml:space="preserve">     ……………………………………………………</w:t>
      </w:r>
    </w:p>
    <w:p w:rsidR="00BB6993" w:rsidRDefault="00BB6993" w:rsidP="00BB6993">
      <w:pPr>
        <w:spacing w:line="276" w:lineRule="auto"/>
        <w:outlineLvl w:val="0"/>
        <w:rPr>
          <w:sz w:val="22"/>
          <w:szCs w:val="22"/>
        </w:rPr>
      </w:pPr>
      <w:r w:rsidRPr="009D406C">
        <w:rPr>
          <w:sz w:val="22"/>
          <w:szCs w:val="22"/>
        </w:rPr>
        <w:t xml:space="preserve">                                                                </w:t>
      </w:r>
      <w:r>
        <w:rPr>
          <w:sz w:val="22"/>
          <w:szCs w:val="22"/>
        </w:rPr>
        <w:t xml:space="preserve">    </w:t>
      </w:r>
      <w:r w:rsidRPr="009D406C">
        <w:rPr>
          <w:sz w:val="22"/>
          <w:szCs w:val="22"/>
        </w:rPr>
        <w:t xml:space="preserve">     jméno, razítko a podpis osoby oprávněné jednat za účastníka</w:t>
      </w:r>
    </w:p>
    <w:p w:rsidR="00BB6993" w:rsidRPr="003C0645" w:rsidRDefault="00BB6993" w:rsidP="00BB6993">
      <w:pPr>
        <w:pStyle w:val="Zkladntext"/>
        <w:rPr>
          <w:smallCaps/>
          <w:sz w:val="22"/>
          <w:szCs w:val="22"/>
        </w:rPr>
      </w:pPr>
      <w:r>
        <w:rPr>
          <w:sz w:val="22"/>
          <w:szCs w:val="22"/>
        </w:rPr>
        <w:br w:type="page"/>
      </w:r>
      <w:r w:rsidRPr="00C35775">
        <w:rPr>
          <w:b w:val="0"/>
          <w:smallCaps/>
          <w:sz w:val="22"/>
          <w:szCs w:val="22"/>
        </w:rPr>
        <w:lastRenderedPageBreak/>
        <w:t>Příloha č. 5</w:t>
      </w:r>
      <w:r w:rsidRPr="003C0645">
        <w:rPr>
          <w:smallCaps/>
          <w:sz w:val="22"/>
          <w:szCs w:val="22"/>
        </w:rPr>
        <w:t xml:space="preserve">: </w:t>
      </w:r>
    </w:p>
    <w:p w:rsidR="00BB6993" w:rsidRPr="003E7B51" w:rsidRDefault="00BB6993" w:rsidP="00BB6993">
      <w:pPr>
        <w:pStyle w:val="Zkladntext"/>
        <w:jc w:val="center"/>
        <w:rPr>
          <w:sz w:val="22"/>
          <w:szCs w:val="22"/>
          <w:u w:val="single"/>
        </w:rPr>
      </w:pPr>
      <w:r w:rsidRPr="003E7B51">
        <w:rPr>
          <w:sz w:val="22"/>
          <w:szCs w:val="22"/>
          <w:u w:val="single"/>
        </w:rPr>
        <w:t>ČESTNÉ PROHLÁŠENÍ KE STŘETU ZÁJMŮ</w:t>
      </w:r>
    </w:p>
    <w:p w:rsidR="00BB6993" w:rsidRDefault="00BB6993" w:rsidP="00BB6993">
      <w:pPr>
        <w:jc w:val="center"/>
        <w:rPr>
          <w:b/>
          <w:bCs/>
          <w:sz w:val="26"/>
          <w:szCs w:val="26"/>
          <w:u w:val="single"/>
        </w:rPr>
      </w:pPr>
    </w:p>
    <w:p w:rsidR="00BB6993" w:rsidRDefault="00BB6993" w:rsidP="00BB6993">
      <w:pPr>
        <w:jc w:val="center"/>
        <w:rPr>
          <w:b/>
          <w:bCs/>
          <w:sz w:val="26"/>
          <w:szCs w:val="26"/>
          <w:u w:val="single"/>
        </w:rPr>
      </w:pPr>
    </w:p>
    <w:p w:rsidR="00BB6993" w:rsidRPr="0047600A" w:rsidRDefault="00BB6993" w:rsidP="00BB6993">
      <w:pPr>
        <w:spacing w:before="120"/>
        <w:jc w:val="both"/>
        <w:rPr>
          <w:b/>
          <w:bCs/>
          <w:iCs/>
          <w:sz w:val="22"/>
          <w:szCs w:val="22"/>
        </w:rPr>
      </w:pPr>
      <w:r w:rsidRPr="003C0645">
        <w:rPr>
          <w:b/>
          <w:iCs/>
          <w:smallCaps/>
          <w:sz w:val="22"/>
          <w:szCs w:val="22"/>
        </w:rPr>
        <w:t>účastník</w:t>
      </w:r>
      <w:r w:rsidRPr="0047600A">
        <w:rPr>
          <w:b/>
          <w:iCs/>
          <w:sz w:val="22"/>
          <w:szCs w:val="22"/>
        </w:rPr>
        <w:t>:</w:t>
      </w:r>
      <w:r w:rsidRPr="0047600A">
        <w:rPr>
          <w:b/>
          <w:iCs/>
          <w:sz w:val="22"/>
          <w:szCs w:val="22"/>
        </w:rPr>
        <w:tab/>
      </w:r>
      <w:r w:rsidRPr="003C0645">
        <w:rPr>
          <w:b/>
          <w:iCs/>
          <w:sz w:val="22"/>
          <w:szCs w:val="22"/>
          <w:shd w:val="clear" w:color="auto" w:fill="FFFF99"/>
        </w:rPr>
        <w:t>.......................................</w:t>
      </w:r>
      <w:r w:rsidRPr="003C0645">
        <w:rPr>
          <w:b/>
          <w:bCs/>
          <w:iCs/>
          <w:sz w:val="22"/>
          <w:szCs w:val="22"/>
          <w:shd w:val="clear" w:color="auto" w:fill="FFFF99"/>
        </w:rPr>
        <w:t>............</w:t>
      </w:r>
    </w:p>
    <w:p w:rsidR="00BB6993" w:rsidRPr="0047600A" w:rsidRDefault="00BB6993" w:rsidP="00BB6993">
      <w:pPr>
        <w:spacing w:before="240" w:after="120"/>
        <w:jc w:val="both"/>
        <w:rPr>
          <w:b/>
          <w:iCs/>
          <w:sz w:val="22"/>
          <w:szCs w:val="22"/>
        </w:rPr>
      </w:pPr>
      <w:r w:rsidRPr="003C0645">
        <w:rPr>
          <w:b/>
          <w:iCs/>
          <w:smallCaps/>
          <w:sz w:val="22"/>
          <w:szCs w:val="22"/>
        </w:rPr>
        <w:t>se sídlem</w:t>
      </w:r>
      <w:r w:rsidRPr="0047600A">
        <w:rPr>
          <w:b/>
          <w:iCs/>
          <w:sz w:val="22"/>
          <w:szCs w:val="22"/>
        </w:rPr>
        <w:t>:</w:t>
      </w:r>
      <w:r>
        <w:rPr>
          <w:b/>
          <w:iCs/>
          <w:sz w:val="22"/>
          <w:szCs w:val="22"/>
        </w:rPr>
        <w:t xml:space="preserve"> </w:t>
      </w:r>
      <w:r w:rsidRPr="0047600A">
        <w:rPr>
          <w:b/>
          <w:iCs/>
          <w:sz w:val="22"/>
          <w:szCs w:val="22"/>
        </w:rPr>
        <w:tab/>
      </w:r>
      <w:r w:rsidRPr="003C0645">
        <w:rPr>
          <w:b/>
          <w:iCs/>
          <w:sz w:val="22"/>
          <w:szCs w:val="22"/>
          <w:shd w:val="clear" w:color="auto" w:fill="FFFF99"/>
        </w:rPr>
        <w:t>…………………………………</w:t>
      </w:r>
    </w:p>
    <w:p w:rsidR="00BB6993" w:rsidRDefault="00BB6993" w:rsidP="00BB6993">
      <w:pPr>
        <w:spacing w:before="240" w:after="120"/>
        <w:jc w:val="both"/>
        <w:rPr>
          <w:b/>
          <w:iCs/>
          <w:sz w:val="22"/>
          <w:szCs w:val="22"/>
          <w:shd w:val="clear" w:color="auto" w:fill="FFFF99"/>
        </w:rPr>
      </w:pPr>
      <w:proofErr w:type="spellStart"/>
      <w:r w:rsidRPr="003C0645">
        <w:rPr>
          <w:b/>
          <w:iCs/>
          <w:smallCaps/>
          <w:sz w:val="22"/>
          <w:szCs w:val="22"/>
        </w:rPr>
        <w:t>ičo</w:t>
      </w:r>
      <w:proofErr w:type="spellEnd"/>
      <w:r w:rsidRPr="0047600A">
        <w:rPr>
          <w:b/>
          <w:iCs/>
          <w:sz w:val="22"/>
          <w:szCs w:val="22"/>
        </w:rPr>
        <w:t>:</w:t>
      </w:r>
      <w:r w:rsidRPr="0047600A">
        <w:rPr>
          <w:b/>
          <w:iCs/>
          <w:sz w:val="22"/>
          <w:szCs w:val="22"/>
        </w:rPr>
        <w:tab/>
      </w:r>
      <w:r w:rsidRPr="0047600A">
        <w:rPr>
          <w:b/>
          <w:iCs/>
          <w:sz w:val="22"/>
          <w:szCs w:val="22"/>
        </w:rPr>
        <w:tab/>
      </w:r>
      <w:r w:rsidRPr="003C0645">
        <w:rPr>
          <w:b/>
          <w:iCs/>
          <w:sz w:val="22"/>
          <w:szCs w:val="22"/>
          <w:shd w:val="clear" w:color="auto" w:fill="FFFF99"/>
        </w:rPr>
        <w:t>…………………………………</w:t>
      </w:r>
    </w:p>
    <w:p w:rsidR="00BB6993" w:rsidRPr="0047600A" w:rsidRDefault="00BB6993" w:rsidP="00BB6993">
      <w:pPr>
        <w:spacing w:before="240" w:after="120"/>
        <w:jc w:val="both"/>
        <w:rPr>
          <w:b/>
          <w:iCs/>
          <w:sz w:val="22"/>
          <w:szCs w:val="22"/>
        </w:rPr>
      </w:pPr>
    </w:p>
    <w:p w:rsidR="00BB6993" w:rsidRDefault="00BB6993" w:rsidP="00BB6993">
      <w:pPr>
        <w:jc w:val="center"/>
        <w:rPr>
          <w:b/>
          <w:bCs/>
          <w:color w:val="000000"/>
          <w:sz w:val="23"/>
          <w:szCs w:val="23"/>
        </w:rPr>
      </w:pPr>
    </w:p>
    <w:p w:rsidR="00BB6993" w:rsidRPr="002512B4" w:rsidRDefault="00BB6993" w:rsidP="00BB6993">
      <w:pPr>
        <w:autoSpaceDE w:val="0"/>
        <w:autoSpaceDN w:val="0"/>
        <w:adjustRightInd w:val="0"/>
        <w:jc w:val="both"/>
        <w:rPr>
          <w:color w:val="000000"/>
          <w:sz w:val="22"/>
          <w:szCs w:val="22"/>
        </w:rPr>
      </w:pPr>
      <w:r w:rsidRPr="002512B4">
        <w:rPr>
          <w:color w:val="000000"/>
          <w:sz w:val="22"/>
          <w:szCs w:val="22"/>
        </w:rPr>
        <w:t>Účastník tímto čestně prohlašuje</w:t>
      </w:r>
      <w:r w:rsidRPr="002512B4">
        <w:rPr>
          <w:rFonts w:ascii="Calibri" w:hAnsi="Calibri" w:cs="Calibri"/>
          <w:b/>
          <w:bCs/>
          <w:color w:val="000000"/>
          <w:sz w:val="22"/>
          <w:szCs w:val="22"/>
        </w:rPr>
        <w:t xml:space="preserve">, </w:t>
      </w:r>
      <w:r w:rsidRPr="002512B4">
        <w:rPr>
          <w:color w:val="000000"/>
          <w:sz w:val="22"/>
          <w:szCs w:val="22"/>
        </w:rPr>
        <w:t xml:space="preserve">že u něho nejsou dány podmínky pro existenci střetu zájmů, neboť je dodavatelem: </w:t>
      </w:r>
    </w:p>
    <w:p w:rsidR="00BB6993" w:rsidRPr="002512B4" w:rsidRDefault="00BB6993" w:rsidP="00BB6993">
      <w:pPr>
        <w:numPr>
          <w:ilvl w:val="0"/>
          <w:numId w:val="20"/>
        </w:numPr>
        <w:autoSpaceDE w:val="0"/>
        <w:autoSpaceDN w:val="0"/>
        <w:adjustRightInd w:val="0"/>
        <w:jc w:val="both"/>
        <w:rPr>
          <w:color w:val="000000"/>
          <w:sz w:val="22"/>
          <w:szCs w:val="22"/>
        </w:rPr>
      </w:pPr>
      <w:r w:rsidRPr="002512B4">
        <w:rPr>
          <w:color w:val="000000"/>
          <w:sz w:val="22"/>
          <w:szCs w:val="22"/>
        </w:rPr>
        <w:t>který není obchodní společností, ve které veřejný funkcionář uve</w:t>
      </w:r>
      <w:bookmarkStart w:id="0" w:name="_GoBack"/>
      <w:bookmarkEnd w:id="0"/>
      <w:r w:rsidRPr="002512B4">
        <w:rPr>
          <w:color w:val="000000"/>
          <w:sz w:val="22"/>
          <w:szCs w:val="22"/>
        </w:rPr>
        <w:t xml:space="preserve">dený v § 2 odst. 1 písm. c) zákona </w:t>
      </w:r>
      <w:r>
        <w:rPr>
          <w:color w:val="000000"/>
          <w:sz w:val="22"/>
          <w:szCs w:val="22"/>
        </w:rPr>
        <w:br/>
      </w:r>
      <w:r w:rsidRPr="002512B4">
        <w:rPr>
          <w:color w:val="000000"/>
          <w:sz w:val="22"/>
          <w:szCs w:val="22"/>
        </w:rPr>
        <w:t>o střetu zájmů (tj. člen vlády nebo vedoucí jiného ústředního správního úřadu, v jehož čele není člen vlády) nebo jím ovládaná osoba vlastní podíl představující alespoň 25 % účasti společníka</w:t>
      </w:r>
      <w:r>
        <w:rPr>
          <w:color w:val="000000"/>
          <w:sz w:val="22"/>
          <w:szCs w:val="22"/>
        </w:rPr>
        <w:br/>
      </w:r>
      <w:r w:rsidRPr="002512B4">
        <w:rPr>
          <w:color w:val="000000"/>
          <w:sz w:val="22"/>
          <w:szCs w:val="22"/>
        </w:rPr>
        <w:t xml:space="preserve"> v obchodní společnosti</w:t>
      </w:r>
      <w:r w:rsidRPr="002512B4">
        <w:rPr>
          <w:b/>
          <w:bCs/>
          <w:color w:val="000000"/>
          <w:sz w:val="22"/>
          <w:szCs w:val="22"/>
        </w:rPr>
        <w:t xml:space="preserve">. </w:t>
      </w:r>
    </w:p>
    <w:p w:rsidR="00BB6993" w:rsidRPr="002512B4" w:rsidRDefault="00BB6993" w:rsidP="00BB6993">
      <w:pPr>
        <w:autoSpaceDE w:val="0"/>
        <w:autoSpaceDN w:val="0"/>
        <w:adjustRightInd w:val="0"/>
        <w:rPr>
          <w:color w:val="000000"/>
          <w:sz w:val="22"/>
          <w:szCs w:val="22"/>
        </w:rPr>
      </w:pPr>
    </w:p>
    <w:p w:rsidR="00BB6993" w:rsidRDefault="00BB6993" w:rsidP="00BB6993">
      <w:pPr>
        <w:autoSpaceDE w:val="0"/>
        <w:autoSpaceDN w:val="0"/>
        <w:adjustRightInd w:val="0"/>
        <w:rPr>
          <w:color w:val="000000"/>
          <w:sz w:val="22"/>
          <w:szCs w:val="22"/>
        </w:rPr>
      </w:pPr>
    </w:p>
    <w:p w:rsidR="00BB6993" w:rsidRDefault="00BB6993" w:rsidP="00BB6993">
      <w:pPr>
        <w:autoSpaceDE w:val="0"/>
        <w:autoSpaceDN w:val="0"/>
        <w:adjustRightInd w:val="0"/>
        <w:rPr>
          <w:color w:val="000000"/>
          <w:sz w:val="22"/>
          <w:szCs w:val="22"/>
        </w:rPr>
      </w:pPr>
      <w:r w:rsidRPr="002512B4">
        <w:rPr>
          <w:color w:val="000000"/>
          <w:sz w:val="22"/>
          <w:szCs w:val="22"/>
        </w:rPr>
        <w:t xml:space="preserve">V……………………… dne……………….. </w:t>
      </w:r>
    </w:p>
    <w:p w:rsidR="00BB6993" w:rsidRDefault="00BB6993" w:rsidP="00BB6993">
      <w:pPr>
        <w:autoSpaceDE w:val="0"/>
        <w:autoSpaceDN w:val="0"/>
        <w:adjustRightInd w:val="0"/>
        <w:rPr>
          <w:color w:val="000000"/>
          <w:sz w:val="22"/>
          <w:szCs w:val="22"/>
        </w:rPr>
      </w:pPr>
    </w:p>
    <w:p w:rsidR="00BB6993" w:rsidRDefault="00BB6993" w:rsidP="00BB6993">
      <w:pPr>
        <w:autoSpaceDE w:val="0"/>
        <w:autoSpaceDN w:val="0"/>
        <w:adjustRightInd w:val="0"/>
        <w:rPr>
          <w:color w:val="000000"/>
          <w:sz w:val="22"/>
          <w:szCs w:val="22"/>
        </w:rPr>
      </w:pPr>
    </w:p>
    <w:p w:rsidR="00BB6993" w:rsidRDefault="00BB6993" w:rsidP="00BB6993">
      <w:pPr>
        <w:autoSpaceDE w:val="0"/>
        <w:autoSpaceDN w:val="0"/>
        <w:adjustRightInd w:val="0"/>
        <w:rPr>
          <w:color w:val="000000"/>
          <w:sz w:val="22"/>
          <w:szCs w:val="22"/>
        </w:rPr>
      </w:pPr>
    </w:p>
    <w:p w:rsidR="00BB6993" w:rsidRDefault="00BB6993" w:rsidP="00BB6993">
      <w:pPr>
        <w:autoSpaceDE w:val="0"/>
        <w:autoSpaceDN w:val="0"/>
        <w:adjustRightInd w:val="0"/>
        <w:rPr>
          <w:color w:val="000000"/>
          <w:sz w:val="22"/>
          <w:szCs w:val="22"/>
        </w:rPr>
      </w:pPr>
    </w:p>
    <w:p w:rsidR="00BB6993" w:rsidRPr="002512B4" w:rsidRDefault="00BB6993" w:rsidP="00BB6993">
      <w:pPr>
        <w:autoSpaceDE w:val="0"/>
        <w:autoSpaceDN w:val="0"/>
        <w:adjustRightInd w:val="0"/>
        <w:rPr>
          <w:color w:val="000000"/>
          <w:sz w:val="22"/>
          <w:szCs w:val="22"/>
        </w:rPr>
      </w:pPr>
    </w:p>
    <w:p w:rsidR="00BB6993" w:rsidRPr="002512B4" w:rsidRDefault="00BB6993" w:rsidP="00BB6993">
      <w:pPr>
        <w:autoSpaceDE w:val="0"/>
        <w:autoSpaceDN w:val="0"/>
        <w:adjustRightInd w:val="0"/>
        <w:rPr>
          <w:color w:val="000000"/>
          <w:sz w:val="22"/>
          <w:szCs w:val="22"/>
        </w:rPr>
      </w:pPr>
      <w:r>
        <w:rPr>
          <w:color w:val="000000"/>
          <w:sz w:val="22"/>
          <w:szCs w:val="22"/>
        </w:rPr>
        <w:t xml:space="preserve">                                                                                      </w:t>
      </w:r>
      <w:r w:rsidRPr="002512B4">
        <w:rPr>
          <w:color w:val="000000"/>
          <w:sz w:val="22"/>
          <w:szCs w:val="22"/>
        </w:rPr>
        <w:t xml:space="preserve">…………………………………………………… </w:t>
      </w:r>
    </w:p>
    <w:p w:rsidR="00BB6993" w:rsidRPr="002512B4" w:rsidRDefault="00BB6993" w:rsidP="00BB6993">
      <w:pPr>
        <w:jc w:val="center"/>
        <w:rPr>
          <w:sz w:val="22"/>
          <w:szCs w:val="22"/>
          <w:u w:val="single"/>
        </w:rPr>
      </w:pPr>
      <w:r>
        <w:rPr>
          <w:color w:val="000000"/>
          <w:sz w:val="22"/>
          <w:szCs w:val="22"/>
        </w:rPr>
        <w:t xml:space="preserve">                                                                             </w:t>
      </w:r>
      <w:r w:rsidRPr="002512B4">
        <w:rPr>
          <w:color w:val="000000"/>
          <w:sz w:val="22"/>
          <w:szCs w:val="22"/>
        </w:rPr>
        <w:t>jméno, razítko a podpis osoby oprávněné jednat za účastníka</w:t>
      </w:r>
    </w:p>
    <w:p w:rsidR="00BB6993" w:rsidRPr="009D406C" w:rsidRDefault="00BB6993" w:rsidP="00BB6993">
      <w:pPr>
        <w:spacing w:line="276" w:lineRule="auto"/>
        <w:outlineLvl w:val="0"/>
        <w:rPr>
          <w:sz w:val="22"/>
          <w:szCs w:val="22"/>
        </w:rPr>
      </w:pPr>
    </w:p>
    <w:p w:rsidR="00D947C9" w:rsidRDefault="00D947C9"/>
    <w:sectPr w:rsidR="00D947C9" w:rsidSect="00722BAA">
      <w:type w:val="continuous"/>
      <w:pgSz w:w="11906" w:h="16838" w:code="9"/>
      <w:pgMar w:top="85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1FA" w:rsidRDefault="009751FA" w:rsidP="009266EF">
      <w:r>
        <w:separator/>
      </w:r>
    </w:p>
  </w:endnote>
  <w:endnote w:type="continuationSeparator" w:id="0">
    <w:p w:rsidR="009751FA" w:rsidRDefault="009751FA" w:rsidP="0092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90" w:rsidRDefault="00C83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16C90" w:rsidRDefault="009751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90" w:rsidRPr="009266EF" w:rsidRDefault="00C83D4D">
    <w:pPr>
      <w:pStyle w:val="Zpat"/>
      <w:framePr w:wrap="around" w:vAnchor="text" w:hAnchor="margin" w:xAlign="center" w:y="1"/>
      <w:rPr>
        <w:rStyle w:val="slostrnky"/>
        <w:sz w:val="20"/>
        <w:szCs w:val="20"/>
      </w:rPr>
    </w:pPr>
    <w:r w:rsidRPr="009266EF">
      <w:rPr>
        <w:rStyle w:val="slostrnky"/>
        <w:sz w:val="20"/>
        <w:szCs w:val="20"/>
      </w:rPr>
      <w:fldChar w:fldCharType="begin"/>
    </w:r>
    <w:r w:rsidRPr="009266EF">
      <w:rPr>
        <w:rStyle w:val="slostrnky"/>
        <w:sz w:val="20"/>
        <w:szCs w:val="20"/>
      </w:rPr>
      <w:instrText xml:space="preserve">PAGE  </w:instrText>
    </w:r>
    <w:r w:rsidRPr="009266EF">
      <w:rPr>
        <w:rStyle w:val="slostrnky"/>
        <w:sz w:val="20"/>
        <w:szCs w:val="20"/>
      </w:rPr>
      <w:fldChar w:fldCharType="separate"/>
    </w:r>
    <w:r w:rsidR="00E77622">
      <w:rPr>
        <w:rStyle w:val="slostrnky"/>
        <w:noProof/>
        <w:sz w:val="20"/>
        <w:szCs w:val="20"/>
      </w:rPr>
      <w:t>13</w:t>
    </w:r>
    <w:r w:rsidRPr="009266EF">
      <w:rPr>
        <w:rStyle w:val="slostrnky"/>
        <w:sz w:val="20"/>
        <w:szCs w:val="20"/>
      </w:rPr>
      <w:fldChar w:fldCharType="end"/>
    </w:r>
  </w:p>
  <w:p w:rsidR="00116C90" w:rsidRDefault="009751FA">
    <w:pPr>
      <w:tabs>
        <w:tab w:val="left" w:pos="4140"/>
        <w:tab w:val="right" w:pos="9180"/>
      </w:tabs>
      <w:ind w:right="-108"/>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90" w:rsidRDefault="009751FA">
    <w:pPr>
      <w:tabs>
        <w:tab w:val="left" w:pos="4140"/>
        <w:tab w:val="right" w:pos="9180"/>
      </w:tabs>
      <w:rPr>
        <w:sz w:val="18"/>
      </w:rPr>
    </w:pPr>
  </w:p>
  <w:p w:rsidR="00116C90" w:rsidRDefault="009751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1FA" w:rsidRDefault="009751FA" w:rsidP="009266EF">
      <w:r>
        <w:separator/>
      </w:r>
    </w:p>
  </w:footnote>
  <w:footnote w:type="continuationSeparator" w:id="0">
    <w:p w:rsidR="009751FA" w:rsidRDefault="009751FA" w:rsidP="0092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90" w:rsidRDefault="00C83D4D" w:rsidP="00CC3BF0">
    <w:pPr>
      <w:pStyle w:val="Zhlav"/>
      <w:tabs>
        <w:tab w:val="clear" w:pos="4536"/>
        <w:tab w:val="clear" w:pos="9072"/>
        <w:tab w:val="left" w:pos="396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360"/>
        </w:tabs>
      </w:pPr>
    </w:lvl>
  </w:abstractNum>
  <w:abstractNum w:abstractNumId="1" w15:restartNumberingAfterBreak="0">
    <w:nsid w:val="00000005"/>
    <w:multiLevelType w:val="singleLevel"/>
    <w:tmpl w:val="00000005"/>
    <w:name w:val="WW8Num6"/>
    <w:lvl w:ilvl="0">
      <w:start w:val="1"/>
      <w:numFmt w:val="decimal"/>
      <w:lvlText w:val="%1."/>
      <w:lvlJc w:val="left"/>
      <w:pPr>
        <w:tabs>
          <w:tab w:val="num" w:pos="720"/>
        </w:tabs>
      </w:pPr>
    </w:lvl>
  </w:abstractNum>
  <w:abstractNum w:abstractNumId="2" w15:restartNumberingAfterBreak="0">
    <w:nsid w:val="05B76266"/>
    <w:multiLevelType w:val="hybridMultilevel"/>
    <w:tmpl w:val="5066D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E3084"/>
    <w:multiLevelType w:val="hybridMultilevel"/>
    <w:tmpl w:val="ED94E2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D08E7"/>
    <w:multiLevelType w:val="hybridMultilevel"/>
    <w:tmpl w:val="8F1247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221170"/>
    <w:multiLevelType w:val="singleLevel"/>
    <w:tmpl w:val="EC18DD5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3B49258C"/>
    <w:multiLevelType w:val="hybridMultilevel"/>
    <w:tmpl w:val="E0129306"/>
    <w:lvl w:ilvl="0" w:tplc="F82C40D2">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083FF4"/>
    <w:multiLevelType w:val="hybridMultilevel"/>
    <w:tmpl w:val="6450B88A"/>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4AD918FA"/>
    <w:multiLevelType w:val="multilevel"/>
    <w:tmpl w:val="9F9EEF5A"/>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40"/>
        </w:tabs>
        <w:ind w:left="340" w:hanging="340"/>
      </w:pPr>
      <w:rPr>
        <w:rFonts w:ascii="Times New Roman" w:hAnsi="Times New Roman" w:cs="Times New Roman" w:hint="default"/>
        <w:b w:val="0"/>
        <w:i w:val="0"/>
        <w:sz w:val="24"/>
        <w:szCs w:val="24"/>
      </w:rPr>
    </w:lvl>
    <w:lvl w:ilvl="2">
      <w:start w:val="1"/>
      <w:numFmt w:val="decimal"/>
      <w:lvlText w:val="%1.%2.%3."/>
      <w:lvlJc w:val="left"/>
      <w:pPr>
        <w:tabs>
          <w:tab w:val="num" w:pos="720"/>
        </w:tabs>
        <w:ind w:left="504" w:hanging="504"/>
      </w:pPr>
      <w:rPr>
        <w:rFonts w:hint="default"/>
        <w:i w:val="0"/>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4CD0037B"/>
    <w:multiLevelType w:val="hybridMultilevel"/>
    <w:tmpl w:val="66FE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2417AE"/>
    <w:multiLevelType w:val="multilevel"/>
    <w:tmpl w:val="28CA1FA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360"/>
        </w:tabs>
        <w:ind w:left="360" w:hanging="360"/>
      </w:pPr>
      <w:rPr>
        <w:rFonts w:hint="default"/>
        <w:b w:val="0"/>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1" w15:restartNumberingAfterBreak="0">
    <w:nsid w:val="4DCB19E6"/>
    <w:multiLevelType w:val="hybridMultilevel"/>
    <w:tmpl w:val="5DA88C14"/>
    <w:lvl w:ilvl="0" w:tplc="48C889FC">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516638E"/>
    <w:multiLevelType w:val="hybridMultilevel"/>
    <w:tmpl w:val="23F258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8255B93"/>
    <w:multiLevelType w:val="hybridMultilevel"/>
    <w:tmpl w:val="2DDA8244"/>
    <w:lvl w:ilvl="0" w:tplc="FA146AF4">
      <w:start w:val="1"/>
      <w:numFmt w:val="upperLetter"/>
      <w:lvlText w:val="%1."/>
      <w:lvlJc w:val="left"/>
      <w:pPr>
        <w:ind w:left="720" w:hanging="360"/>
      </w:pPr>
      <w:rPr>
        <w:b/>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D30A3D"/>
    <w:multiLevelType w:val="hybridMultilevel"/>
    <w:tmpl w:val="0D98CE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674164"/>
    <w:multiLevelType w:val="hybridMultilevel"/>
    <w:tmpl w:val="D820DD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43CA1"/>
    <w:multiLevelType w:val="hybridMultilevel"/>
    <w:tmpl w:val="5002D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1736FC"/>
    <w:multiLevelType w:val="hybridMultilevel"/>
    <w:tmpl w:val="DF58D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27D5C"/>
    <w:multiLevelType w:val="hybridMultilevel"/>
    <w:tmpl w:val="7F102978"/>
    <w:lvl w:ilvl="0" w:tplc="E9A062B6">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70506"/>
    <w:multiLevelType w:val="hybridMultilevel"/>
    <w:tmpl w:val="B09CE560"/>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num w:numId="1">
    <w:abstractNumId w:val="5"/>
  </w:num>
  <w:num w:numId="2">
    <w:abstractNumId w:val="8"/>
  </w:num>
  <w:num w:numId="3">
    <w:abstractNumId w:val="18"/>
  </w:num>
  <w:num w:numId="4">
    <w:abstractNumId w:val="10"/>
  </w:num>
  <w:num w:numId="5">
    <w:abstractNumId w:val="11"/>
  </w:num>
  <w:num w:numId="6">
    <w:abstractNumId w:val="6"/>
  </w:num>
  <w:num w:numId="7">
    <w:abstractNumId w:val="0"/>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3"/>
  </w:num>
  <w:num w:numId="13">
    <w:abstractNumId w:val="13"/>
  </w:num>
  <w:num w:numId="14">
    <w:abstractNumId w:val="17"/>
  </w:num>
  <w:num w:numId="15">
    <w:abstractNumId w:val="9"/>
  </w:num>
  <w:num w:numId="16">
    <w:abstractNumId w:val="15"/>
  </w:num>
  <w:num w:numId="17">
    <w:abstractNumId w:val="2"/>
  </w:num>
  <w:num w:numId="18">
    <w:abstractNumId w:val="1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93"/>
    <w:rsid w:val="007A63CB"/>
    <w:rsid w:val="009266EF"/>
    <w:rsid w:val="009751FA"/>
    <w:rsid w:val="00BB6993"/>
    <w:rsid w:val="00C83D4D"/>
    <w:rsid w:val="00D947C9"/>
    <w:rsid w:val="00E77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EFF1"/>
  <w15:chartTrackingRefBased/>
  <w15:docId w15:val="{06B7DAC8-5FB3-4C4E-875B-6F5B425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B6993"/>
    <w:pPr>
      <w:keepNext/>
      <w:outlineLvl w:val="0"/>
    </w:pPr>
    <w:rPr>
      <w:b/>
      <w:bCs/>
    </w:rPr>
  </w:style>
  <w:style w:type="paragraph" w:styleId="Nadpis2">
    <w:name w:val="heading 2"/>
    <w:basedOn w:val="Normln"/>
    <w:next w:val="Normln"/>
    <w:link w:val="Nadpis2Char"/>
    <w:qFormat/>
    <w:rsid w:val="00BB6993"/>
    <w:pPr>
      <w:keepNext/>
      <w:jc w:val="center"/>
      <w:outlineLvl w:val="1"/>
    </w:pPr>
    <w:rPr>
      <w:rFonts w:ascii="Arial Black" w:hAnsi="Arial Black"/>
      <w:sz w:val="36"/>
    </w:rPr>
  </w:style>
  <w:style w:type="paragraph" w:styleId="Nadpis3">
    <w:name w:val="heading 3"/>
    <w:basedOn w:val="Normln"/>
    <w:next w:val="Normln"/>
    <w:link w:val="Nadpis3Char"/>
    <w:qFormat/>
    <w:rsid w:val="00BB6993"/>
    <w:pPr>
      <w:keepNext/>
      <w:tabs>
        <w:tab w:val="left" w:pos="1440"/>
      </w:tabs>
      <w:outlineLvl w:val="2"/>
    </w:pPr>
    <w:rPr>
      <w:rFonts w:ascii="Arial" w:hAnsi="Arial" w:cs="Arial"/>
      <w:b/>
      <w:bCs/>
      <w:sz w:val="22"/>
    </w:rPr>
  </w:style>
  <w:style w:type="paragraph" w:styleId="Nadpis4">
    <w:name w:val="heading 4"/>
    <w:basedOn w:val="Normln"/>
    <w:next w:val="Normln"/>
    <w:link w:val="Nadpis4Char"/>
    <w:qFormat/>
    <w:rsid w:val="00BB6993"/>
    <w:pPr>
      <w:keepNext/>
      <w:jc w:val="right"/>
      <w:outlineLvl w:val="3"/>
    </w:pPr>
    <w:rPr>
      <w:b/>
      <w:sz w:val="18"/>
    </w:rPr>
  </w:style>
  <w:style w:type="paragraph" w:styleId="Nadpis5">
    <w:name w:val="heading 5"/>
    <w:basedOn w:val="Normln"/>
    <w:next w:val="Normln"/>
    <w:link w:val="Nadpis5Char"/>
    <w:qFormat/>
    <w:rsid w:val="00BB6993"/>
    <w:pPr>
      <w:keepNext/>
      <w:outlineLvl w:val="4"/>
    </w:pPr>
    <w:rPr>
      <w:b/>
      <w:sz w:val="18"/>
    </w:rPr>
  </w:style>
  <w:style w:type="paragraph" w:styleId="Nadpis6">
    <w:name w:val="heading 6"/>
    <w:basedOn w:val="Normln"/>
    <w:next w:val="Normln"/>
    <w:link w:val="Nadpis6Char"/>
    <w:qFormat/>
    <w:rsid w:val="00BB6993"/>
    <w:pPr>
      <w:keepNext/>
      <w:ind w:firstLine="360"/>
      <w:outlineLvl w:val="5"/>
    </w:pPr>
    <w:rPr>
      <w:b/>
      <w:bCs/>
    </w:rPr>
  </w:style>
  <w:style w:type="paragraph" w:styleId="Nadpis7">
    <w:name w:val="heading 7"/>
    <w:basedOn w:val="Normln"/>
    <w:next w:val="Normln"/>
    <w:link w:val="Nadpis7Char"/>
    <w:qFormat/>
    <w:rsid w:val="00BB6993"/>
    <w:pPr>
      <w:keepNext/>
      <w:outlineLvl w:val="6"/>
    </w:pPr>
    <w:rPr>
      <w:b/>
      <w:sz w:val="28"/>
    </w:rPr>
  </w:style>
  <w:style w:type="paragraph" w:styleId="Nadpis8">
    <w:name w:val="heading 8"/>
    <w:basedOn w:val="Normln"/>
    <w:next w:val="Normln"/>
    <w:link w:val="Nadpis8Char"/>
    <w:qFormat/>
    <w:rsid w:val="00BB6993"/>
    <w:pPr>
      <w:keepNext/>
      <w:jc w:val="right"/>
      <w:outlineLvl w:val="7"/>
    </w:pPr>
  </w:style>
  <w:style w:type="paragraph" w:styleId="Nadpis9">
    <w:name w:val="heading 9"/>
    <w:basedOn w:val="Normln"/>
    <w:next w:val="Normln"/>
    <w:link w:val="Nadpis9Char"/>
    <w:qFormat/>
    <w:rsid w:val="00BB6993"/>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6993"/>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BB6993"/>
    <w:rPr>
      <w:rFonts w:ascii="Arial Black" w:eastAsia="Times New Roman" w:hAnsi="Arial Black" w:cs="Times New Roman"/>
      <w:sz w:val="36"/>
      <w:szCs w:val="24"/>
      <w:lang w:eastAsia="cs-CZ"/>
    </w:rPr>
  </w:style>
  <w:style w:type="character" w:customStyle="1" w:styleId="Nadpis3Char">
    <w:name w:val="Nadpis 3 Char"/>
    <w:basedOn w:val="Standardnpsmoodstavce"/>
    <w:link w:val="Nadpis3"/>
    <w:rsid w:val="00BB6993"/>
    <w:rPr>
      <w:rFonts w:ascii="Arial" w:eastAsia="Times New Roman" w:hAnsi="Arial" w:cs="Arial"/>
      <w:b/>
      <w:bCs/>
      <w:szCs w:val="24"/>
      <w:lang w:eastAsia="cs-CZ"/>
    </w:rPr>
  </w:style>
  <w:style w:type="character" w:customStyle="1" w:styleId="Nadpis4Char">
    <w:name w:val="Nadpis 4 Char"/>
    <w:basedOn w:val="Standardnpsmoodstavce"/>
    <w:link w:val="Nadpis4"/>
    <w:rsid w:val="00BB6993"/>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rsid w:val="00BB6993"/>
    <w:rPr>
      <w:rFonts w:ascii="Times New Roman" w:eastAsia="Times New Roman" w:hAnsi="Times New Roman" w:cs="Times New Roman"/>
      <w:b/>
      <w:sz w:val="18"/>
      <w:szCs w:val="24"/>
      <w:lang w:eastAsia="cs-CZ"/>
    </w:rPr>
  </w:style>
  <w:style w:type="character" w:customStyle="1" w:styleId="Nadpis6Char">
    <w:name w:val="Nadpis 6 Char"/>
    <w:basedOn w:val="Standardnpsmoodstavce"/>
    <w:link w:val="Nadpis6"/>
    <w:rsid w:val="00BB6993"/>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B6993"/>
    <w:rPr>
      <w:rFonts w:ascii="Times New Roman" w:eastAsia="Times New Roman" w:hAnsi="Times New Roman" w:cs="Times New Roman"/>
      <w:b/>
      <w:sz w:val="28"/>
      <w:szCs w:val="24"/>
      <w:lang w:eastAsia="cs-CZ"/>
    </w:rPr>
  </w:style>
  <w:style w:type="character" w:customStyle="1" w:styleId="Nadpis8Char">
    <w:name w:val="Nadpis 8 Char"/>
    <w:basedOn w:val="Standardnpsmoodstavce"/>
    <w:link w:val="Nadpis8"/>
    <w:rsid w:val="00BB6993"/>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BB6993"/>
    <w:rPr>
      <w:rFonts w:ascii="Times New Roman" w:eastAsia="Times New Roman" w:hAnsi="Times New Roman" w:cs="Times New Roman"/>
      <w:sz w:val="24"/>
      <w:szCs w:val="24"/>
      <w:u w:val="single"/>
      <w:lang w:eastAsia="cs-CZ"/>
    </w:rPr>
  </w:style>
  <w:style w:type="paragraph" w:styleId="Zhlav">
    <w:name w:val="header"/>
    <w:basedOn w:val="Normln"/>
    <w:link w:val="ZhlavChar"/>
    <w:rsid w:val="00BB6993"/>
    <w:pPr>
      <w:tabs>
        <w:tab w:val="center" w:pos="4536"/>
        <w:tab w:val="right" w:pos="9072"/>
      </w:tabs>
    </w:pPr>
  </w:style>
  <w:style w:type="character" w:customStyle="1" w:styleId="ZhlavChar">
    <w:name w:val="Záhlaví Char"/>
    <w:basedOn w:val="Standardnpsmoodstavce"/>
    <w:link w:val="Zhlav"/>
    <w:rsid w:val="00BB6993"/>
    <w:rPr>
      <w:rFonts w:ascii="Times New Roman" w:eastAsia="Times New Roman" w:hAnsi="Times New Roman" w:cs="Times New Roman"/>
      <w:sz w:val="24"/>
      <w:szCs w:val="24"/>
      <w:lang w:eastAsia="cs-CZ"/>
    </w:rPr>
  </w:style>
  <w:style w:type="paragraph" w:styleId="Zpat">
    <w:name w:val="footer"/>
    <w:basedOn w:val="Normln"/>
    <w:link w:val="ZpatChar"/>
    <w:rsid w:val="00BB6993"/>
    <w:pPr>
      <w:tabs>
        <w:tab w:val="center" w:pos="4536"/>
        <w:tab w:val="right" w:pos="9072"/>
      </w:tabs>
    </w:pPr>
  </w:style>
  <w:style w:type="character" w:customStyle="1" w:styleId="ZpatChar">
    <w:name w:val="Zápatí Char"/>
    <w:basedOn w:val="Standardnpsmoodstavce"/>
    <w:link w:val="Zpat"/>
    <w:rsid w:val="00BB6993"/>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BB6993"/>
    <w:pPr>
      <w:shd w:val="clear" w:color="auto" w:fill="000080"/>
    </w:pPr>
    <w:rPr>
      <w:rFonts w:ascii="Tahoma" w:hAnsi="Tahoma" w:cs="Arial Black"/>
    </w:rPr>
  </w:style>
  <w:style w:type="character" w:customStyle="1" w:styleId="RozloendokumentuChar">
    <w:name w:val="Rozložení dokumentu Char"/>
    <w:basedOn w:val="Standardnpsmoodstavce"/>
    <w:link w:val="Rozloendokumentu"/>
    <w:semiHidden/>
    <w:rsid w:val="00BB6993"/>
    <w:rPr>
      <w:rFonts w:ascii="Tahoma" w:eastAsia="Times New Roman" w:hAnsi="Tahoma" w:cs="Arial Black"/>
      <w:sz w:val="24"/>
      <w:szCs w:val="24"/>
      <w:shd w:val="clear" w:color="auto" w:fill="000080"/>
      <w:lang w:eastAsia="cs-CZ"/>
    </w:rPr>
  </w:style>
  <w:style w:type="character" w:styleId="Hypertextovodkaz">
    <w:name w:val="Hyperlink"/>
    <w:rsid w:val="00BB6993"/>
    <w:rPr>
      <w:color w:val="0000FF"/>
      <w:u w:val="single"/>
    </w:rPr>
  </w:style>
  <w:style w:type="character" w:styleId="slostrnky">
    <w:name w:val="page number"/>
    <w:basedOn w:val="Standardnpsmoodstavce"/>
    <w:rsid w:val="00BB6993"/>
  </w:style>
  <w:style w:type="character" w:styleId="Sledovanodkaz">
    <w:name w:val="FollowedHyperlink"/>
    <w:rsid w:val="00BB6993"/>
    <w:rPr>
      <w:color w:val="800080"/>
      <w:u w:val="single"/>
    </w:rPr>
  </w:style>
  <w:style w:type="paragraph" w:styleId="Zkladntextodsazen">
    <w:name w:val="Body Text Indent"/>
    <w:basedOn w:val="Normln"/>
    <w:link w:val="ZkladntextodsazenChar"/>
    <w:rsid w:val="00BB6993"/>
    <w:pPr>
      <w:ind w:left="1068"/>
      <w:jc w:val="both"/>
    </w:pPr>
  </w:style>
  <w:style w:type="character" w:customStyle="1" w:styleId="ZkladntextodsazenChar">
    <w:name w:val="Základní text odsazený Char"/>
    <w:basedOn w:val="Standardnpsmoodstavce"/>
    <w:link w:val="Zkladntextodsazen"/>
    <w:rsid w:val="00BB699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BB6993"/>
    <w:pPr>
      <w:numPr>
        <w:ilvl w:val="12"/>
      </w:numPr>
      <w:jc w:val="both"/>
    </w:pPr>
  </w:style>
  <w:style w:type="character" w:customStyle="1" w:styleId="Zkladntext2Char">
    <w:name w:val="Základní text 2 Char"/>
    <w:basedOn w:val="Standardnpsmoodstavce"/>
    <w:link w:val="Zkladntext2"/>
    <w:rsid w:val="00BB699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BB6993"/>
    <w:pPr>
      <w:jc w:val="both"/>
    </w:pPr>
    <w:rPr>
      <w:b/>
      <w:sz w:val="28"/>
    </w:rPr>
  </w:style>
  <w:style w:type="character" w:customStyle="1" w:styleId="Zkladntext3Char">
    <w:name w:val="Základní text 3 Char"/>
    <w:basedOn w:val="Standardnpsmoodstavce"/>
    <w:link w:val="Zkladntext3"/>
    <w:rsid w:val="00BB6993"/>
    <w:rPr>
      <w:rFonts w:ascii="Times New Roman" w:eastAsia="Times New Roman" w:hAnsi="Times New Roman" w:cs="Times New Roman"/>
      <w:b/>
      <w:sz w:val="28"/>
      <w:szCs w:val="24"/>
      <w:lang w:eastAsia="cs-CZ"/>
    </w:rPr>
  </w:style>
  <w:style w:type="paragraph" w:styleId="Zkladntext">
    <w:name w:val="Body Text"/>
    <w:basedOn w:val="Normln"/>
    <w:link w:val="ZkladntextChar"/>
    <w:rsid w:val="00BB6993"/>
    <w:rPr>
      <w:b/>
    </w:rPr>
  </w:style>
  <w:style w:type="character" w:customStyle="1" w:styleId="ZkladntextChar">
    <w:name w:val="Základní text Char"/>
    <w:basedOn w:val="Standardnpsmoodstavce"/>
    <w:link w:val="Zkladntext"/>
    <w:rsid w:val="00BB6993"/>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rsid w:val="00BB6993"/>
    <w:pPr>
      <w:ind w:firstLine="340"/>
      <w:jc w:val="both"/>
    </w:pPr>
    <w:rPr>
      <w:b/>
      <w:bCs/>
      <w:i/>
      <w:iCs/>
      <w:sz w:val="20"/>
    </w:rPr>
  </w:style>
  <w:style w:type="character" w:customStyle="1" w:styleId="Zkladntextodsazen2Char">
    <w:name w:val="Základní text odsazený 2 Char"/>
    <w:basedOn w:val="Standardnpsmoodstavce"/>
    <w:link w:val="Zkladntextodsazen2"/>
    <w:rsid w:val="00BB6993"/>
    <w:rPr>
      <w:rFonts w:ascii="Times New Roman" w:eastAsia="Times New Roman" w:hAnsi="Times New Roman" w:cs="Times New Roman"/>
      <w:b/>
      <w:bCs/>
      <w:i/>
      <w:iCs/>
      <w:sz w:val="20"/>
      <w:szCs w:val="24"/>
      <w:lang w:eastAsia="cs-CZ"/>
    </w:rPr>
  </w:style>
  <w:style w:type="paragraph" w:styleId="Zkladntextodsazen3">
    <w:name w:val="Body Text Indent 3"/>
    <w:basedOn w:val="Normln"/>
    <w:link w:val="Zkladntextodsazen3Char"/>
    <w:rsid w:val="00BB6993"/>
    <w:pPr>
      <w:ind w:left="340"/>
      <w:jc w:val="both"/>
    </w:pPr>
    <w:rPr>
      <w:color w:val="0000FF"/>
      <w:sz w:val="20"/>
    </w:rPr>
  </w:style>
  <w:style w:type="character" w:customStyle="1" w:styleId="Zkladntextodsazen3Char">
    <w:name w:val="Základní text odsazený 3 Char"/>
    <w:basedOn w:val="Standardnpsmoodstavce"/>
    <w:link w:val="Zkladntextodsazen3"/>
    <w:rsid w:val="00BB6993"/>
    <w:rPr>
      <w:rFonts w:ascii="Times New Roman" w:eastAsia="Times New Roman" w:hAnsi="Times New Roman" w:cs="Times New Roman"/>
      <w:color w:val="0000FF"/>
      <w:sz w:val="20"/>
      <w:szCs w:val="24"/>
      <w:lang w:eastAsia="cs-CZ"/>
    </w:rPr>
  </w:style>
  <w:style w:type="paragraph" w:styleId="Textbubliny">
    <w:name w:val="Balloon Text"/>
    <w:basedOn w:val="Normln"/>
    <w:link w:val="TextbublinyChar"/>
    <w:semiHidden/>
    <w:rsid w:val="00BB6993"/>
    <w:rPr>
      <w:rFonts w:ascii="Tahoma" w:hAnsi="Tahoma" w:cs="Tahoma"/>
      <w:sz w:val="16"/>
      <w:szCs w:val="16"/>
    </w:rPr>
  </w:style>
  <w:style w:type="character" w:customStyle="1" w:styleId="TextbublinyChar">
    <w:name w:val="Text bubliny Char"/>
    <w:basedOn w:val="Standardnpsmoodstavce"/>
    <w:link w:val="Textbubliny"/>
    <w:semiHidden/>
    <w:rsid w:val="00BB6993"/>
    <w:rPr>
      <w:rFonts w:ascii="Tahoma" w:eastAsia="Times New Roman" w:hAnsi="Tahoma" w:cs="Tahoma"/>
      <w:sz w:val="16"/>
      <w:szCs w:val="16"/>
      <w:lang w:eastAsia="cs-CZ"/>
    </w:rPr>
  </w:style>
  <w:style w:type="table" w:styleId="Mkatabulky">
    <w:name w:val="Table Grid"/>
    <w:basedOn w:val="Normlntabulka"/>
    <w:rsid w:val="00BB699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Zkladntext"/>
    <w:rsid w:val="00BB6993"/>
    <w:pPr>
      <w:suppressAutoHyphens/>
      <w:spacing w:after="120"/>
    </w:pPr>
    <w:rPr>
      <w:rFonts w:cs="Courier New"/>
      <w:b w:val="0"/>
      <w:lang w:eastAsia="ar-SA"/>
    </w:rPr>
  </w:style>
  <w:style w:type="paragraph" w:styleId="Nzev">
    <w:name w:val="Title"/>
    <w:basedOn w:val="Normln"/>
    <w:link w:val="NzevChar"/>
    <w:qFormat/>
    <w:rsid w:val="00BB6993"/>
    <w:pPr>
      <w:suppressAutoHyphens/>
      <w:jc w:val="center"/>
    </w:pPr>
    <w:rPr>
      <w:b/>
      <w:sz w:val="32"/>
      <w:szCs w:val="32"/>
      <w:lang w:eastAsia="ar-SA"/>
    </w:rPr>
  </w:style>
  <w:style w:type="character" w:customStyle="1" w:styleId="NzevChar">
    <w:name w:val="Název Char"/>
    <w:basedOn w:val="Standardnpsmoodstavce"/>
    <w:link w:val="Nzev"/>
    <w:rsid w:val="00BB6993"/>
    <w:rPr>
      <w:rFonts w:ascii="Times New Roman" w:eastAsia="Times New Roman" w:hAnsi="Times New Roman" w:cs="Times New Roman"/>
      <w:b/>
      <w:sz w:val="32"/>
      <w:szCs w:val="32"/>
      <w:lang w:eastAsia="ar-SA"/>
    </w:rPr>
  </w:style>
  <w:style w:type="paragraph" w:styleId="Normlnweb">
    <w:name w:val="Normal (Web)"/>
    <w:basedOn w:val="Normln"/>
    <w:rsid w:val="00BB6993"/>
    <w:pPr>
      <w:spacing w:before="100" w:beforeAutospacing="1" w:after="100" w:afterAutospacing="1"/>
    </w:pPr>
  </w:style>
  <w:style w:type="character" w:styleId="Siln">
    <w:name w:val="Strong"/>
    <w:qFormat/>
    <w:rsid w:val="00BB6993"/>
    <w:rPr>
      <w:b/>
      <w:bCs/>
    </w:rPr>
  </w:style>
  <w:style w:type="paragraph" w:customStyle="1" w:styleId="positioningtext">
    <w:name w:val="positioningtext"/>
    <w:basedOn w:val="Normln"/>
    <w:rsid w:val="00BB6993"/>
    <w:pPr>
      <w:spacing w:before="100" w:beforeAutospacing="1" w:after="100" w:afterAutospacing="1"/>
    </w:pPr>
  </w:style>
  <w:style w:type="character" w:styleId="Odkaznakoment">
    <w:name w:val="annotation reference"/>
    <w:rsid w:val="00BB6993"/>
    <w:rPr>
      <w:sz w:val="16"/>
      <w:szCs w:val="16"/>
    </w:rPr>
  </w:style>
  <w:style w:type="paragraph" w:styleId="Textkomente">
    <w:name w:val="annotation text"/>
    <w:basedOn w:val="Normln"/>
    <w:link w:val="TextkomenteChar"/>
    <w:rsid w:val="00BB6993"/>
    <w:rPr>
      <w:sz w:val="20"/>
      <w:szCs w:val="20"/>
    </w:rPr>
  </w:style>
  <w:style w:type="character" w:customStyle="1" w:styleId="TextkomenteChar">
    <w:name w:val="Text komentáře Char"/>
    <w:basedOn w:val="Standardnpsmoodstavce"/>
    <w:link w:val="Textkomente"/>
    <w:rsid w:val="00BB69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BB6993"/>
    <w:rPr>
      <w:b/>
      <w:bCs/>
      <w:lang w:val="x-none" w:eastAsia="x-none"/>
    </w:rPr>
  </w:style>
  <w:style w:type="character" w:customStyle="1" w:styleId="PedmtkomenteChar">
    <w:name w:val="Předmět komentáře Char"/>
    <w:basedOn w:val="TextkomenteChar"/>
    <w:link w:val="Pedmtkomente"/>
    <w:rsid w:val="00BB6993"/>
    <w:rPr>
      <w:rFonts w:ascii="Times New Roman" w:eastAsia="Times New Roman" w:hAnsi="Times New Roman" w:cs="Times New Roman"/>
      <w:b/>
      <w:bCs/>
      <w:sz w:val="20"/>
      <w:szCs w:val="20"/>
      <w:lang w:val="x-none" w:eastAsia="x-none"/>
    </w:rPr>
  </w:style>
  <w:style w:type="paragraph" w:styleId="Textpoznpodarou">
    <w:name w:val="footnote text"/>
    <w:basedOn w:val="Normln"/>
    <w:link w:val="TextpoznpodarouChar"/>
    <w:rsid w:val="00BB6993"/>
    <w:rPr>
      <w:sz w:val="20"/>
      <w:szCs w:val="20"/>
    </w:rPr>
  </w:style>
  <w:style w:type="character" w:customStyle="1" w:styleId="TextpoznpodarouChar">
    <w:name w:val="Text pozn. pod čarou Char"/>
    <w:basedOn w:val="Standardnpsmoodstavce"/>
    <w:link w:val="Textpoznpodarou"/>
    <w:rsid w:val="00BB6993"/>
    <w:rPr>
      <w:rFonts w:ascii="Times New Roman" w:eastAsia="Times New Roman" w:hAnsi="Times New Roman" w:cs="Times New Roman"/>
      <w:sz w:val="20"/>
      <w:szCs w:val="20"/>
      <w:lang w:eastAsia="cs-CZ"/>
    </w:rPr>
  </w:style>
  <w:style w:type="character" w:styleId="Znakapoznpodarou">
    <w:name w:val="footnote reference"/>
    <w:rsid w:val="00BB6993"/>
    <w:rPr>
      <w:vertAlign w:val="superscript"/>
    </w:rPr>
  </w:style>
  <w:style w:type="paragraph" w:customStyle="1" w:styleId="Default">
    <w:name w:val="Default"/>
    <w:rsid w:val="00BB6993"/>
    <w:pPr>
      <w:autoSpaceDE w:val="0"/>
      <w:autoSpaceDN w:val="0"/>
      <w:adjustRightInd w:val="0"/>
      <w:spacing w:after="0" w:line="240" w:lineRule="auto"/>
    </w:pPr>
    <w:rPr>
      <w:rFonts w:ascii="Palatino Linotype" w:eastAsia="Calibri" w:hAnsi="Palatino Linotype" w:cs="Palatino Linotype"/>
      <w:color w:val="000000"/>
      <w:sz w:val="24"/>
      <w:szCs w:val="24"/>
      <w:lang w:eastAsia="cs-CZ"/>
    </w:rPr>
  </w:style>
  <w:style w:type="paragraph" w:customStyle="1" w:styleId="Textlnku">
    <w:name w:val="Text článku"/>
    <w:basedOn w:val="Normln"/>
    <w:rsid w:val="00BB6993"/>
    <w:pPr>
      <w:spacing w:before="240"/>
      <w:ind w:firstLine="425"/>
      <w:jc w:val="both"/>
      <w:outlineLvl w:val="5"/>
    </w:pPr>
    <w:rPr>
      <w:szCs w:val="20"/>
    </w:rPr>
  </w:style>
  <w:style w:type="paragraph" w:styleId="Textvysvtlivek">
    <w:name w:val="endnote text"/>
    <w:basedOn w:val="Normln"/>
    <w:link w:val="TextvysvtlivekChar"/>
    <w:semiHidden/>
    <w:rsid w:val="00BB6993"/>
    <w:rPr>
      <w:sz w:val="20"/>
      <w:szCs w:val="20"/>
    </w:rPr>
  </w:style>
  <w:style w:type="character" w:customStyle="1" w:styleId="TextvysvtlivekChar">
    <w:name w:val="Text vysvětlivek Char"/>
    <w:basedOn w:val="Standardnpsmoodstavce"/>
    <w:link w:val="Textvysvtlivek"/>
    <w:semiHidden/>
    <w:rsid w:val="00BB6993"/>
    <w:rPr>
      <w:rFonts w:ascii="Times New Roman" w:eastAsia="Times New Roman" w:hAnsi="Times New Roman" w:cs="Times New Roman"/>
      <w:sz w:val="20"/>
      <w:szCs w:val="20"/>
      <w:lang w:eastAsia="cs-CZ"/>
    </w:rPr>
  </w:style>
  <w:style w:type="character" w:styleId="Odkaznavysvtlivky">
    <w:name w:val="endnote reference"/>
    <w:semiHidden/>
    <w:rsid w:val="00BB6993"/>
    <w:rPr>
      <w:vertAlign w:val="superscript"/>
    </w:rPr>
  </w:style>
  <w:style w:type="paragraph" w:customStyle="1" w:styleId="Odstavecseseznamem1">
    <w:name w:val="Odstavec se seznamem1"/>
    <w:basedOn w:val="Normln"/>
    <w:rsid w:val="00BB6993"/>
    <w:pPr>
      <w:ind w:left="720"/>
      <w:contextualSpacing/>
    </w:pPr>
    <w:rPr>
      <w:rFonts w:eastAsia="Calibri"/>
    </w:rPr>
  </w:style>
  <w:style w:type="character" w:styleId="Odkazjemn">
    <w:name w:val="Subtle Reference"/>
    <w:uiPriority w:val="31"/>
    <w:qFormat/>
    <w:rsid w:val="00BB6993"/>
    <w:rPr>
      <w:smallCaps/>
      <w:color w:val="C0504D"/>
      <w:u w:val="single"/>
    </w:rPr>
  </w:style>
  <w:style w:type="paragraph" w:styleId="Odstavecseseznamem">
    <w:name w:val="List Paragraph"/>
    <w:basedOn w:val="Normln"/>
    <w:uiPriority w:val="34"/>
    <w:qFormat/>
    <w:rsid w:val="00BB6993"/>
    <w:pPr>
      <w:ind w:left="708"/>
    </w:pPr>
  </w:style>
  <w:style w:type="paragraph" w:styleId="Revize">
    <w:name w:val="Revision"/>
    <w:hidden/>
    <w:uiPriority w:val="99"/>
    <w:semiHidden/>
    <w:rsid w:val="00BB6993"/>
    <w:pPr>
      <w:spacing w:after="0" w:line="240" w:lineRule="auto"/>
    </w:pPr>
    <w:rPr>
      <w:rFonts w:ascii="Times New Roman" w:eastAsia="Times New Roman" w:hAnsi="Times New Roman" w:cs="Times New Roman"/>
      <w:sz w:val="24"/>
      <w:szCs w:val="24"/>
      <w:lang w:eastAsia="cs-CZ"/>
    </w:rPr>
  </w:style>
  <w:style w:type="paragraph" w:customStyle="1" w:styleId="Normln1">
    <w:name w:val="Normální1"/>
    <w:rsid w:val="00BB6993"/>
    <w:pPr>
      <w:spacing w:after="0" w:line="276" w:lineRule="auto"/>
    </w:pPr>
    <w:rPr>
      <w:rFonts w:ascii="Arial" w:eastAsia="Arial" w:hAnsi="Arial" w:cs="Arial"/>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3465</Words>
  <Characters>20445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Střechová Daniela</dc:creator>
  <cp:keywords/>
  <dc:description/>
  <cp:lastModifiedBy>Střechová Daniela</cp:lastModifiedBy>
  <cp:revision>4</cp:revision>
  <dcterms:created xsi:type="dcterms:W3CDTF">2026-01-27T08:11:00Z</dcterms:created>
  <dcterms:modified xsi:type="dcterms:W3CDTF">2026-01-28T07:06:00Z</dcterms:modified>
</cp:coreProperties>
</file>