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70" w:rsidRPr="00AC6970" w:rsidRDefault="00AC6970" w:rsidP="00AC6970">
      <w:pPr>
        <w:spacing w:before="1800" w:after="1800"/>
        <w:jc w:val="center"/>
        <w:rPr>
          <w:rFonts w:ascii="Times New Roman" w:hAnsi="Times New Roman"/>
          <w:szCs w:val="22"/>
        </w:rPr>
      </w:pPr>
      <w:r w:rsidRPr="00AC6970">
        <w:rPr>
          <w:rFonts w:ascii="Times New Roman" w:hAnsi="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7"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AC6970" w:rsidRPr="002C5481" w:rsidRDefault="00AC6970" w:rsidP="00AC6970">
      <w:pPr>
        <w:spacing w:before="240" w:after="240"/>
        <w:jc w:val="center"/>
        <w:rPr>
          <w:rFonts w:ascii="Times New Roman" w:hAnsi="Times New Roman"/>
          <w:sz w:val="24"/>
        </w:rPr>
      </w:pPr>
      <w:r w:rsidRPr="00AC6970">
        <w:rPr>
          <w:rFonts w:ascii="Times New Roman" w:hAnsi="Times New Roman"/>
          <w:b/>
          <w:sz w:val="44"/>
          <w:szCs w:val="48"/>
        </w:rPr>
        <w:t>Dokumentace výběrového řízení</w:t>
      </w:r>
      <w:r w:rsidRPr="00AC6970">
        <w:rPr>
          <w:rFonts w:ascii="Times New Roman" w:hAnsi="Times New Roman"/>
          <w:b/>
          <w:sz w:val="44"/>
          <w:szCs w:val="48"/>
        </w:rPr>
        <w:br/>
        <w:t>pro veřejnou zakázku malého rozsahu</w:t>
      </w:r>
      <w:r w:rsidRPr="00AC6970">
        <w:rPr>
          <w:rFonts w:ascii="Times New Roman" w:hAnsi="Times New Roman"/>
          <w:b/>
          <w:sz w:val="44"/>
          <w:szCs w:val="48"/>
        </w:rPr>
        <w:br/>
      </w:r>
      <w:r w:rsidRPr="002C5481">
        <w:rPr>
          <w:rFonts w:ascii="Times New Roman" w:hAnsi="Times New Roman"/>
          <w:sz w:val="24"/>
        </w:rPr>
        <w:t xml:space="preserve">na </w:t>
      </w:r>
      <w:sdt>
        <w:sdtPr>
          <w:rPr>
            <w:rFonts w:ascii="Times New Roman" w:hAnsi="Times New Roman"/>
            <w:sz w:val="24"/>
          </w:rPr>
          <w:id w:val="2111320991"/>
          <w:placeholder>
            <w:docPart w:val="F9439220B4C44C82A35F0DBA9478C159"/>
          </w:placeholder>
          <w:comboBox>
            <w:listItem w:value="Zvolte položku."/>
            <w:listItem w:displayText="dodávky" w:value="dodávky"/>
            <w:listItem w:displayText="služby" w:value="služby"/>
            <w:listItem w:displayText="stavební práce" w:value="stavební práce"/>
          </w:comboBox>
        </w:sdtPr>
        <w:sdtContent>
          <w:r w:rsidR="00516818">
            <w:rPr>
              <w:rFonts w:ascii="Times New Roman" w:hAnsi="Times New Roman"/>
              <w:sz w:val="24"/>
            </w:rPr>
            <w:t>služby</w:t>
          </w:r>
        </w:sdtContent>
      </w:sdt>
    </w:p>
    <w:p w:rsidR="00AC6970" w:rsidRPr="002C5481" w:rsidRDefault="00AC6970" w:rsidP="00AC6970">
      <w:pPr>
        <w:spacing w:before="240" w:after="240"/>
        <w:contextualSpacing/>
        <w:jc w:val="center"/>
        <w:rPr>
          <w:rFonts w:ascii="Times New Roman" w:hAnsi="Times New Roman"/>
          <w:sz w:val="24"/>
        </w:rPr>
      </w:pPr>
      <w:r w:rsidRPr="002C5481">
        <w:rPr>
          <w:rFonts w:ascii="Times New Roman" w:hAnsi="Times New Roman"/>
          <w:sz w:val="24"/>
        </w:rPr>
        <w:t xml:space="preserve"> podle § 27 ve spojení s § 31 a § 6 zákona č. 134/2016 Sb., o zadávání veřejných zakázek</w:t>
      </w:r>
    </w:p>
    <w:p w:rsidR="00AC6970" w:rsidRPr="002C5481" w:rsidRDefault="00AC6970" w:rsidP="00AC6970">
      <w:pPr>
        <w:spacing w:before="240" w:after="240"/>
        <w:jc w:val="center"/>
        <w:rPr>
          <w:rFonts w:ascii="Times New Roman" w:hAnsi="Times New Roman"/>
          <w:sz w:val="24"/>
        </w:rPr>
      </w:pPr>
      <w:r w:rsidRPr="002C5481">
        <w:rPr>
          <w:rFonts w:ascii="Times New Roman" w:hAnsi="Times New Roman"/>
          <w:sz w:val="24"/>
        </w:rPr>
        <w:t>(dále jen „</w:t>
      </w:r>
      <w:r w:rsidRPr="002C5481">
        <w:rPr>
          <w:rFonts w:ascii="Times New Roman" w:hAnsi="Times New Roman"/>
          <w:b/>
          <w:i/>
          <w:sz w:val="24"/>
        </w:rPr>
        <w:t>zákon</w:t>
      </w:r>
      <w:r w:rsidRPr="002C5481">
        <w:rPr>
          <w:rFonts w:ascii="Times New Roman" w:hAnsi="Times New Roman"/>
          <w:sz w:val="24"/>
        </w:rPr>
        <w:t>“), Pravidel Rady Kraje Vysočina č. 04/16 (dále jen „</w:t>
      </w:r>
      <w:r w:rsidRPr="002C5481">
        <w:rPr>
          <w:rFonts w:ascii="Times New Roman" w:hAnsi="Times New Roman"/>
          <w:b/>
          <w:i/>
          <w:sz w:val="24"/>
        </w:rPr>
        <w:t>pravidla</w:t>
      </w:r>
      <w:r w:rsidRPr="002C5481">
        <w:rPr>
          <w:rFonts w:ascii="Times New Roman" w:hAnsi="Times New Roman"/>
          <w:sz w:val="24"/>
        </w:rPr>
        <w:t>“) a vnitřních předpisů zadavatele</w:t>
      </w:r>
    </w:p>
    <w:p w:rsidR="00516818" w:rsidRDefault="00516818" w:rsidP="00516818">
      <w:pPr>
        <w:spacing w:before="720" w:after="240"/>
        <w:jc w:val="center"/>
        <w:rPr>
          <w:rFonts w:ascii="Times New Roman" w:hAnsi="Times New Roman"/>
          <w:sz w:val="24"/>
        </w:rPr>
      </w:pPr>
    </w:p>
    <w:p w:rsidR="00AC6970" w:rsidRPr="002C5481" w:rsidRDefault="00AC6970" w:rsidP="00516818">
      <w:pPr>
        <w:spacing w:before="720" w:after="240"/>
        <w:jc w:val="center"/>
        <w:rPr>
          <w:rFonts w:ascii="Times New Roman" w:hAnsi="Times New Roman"/>
          <w:sz w:val="24"/>
        </w:rPr>
      </w:pPr>
      <w:r w:rsidRPr="002C5481">
        <w:rPr>
          <w:rFonts w:ascii="Times New Roman" w:hAnsi="Times New Roman"/>
          <w:sz w:val="24"/>
        </w:rPr>
        <w:t>Název veřejné zakázky:</w:t>
      </w:r>
    </w:p>
    <w:p w:rsidR="00442B9A" w:rsidRPr="00DB174B" w:rsidRDefault="00442B9A" w:rsidP="00442B9A">
      <w:pPr>
        <w:pStyle w:val="2nesltext"/>
        <w:jc w:val="center"/>
        <w:rPr>
          <w:rFonts w:ascii="Times New Roman" w:hAnsi="Times New Roman"/>
          <w:b/>
          <w:sz w:val="44"/>
        </w:rPr>
      </w:pPr>
      <w:r>
        <w:rPr>
          <w:rFonts w:ascii="Times New Roman" w:hAnsi="Times New Roman"/>
          <w:b/>
          <w:sz w:val="44"/>
        </w:rPr>
        <w:t xml:space="preserve">Technický dozor stavebníka prospolečné stavby silnic a mostů </w:t>
      </w:r>
      <w:r w:rsidRPr="00DB174B">
        <w:rPr>
          <w:rFonts w:ascii="Times New Roman" w:hAnsi="Times New Roman"/>
          <w:b/>
          <w:sz w:val="44"/>
        </w:rPr>
        <w:t>v Kraji Vysočina</w:t>
      </w:r>
    </w:p>
    <w:p w:rsidR="00AC6970" w:rsidRDefault="00AC6970" w:rsidP="00AC6970">
      <w:pPr>
        <w:spacing w:before="240" w:after="240"/>
        <w:jc w:val="center"/>
        <w:rPr>
          <w:rFonts w:ascii="Times New Roman" w:hAnsi="Times New Roman"/>
          <w:sz w:val="24"/>
        </w:rPr>
      </w:pPr>
      <w:r w:rsidRPr="002C5481">
        <w:rPr>
          <w:rFonts w:ascii="Times New Roman" w:hAnsi="Times New Roman"/>
          <w:sz w:val="24"/>
        </w:rPr>
        <w:t xml:space="preserve"> (dále jen „</w:t>
      </w:r>
      <w:r w:rsidRPr="002C5481">
        <w:rPr>
          <w:rFonts w:ascii="Times New Roman" w:hAnsi="Times New Roman"/>
          <w:b/>
          <w:i/>
          <w:sz w:val="24"/>
        </w:rPr>
        <w:t>veřejná zakázka</w:t>
      </w:r>
      <w:r w:rsidRPr="002C5481">
        <w:rPr>
          <w:rFonts w:ascii="Times New Roman" w:hAnsi="Times New Roman"/>
          <w:sz w:val="24"/>
        </w:rPr>
        <w:t>“)</w:t>
      </w:r>
    </w:p>
    <w:p w:rsidR="003C31F1" w:rsidRPr="002C5481" w:rsidRDefault="003C31F1" w:rsidP="00AC6970">
      <w:pPr>
        <w:spacing w:before="240" w:after="240"/>
        <w:jc w:val="center"/>
        <w:rPr>
          <w:rFonts w:ascii="Times New Roman" w:hAnsi="Times New Roman"/>
          <w:sz w:val="24"/>
        </w:rPr>
      </w:pPr>
    </w:p>
    <w:p w:rsidR="00FD4559" w:rsidRPr="00A24BF0" w:rsidRDefault="00FD4559" w:rsidP="003C31F1">
      <w:pPr>
        <w:pStyle w:val="2nesltext"/>
        <w:spacing w:before="240" w:after="0"/>
        <w:contextualSpacing w:val="0"/>
        <w:jc w:val="center"/>
        <w:rPr>
          <w:rFonts w:ascii="Times New Roman" w:hAnsi="Times New Roman"/>
          <w:sz w:val="24"/>
          <w:szCs w:val="24"/>
        </w:rPr>
      </w:pPr>
      <w:r w:rsidRPr="00A24BF0">
        <w:rPr>
          <w:rFonts w:ascii="Times New Roman" w:hAnsi="Times New Roman"/>
          <w:sz w:val="24"/>
          <w:szCs w:val="24"/>
        </w:rPr>
        <w:t>Zadavatel:</w:t>
      </w:r>
    </w:p>
    <w:p w:rsidR="00FD4559" w:rsidRPr="00A24BF0" w:rsidRDefault="00FD4559" w:rsidP="00FD4559">
      <w:pPr>
        <w:pStyle w:val="2nesltext"/>
        <w:jc w:val="center"/>
        <w:rPr>
          <w:rFonts w:ascii="Times New Roman" w:hAnsi="Times New Roman"/>
          <w:b/>
          <w:bCs/>
          <w:sz w:val="24"/>
          <w:szCs w:val="24"/>
        </w:rPr>
      </w:pPr>
      <w:r w:rsidRPr="00A24BF0">
        <w:rPr>
          <w:rFonts w:ascii="Times New Roman" w:hAnsi="Times New Roman"/>
          <w:b/>
          <w:sz w:val="24"/>
          <w:szCs w:val="24"/>
          <w:lang w:bidi="en-US"/>
        </w:rPr>
        <w:t>Krajská správa a údržba silnic Vysočiny, příspěvková organizace</w:t>
      </w:r>
    </w:p>
    <w:p w:rsidR="00FD4559" w:rsidRPr="00A24BF0" w:rsidRDefault="00FD4559" w:rsidP="00FD4559">
      <w:pPr>
        <w:pStyle w:val="2nesltext"/>
        <w:jc w:val="center"/>
        <w:rPr>
          <w:rFonts w:ascii="Times New Roman" w:hAnsi="Times New Roman"/>
          <w:sz w:val="24"/>
          <w:szCs w:val="24"/>
        </w:rPr>
      </w:pPr>
      <w:r w:rsidRPr="00A24BF0">
        <w:rPr>
          <w:rFonts w:ascii="Times New Roman" w:hAnsi="Times New Roman"/>
          <w:sz w:val="24"/>
          <w:szCs w:val="24"/>
        </w:rPr>
        <w:t>se sídlem: Kosovská 1122/16, 586 01 Jihlava</w:t>
      </w:r>
    </w:p>
    <w:p w:rsidR="00FD4559" w:rsidRPr="00A24BF0" w:rsidRDefault="00FD4559" w:rsidP="00FD4559">
      <w:pPr>
        <w:pStyle w:val="2nesltext"/>
        <w:spacing w:after="360"/>
        <w:contextualSpacing w:val="0"/>
        <w:jc w:val="center"/>
        <w:rPr>
          <w:rFonts w:ascii="Times New Roman" w:hAnsi="Times New Roman"/>
          <w:sz w:val="24"/>
          <w:szCs w:val="24"/>
          <w:lang w:bidi="en-US"/>
        </w:rPr>
      </w:pPr>
      <w:r w:rsidRPr="00A24BF0">
        <w:rPr>
          <w:rFonts w:ascii="Times New Roman" w:hAnsi="Times New Roman"/>
          <w:sz w:val="24"/>
          <w:szCs w:val="24"/>
        </w:rPr>
        <w:t xml:space="preserve">IČO: </w:t>
      </w:r>
      <w:r w:rsidRPr="00A24BF0">
        <w:rPr>
          <w:rFonts w:ascii="Times New Roman" w:hAnsi="Times New Roman"/>
          <w:sz w:val="24"/>
          <w:szCs w:val="24"/>
          <w:lang w:bidi="en-US"/>
        </w:rPr>
        <w:t>00090450</w:t>
      </w:r>
      <w:r w:rsidRPr="00A24BF0">
        <w:rPr>
          <w:rFonts w:ascii="Times New Roman" w:hAnsi="Times New Roman"/>
          <w:sz w:val="24"/>
          <w:szCs w:val="24"/>
          <w:lang w:bidi="en-US"/>
        </w:rPr>
        <w:br/>
        <w:t>(dále je „</w:t>
      </w:r>
      <w:r w:rsidRPr="00A24BF0">
        <w:rPr>
          <w:rFonts w:ascii="Times New Roman" w:hAnsi="Times New Roman"/>
          <w:b/>
          <w:i/>
          <w:sz w:val="24"/>
          <w:szCs w:val="24"/>
          <w:lang w:bidi="en-US"/>
        </w:rPr>
        <w:t>zadavatel</w:t>
      </w:r>
      <w:r w:rsidRPr="00A24BF0">
        <w:rPr>
          <w:rFonts w:ascii="Times New Roman" w:hAnsi="Times New Roman"/>
          <w:sz w:val="24"/>
          <w:szCs w:val="24"/>
          <w:lang w:bidi="en-US"/>
        </w:rPr>
        <w:t>“)</w:t>
      </w:r>
    </w:p>
    <w:p w:rsidR="00AC6970" w:rsidRPr="002C5481" w:rsidRDefault="00FD4559" w:rsidP="00FD4559">
      <w:pPr>
        <w:pStyle w:val="2nesltext"/>
        <w:tabs>
          <w:tab w:val="left" w:pos="1540"/>
          <w:tab w:val="center" w:pos="4536"/>
        </w:tabs>
        <w:spacing w:before="1200"/>
        <w:contextualSpacing w:val="0"/>
        <w:jc w:val="left"/>
        <w:rPr>
          <w:rFonts w:ascii="Times New Roman" w:hAnsi="Times New Roman"/>
          <w:b/>
          <w:noProof/>
          <w:sz w:val="24"/>
          <w:szCs w:val="24"/>
        </w:rPr>
      </w:pPr>
      <w:r>
        <w:rPr>
          <w:rFonts w:ascii="Times New Roman" w:hAnsi="Times New Roman"/>
          <w:sz w:val="24"/>
          <w:szCs w:val="24"/>
          <w:lang w:bidi="en-US"/>
        </w:rPr>
        <w:tab/>
      </w:r>
      <w:r>
        <w:rPr>
          <w:rFonts w:ascii="Times New Roman" w:hAnsi="Times New Roman"/>
          <w:sz w:val="24"/>
          <w:szCs w:val="24"/>
          <w:lang w:bidi="en-US"/>
        </w:rPr>
        <w:tab/>
      </w:r>
      <w:r w:rsidRPr="00A24BF0">
        <w:rPr>
          <w:rFonts w:ascii="Times New Roman" w:hAnsi="Times New Roman"/>
          <w:sz w:val="24"/>
          <w:szCs w:val="24"/>
          <w:lang w:bidi="en-US"/>
        </w:rPr>
        <w:t xml:space="preserve">Evidenční číslo zakázky: </w:t>
      </w:r>
      <w:r w:rsidR="00442B9A">
        <w:rPr>
          <w:rFonts w:ascii="Times New Roman" w:hAnsi="Times New Roman"/>
          <w:b/>
          <w:sz w:val="24"/>
          <w:szCs w:val="24"/>
        </w:rPr>
        <w:t>3</w:t>
      </w:r>
      <w:r w:rsidR="00A9301F">
        <w:rPr>
          <w:rFonts w:ascii="Times New Roman" w:hAnsi="Times New Roman"/>
          <w:b/>
          <w:sz w:val="24"/>
          <w:szCs w:val="24"/>
        </w:rPr>
        <w:t>2</w:t>
      </w:r>
      <w:r w:rsidR="00442B9A" w:rsidRPr="003F24E8">
        <w:rPr>
          <w:rFonts w:ascii="Times New Roman" w:hAnsi="Times New Roman"/>
          <w:b/>
          <w:sz w:val="24"/>
          <w:szCs w:val="24"/>
        </w:rPr>
        <w:t>/2017/VZMR/D2/</w:t>
      </w:r>
      <w:r w:rsidR="00442B9A">
        <w:rPr>
          <w:rFonts w:ascii="Times New Roman" w:hAnsi="Times New Roman"/>
          <w:b/>
          <w:sz w:val="24"/>
          <w:szCs w:val="24"/>
        </w:rPr>
        <w:t>KSÚSV/</w:t>
      </w:r>
      <w:proofErr w:type="spellStart"/>
      <w:r w:rsidR="00442B9A" w:rsidRPr="003F24E8">
        <w:rPr>
          <w:rFonts w:ascii="Times New Roman" w:hAnsi="Times New Roman"/>
          <w:b/>
          <w:sz w:val="24"/>
          <w:szCs w:val="24"/>
        </w:rPr>
        <w:t>sl</w:t>
      </w:r>
      <w:proofErr w:type="spellEnd"/>
      <w:r w:rsidR="00442B9A" w:rsidRPr="003F24E8">
        <w:rPr>
          <w:rFonts w:ascii="Times New Roman" w:hAnsi="Times New Roman"/>
          <w:b/>
          <w:sz w:val="24"/>
          <w:szCs w:val="24"/>
        </w:rPr>
        <w:t>/</w:t>
      </w:r>
      <w:r w:rsidR="00442B9A">
        <w:rPr>
          <w:rFonts w:ascii="Times New Roman" w:hAnsi="Times New Roman"/>
          <w:b/>
          <w:sz w:val="24"/>
          <w:szCs w:val="24"/>
        </w:rPr>
        <w:t>S,M</w:t>
      </w:r>
      <w:r w:rsidR="00AC6970" w:rsidRPr="002C5481">
        <w:rPr>
          <w:rFonts w:ascii="Times New Roman" w:hAnsi="Times New Roman"/>
          <w:sz w:val="24"/>
          <w:szCs w:val="24"/>
        </w:rPr>
        <w:br w:type="page"/>
      </w:r>
    </w:p>
    <w:p w:rsidR="00AC6970" w:rsidRPr="002C5481" w:rsidRDefault="00AC6970" w:rsidP="00AC6970">
      <w:pPr>
        <w:pStyle w:val="Nadpisobsahu1"/>
        <w:spacing w:before="0" w:line="240" w:lineRule="auto"/>
        <w:jc w:val="center"/>
        <w:rPr>
          <w:rFonts w:ascii="Times New Roman" w:hAnsi="Times New Roman"/>
          <w:bCs w:val="0"/>
          <w:color w:val="auto"/>
          <w:sz w:val="24"/>
          <w:szCs w:val="24"/>
        </w:rPr>
      </w:pPr>
      <w:bookmarkStart w:id="0" w:name="_Ref426986462"/>
      <w:bookmarkStart w:id="1" w:name="_Ref458064726"/>
      <w:bookmarkStart w:id="2" w:name="_Toc464421338"/>
      <w:r w:rsidRPr="002C5481">
        <w:rPr>
          <w:rFonts w:ascii="Times New Roman" w:hAnsi="Times New Roman"/>
          <w:bCs w:val="0"/>
          <w:color w:val="auto"/>
          <w:sz w:val="24"/>
          <w:szCs w:val="24"/>
        </w:rPr>
        <w:lastRenderedPageBreak/>
        <w:t>Obsah:</w:t>
      </w:r>
    </w:p>
    <w:p w:rsidR="00AC6970" w:rsidRPr="002C5481" w:rsidRDefault="00AC6970" w:rsidP="00AC6970">
      <w:pPr>
        <w:rPr>
          <w:rFonts w:ascii="Times New Roman" w:hAnsi="Times New Roman"/>
          <w:sz w:val="24"/>
        </w:rPr>
      </w:pPr>
    </w:p>
    <w:p w:rsidR="001F23DC" w:rsidRPr="001F23DC" w:rsidRDefault="000B60BF">
      <w:pPr>
        <w:pStyle w:val="Obsah1"/>
        <w:rPr>
          <w:rFonts w:asciiTheme="minorHAnsi" w:eastAsiaTheme="minorEastAsia" w:hAnsiTheme="minorHAnsi" w:cstheme="minorBidi"/>
          <w:noProof/>
          <w:sz w:val="24"/>
        </w:rPr>
      </w:pPr>
      <w:r w:rsidRPr="002C5481">
        <w:rPr>
          <w:rFonts w:ascii="Times New Roman" w:hAnsi="Times New Roman"/>
          <w:b/>
          <w:bCs/>
          <w:sz w:val="24"/>
        </w:rPr>
        <w:fldChar w:fldCharType="begin"/>
      </w:r>
      <w:r w:rsidR="00AC6970" w:rsidRPr="002C5481">
        <w:rPr>
          <w:rFonts w:ascii="Times New Roman" w:hAnsi="Times New Roman"/>
          <w:b/>
          <w:bCs/>
          <w:sz w:val="24"/>
        </w:rPr>
        <w:instrText xml:space="preserve"> TOC \o "1-3" \h \z \u </w:instrText>
      </w:r>
      <w:r w:rsidRPr="002C5481">
        <w:rPr>
          <w:rFonts w:ascii="Times New Roman" w:hAnsi="Times New Roman"/>
          <w:b/>
          <w:bCs/>
          <w:sz w:val="24"/>
        </w:rPr>
        <w:fldChar w:fldCharType="separate"/>
      </w:r>
      <w:hyperlink w:anchor="_Toc478461061" w:history="1">
        <w:r w:rsidR="001F23DC" w:rsidRPr="001F23DC">
          <w:rPr>
            <w:rStyle w:val="Hypertextovodkaz"/>
            <w:noProof/>
            <w:sz w:val="24"/>
          </w:rPr>
          <w:t>1.</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Identifikační údaje zadavatele</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_Toc478461061 \h </w:instrText>
        </w:r>
        <w:r w:rsidRPr="001F23DC">
          <w:rPr>
            <w:noProof/>
            <w:webHidden/>
            <w:sz w:val="24"/>
          </w:rPr>
        </w:r>
        <w:r w:rsidRPr="001F23DC">
          <w:rPr>
            <w:noProof/>
            <w:webHidden/>
            <w:sz w:val="24"/>
          </w:rPr>
          <w:fldChar w:fldCharType="separate"/>
        </w:r>
        <w:r w:rsidR="001F063C">
          <w:rPr>
            <w:noProof/>
            <w:webHidden/>
            <w:sz w:val="24"/>
          </w:rPr>
          <w:t>3</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62" w:history="1">
        <w:r w:rsidR="001F23DC" w:rsidRPr="001F23DC">
          <w:rPr>
            <w:rStyle w:val="Hypertextovodkaz"/>
            <w:noProof/>
            <w:sz w:val="24"/>
          </w:rPr>
          <w:t>2.</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Předmět veřejné zakázky</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_Toc478461062 \h </w:instrText>
        </w:r>
        <w:r w:rsidRPr="001F23DC">
          <w:rPr>
            <w:noProof/>
            <w:webHidden/>
            <w:sz w:val="24"/>
          </w:rPr>
        </w:r>
        <w:r w:rsidRPr="001F23DC">
          <w:rPr>
            <w:noProof/>
            <w:webHidden/>
            <w:sz w:val="24"/>
          </w:rPr>
          <w:fldChar w:fldCharType="separate"/>
        </w:r>
        <w:r w:rsidR="001F063C">
          <w:rPr>
            <w:noProof/>
            <w:webHidden/>
            <w:sz w:val="24"/>
          </w:rPr>
          <w:t>3</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63" w:history="1">
        <w:r w:rsidR="001F23DC" w:rsidRPr="001F23DC">
          <w:rPr>
            <w:rStyle w:val="Hypertextovodkaz"/>
            <w:noProof/>
            <w:sz w:val="24"/>
          </w:rPr>
          <w:t>3.</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Doba a místo plnění veřejné zakázky</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_Toc478461063 \h </w:instrText>
        </w:r>
        <w:r w:rsidRPr="001F23DC">
          <w:rPr>
            <w:noProof/>
            <w:webHidden/>
            <w:sz w:val="24"/>
          </w:rPr>
        </w:r>
        <w:r w:rsidRPr="001F23DC">
          <w:rPr>
            <w:noProof/>
            <w:webHidden/>
            <w:sz w:val="24"/>
          </w:rPr>
          <w:fldChar w:fldCharType="separate"/>
        </w:r>
        <w:r w:rsidR="001F063C">
          <w:rPr>
            <w:noProof/>
            <w:webHidden/>
            <w:sz w:val="24"/>
          </w:rPr>
          <w:t>5</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64" w:history="1">
        <w:r w:rsidR="001F23DC" w:rsidRPr="001F23DC">
          <w:rPr>
            <w:rStyle w:val="Hypertextovodkaz"/>
            <w:noProof/>
            <w:sz w:val="24"/>
          </w:rPr>
          <w:t>4.</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Požadavky na prokázání kvalifikace</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_Toc478461064 \h </w:instrText>
        </w:r>
        <w:r w:rsidRPr="001F23DC">
          <w:rPr>
            <w:noProof/>
            <w:webHidden/>
            <w:sz w:val="24"/>
          </w:rPr>
        </w:r>
        <w:r w:rsidRPr="001F23DC">
          <w:rPr>
            <w:noProof/>
            <w:webHidden/>
            <w:sz w:val="24"/>
          </w:rPr>
          <w:fldChar w:fldCharType="separate"/>
        </w:r>
        <w:r w:rsidR="001F063C">
          <w:rPr>
            <w:noProof/>
            <w:webHidden/>
            <w:sz w:val="24"/>
          </w:rPr>
          <w:t>5</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65" w:history="1">
        <w:r w:rsidR="001F23DC" w:rsidRPr="001F23DC">
          <w:rPr>
            <w:rStyle w:val="Hypertextovodkaz"/>
            <w:noProof/>
            <w:sz w:val="24"/>
          </w:rPr>
          <w:t>5.</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Základní způsobilost</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_Toc478461065 \h </w:instrText>
        </w:r>
        <w:r w:rsidRPr="001F23DC">
          <w:rPr>
            <w:noProof/>
            <w:webHidden/>
            <w:sz w:val="24"/>
          </w:rPr>
        </w:r>
        <w:r w:rsidRPr="001F23DC">
          <w:rPr>
            <w:noProof/>
            <w:webHidden/>
            <w:sz w:val="24"/>
          </w:rPr>
          <w:fldChar w:fldCharType="separate"/>
        </w:r>
        <w:r w:rsidR="001F063C">
          <w:rPr>
            <w:noProof/>
            <w:webHidden/>
            <w:sz w:val="24"/>
          </w:rPr>
          <w:t>5</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66" w:history="1">
        <w:r w:rsidR="001F23DC" w:rsidRPr="001F23DC">
          <w:rPr>
            <w:rStyle w:val="Hypertextovodkaz"/>
            <w:noProof/>
            <w:sz w:val="24"/>
          </w:rPr>
          <w:t>6.</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Profesní způsobilost</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_Toc478461066 \h </w:instrText>
        </w:r>
        <w:r w:rsidRPr="001F23DC">
          <w:rPr>
            <w:noProof/>
            <w:webHidden/>
            <w:sz w:val="24"/>
          </w:rPr>
        </w:r>
        <w:r w:rsidRPr="001F23DC">
          <w:rPr>
            <w:noProof/>
            <w:webHidden/>
            <w:sz w:val="24"/>
          </w:rPr>
          <w:fldChar w:fldCharType="separate"/>
        </w:r>
        <w:r w:rsidR="001F063C">
          <w:rPr>
            <w:noProof/>
            <w:webHidden/>
            <w:sz w:val="24"/>
          </w:rPr>
          <w:t>6</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67" w:history="1">
        <w:r w:rsidR="001F23DC" w:rsidRPr="001F23DC">
          <w:rPr>
            <w:rStyle w:val="Hypertextovodkaz"/>
            <w:noProof/>
            <w:sz w:val="24"/>
          </w:rPr>
          <w:t>7.</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Ekonomická kvalifikace</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_Toc478461067 \h </w:instrText>
        </w:r>
        <w:r w:rsidRPr="001F23DC">
          <w:rPr>
            <w:noProof/>
            <w:webHidden/>
            <w:sz w:val="24"/>
          </w:rPr>
        </w:r>
        <w:r w:rsidRPr="001F23DC">
          <w:rPr>
            <w:noProof/>
            <w:webHidden/>
            <w:sz w:val="24"/>
          </w:rPr>
          <w:fldChar w:fldCharType="separate"/>
        </w:r>
        <w:r w:rsidR="001F063C">
          <w:rPr>
            <w:noProof/>
            <w:webHidden/>
            <w:sz w:val="24"/>
          </w:rPr>
          <w:t>7</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68" w:history="1">
        <w:r w:rsidR="001F23DC" w:rsidRPr="001F23DC">
          <w:rPr>
            <w:rStyle w:val="Hypertextovodkaz"/>
            <w:noProof/>
            <w:sz w:val="24"/>
          </w:rPr>
          <w:t>8.</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Technická kvalifikace</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_Toc478461068 \h </w:instrText>
        </w:r>
        <w:r w:rsidRPr="001F23DC">
          <w:rPr>
            <w:noProof/>
            <w:webHidden/>
            <w:sz w:val="24"/>
          </w:rPr>
        </w:r>
        <w:r w:rsidRPr="001F23DC">
          <w:rPr>
            <w:noProof/>
            <w:webHidden/>
            <w:sz w:val="24"/>
          </w:rPr>
          <w:fldChar w:fldCharType="separate"/>
        </w:r>
        <w:r w:rsidR="001F063C">
          <w:rPr>
            <w:noProof/>
            <w:webHidden/>
            <w:sz w:val="24"/>
          </w:rPr>
          <w:t>7</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69" w:history="1">
        <w:r w:rsidR="001F23DC" w:rsidRPr="001F23DC">
          <w:rPr>
            <w:rStyle w:val="Hypertextovodkaz"/>
            <w:noProof/>
            <w:sz w:val="24"/>
          </w:rPr>
          <w:t>9.</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Společná ustanovení ke kvalifikaci</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_Toc478461069 \h </w:instrText>
        </w:r>
        <w:r w:rsidRPr="001F23DC">
          <w:rPr>
            <w:noProof/>
            <w:webHidden/>
            <w:sz w:val="24"/>
          </w:rPr>
        </w:r>
        <w:r w:rsidRPr="001F23DC">
          <w:rPr>
            <w:noProof/>
            <w:webHidden/>
            <w:sz w:val="24"/>
          </w:rPr>
          <w:fldChar w:fldCharType="separate"/>
        </w:r>
        <w:r w:rsidR="001F063C">
          <w:rPr>
            <w:noProof/>
            <w:webHidden/>
            <w:sz w:val="24"/>
          </w:rPr>
          <w:t>9</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70" w:history="1">
        <w:r w:rsidR="001F23DC" w:rsidRPr="001F23DC">
          <w:rPr>
            <w:rStyle w:val="Hypertextovodkaz"/>
            <w:noProof/>
            <w:sz w:val="24"/>
          </w:rPr>
          <w:t>10.</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Obchodní a platební podmínky</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_Toc478461070 \h </w:instrText>
        </w:r>
        <w:r w:rsidRPr="001F23DC">
          <w:rPr>
            <w:noProof/>
            <w:webHidden/>
            <w:sz w:val="24"/>
          </w:rPr>
        </w:r>
        <w:r w:rsidRPr="001F23DC">
          <w:rPr>
            <w:noProof/>
            <w:webHidden/>
            <w:sz w:val="24"/>
          </w:rPr>
          <w:fldChar w:fldCharType="separate"/>
        </w:r>
        <w:r w:rsidR="001F063C">
          <w:rPr>
            <w:noProof/>
            <w:webHidden/>
            <w:sz w:val="24"/>
          </w:rPr>
          <w:t>9</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71" w:history="1">
        <w:r w:rsidR="001F23DC" w:rsidRPr="001F23DC">
          <w:rPr>
            <w:rStyle w:val="Hypertextovodkaz"/>
            <w:noProof/>
            <w:sz w:val="24"/>
          </w:rPr>
          <w:t>11.</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Požadavky na způsob zpracování ceny plnění</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_Toc478461071 \h </w:instrText>
        </w:r>
        <w:r w:rsidRPr="001F23DC">
          <w:rPr>
            <w:noProof/>
            <w:webHidden/>
            <w:sz w:val="24"/>
          </w:rPr>
        </w:r>
        <w:r w:rsidRPr="001F23DC">
          <w:rPr>
            <w:noProof/>
            <w:webHidden/>
            <w:sz w:val="24"/>
          </w:rPr>
          <w:fldChar w:fldCharType="separate"/>
        </w:r>
        <w:r w:rsidR="001F063C">
          <w:rPr>
            <w:noProof/>
            <w:webHidden/>
            <w:sz w:val="24"/>
          </w:rPr>
          <w:t>11</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72" w:history="1">
        <w:r w:rsidR="001F23DC" w:rsidRPr="001F23DC">
          <w:rPr>
            <w:rStyle w:val="Hypertextovodkaz"/>
            <w:noProof/>
            <w:sz w:val="24"/>
          </w:rPr>
          <w:t>12.</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Hodnocení nabídek</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_Toc478461072 \h </w:instrText>
        </w:r>
        <w:r w:rsidRPr="001F23DC">
          <w:rPr>
            <w:noProof/>
            <w:webHidden/>
            <w:sz w:val="24"/>
          </w:rPr>
        </w:r>
        <w:r w:rsidRPr="001F23DC">
          <w:rPr>
            <w:noProof/>
            <w:webHidden/>
            <w:sz w:val="24"/>
          </w:rPr>
          <w:fldChar w:fldCharType="separate"/>
        </w:r>
        <w:r w:rsidR="001F063C">
          <w:rPr>
            <w:noProof/>
            <w:webHidden/>
            <w:sz w:val="24"/>
          </w:rPr>
          <w:t>12</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73" w:history="1">
        <w:r w:rsidR="001F23DC" w:rsidRPr="001F23DC">
          <w:rPr>
            <w:rStyle w:val="Hypertextovodkaz"/>
            <w:noProof/>
            <w:sz w:val="24"/>
          </w:rPr>
          <w:t>13.</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Závaznost požadavků zadavatele</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_Toc478461073 \h </w:instrText>
        </w:r>
        <w:r w:rsidRPr="001F23DC">
          <w:rPr>
            <w:noProof/>
            <w:webHidden/>
            <w:sz w:val="24"/>
          </w:rPr>
        </w:r>
        <w:r w:rsidRPr="001F23DC">
          <w:rPr>
            <w:noProof/>
            <w:webHidden/>
            <w:sz w:val="24"/>
          </w:rPr>
          <w:fldChar w:fldCharType="separate"/>
        </w:r>
        <w:r w:rsidR="001F063C">
          <w:rPr>
            <w:noProof/>
            <w:webHidden/>
            <w:sz w:val="24"/>
          </w:rPr>
          <w:t>12</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74" w:history="1">
        <w:r w:rsidR="001F23DC" w:rsidRPr="001F23DC">
          <w:rPr>
            <w:rStyle w:val="Hypertextovodkaz"/>
            <w:noProof/>
            <w:sz w:val="24"/>
          </w:rPr>
          <w:t>14.</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Prohlídka místa plnění</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_Toc478461074 \h </w:instrText>
        </w:r>
        <w:r w:rsidRPr="001F23DC">
          <w:rPr>
            <w:noProof/>
            <w:webHidden/>
            <w:sz w:val="24"/>
          </w:rPr>
        </w:r>
        <w:r w:rsidRPr="001F23DC">
          <w:rPr>
            <w:noProof/>
            <w:webHidden/>
            <w:sz w:val="24"/>
          </w:rPr>
          <w:fldChar w:fldCharType="separate"/>
        </w:r>
        <w:r w:rsidR="001F063C">
          <w:rPr>
            <w:noProof/>
            <w:webHidden/>
            <w:sz w:val="24"/>
          </w:rPr>
          <w:t>12</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75" w:history="1">
        <w:r w:rsidR="001F23DC" w:rsidRPr="001F23DC">
          <w:rPr>
            <w:rStyle w:val="Hypertextovodkaz"/>
            <w:noProof/>
            <w:sz w:val="24"/>
          </w:rPr>
          <w:t>15.</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Vysvětlení dokumentace výběrového řízení</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_Toc478461075 \h </w:instrText>
        </w:r>
        <w:r w:rsidRPr="001F23DC">
          <w:rPr>
            <w:noProof/>
            <w:webHidden/>
            <w:sz w:val="24"/>
          </w:rPr>
        </w:r>
        <w:r w:rsidRPr="001F23DC">
          <w:rPr>
            <w:noProof/>
            <w:webHidden/>
            <w:sz w:val="24"/>
          </w:rPr>
          <w:fldChar w:fldCharType="separate"/>
        </w:r>
        <w:r w:rsidR="001F063C">
          <w:rPr>
            <w:noProof/>
            <w:webHidden/>
            <w:sz w:val="24"/>
          </w:rPr>
          <w:t>12</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76" w:history="1">
        <w:r w:rsidR="001F23DC" w:rsidRPr="001F23DC">
          <w:rPr>
            <w:rStyle w:val="Hypertextovodkaz"/>
            <w:noProof/>
            <w:sz w:val="24"/>
          </w:rPr>
          <w:t>16.</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Lhůta a místo pro podání nabídek</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_Toc478461076 \h </w:instrText>
        </w:r>
        <w:r w:rsidRPr="001F23DC">
          <w:rPr>
            <w:noProof/>
            <w:webHidden/>
            <w:sz w:val="24"/>
          </w:rPr>
        </w:r>
        <w:r w:rsidRPr="001F23DC">
          <w:rPr>
            <w:noProof/>
            <w:webHidden/>
            <w:sz w:val="24"/>
          </w:rPr>
          <w:fldChar w:fldCharType="separate"/>
        </w:r>
        <w:r w:rsidR="001F063C">
          <w:rPr>
            <w:noProof/>
            <w:webHidden/>
            <w:sz w:val="24"/>
          </w:rPr>
          <w:t>13</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77" w:history="1">
        <w:r w:rsidR="001F23DC" w:rsidRPr="001F23DC">
          <w:rPr>
            <w:rStyle w:val="Hypertextovodkaz"/>
            <w:noProof/>
            <w:sz w:val="24"/>
          </w:rPr>
          <w:t>17.</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Otevírání nabídek</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_Toc478461077 \h </w:instrText>
        </w:r>
        <w:r w:rsidRPr="001F23DC">
          <w:rPr>
            <w:noProof/>
            <w:webHidden/>
            <w:sz w:val="24"/>
          </w:rPr>
        </w:r>
        <w:r w:rsidRPr="001F23DC">
          <w:rPr>
            <w:noProof/>
            <w:webHidden/>
            <w:sz w:val="24"/>
          </w:rPr>
          <w:fldChar w:fldCharType="separate"/>
        </w:r>
        <w:r w:rsidR="001F063C">
          <w:rPr>
            <w:noProof/>
            <w:webHidden/>
            <w:sz w:val="24"/>
          </w:rPr>
          <w:t>13</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78" w:history="1">
        <w:r w:rsidR="001F23DC" w:rsidRPr="001F23DC">
          <w:rPr>
            <w:rStyle w:val="Hypertextovodkaz"/>
            <w:noProof/>
            <w:sz w:val="24"/>
          </w:rPr>
          <w:t>18.</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Lhůta, po kterou jsou účastníci výběrového řízení vázáni nabídkami</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_Toc478461078 \h </w:instrText>
        </w:r>
        <w:r w:rsidRPr="001F23DC">
          <w:rPr>
            <w:noProof/>
            <w:webHidden/>
            <w:sz w:val="24"/>
          </w:rPr>
        </w:r>
        <w:r w:rsidRPr="001F23DC">
          <w:rPr>
            <w:noProof/>
            <w:webHidden/>
            <w:sz w:val="24"/>
          </w:rPr>
          <w:fldChar w:fldCharType="separate"/>
        </w:r>
        <w:r w:rsidR="001F063C">
          <w:rPr>
            <w:noProof/>
            <w:webHidden/>
            <w:sz w:val="24"/>
          </w:rPr>
          <w:t>14</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79" w:history="1">
        <w:r w:rsidR="001F23DC" w:rsidRPr="001F23DC">
          <w:rPr>
            <w:rStyle w:val="Hypertextovodkaz"/>
            <w:noProof/>
            <w:sz w:val="24"/>
          </w:rPr>
          <w:t>19.</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Podmínky a požadavky na zpracování a podání nabídky</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_Toc478461079 \h </w:instrText>
        </w:r>
        <w:r w:rsidRPr="001F23DC">
          <w:rPr>
            <w:noProof/>
            <w:webHidden/>
            <w:sz w:val="24"/>
          </w:rPr>
        </w:r>
        <w:r w:rsidRPr="001F23DC">
          <w:rPr>
            <w:noProof/>
            <w:webHidden/>
            <w:sz w:val="24"/>
          </w:rPr>
          <w:fldChar w:fldCharType="separate"/>
        </w:r>
        <w:r w:rsidR="001F063C">
          <w:rPr>
            <w:noProof/>
            <w:webHidden/>
            <w:sz w:val="24"/>
          </w:rPr>
          <w:t>14</w:t>
        </w:r>
        <w:r w:rsidRPr="001F23DC">
          <w:rPr>
            <w:noProof/>
            <w:webHidden/>
            <w:sz w:val="24"/>
          </w:rPr>
          <w:fldChar w:fldCharType="end"/>
        </w:r>
      </w:hyperlink>
    </w:p>
    <w:p w:rsidR="001F23DC" w:rsidRPr="001F23DC" w:rsidRDefault="000B60BF">
      <w:pPr>
        <w:pStyle w:val="Obsah1"/>
        <w:rPr>
          <w:rFonts w:asciiTheme="minorHAnsi" w:eastAsiaTheme="minorEastAsia" w:hAnsiTheme="minorHAnsi" w:cstheme="minorBidi"/>
          <w:noProof/>
          <w:sz w:val="24"/>
        </w:rPr>
      </w:pPr>
      <w:hyperlink w:anchor="_Toc478461080" w:history="1">
        <w:r w:rsidR="001F23DC" w:rsidRPr="001F23DC">
          <w:rPr>
            <w:rStyle w:val="Hypertextovodkaz"/>
            <w:noProof/>
            <w:sz w:val="24"/>
          </w:rPr>
          <w:t>20.</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Další podmínky a práva zadavatele</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_Toc478461080 \h </w:instrText>
        </w:r>
        <w:r w:rsidRPr="001F23DC">
          <w:rPr>
            <w:noProof/>
            <w:webHidden/>
            <w:sz w:val="24"/>
          </w:rPr>
        </w:r>
        <w:r w:rsidRPr="001F23DC">
          <w:rPr>
            <w:noProof/>
            <w:webHidden/>
            <w:sz w:val="24"/>
          </w:rPr>
          <w:fldChar w:fldCharType="separate"/>
        </w:r>
        <w:r w:rsidR="001F063C">
          <w:rPr>
            <w:noProof/>
            <w:webHidden/>
            <w:sz w:val="24"/>
          </w:rPr>
          <w:t>15</w:t>
        </w:r>
        <w:r w:rsidRPr="001F23DC">
          <w:rPr>
            <w:noProof/>
            <w:webHidden/>
            <w:sz w:val="24"/>
          </w:rPr>
          <w:fldChar w:fldCharType="end"/>
        </w:r>
      </w:hyperlink>
    </w:p>
    <w:p w:rsidR="001F23DC" w:rsidRDefault="000B60BF">
      <w:pPr>
        <w:pStyle w:val="Obsah1"/>
        <w:rPr>
          <w:rFonts w:asciiTheme="minorHAnsi" w:eastAsiaTheme="minorEastAsia" w:hAnsiTheme="minorHAnsi" w:cstheme="minorBidi"/>
          <w:noProof/>
          <w:szCs w:val="22"/>
        </w:rPr>
      </w:pPr>
      <w:hyperlink w:anchor="_Toc478461081" w:history="1">
        <w:r w:rsidR="001F23DC" w:rsidRPr="001F23DC">
          <w:rPr>
            <w:rStyle w:val="Hypertextovodkaz"/>
            <w:noProof/>
            <w:sz w:val="24"/>
          </w:rPr>
          <w:t>21.</w:t>
        </w:r>
        <w:r w:rsidR="001F23DC" w:rsidRPr="001F23DC">
          <w:rPr>
            <w:rFonts w:asciiTheme="minorHAnsi" w:eastAsiaTheme="minorEastAsia" w:hAnsiTheme="minorHAnsi" w:cstheme="minorBidi"/>
            <w:noProof/>
            <w:sz w:val="24"/>
          </w:rPr>
          <w:tab/>
        </w:r>
        <w:r w:rsidR="001F23DC" w:rsidRPr="001F23DC">
          <w:rPr>
            <w:rStyle w:val="Hypertextovodkaz"/>
            <w:rFonts w:ascii="Times New Roman" w:hAnsi="Times New Roman"/>
            <w:noProof/>
            <w:sz w:val="24"/>
          </w:rPr>
          <w:t>Seznam příloh</w:t>
        </w:r>
        <w:r w:rsidR="001F23DC" w:rsidRPr="001F23DC">
          <w:rPr>
            <w:noProof/>
            <w:webHidden/>
            <w:sz w:val="24"/>
          </w:rPr>
          <w:tab/>
        </w:r>
        <w:r w:rsidRPr="001F23DC">
          <w:rPr>
            <w:noProof/>
            <w:webHidden/>
            <w:sz w:val="24"/>
          </w:rPr>
          <w:fldChar w:fldCharType="begin"/>
        </w:r>
        <w:r w:rsidR="001F23DC" w:rsidRPr="001F23DC">
          <w:rPr>
            <w:noProof/>
            <w:webHidden/>
            <w:sz w:val="24"/>
          </w:rPr>
          <w:instrText xml:space="preserve"> PAGEREF _Toc478461081 \h </w:instrText>
        </w:r>
        <w:r w:rsidRPr="001F23DC">
          <w:rPr>
            <w:noProof/>
            <w:webHidden/>
            <w:sz w:val="24"/>
          </w:rPr>
        </w:r>
        <w:r w:rsidRPr="001F23DC">
          <w:rPr>
            <w:noProof/>
            <w:webHidden/>
            <w:sz w:val="24"/>
          </w:rPr>
          <w:fldChar w:fldCharType="separate"/>
        </w:r>
        <w:r w:rsidR="001F063C">
          <w:rPr>
            <w:noProof/>
            <w:webHidden/>
            <w:sz w:val="24"/>
          </w:rPr>
          <w:t>17</w:t>
        </w:r>
        <w:r w:rsidRPr="001F23DC">
          <w:rPr>
            <w:noProof/>
            <w:webHidden/>
            <w:sz w:val="24"/>
          </w:rPr>
          <w:fldChar w:fldCharType="end"/>
        </w:r>
      </w:hyperlink>
    </w:p>
    <w:p w:rsidR="00AC6970" w:rsidRPr="00AC6970" w:rsidRDefault="000B60BF" w:rsidP="00AC6970">
      <w:pPr>
        <w:pStyle w:val="2nesltext"/>
        <w:tabs>
          <w:tab w:val="left" w:pos="709"/>
        </w:tabs>
        <w:spacing w:after="100" w:line="360" w:lineRule="auto"/>
        <w:contextualSpacing w:val="0"/>
        <w:rPr>
          <w:rFonts w:ascii="Times New Roman" w:hAnsi="Times New Roman"/>
          <w:b/>
          <w:bCs/>
        </w:rPr>
      </w:pPr>
      <w:r w:rsidRPr="002C5481">
        <w:rPr>
          <w:rFonts w:ascii="Times New Roman" w:eastAsia="Times New Roman" w:hAnsi="Times New Roman"/>
          <w:b/>
          <w:bCs/>
          <w:sz w:val="24"/>
          <w:szCs w:val="24"/>
          <w:lang w:eastAsia="cs-CZ"/>
        </w:rPr>
        <w:fldChar w:fldCharType="end"/>
      </w:r>
      <w:r w:rsidR="00AC6970" w:rsidRPr="00AC6970">
        <w:rPr>
          <w:rFonts w:ascii="Times New Roman" w:hAnsi="Times New Roman"/>
          <w:b/>
          <w:bCs/>
        </w:rPr>
        <w:br w:type="page"/>
      </w:r>
    </w:p>
    <w:p w:rsidR="00AC6970" w:rsidRPr="00AC6970" w:rsidRDefault="00AC6970" w:rsidP="00A820E3">
      <w:pPr>
        <w:pStyle w:val="1nadpis"/>
        <w:numPr>
          <w:ilvl w:val="0"/>
          <w:numId w:val="12"/>
        </w:numPr>
        <w:ind w:left="567" w:hanging="567"/>
        <w:rPr>
          <w:rFonts w:ascii="Times New Roman" w:hAnsi="Times New Roman"/>
        </w:rPr>
      </w:pPr>
      <w:bookmarkStart w:id="3" w:name="_Toc465931364"/>
      <w:bookmarkStart w:id="4" w:name="_Toc478461061"/>
      <w:r w:rsidRPr="00AC6970">
        <w:rPr>
          <w:rFonts w:ascii="Times New Roman" w:hAnsi="Times New Roman"/>
        </w:rPr>
        <w:lastRenderedPageBreak/>
        <w:t xml:space="preserve">Identifikační údaje </w:t>
      </w:r>
      <w:bookmarkEnd w:id="0"/>
      <w:r w:rsidRPr="00AC6970">
        <w:rPr>
          <w:rFonts w:ascii="Times New Roman" w:hAnsi="Times New Roman"/>
        </w:rPr>
        <w:t>zadavatele</w:t>
      </w:r>
      <w:bookmarkEnd w:id="1"/>
      <w:bookmarkEnd w:id="2"/>
      <w:bookmarkEnd w:id="3"/>
      <w:bookmarkEnd w:id="4"/>
    </w:p>
    <w:p w:rsidR="008436F3" w:rsidRPr="00A24BF0" w:rsidRDefault="008436F3" w:rsidP="008436F3">
      <w:pPr>
        <w:pStyle w:val="2margrubrika"/>
        <w:rPr>
          <w:rFonts w:ascii="Times New Roman" w:hAnsi="Times New Roman"/>
          <w:sz w:val="24"/>
          <w:szCs w:val="24"/>
        </w:rPr>
      </w:pPr>
      <w:bookmarkStart w:id="5" w:name="_Toc465724216"/>
      <w:bookmarkStart w:id="6" w:name="_Toc465931365"/>
      <w:r>
        <w:rPr>
          <w:rFonts w:ascii="Times New Roman" w:hAnsi="Times New Roman"/>
          <w:sz w:val="24"/>
          <w:szCs w:val="24"/>
        </w:rPr>
        <w:t>Zadavatel</w:t>
      </w:r>
    </w:p>
    <w:p w:rsidR="008436F3" w:rsidRPr="00A24BF0" w:rsidRDefault="008436F3" w:rsidP="008436F3">
      <w:pPr>
        <w:pStyle w:val="2nesltext"/>
        <w:ind w:left="3969" w:hanging="3969"/>
        <w:rPr>
          <w:rFonts w:ascii="Times New Roman" w:hAnsi="Times New Roman"/>
          <w:b/>
          <w:sz w:val="24"/>
          <w:szCs w:val="24"/>
          <w:lang w:bidi="en-US"/>
        </w:rPr>
      </w:pPr>
      <w:r w:rsidRPr="00A24BF0">
        <w:rPr>
          <w:rFonts w:ascii="Times New Roman" w:hAnsi="Times New Roman"/>
          <w:sz w:val="24"/>
          <w:szCs w:val="24"/>
        </w:rPr>
        <w:t>Název zadavatele:</w:t>
      </w:r>
      <w:r w:rsidRPr="00A24BF0">
        <w:rPr>
          <w:rFonts w:ascii="Times New Roman" w:hAnsi="Times New Roman"/>
          <w:sz w:val="24"/>
          <w:szCs w:val="24"/>
        </w:rPr>
        <w:tab/>
      </w:r>
      <w:r w:rsidRPr="00A24BF0">
        <w:rPr>
          <w:rFonts w:ascii="Times New Roman" w:hAnsi="Times New Roman"/>
          <w:b/>
          <w:sz w:val="24"/>
          <w:szCs w:val="24"/>
          <w:lang w:bidi="en-US"/>
        </w:rPr>
        <w:t>Krajská správa a údržba silnic Vysočiny,</w:t>
      </w:r>
    </w:p>
    <w:p w:rsidR="008436F3" w:rsidRPr="00A24BF0" w:rsidRDefault="008436F3" w:rsidP="008436F3">
      <w:pPr>
        <w:pStyle w:val="2nesltext"/>
        <w:ind w:left="3969"/>
        <w:rPr>
          <w:rFonts w:ascii="Times New Roman" w:hAnsi="Times New Roman"/>
          <w:sz w:val="24"/>
          <w:szCs w:val="24"/>
        </w:rPr>
      </w:pPr>
      <w:r w:rsidRPr="00A24BF0">
        <w:rPr>
          <w:rFonts w:ascii="Times New Roman" w:hAnsi="Times New Roman"/>
          <w:b/>
          <w:sz w:val="24"/>
          <w:szCs w:val="24"/>
          <w:lang w:bidi="en-US"/>
        </w:rPr>
        <w:t>příspěvková organizace</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IČO:</w:t>
      </w:r>
      <w:r w:rsidRPr="00A24BF0">
        <w:rPr>
          <w:rFonts w:ascii="Times New Roman" w:hAnsi="Times New Roman"/>
          <w:sz w:val="24"/>
          <w:szCs w:val="24"/>
        </w:rPr>
        <w:tab/>
      </w:r>
      <w:r w:rsidRPr="00A24BF0">
        <w:rPr>
          <w:rFonts w:ascii="Times New Roman" w:hAnsi="Times New Roman"/>
          <w:sz w:val="24"/>
          <w:szCs w:val="24"/>
          <w:lang w:bidi="en-US"/>
        </w:rPr>
        <w:t>00090450</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Sídlo zadavatele:</w:t>
      </w:r>
      <w:r w:rsidRPr="00A24BF0">
        <w:rPr>
          <w:rFonts w:ascii="Times New Roman" w:hAnsi="Times New Roman"/>
          <w:sz w:val="24"/>
          <w:szCs w:val="24"/>
        </w:rPr>
        <w:tab/>
        <w:t>Kosovská 1122/16, 586 01 Jihlava</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E-mail:</w:t>
      </w:r>
      <w:r w:rsidRPr="00A24BF0">
        <w:rPr>
          <w:rFonts w:ascii="Times New Roman" w:hAnsi="Times New Roman"/>
          <w:sz w:val="24"/>
          <w:szCs w:val="24"/>
        </w:rPr>
        <w:tab/>
        <w:t>ksusv@ksusv.cz</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ID datové schránky:</w:t>
      </w:r>
      <w:r w:rsidRPr="00A24BF0">
        <w:rPr>
          <w:rFonts w:ascii="Times New Roman" w:hAnsi="Times New Roman"/>
          <w:sz w:val="24"/>
          <w:szCs w:val="24"/>
        </w:rPr>
        <w:tab/>
        <w:t>3qdnp8g</w:t>
      </w:r>
    </w:p>
    <w:p w:rsidR="008436F3" w:rsidRPr="00A24BF0" w:rsidRDefault="008436F3" w:rsidP="008436F3">
      <w:pPr>
        <w:pStyle w:val="2nesltext"/>
        <w:ind w:left="3969" w:hanging="3969"/>
        <w:rPr>
          <w:rFonts w:ascii="Times New Roman" w:hAnsi="Times New Roman"/>
          <w:sz w:val="24"/>
          <w:szCs w:val="24"/>
        </w:rPr>
      </w:pPr>
    </w:p>
    <w:p w:rsidR="008436F3" w:rsidRPr="00A24BF0" w:rsidRDefault="008436F3" w:rsidP="008436F3">
      <w:pPr>
        <w:pStyle w:val="2nesltext"/>
        <w:ind w:left="3969" w:hanging="3969"/>
        <w:rPr>
          <w:rFonts w:ascii="Times New Roman" w:hAnsi="Times New Roman"/>
          <w:sz w:val="24"/>
          <w:szCs w:val="24"/>
          <w:lang w:bidi="en-US"/>
        </w:rPr>
      </w:pPr>
      <w:r w:rsidRPr="00A24BF0">
        <w:rPr>
          <w:rFonts w:ascii="Times New Roman" w:hAnsi="Times New Roman"/>
          <w:sz w:val="24"/>
          <w:szCs w:val="24"/>
        </w:rPr>
        <w:t>Osoba oprávněná zastupovat zadavatele:</w:t>
      </w:r>
      <w:r w:rsidRPr="00A24BF0">
        <w:rPr>
          <w:rFonts w:ascii="Times New Roman" w:hAnsi="Times New Roman"/>
          <w:sz w:val="24"/>
          <w:szCs w:val="24"/>
        </w:rPr>
        <w:tab/>
      </w:r>
      <w:r w:rsidRPr="00A24BF0">
        <w:rPr>
          <w:rFonts w:ascii="Times New Roman" w:hAnsi="Times New Roman"/>
          <w:sz w:val="24"/>
          <w:szCs w:val="24"/>
          <w:lang w:bidi="en-US"/>
        </w:rPr>
        <w:t>Ing. Jan Míka, MBA</w:t>
      </w:r>
    </w:p>
    <w:p w:rsidR="008436F3" w:rsidRPr="00A24BF0" w:rsidRDefault="008436F3" w:rsidP="008436F3">
      <w:pPr>
        <w:pStyle w:val="2nesltext"/>
        <w:ind w:left="3969"/>
        <w:rPr>
          <w:rFonts w:ascii="Times New Roman" w:hAnsi="Times New Roman"/>
          <w:sz w:val="24"/>
          <w:szCs w:val="24"/>
        </w:rPr>
      </w:pPr>
      <w:r w:rsidRPr="00A24BF0">
        <w:rPr>
          <w:rFonts w:ascii="Times New Roman" w:hAnsi="Times New Roman"/>
          <w:sz w:val="24"/>
          <w:szCs w:val="24"/>
          <w:lang w:bidi="en-US"/>
        </w:rPr>
        <w:t>ředitel organizace</w:t>
      </w:r>
    </w:p>
    <w:p w:rsidR="008436F3" w:rsidRPr="00A24BF0" w:rsidRDefault="008436F3" w:rsidP="008436F3">
      <w:pPr>
        <w:pStyle w:val="2nesltext"/>
        <w:ind w:left="3969" w:hanging="3969"/>
        <w:rPr>
          <w:rFonts w:ascii="Times New Roman" w:hAnsi="Times New Roman"/>
          <w:sz w:val="24"/>
          <w:szCs w:val="24"/>
        </w:rPr>
      </w:pPr>
    </w:p>
    <w:p w:rsidR="008436F3" w:rsidRPr="00A24BF0" w:rsidRDefault="008436F3" w:rsidP="008436F3">
      <w:pPr>
        <w:pStyle w:val="2nesltext"/>
        <w:ind w:left="3969" w:hanging="3969"/>
        <w:rPr>
          <w:rFonts w:ascii="Times New Roman" w:eastAsia="Times New Roman" w:hAnsi="Times New Roman"/>
          <w:bCs/>
          <w:sz w:val="24"/>
          <w:szCs w:val="24"/>
          <w:lang w:bidi="en-US"/>
        </w:rPr>
      </w:pPr>
      <w:r w:rsidRPr="00A24BF0">
        <w:rPr>
          <w:rFonts w:ascii="Times New Roman" w:hAnsi="Times New Roman"/>
          <w:sz w:val="24"/>
          <w:szCs w:val="24"/>
        </w:rPr>
        <w:t>Kontaktní osoba:</w:t>
      </w:r>
      <w:r w:rsidRPr="00A24BF0">
        <w:rPr>
          <w:rFonts w:ascii="Times New Roman" w:hAnsi="Times New Roman"/>
          <w:sz w:val="24"/>
          <w:szCs w:val="24"/>
        </w:rPr>
        <w:tab/>
        <w:t>Miluše Kostelecká</w:t>
      </w:r>
    </w:p>
    <w:p w:rsidR="008436F3" w:rsidRPr="00A24BF0" w:rsidRDefault="008436F3" w:rsidP="008436F3">
      <w:pPr>
        <w:pStyle w:val="2nesltext"/>
        <w:ind w:left="3969"/>
        <w:rPr>
          <w:rFonts w:ascii="Times New Roman" w:eastAsia="Times New Roman" w:hAnsi="Times New Roman"/>
          <w:bCs/>
          <w:sz w:val="24"/>
          <w:szCs w:val="24"/>
          <w:lang w:bidi="en-US"/>
        </w:rPr>
      </w:pPr>
      <w:r w:rsidRPr="00A24BF0">
        <w:rPr>
          <w:rFonts w:ascii="Times New Roman" w:eastAsia="Times New Roman" w:hAnsi="Times New Roman"/>
          <w:bCs/>
          <w:sz w:val="24"/>
          <w:szCs w:val="24"/>
          <w:lang w:bidi="en-US"/>
        </w:rPr>
        <w:t>referent oddělení zakázek investiční výstavby</w:t>
      </w:r>
    </w:p>
    <w:p w:rsidR="008436F3" w:rsidRPr="00A24BF0" w:rsidRDefault="008436F3" w:rsidP="008436F3">
      <w:pPr>
        <w:pStyle w:val="2nesltext"/>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e-mail: kostelecka.m@ksusv.cz</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Adresa profilu zadavatele:</w:t>
      </w:r>
      <w:r w:rsidRPr="00A24BF0">
        <w:rPr>
          <w:rFonts w:ascii="Times New Roman" w:hAnsi="Times New Roman"/>
          <w:sz w:val="24"/>
          <w:szCs w:val="24"/>
        </w:rPr>
        <w:tab/>
        <w:t>https://ezak.kr-vysocina.cz/profile_display_189.html</w:t>
      </w:r>
    </w:p>
    <w:p w:rsidR="008436F3" w:rsidRDefault="008436F3" w:rsidP="008436F3">
      <w:pPr>
        <w:pStyle w:val="2nesltext"/>
        <w:ind w:left="3969" w:hanging="3969"/>
        <w:rPr>
          <w:rFonts w:ascii="Times New Roman" w:hAnsi="Times New Roman"/>
          <w:sz w:val="24"/>
          <w:szCs w:val="24"/>
          <w:highlight w:val="yellow"/>
        </w:rPr>
      </w:pPr>
    </w:p>
    <w:p w:rsidR="008436F3" w:rsidRPr="00A24BF0" w:rsidRDefault="008436F3" w:rsidP="008436F3">
      <w:pPr>
        <w:pStyle w:val="2nesltext"/>
        <w:ind w:left="3969" w:hanging="3969"/>
        <w:rPr>
          <w:rFonts w:ascii="Times New Roman" w:hAnsi="Times New Roman"/>
          <w:sz w:val="24"/>
          <w:szCs w:val="24"/>
          <w:highlight w:val="yellow"/>
        </w:rPr>
      </w:pPr>
    </w:p>
    <w:p w:rsidR="008436F3" w:rsidRPr="00A24BF0" w:rsidRDefault="008436F3" w:rsidP="00A820E3">
      <w:pPr>
        <w:pStyle w:val="2sltext"/>
        <w:numPr>
          <w:ilvl w:val="0"/>
          <w:numId w:val="33"/>
        </w:numPr>
        <w:ind w:left="0" w:firstLine="0"/>
        <w:rPr>
          <w:rFonts w:ascii="Times New Roman" w:hAnsi="Times New Roman"/>
          <w:sz w:val="24"/>
          <w:szCs w:val="24"/>
        </w:rPr>
      </w:pPr>
      <w:r w:rsidRPr="00A24BF0">
        <w:rPr>
          <w:rFonts w:ascii="Times New Roman" w:eastAsia="Calibri" w:hAnsi="Times New Roman"/>
          <w:sz w:val="24"/>
          <w:szCs w:val="24"/>
        </w:rPr>
        <w:t>Krajská správa a údržba silnic Vysočiny, příspěvková organizace je veřejný zadavatel podle § 4 odst. 1 písm. d) zákona.</w:t>
      </w:r>
    </w:p>
    <w:p w:rsidR="00AC6970" w:rsidRPr="00605DB6" w:rsidRDefault="008436F3" w:rsidP="00A820E3">
      <w:pPr>
        <w:pStyle w:val="2sltext"/>
        <w:numPr>
          <w:ilvl w:val="0"/>
          <w:numId w:val="33"/>
        </w:numPr>
        <w:ind w:left="0" w:firstLine="0"/>
        <w:rPr>
          <w:rFonts w:ascii="Times New Roman" w:eastAsia="Calibri" w:hAnsi="Times New Roman"/>
          <w:sz w:val="24"/>
          <w:szCs w:val="24"/>
        </w:rPr>
      </w:pPr>
      <w:r w:rsidRPr="00605DB6">
        <w:rPr>
          <w:rFonts w:ascii="Times New Roman" w:eastAsia="Calibri" w:hAnsi="Times New Roman"/>
          <w:sz w:val="24"/>
          <w:szCs w:val="24"/>
        </w:rPr>
        <w:t>Zadavatel komunikuje s dodavateli v souladu s § 211 odst. 1 zákona zásadně písemně. Písemná komunikace mezi zadavatelem a dodavatelem bude probíhat zejména elektronicky, případně v listinné podobě.</w:t>
      </w:r>
    </w:p>
    <w:p w:rsidR="00AC6970" w:rsidRPr="00AC6970" w:rsidRDefault="00AC6970" w:rsidP="00A820E3">
      <w:pPr>
        <w:pStyle w:val="1nadpis"/>
        <w:numPr>
          <w:ilvl w:val="0"/>
          <w:numId w:val="12"/>
        </w:numPr>
        <w:ind w:left="567" w:hanging="567"/>
        <w:rPr>
          <w:rFonts w:ascii="Times New Roman" w:hAnsi="Times New Roman"/>
        </w:rPr>
      </w:pPr>
      <w:bookmarkStart w:id="7" w:name="_Toc478461062"/>
      <w:r w:rsidRPr="00AC6970">
        <w:rPr>
          <w:rFonts w:ascii="Times New Roman" w:hAnsi="Times New Roman"/>
        </w:rPr>
        <w:t>Předmět veřejné zakázky</w:t>
      </w:r>
      <w:bookmarkEnd w:id="5"/>
      <w:bookmarkEnd w:id="6"/>
      <w:bookmarkEnd w:id="7"/>
    </w:p>
    <w:p w:rsidR="00605DB6" w:rsidRPr="00605DB6" w:rsidRDefault="00AC6970" w:rsidP="00605DB6">
      <w:pPr>
        <w:pStyle w:val="2margrubrika"/>
        <w:jc w:val="left"/>
        <w:rPr>
          <w:rFonts w:ascii="Times New Roman" w:hAnsi="Times New Roman"/>
          <w:sz w:val="24"/>
          <w:szCs w:val="24"/>
        </w:rPr>
      </w:pPr>
      <w:r w:rsidRPr="002C5481">
        <w:rPr>
          <w:rFonts w:ascii="Times New Roman" w:hAnsi="Times New Roman"/>
          <w:sz w:val="24"/>
          <w:szCs w:val="24"/>
        </w:rPr>
        <w:t>Předmět plnění veřejné zakázky</w:t>
      </w:r>
    </w:p>
    <w:p w:rsidR="00775227" w:rsidRPr="00051C1F" w:rsidRDefault="00775227" w:rsidP="00605DB6">
      <w:pPr>
        <w:pStyle w:val="2sltext"/>
        <w:numPr>
          <w:ilvl w:val="1"/>
          <w:numId w:val="3"/>
        </w:numPr>
        <w:rPr>
          <w:rFonts w:ascii="Times New Roman" w:hAnsi="Times New Roman"/>
          <w:sz w:val="24"/>
          <w:szCs w:val="24"/>
        </w:rPr>
      </w:pPr>
      <w:r w:rsidRPr="00DB174B">
        <w:rPr>
          <w:rFonts w:ascii="Times New Roman" w:hAnsi="Times New Roman"/>
          <w:sz w:val="24"/>
          <w:szCs w:val="24"/>
        </w:rPr>
        <w:t xml:space="preserve">Předmětem plnění veřejné </w:t>
      </w:r>
      <w:r w:rsidRPr="00051C1F">
        <w:rPr>
          <w:rFonts w:ascii="Times New Roman" w:hAnsi="Times New Roman"/>
          <w:sz w:val="24"/>
          <w:szCs w:val="24"/>
        </w:rPr>
        <w:t>zakázky je zabezpečení poskytování služeb spočívajících ve výkonu činnosti technického dozoru stavebníka na staveništi při přípravě a realizaci staveb a v odborném provedení všech s tím souvisejících činností (dále jen „</w:t>
      </w:r>
      <w:r w:rsidRPr="00605DB6">
        <w:rPr>
          <w:rFonts w:ascii="Times New Roman" w:hAnsi="Times New Roman"/>
          <w:sz w:val="24"/>
          <w:szCs w:val="24"/>
        </w:rPr>
        <w:t>výkon činnosti technického dozoru stavebníka</w:t>
      </w:r>
      <w:r w:rsidRPr="00051C1F">
        <w:rPr>
          <w:rFonts w:ascii="Times New Roman" w:hAnsi="Times New Roman"/>
          <w:sz w:val="24"/>
          <w:szCs w:val="24"/>
        </w:rPr>
        <w:t>“), a to v rozsahu stanoveném:</w:t>
      </w:r>
    </w:p>
    <w:p w:rsidR="00775227" w:rsidRPr="00051C1F" w:rsidRDefault="00775227" w:rsidP="00A820E3">
      <w:pPr>
        <w:pStyle w:val="3seznam"/>
        <w:numPr>
          <w:ilvl w:val="2"/>
          <w:numId w:val="32"/>
        </w:numPr>
        <w:ind w:left="710" w:hanging="284"/>
        <w:rPr>
          <w:rFonts w:ascii="Times New Roman" w:hAnsi="Times New Roman"/>
          <w:sz w:val="24"/>
          <w:szCs w:val="24"/>
        </w:rPr>
      </w:pPr>
      <w:r w:rsidRPr="00051C1F">
        <w:rPr>
          <w:rFonts w:ascii="Times New Roman" w:hAnsi="Times New Roman"/>
          <w:sz w:val="24"/>
          <w:szCs w:val="24"/>
        </w:rPr>
        <w:t>zákonem č. 183/2006 Sb., o územním plánování a stavebním řádu (dále jen „</w:t>
      </w:r>
      <w:r w:rsidRPr="00051C1F">
        <w:rPr>
          <w:rFonts w:ascii="Times New Roman" w:hAnsi="Times New Roman"/>
          <w:b/>
          <w:i/>
          <w:sz w:val="24"/>
          <w:szCs w:val="24"/>
        </w:rPr>
        <w:t>stavební zákon</w:t>
      </w:r>
      <w:r w:rsidRPr="00051C1F">
        <w:rPr>
          <w:rFonts w:ascii="Times New Roman" w:hAnsi="Times New Roman"/>
          <w:sz w:val="24"/>
          <w:szCs w:val="24"/>
        </w:rPr>
        <w:t>“) dle § 152 odst. 4 a § 153 odst. 3 a 4 v platném znění</w:t>
      </w:r>
    </w:p>
    <w:p w:rsidR="00775227" w:rsidRPr="00051C1F" w:rsidRDefault="00775227" w:rsidP="00A820E3">
      <w:pPr>
        <w:pStyle w:val="3seznam"/>
        <w:numPr>
          <w:ilvl w:val="2"/>
          <w:numId w:val="32"/>
        </w:numPr>
        <w:ind w:left="710" w:hanging="284"/>
        <w:rPr>
          <w:rFonts w:ascii="Times New Roman" w:hAnsi="Times New Roman"/>
          <w:sz w:val="24"/>
          <w:szCs w:val="24"/>
        </w:rPr>
      </w:pPr>
      <w:r w:rsidRPr="00051C1F">
        <w:rPr>
          <w:rFonts w:ascii="Times New Roman" w:hAnsi="Times New Roman"/>
          <w:sz w:val="24"/>
          <w:szCs w:val="24"/>
        </w:rPr>
        <w:t xml:space="preserve">v bližších minimálních požadavcích na TDS při práci na staveništi </w:t>
      </w:r>
      <w:r w:rsidR="005C04C9">
        <w:rPr>
          <w:rFonts w:ascii="Times New Roman" w:hAnsi="Times New Roman"/>
          <w:sz w:val="24"/>
          <w:szCs w:val="24"/>
        </w:rPr>
        <w:t xml:space="preserve">(Příloha č. </w:t>
      </w:r>
      <w:r w:rsidR="00B84BF7">
        <w:rPr>
          <w:rFonts w:ascii="Times New Roman" w:hAnsi="Times New Roman"/>
          <w:sz w:val="24"/>
          <w:szCs w:val="24"/>
        </w:rPr>
        <w:t>3</w:t>
      </w:r>
      <w:r w:rsidR="005C04C9">
        <w:rPr>
          <w:rFonts w:ascii="Times New Roman" w:hAnsi="Times New Roman"/>
          <w:sz w:val="24"/>
          <w:szCs w:val="24"/>
        </w:rPr>
        <w:t xml:space="preserve"> dokumentace výběrového řízení) </w:t>
      </w:r>
      <w:r w:rsidRPr="00051C1F">
        <w:rPr>
          <w:rFonts w:ascii="Times New Roman" w:hAnsi="Times New Roman"/>
          <w:sz w:val="24"/>
          <w:szCs w:val="24"/>
        </w:rPr>
        <w:t>a</w:t>
      </w:r>
    </w:p>
    <w:p w:rsidR="00775227" w:rsidRPr="00B84BF7" w:rsidRDefault="00775227" w:rsidP="00A820E3">
      <w:pPr>
        <w:pStyle w:val="3seznam"/>
        <w:numPr>
          <w:ilvl w:val="2"/>
          <w:numId w:val="32"/>
        </w:numPr>
        <w:ind w:left="710" w:hanging="284"/>
        <w:rPr>
          <w:rFonts w:ascii="Times New Roman" w:hAnsi="Times New Roman"/>
          <w:sz w:val="24"/>
          <w:szCs w:val="24"/>
        </w:rPr>
      </w:pPr>
      <w:r w:rsidRPr="00051C1F">
        <w:rPr>
          <w:rFonts w:ascii="Times New Roman" w:hAnsi="Times New Roman"/>
          <w:sz w:val="24"/>
          <w:szCs w:val="24"/>
        </w:rPr>
        <w:t xml:space="preserve">požadavky zadavatele </w:t>
      </w:r>
      <w:r w:rsidRPr="00B84BF7">
        <w:rPr>
          <w:rFonts w:ascii="Times New Roman" w:hAnsi="Times New Roman"/>
          <w:sz w:val="24"/>
          <w:szCs w:val="24"/>
        </w:rPr>
        <w:t>(</w:t>
      </w:r>
      <w:r w:rsidR="00B84BF7" w:rsidRPr="00B84BF7">
        <w:rPr>
          <w:rFonts w:ascii="Times New Roman" w:hAnsi="Times New Roman"/>
          <w:sz w:val="24"/>
          <w:szCs w:val="24"/>
        </w:rPr>
        <w:t>Příloha č. 2</w:t>
      </w:r>
      <w:r w:rsidRPr="00B84BF7">
        <w:rPr>
          <w:rFonts w:ascii="Times New Roman" w:hAnsi="Times New Roman"/>
          <w:sz w:val="24"/>
          <w:szCs w:val="24"/>
        </w:rPr>
        <w:t xml:space="preserve"> dokumentace výběrového řízení).</w:t>
      </w:r>
    </w:p>
    <w:p w:rsidR="00775227" w:rsidRPr="00605DB6" w:rsidRDefault="00775227" w:rsidP="00605DB6">
      <w:pPr>
        <w:pStyle w:val="2sltext"/>
        <w:numPr>
          <w:ilvl w:val="1"/>
          <w:numId w:val="3"/>
        </w:numPr>
        <w:rPr>
          <w:rFonts w:ascii="Times New Roman" w:hAnsi="Times New Roman"/>
          <w:sz w:val="24"/>
          <w:szCs w:val="24"/>
        </w:rPr>
      </w:pPr>
      <w:r w:rsidRPr="00DB174B">
        <w:rPr>
          <w:rFonts w:ascii="Times New Roman" w:hAnsi="Times New Roman"/>
          <w:sz w:val="24"/>
          <w:szCs w:val="24"/>
        </w:rPr>
        <w:t xml:space="preserve">Předmět plnění veřejné zakázky </w:t>
      </w:r>
      <w:r>
        <w:rPr>
          <w:rFonts w:ascii="Times New Roman" w:hAnsi="Times New Roman"/>
          <w:sz w:val="24"/>
          <w:szCs w:val="24"/>
        </w:rPr>
        <w:t>na poskytování služby technického dozoru stavebníka bude provádění výkonu činnosti technického dozoru stavebníka na stavbách zadavatele rozdělených na</w:t>
      </w:r>
      <w:r w:rsidRPr="00DB174B">
        <w:rPr>
          <w:rFonts w:ascii="Times New Roman" w:hAnsi="Times New Roman"/>
          <w:sz w:val="24"/>
          <w:szCs w:val="24"/>
        </w:rPr>
        <w:t xml:space="preserve"> části podle jednotlivých stavebních akcí.</w:t>
      </w:r>
    </w:p>
    <w:p w:rsidR="00775227" w:rsidRPr="00602A7B" w:rsidRDefault="00775227" w:rsidP="00775227">
      <w:pPr>
        <w:pStyle w:val="2margrubrika"/>
        <w:rPr>
          <w:rFonts w:ascii="Times New Roman" w:hAnsi="Times New Roman"/>
          <w:sz w:val="24"/>
          <w:szCs w:val="24"/>
        </w:rPr>
      </w:pPr>
      <w:r w:rsidRPr="00602A7B">
        <w:rPr>
          <w:rFonts w:ascii="Times New Roman" w:hAnsi="Times New Roman"/>
          <w:sz w:val="24"/>
          <w:szCs w:val="24"/>
        </w:rPr>
        <w:lastRenderedPageBreak/>
        <w:t>Předmět plnění veřejných zakázek podle akcí:</w:t>
      </w:r>
    </w:p>
    <w:p w:rsidR="00B51B59" w:rsidRPr="00602A7B" w:rsidRDefault="00B51B59" w:rsidP="00602A7B">
      <w:pPr>
        <w:pStyle w:val="2sltext"/>
        <w:numPr>
          <w:ilvl w:val="1"/>
          <w:numId w:val="3"/>
        </w:numPr>
        <w:rPr>
          <w:rFonts w:ascii="Times New Roman" w:hAnsi="Times New Roman"/>
          <w:sz w:val="24"/>
          <w:szCs w:val="24"/>
        </w:rPr>
      </w:pPr>
      <w:r w:rsidRPr="00602A7B">
        <w:rPr>
          <w:rFonts w:ascii="Times New Roman" w:hAnsi="Times New Roman"/>
          <w:sz w:val="24"/>
          <w:szCs w:val="24"/>
        </w:rPr>
        <w:t xml:space="preserve">Zadavatel rozdělil zadávací řízení na uzavření </w:t>
      </w:r>
      <w:r w:rsidR="00602A7B" w:rsidRPr="00602A7B">
        <w:rPr>
          <w:rFonts w:ascii="Times New Roman" w:hAnsi="Times New Roman"/>
          <w:sz w:val="24"/>
          <w:szCs w:val="24"/>
        </w:rPr>
        <w:t xml:space="preserve">smlouvy o zajištění výkonu </w:t>
      </w:r>
      <w:r w:rsidR="00602A7B">
        <w:rPr>
          <w:rFonts w:ascii="Times New Roman" w:hAnsi="Times New Roman"/>
          <w:sz w:val="24"/>
          <w:szCs w:val="24"/>
        </w:rPr>
        <w:t>TDS</w:t>
      </w:r>
      <w:r w:rsidRPr="00602A7B">
        <w:rPr>
          <w:rFonts w:ascii="Times New Roman" w:hAnsi="Times New Roman"/>
          <w:sz w:val="24"/>
          <w:szCs w:val="24"/>
        </w:rPr>
        <w:t>ve smyslu § 35 a § 101 zákona na části:</w:t>
      </w:r>
    </w:p>
    <w:p w:rsidR="00902AD6" w:rsidRPr="00512816" w:rsidRDefault="00902AD6" w:rsidP="00902AD6">
      <w:pPr>
        <w:pStyle w:val="2nesltext"/>
        <w:keepNext/>
        <w:ind w:firstLine="708"/>
        <w:contextualSpacing w:val="0"/>
        <w:rPr>
          <w:rFonts w:ascii="Times New Roman" w:hAnsi="Times New Roman"/>
          <w:b/>
          <w:bCs/>
          <w:color w:val="000000"/>
          <w:sz w:val="24"/>
          <w:szCs w:val="24"/>
        </w:rPr>
      </w:pPr>
      <w:r w:rsidRPr="00512816">
        <w:rPr>
          <w:rFonts w:ascii="Times New Roman" w:hAnsi="Times New Roman"/>
          <w:b/>
          <w:bCs/>
          <w:color w:val="000000"/>
          <w:sz w:val="24"/>
          <w:szCs w:val="24"/>
        </w:rPr>
        <w:t xml:space="preserve">Část 1: </w:t>
      </w:r>
      <w:r>
        <w:rPr>
          <w:rFonts w:ascii="Times New Roman" w:hAnsi="Times New Roman"/>
          <w:b/>
          <w:bCs/>
          <w:color w:val="000000"/>
          <w:sz w:val="24"/>
          <w:szCs w:val="24"/>
        </w:rPr>
        <w:tab/>
      </w:r>
      <w:r w:rsidRPr="00512816">
        <w:rPr>
          <w:rFonts w:ascii="Times New Roman" w:hAnsi="Times New Roman"/>
          <w:b/>
          <w:bCs/>
          <w:color w:val="000000"/>
          <w:sz w:val="24"/>
          <w:szCs w:val="24"/>
        </w:rPr>
        <w:t>III/03810 Havlíčkův Brod, ul. Mírová a most ev. č. 03810-2</w:t>
      </w:r>
    </w:p>
    <w:p w:rsidR="00902AD6" w:rsidRPr="00512816" w:rsidRDefault="00902AD6" w:rsidP="00902AD6">
      <w:pPr>
        <w:pStyle w:val="2nesltext"/>
        <w:keepNext/>
        <w:ind w:firstLine="708"/>
        <w:contextualSpacing w:val="0"/>
        <w:rPr>
          <w:rFonts w:ascii="Times New Roman" w:hAnsi="Times New Roman"/>
          <w:b/>
          <w:sz w:val="24"/>
          <w:szCs w:val="24"/>
        </w:rPr>
      </w:pPr>
      <w:r w:rsidRPr="00512816">
        <w:rPr>
          <w:rFonts w:ascii="Times New Roman" w:hAnsi="Times New Roman"/>
          <w:b/>
          <w:bCs/>
          <w:color w:val="000000"/>
          <w:sz w:val="24"/>
          <w:szCs w:val="24"/>
        </w:rPr>
        <w:t xml:space="preserve">Část 2: </w:t>
      </w:r>
      <w:r w:rsidRPr="00512816">
        <w:rPr>
          <w:rFonts w:ascii="Times New Roman" w:hAnsi="Times New Roman"/>
          <w:b/>
          <w:bCs/>
          <w:color w:val="000000"/>
          <w:sz w:val="24"/>
          <w:szCs w:val="24"/>
        </w:rPr>
        <w:tab/>
      </w:r>
      <w:r w:rsidRPr="00512816">
        <w:rPr>
          <w:rFonts w:ascii="Times New Roman" w:hAnsi="Times New Roman"/>
          <w:b/>
          <w:sz w:val="24"/>
          <w:szCs w:val="24"/>
        </w:rPr>
        <w:t>II/405 Příseka – průtah a most ev. č. 405-002</w:t>
      </w:r>
    </w:p>
    <w:p w:rsidR="00B51B59" w:rsidRPr="00602A7B" w:rsidRDefault="00B51B59" w:rsidP="00602A7B">
      <w:pPr>
        <w:pStyle w:val="2sltext"/>
        <w:numPr>
          <w:ilvl w:val="1"/>
          <w:numId w:val="3"/>
        </w:numPr>
        <w:rPr>
          <w:rFonts w:ascii="Times New Roman" w:hAnsi="Times New Roman"/>
          <w:sz w:val="24"/>
          <w:szCs w:val="24"/>
        </w:rPr>
      </w:pPr>
      <w:r w:rsidRPr="00602A7B">
        <w:rPr>
          <w:rFonts w:ascii="Times New Roman" w:hAnsi="Times New Roman"/>
          <w:sz w:val="24"/>
          <w:szCs w:val="24"/>
        </w:rPr>
        <w:t xml:space="preserve">Každá část zadávacího řízení na </w:t>
      </w:r>
      <w:r w:rsidR="00602A7B" w:rsidRPr="00602A7B">
        <w:rPr>
          <w:rFonts w:ascii="Times New Roman" w:hAnsi="Times New Roman"/>
          <w:sz w:val="24"/>
          <w:szCs w:val="24"/>
        </w:rPr>
        <w:t>uzavření smlouvy o zajištění výkonu TDS</w:t>
      </w:r>
      <w:r w:rsidRPr="00602A7B">
        <w:rPr>
          <w:rFonts w:ascii="Times New Roman" w:hAnsi="Times New Roman"/>
          <w:sz w:val="24"/>
          <w:szCs w:val="24"/>
        </w:rPr>
        <w:t xml:space="preserve"> je zcela samostatným předmětem postupu zadavatele v zadávacím řízení. Dodavatel je oprávněn podat nabídku na jednu, několik nebo na všechny části zadávacího řízení.</w:t>
      </w:r>
    </w:p>
    <w:p w:rsidR="00B51B59" w:rsidRPr="00602A7B" w:rsidRDefault="00B51B59" w:rsidP="00602A7B">
      <w:pPr>
        <w:pStyle w:val="2sltext"/>
        <w:numPr>
          <w:ilvl w:val="1"/>
          <w:numId w:val="3"/>
        </w:numPr>
        <w:rPr>
          <w:rFonts w:ascii="Times New Roman" w:hAnsi="Times New Roman"/>
          <w:sz w:val="24"/>
          <w:szCs w:val="24"/>
        </w:rPr>
      </w:pPr>
      <w:r w:rsidRPr="00602A7B">
        <w:rPr>
          <w:rFonts w:ascii="Times New Roman" w:hAnsi="Times New Roman"/>
          <w:sz w:val="24"/>
          <w:szCs w:val="24"/>
        </w:rPr>
        <w:t>Pokud zadávací dokumentace nestanoví jinak, platí jednotlivá ustanovení zadávací dokumentace pro každou část zadávacího řízení.</w:t>
      </w:r>
    </w:p>
    <w:p w:rsidR="00232048" w:rsidRDefault="00232048" w:rsidP="00602A7B">
      <w:pPr>
        <w:pStyle w:val="2sltext"/>
        <w:numPr>
          <w:ilvl w:val="1"/>
          <w:numId w:val="3"/>
        </w:numPr>
        <w:rPr>
          <w:rFonts w:ascii="Times New Roman" w:hAnsi="Times New Roman"/>
          <w:sz w:val="24"/>
          <w:szCs w:val="24"/>
        </w:rPr>
      </w:pPr>
      <w:r w:rsidRPr="00232048">
        <w:rPr>
          <w:rFonts w:ascii="Times New Roman" w:hAnsi="Times New Roman"/>
          <w:sz w:val="24"/>
          <w:szCs w:val="24"/>
        </w:rPr>
        <w:t>Dodavatel předloží požadované kvalifikační dokumenty či doklady najednou za všechny části, na které podává nabídku.</w:t>
      </w:r>
    </w:p>
    <w:p w:rsidR="00B51B59" w:rsidRPr="00DF5A03" w:rsidRDefault="00B51B59" w:rsidP="00602A7B">
      <w:pPr>
        <w:pStyle w:val="2sltext"/>
        <w:numPr>
          <w:ilvl w:val="1"/>
          <w:numId w:val="3"/>
        </w:numPr>
        <w:rPr>
          <w:rFonts w:ascii="Times New Roman" w:hAnsi="Times New Roman"/>
          <w:sz w:val="24"/>
          <w:szCs w:val="24"/>
        </w:rPr>
      </w:pPr>
      <w:r w:rsidRPr="00232048">
        <w:rPr>
          <w:rFonts w:ascii="Times New Roman" w:hAnsi="Times New Roman"/>
          <w:sz w:val="24"/>
          <w:szCs w:val="24"/>
        </w:rPr>
        <w:t xml:space="preserve">Předmět plnění veřejné zakázky je blíže specifikován v obchodních a platebních podmínkách (Příloha č. </w:t>
      </w:r>
      <w:r w:rsidR="003C31F1" w:rsidRPr="00232048">
        <w:rPr>
          <w:rFonts w:ascii="Times New Roman" w:hAnsi="Times New Roman"/>
          <w:sz w:val="24"/>
          <w:szCs w:val="24"/>
        </w:rPr>
        <w:t>2</w:t>
      </w:r>
      <w:r w:rsidRPr="00232048">
        <w:rPr>
          <w:rFonts w:ascii="Times New Roman" w:hAnsi="Times New Roman"/>
          <w:sz w:val="24"/>
          <w:szCs w:val="24"/>
        </w:rPr>
        <w:t xml:space="preserve"> dokumentace výběrového řízení), ve specifikaci předmětu plnění (</w:t>
      </w:r>
      <w:r w:rsidR="003C31F1" w:rsidRPr="00232048">
        <w:rPr>
          <w:rFonts w:ascii="Times New Roman" w:hAnsi="Times New Roman"/>
          <w:sz w:val="24"/>
          <w:szCs w:val="24"/>
        </w:rPr>
        <w:t>Příloha č. 3</w:t>
      </w:r>
      <w:r w:rsidRPr="00232048">
        <w:rPr>
          <w:rFonts w:ascii="Times New Roman" w:hAnsi="Times New Roman"/>
          <w:sz w:val="24"/>
          <w:szCs w:val="24"/>
        </w:rPr>
        <w:t xml:space="preserve"> dokumentace výběrového řízení)</w:t>
      </w:r>
      <w:r w:rsidR="003C31F1" w:rsidRPr="00232048">
        <w:rPr>
          <w:rFonts w:ascii="Times New Roman" w:hAnsi="Times New Roman"/>
          <w:sz w:val="24"/>
          <w:szCs w:val="24"/>
        </w:rPr>
        <w:t>,</w:t>
      </w:r>
      <w:r w:rsidRPr="00232048">
        <w:rPr>
          <w:rFonts w:ascii="Times New Roman" w:hAnsi="Times New Roman"/>
          <w:sz w:val="24"/>
          <w:szCs w:val="24"/>
        </w:rPr>
        <w:t xml:space="preserve"> projektové dokumentaci</w:t>
      </w:r>
      <w:r w:rsidR="00DF5A03" w:rsidRPr="00232048">
        <w:rPr>
          <w:rFonts w:ascii="Times New Roman" w:hAnsi="Times New Roman"/>
          <w:sz w:val="24"/>
          <w:szCs w:val="24"/>
        </w:rPr>
        <w:t>, technických podmínkách</w:t>
      </w:r>
      <w:r w:rsidRPr="00232048">
        <w:rPr>
          <w:rFonts w:ascii="Times New Roman" w:hAnsi="Times New Roman"/>
          <w:sz w:val="24"/>
          <w:szCs w:val="24"/>
        </w:rPr>
        <w:t xml:space="preserve"> a soupisu stavebních prací, dodávek a služeb s výkazem výměr(Příloha č. 4 dokumentace výběrového řízení). </w:t>
      </w:r>
    </w:p>
    <w:p w:rsidR="00775227" w:rsidRPr="00602A7B" w:rsidRDefault="00775227" w:rsidP="00605DB6">
      <w:pPr>
        <w:pStyle w:val="2sltext"/>
        <w:numPr>
          <w:ilvl w:val="1"/>
          <w:numId w:val="3"/>
        </w:numPr>
        <w:rPr>
          <w:rFonts w:ascii="Times New Roman" w:hAnsi="Times New Roman"/>
          <w:sz w:val="24"/>
          <w:szCs w:val="24"/>
        </w:rPr>
      </w:pPr>
      <w:r w:rsidRPr="00602A7B">
        <w:rPr>
          <w:rFonts w:ascii="Times New Roman" w:hAnsi="Times New Roman"/>
          <w:sz w:val="24"/>
          <w:szCs w:val="24"/>
        </w:rPr>
        <w:t xml:space="preserve">Zadavatel stanoví, že uzavře samostatnou </w:t>
      </w:r>
      <w:r w:rsidR="00602A7B" w:rsidRPr="00602A7B">
        <w:rPr>
          <w:rFonts w:ascii="Times New Roman" w:hAnsi="Times New Roman"/>
          <w:sz w:val="24"/>
          <w:szCs w:val="24"/>
        </w:rPr>
        <w:t>S</w:t>
      </w:r>
      <w:r w:rsidRPr="00602A7B">
        <w:rPr>
          <w:rFonts w:ascii="Times New Roman" w:hAnsi="Times New Roman"/>
          <w:sz w:val="24"/>
          <w:szCs w:val="24"/>
        </w:rPr>
        <w:t xml:space="preserve">mlouvu </w:t>
      </w:r>
      <w:r w:rsidR="00602A7B" w:rsidRPr="00602A7B">
        <w:rPr>
          <w:rFonts w:ascii="Times New Roman" w:hAnsi="Times New Roman"/>
          <w:sz w:val="24"/>
          <w:szCs w:val="24"/>
        </w:rPr>
        <w:t xml:space="preserve">o </w:t>
      </w:r>
      <w:r w:rsidR="00602A7B">
        <w:rPr>
          <w:rFonts w:ascii="Times New Roman" w:hAnsi="Times New Roman"/>
          <w:sz w:val="24"/>
          <w:szCs w:val="24"/>
        </w:rPr>
        <w:t xml:space="preserve">zajištění </w:t>
      </w:r>
      <w:r w:rsidR="00602A7B" w:rsidRPr="00602A7B">
        <w:rPr>
          <w:rFonts w:ascii="Times New Roman" w:hAnsi="Times New Roman"/>
          <w:sz w:val="24"/>
          <w:szCs w:val="24"/>
        </w:rPr>
        <w:t>výkon</w:t>
      </w:r>
      <w:r w:rsidR="00602A7B">
        <w:rPr>
          <w:rFonts w:ascii="Times New Roman" w:hAnsi="Times New Roman"/>
          <w:sz w:val="24"/>
          <w:szCs w:val="24"/>
        </w:rPr>
        <w:t>u</w:t>
      </w:r>
      <w:r w:rsidR="00602A7B" w:rsidRPr="00602A7B">
        <w:rPr>
          <w:rFonts w:ascii="Times New Roman" w:hAnsi="Times New Roman"/>
          <w:sz w:val="24"/>
          <w:szCs w:val="24"/>
        </w:rPr>
        <w:t xml:space="preserve"> technického dozoru stavebníka </w:t>
      </w:r>
      <w:r w:rsidRPr="00602A7B">
        <w:rPr>
          <w:rFonts w:ascii="Times New Roman" w:hAnsi="Times New Roman"/>
          <w:sz w:val="24"/>
          <w:szCs w:val="24"/>
        </w:rPr>
        <w:t>za každou část zvlášť.</w:t>
      </w:r>
    </w:p>
    <w:p w:rsidR="00531130" w:rsidRPr="00602A7B" w:rsidRDefault="00531130" w:rsidP="007522BE">
      <w:pPr>
        <w:pStyle w:val="2sltext"/>
        <w:rPr>
          <w:rFonts w:ascii="Times New Roman" w:hAnsi="Times New Roman"/>
          <w:b/>
          <w:sz w:val="24"/>
          <w:szCs w:val="24"/>
          <w:u w:val="single"/>
        </w:rPr>
      </w:pPr>
      <w:r w:rsidRPr="00602A7B">
        <w:rPr>
          <w:rFonts w:ascii="Times New Roman" w:hAnsi="Times New Roman"/>
          <w:b/>
          <w:sz w:val="24"/>
          <w:szCs w:val="24"/>
          <w:u w:val="single"/>
        </w:rPr>
        <w:t>Klasifikace předmětu veřejné zakázky</w:t>
      </w:r>
    </w:p>
    <w:p w:rsidR="00531130" w:rsidRPr="00602A7B" w:rsidRDefault="00531130" w:rsidP="00605DB6">
      <w:pPr>
        <w:pStyle w:val="2sltext"/>
        <w:numPr>
          <w:ilvl w:val="1"/>
          <w:numId w:val="3"/>
        </w:numPr>
        <w:rPr>
          <w:rFonts w:ascii="Times New Roman" w:hAnsi="Times New Roman"/>
          <w:sz w:val="24"/>
          <w:szCs w:val="24"/>
        </w:rPr>
      </w:pPr>
      <w:r w:rsidRPr="00602A7B">
        <w:rPr>
          <w:rFonts w:ascii="Times New Roman" w:hAnsi="Times New Roman"/>
          <w:sz w:val="24"/>
          <w:szCs w:val="24"/>
        </w:rPr>
        <w:t>Zadavatel vymezil předmět veřejné zakázky podle hlavního slovníku jednotného klasifikačního systému pro účely veřejných zakázek:</w:t>
      </w:r>
    </w:p>
    <w:p w:rsidR="00531130" w:rsidRPr="00602A7B" w:rsidRDefault="00531130" w:rsidP="00531130">
      <w:pPr>
        <w:pStyle w:val="2nesltext"/>
        <w:keepNext/>
        <w:contextualSpacing w:val="0"/>
        <w:rPr>
          <w:rFonts w:ascii="Times New Roman" w:hAnsi="Times New Roman"/>
          <w:sz w:val="24"/>
          <w:szCs w:val="24"/>
        </w:rPr>
      </w:pPr>
      <w:r w:rsidRPr="00602A7B">
        <w:rPr>
          <w:rFonts w:ascii="Times New Roman" w:hAnsi="Times New Roman"/>
          <w:sz w:val="24"/>
          <w:szCs w:val="24"/>
        </w:rPr>
        <w:t>Kód CPV:</w:t>
      </w:r>
    </w:p>
    <w:p w:rsidR="00531130" w:rsidRPr="00602A7B" w:rsidRDefault="00531130" w:rsidP="00531130">
      <w:pPr>
        <w:pStyle w:val="2nesltext"/>
        <w:rPr>
          <w:rFonts w:ascii="Times New Roman" w:hAnsi="Times New Roman"/>
          <w:sz w:val="24"/>
          <w:szCs w:val="24"/>
          <w:lang w:bidi="en-US"/>
        </w:rPr>
      </w:pPr>
      <w:r w:rsidRPr="00602A7B">
        <w:rPr>
          <w:rFonts w:ascii="Times New Roman" w:hAnsi="Times New Roman"/>
          <w:sz w:val="24"/>
          <w:szCs w:val="24"/>
          <w:lang w:bidi="en-US"/>
        </w:rPr>
        <w:t>71000000-8</w:t>
      </w:r>
      <w:r w:rsidRPr="00602A7B">
        <w:rPr>
          <w:rFonts w:ascii="Times New Roman" w:hAnsi="Times New Roman"/>
          <w:sz w:val="24"/>
          <w:szCs w:val="24"/>
          <w:lang w:bidi="en-US"/>
        </w:rPr>
        <w:tab/>
        <w:t>Architektonické, stavební, technické a inspekční služby</w:t>
      </w:r>
    </w:p>
    <w:p w:rsidR="00531130" w:rsidRPr="00602A7B" w:rsidRDefault="00531130" w:rsidP="00531130">
      <w:pPr>
        <w:pStyle w:val="2nesltext"/>
        <w:rPr>
          <w:rFonts w:ascii="Times New Roman" w:hAnsi="Times New Roman"/>
          <w:sz w:val="24"/>
          <w:szCs w:val="24"/>
          <w:lang w:bidi="en-US"/>
        </w:rPr>
      </w:pPr>
      <w:r w:rsidRPr="00602A7B">
        <w:rPr>
          <w:rFonts w:ascii="Times New Roman" w:hAnsi="Times New Roman"/>
          <w:sz w:val="24"/>
          <w:szCs w:val="24"/>
          <w:lang w:bidi="en-US"/>
        </w:rPr>
        <w:t>71313410-2</w:t>
      </w:r>
      <w:r w:rsidRPr="00602A7B">
        <w:rPr>
          <w:rFonts w:ascii="Times New Roman" w:hAnsi="Times New Roman"/>
          <w:sz w:val="24"/>
          <w:szCs w:val="24"/>
          <w:lang w:bidi="en-US"/>
        </w:rPr>
        <w:tab/>
        <w:t>Posouzení rizik u stavby</w:t>
      </w:r>
    </w:p>
    <w:p w:rsidR="00531130" w:rsidRPr="00602A7B" w:rsidRDefault="00531130" w:rsidP="00531130">
      <w:pPr>
        <w:pStyle w:val="2nesltext"/>
        <w:rPr>
          <w:rFonts w:ascii="Times New Roman" w:hAnsi="Times New Roman"/>
          <w:sz w:val="24"/>
          <w:szCs w:val="24"/>
          <w:lang w:bidi="en-US"/>
        </w:rPr>
      </w:pPr>
      <w:r w:rsidRPr="00602A7B">
        <w:rPr>
          <w:rFonts w:ascii="Times New Roman" w:hAnsi="Times New Roman"/>
          <w:sz w:val="24"/>
          <w:szCs w:val="24"/>
          <w:lang w:bidi="en-US"/>
        </w:rPr>
        <w:t xml:space="preserve">71500000-3 </w:t>
      </w:r>
      <w:r w:rsidRPr="00602A7B">
        <w:rPr>
          <w:rFonts w:ascii="Times New Roman" w:hAnsi="Times New Roman"/>
          <w:sz w:val="24"/>
          <w:szCs w:val="24"/>
          <w:lang w:bidi="en-US"/>
        </w:rPr>
        <w:tab/>
        <w:t>Služby ve stavebnictví</w:t>
      </w:r>
    </w:p>
    <w:p w:rsidR="00531130" w:rsidRPr="00602A7B" w:rsidRDefault="00531130" w:rsidP="00531130">
      <w:pPr>
        <w:pStyle w:val="2nesltext"/>
        <w:rPr>
          <w:rFonts w:ascii="Times New Roman" w:hAnsi="Times New Roman"/>
          <w:sz w:val="24"/>
          <w:szCs w:val="24"/>
          <w:lang w:bidi="en-US"/>
        </w:rPr>
      </w:pPr>
      <w:r w:rsidRPr="00602A7B">
        <w:rPr>
          <w:rFonts w:ascii="Times New Roman" w:hAnsi="Times New Roman"/>
          <w:sz w:val="24"/>
          <w:szCs w:val="24"/>
          <w:lang w:bidi="en-US"/>
        </w:rPr>
        <w:t>71521000-6</w:t>
      </w:r>
      <w:r w:rsidRPr="00602A7B">
        <w:rPr>
          <w:rFonts w:ascii="Times New Roman" w:hAnsi="Times New Roman"/>
          <w:sz w:val="24"/>
          <w:szCs w:val="24"/>
          <w:lang w:bidi="en-US"/>
        </w:rPr>
        <w:tab/>
        <w:t>Dohled na staveništi</w:t>
      </w:r>
    </w:p>
    <w:p w:rsidR="00531130" w:rsidRPr="00602A7B" w:rsidRDefault="00531130" w:rsidP="00531130">
      <w:pPr>
        <w:pStyle w:val="2nesltext"/>
        <w:rPr>
          <w:rFonts w:ascii="Times New Roman" w:hAnsi="Times New Roman"/>
          <w:sz w:val="24"/>
          <w:szCs w:val="24"/>
          <w:lang w:bidi="en-US"/>
        </w:rPr>
      </w:pPr>
      <w:r w:rsidRPr="00602A7B">
        <w:rPr>
          <w:rFonts w:ascii="Times New Roman" w:hAnsi="Times New Roman"/>
          <w:sz w:val="24"/>
          <w:szCs w:val="24"/>
          <w:lang w:bidi="en-US"/>
        </w:rPr>
        <w:t>71521000-6</w:t>
      </w:r>
      <w:r w:rsidRPr="00602A7B">
        <w:rPr>
          <w:rFonts w:ascii="Times New Roman" w:hAnsi="Times New Roman"/>
          <w:sz w:val="24"/>
          <w:szCs w:val="24"/>
          <w:lang w:bidi="en-US"/>
        </w:rPr>
        <w:tab/>
        <w:t>Stavební dozor na staveništi</w:t>
      </w:r>
    </w:p>
    <w:p w:rsidR="00531130" w:rsidRPr="00602A7B" w:rsidRDefault="00531130" w:rsidP="00531130">
      <w:pPr>
        <w:pStyle w:val="2nesltext"/>
        <w:rPr>
          <w:rFonts w:ascii="Times New Roman" w:hAnsi="Times New Roman"/>
          <w:sz w:val="24"/>
          <w:szCs w:val="24"/>
          <w:lang w:bidi="en-US"/>
        </w:rPr>
      </w:pPr>
      <w:r w:rsidRPr="00602A7B">
        <w:rPr>
          <w:rFonts w:ascii="Times New Roman" w:hAnsi="Times New Roman"/>
          <w:sz w:val="24"/>
          <w:szCs w:val="24"/>
          <w:lang w:bidi="en-US"/>
        </w:rPr>
        <w:t>71300000-1</w:t>
      </w:r>
      <w:r w:rsidRPr="00602A7B">
        <w:rPr>
          <w:rFonts w:ascii="Times New Roman" w:hAnsi="Times New Roman"/>
          <w:sz w:val="24"/>
          <w:szCs w:val="24"/>
          <w:lang w:bidi="en-US"/>
        </w:rPr>
        <w:tab/>
        <w:t>Technicko-inženýrské služby</w:t>
      </w:r>
    </w:p>
    <w:p w:rsidR="00531130" w:rsidRPr="00602A7B" w:rsidRDefault="00531130" w:rsidP="00531130">
      <w:pPr>
        <w:pStyle w:val="2nesltext"/>
        <w:rPr>
          <w:rFonts w:ascii="Times New Roman" w:hAnsi="Times New Roman"/>
          <w:sz w:val="24"/>
          <w:szCs w:val="24"/>
          <w:lang w:bidi="en-US"/>
        </w:rPr>
      </w:pPr>
      <w:r w:rsidRPr="00602A7B">
        <w:rPr>
          <w:rFonts w:ascii="Times New Roman" w:hAnsi="Times New Roman"/>
          <w:sz w:val="24"/>
          <w:szCs w:val="24"/>
          <w:lang w:bidi="en-US"/>
        </w:rPr>
        <w:t xml:space="preserve">71322100-2 </w:t>
      </w:r>
      <w:r w:rsidRPr="00602A7B">
        <w:rPr>
          <w:rFonts w:ascii="Times New Roman" w:hAnsi="Times New Roman"/>
          <w:sz w:val="24"/>
          <w:szCs w:val="24"/>
          <w:lang w:bidi="en-US"/>
        </w:rPr>
        <w:tab/>
        <w:t>Rozpočtování pro stavebně inženýrské práce</w:t>
      </w:r>
    </w:p>
    <w:p w:rsidR="00531130" w:rsidRPr="00602A7B" w:rsidRDefault="00531130" w:rsidP="00531130">
      <w:pPr>
        <w:pStyle w:val="2margrubrika"/>
        <w:rPr>
          <w:rFonts w:ascii="Times New Roman" w:hAnsi="Times New Roman"/>
          <w:sz w:val="24"/>
          <w:szCs w:val="24"/>
        </w:rPr>
      </w:pPr>
      <w:r w:rsidRPr="00602A7B">
        <w:rPr>
          <w:rFonts w:ascii="Times New Roman" w:hAnsi="Times New Roman"/>
          <w:sz w:val="24"/>
          <w:szCs w:val="24"/>
        </w:rPr>
        <w:t>Předpokládaná hodnota veřejné zakázky</w:t>
      </w:r>
    </w:p>
    <w:p w:rsidR="00515984" w:rsidRPr="00C86E4A" w:rsidRDefault="00531130" w:rsidP="00515984">
      <w:pPr>
        <w:pStyle w:val="2sltext"/>
        <w:numPr>
          <w:ilvl w:val="1"/>
          <w:numId w:val="3"/>
        </w:numPr>
        <w:rPr>
          <w:rFonts w:ascii="Times New Roman" w:hAnsi="Times New Roman"/>
          <w:sz w:val="24"/>
          <w:szCs w:val="24"/>
        </w:rPr>
      </w:pPr>
      <w:r w:rsidRPr="00A758AB">
        <w:rPr>
          <w:rFonts w:ascii="Times New Roman" w:hAnsi="Times New Roman"/>
          <w:sz w:val="24"/>
          <w:szCs w:val="24"/>
        </w:rPr>
        <w:t xml:space="preserve">Předpokládaná hodnota veřejné zakázky určená zadavatelem </w:t>
      </w:r>
      <w:r w:rsidR="00515984" w:rsidRPr="00C86E4A">
        <w:rPr>
          <w:rFonts w:ascii="Times New Roman" w:hAnsi="Times New Roman"/>
          <w:sz w:val="24"/>
          <w:szCs w:val="24"/>
        </w:rPr>
        <w:t xml:space="preserve">činí: </w:t>
      </w:r>
      <w:r w:rsidR="003E5B32">
        <w:rPr>
          <w:rFonts w:ascii="Times New Roman" w:hAnsi="Times New Roman"/>
          <w:b/>
          <w:sz w:val="24"/>
          <w:szCs w:val="24"/>
        </w:rPr>
        <w:t>216.750</w:t>
      </w:r>
      <w:r w:rsidR="00515984" w:rsidRPr="005751F7">
        <w:rPr>
          <w:rFonts w:ascii="Times New Roman" w:hAnsi="Times New Roman"/>
          <w:b/>
          <w:sz w:val="24"/>
          <w:szCs w:val="24"/>
        </w:rPr>
        <w:t>,-</w:t>
      </w:r>
      <w:r w:rsidR="00515984" w:rsidRPr="00C86E4A">
        <w:rPr>
          <w:rFonts w:ascii="Times New Roman" w:hAnsi="Times New Roman"/>
          <w:b/>
          <w:sz w:val="24"/>
          <w:szCs w:val="24"/>
        </w:rPr>
        <w:t xml:space="preserve"> Kč</w:t>
      </w:r>
      <w:r w:rsidR="00515984" w:rsidRPr="00C86E4A">
        <w:rPr>
          <w:rFonts w:ascii="Times New Roman" w:hAnsi="Times New Roman"/>
          <w:sz w:val="24"/>
          <w:szCs w:val="24"/>
        </w:rPr>
        <w:t xml:space="preserve"> bez DPH a to za všechny níže uvedené části v součtu. </w:t>
      </w:r>
    </w:p>
    <w:p w:rsidR="00515984" w:rsidRPr="00776A80" w:rsidRDefault="00515984" w:rsidP="00515984">
      <w:pPr>
        <w:pStyle w:val="2nesltext"/>
        <w:keepNext/>
        <w:spacing w:after="0"/>
        <w:contextualSpacing w:val="0"/>
        <w:rPr>
          <w:rFonts w:ascii="Times New Roman" w:hAnsi="Times New Roman"/>
          <w:bCs/>
          <w:color w:val="000000"/>
          <w:sz w:val="24"/>
          <w:szCs w:val="24"/>
        </w:rPr>
      </w:pPr>
      <w:r w:rsidRPr="00776A80">
        <w:rPr>
          <w:rFonts w:ascii="Times New Roman" w:hAnsi="Times New Roman"/>
          <w:b/>
          <w:sz w:val="24"/>
          <w:szCs w:val="24"/>
          <w:u w:val="single"/>
        </w:rPr>
        <w:lastRenderedPageBreak/>
        <w:t xml:space="preserve">Část 1: </w:t>
      </w:r>
      <w:r w:rsidRPr="00E720DB">
        <w:rPr>
          <w:rFonts w:ascii="Times New Roman" w:hAnsi="Times New Roman"/>
          <w:b/>
          <w:bCs/>
          <w:color w:val="000000"/>
          <w:sz w:val="24"/>
          <w:szCs w:val="24"/>
          <w:u w:val="single"/>
        </w:rPr>
        <w:t>III/03810 Havlíčkův Brod, ul. Mírová a most ev. č. 03810-2</w:t>
      </w:r>
    </w:p>
    <w:p w:rsidR="00515984" w:rsidRPr="001E396B" w:rsidRDefault="00515984" w:rsidP="00515984">
      <w:pPr>
        <w:pStyle w:val="2nesltext"/>
        <w:keepNext/>
        <w:tabs>
          <w:tab w:val="center" w:pos="4536"/>
        </w:tabs>
        <w:spacing w:before="0" w:after="0"/>
        <w:contextualSpacing w:val="0"/>
        <w:rPr>
          <w:rFonts w:ascii="Times New Roman" w:hAnsi="Times New Roman"/>
          <w:bCs/>
          <w:color w:val="000000"/>
          <w:sz w:val="24"/>
          <w:szCs w:val="24"/>
        </w:rPr>
      </w:pPr>
      <w:r w:rsidRPr="001E396B">
        <w:rPr>
          <w:rFonts w:ascii="Times New Roman" w:hAnsi="Times New Roman"/>
          <w:bCs/>
          <w:color w:val="000000"/>
          <w:sz w:val="24"/>
          <w:szCs w:val="24"/>
        </w:rPr>
        <w:t>(6 stavebně realizační</w:t>
      </w:r>
      <w:r>
        <w:rPr>
          <w:rFonts w:ascii="Times New Roman" w:hAnsi="Times New Roman"/>
          <w:bCs/>
          <w:color w:val="000000"/>
          <w:sz w:val="24"/>
          <w:szCs w:val="24"/>
        </w:rPr>
        <w:t>ch</w:t>
      </w:r>
      <w:r w:rsidRPr="001E396B">
        <w:rPr>
          <w:rFonts w:ascii="Times New Roman" w:hAnsi="Times New Roman"/>
          <w:bCs/>
          <w:color w:val="000000"/>
          <w:sz w:val="24"/>
          <w:szCs w:val="24"/>
        </w:rPr>
        <w:t xml:space="preserve"> měsíc</w:t>
      </w:r>
      <w:r>
        <w:rPr>
          <w:rFonts w:ascii="Times New Roman" w:hAnsi="Times New Roman"/>
          <w:bCs/>
          <w:color w:val="000000"/>
          <w:sz w:val="24"/>
          <w:szCs w:val="24"/>
        </w:rPr>
        <w:t>ů</w:t>
      </w:r>
      <w:r w:rsidRPr="001E396B">
        <w:rPr>
          <w:rFonts w:ascii="Times New Roman" w:hAnsi="Times New Roman"/>
          <w:bCs/>
          <w:color w:val="000000"/>
          <w:sz w:val="24"/>
          <w:szCs w:val="24"/>
        </w:rPr>
        <w:t>)</w:t>
      </w:r>
      <w:r w:rsidRPr="001E396B">
        <w:rPr>
          <w:rFonts w:ascii="Times New Roman" w:hAnsi="Times New Roman"/>
          <w:bCs/>
          <w:color w:val="000000"/>
          <w:sz w:val="24"/>
          <w:szCs w:val="24"/>
        </w:rPr>
        <w:tab/>
      </w:r>
    </w:p>
    <w:p w:rsidR="00515984" w:rsidRPr="001E396B" w:rsidRDefault="00515984" w:rsidP="00515984">
      <w:pPr>
        <w:pStyle w:val="2nesltext"/>
        <w:keepNext/>
        <w:contextualSpacing w:val="0"/>
        <w:rPr>
          <w:rFonts w:ascii="Times New Roman" w:hAnsi="Times New Roman"/>
          <w:bCs/>
          <w:color w:val="000000"/>
          <w:sz w:val="24"/>
          <w:szCs w:val="24"/>
        </w:rPr>
      </w:pPr>
      <w:r w:rsidRPr="001E396B">
        <w:rPr>
          <w:rFonts w:ascii="Times New Roman" w:hAnsi="Times New Roman"/>
          <w:bCs/>
          <w:color w:val="000000"/>
          <w:sz w:val="24"/>
          <w:szCs w:val="24"/>
        </w:rPr>
        <w:t xml:space="preserve">Předpokládaná hodnota veřejné zakázky v rámci části 1 zadávacího řízení činí </w:t>
      </w:r>
      <w:r>
        <w:rPr>
          <w:rFonts w:ascii="Times New Roman" w:hAnsi="Times New Roman"/>
          <w:b/>
          <w:bCs/>
          <w:color w:val="000000"/>
          <w:sz w:val="24"/>
          <w:szCs w:val="24"/>
        </w:rPr>
        <w:t>76.5</w:t>
      </w:r>
      <w:r w:rsidRPr="001E396B">
        <w:rPr>
          <w:rFonts w:ascii="Times New Roman" w:hAnsi="Times New Roman"/>
          <w:b/>
          <w:bCs/>
          <w:color w:val="000000"/>
          <w:sz w:val="24"/>
          <w:szCs w:val="24"/>
        </w:rPr>
        <w:t>00,-- Kč</w:t>
      </w:r>
      <w:r w:rsidRPr="001E396B">
        <w:rPr>
          <w:rFonts w:ascii="Times New Roman" w:hAnsi="Times New Roman"/>
          <w:bCs/>
          <w:color w:val="000000"/>
          <w:sz w:val="24"/>
          <w:szCs w:val="24"/>
        </w:rPr>
        <w:t xml:space="preserve"> bez DPH.</w:t>
      </w:r>
    </w:p>
    <w:p w:rsidR="00515984" w:rsidRPr="001E396B" w:rsidRDefault="00515984" w:rsidP="00515984">
      <w:pPr>
        <w:pStyle w:val="2nesltext"/>
        <w:keepNext/>
        <w:spacing w:after="0"/>
        <w:contextualSpacing w:val="0"/>
        <w:rPr>
          <w:rFonts w:ascii="Times New Roman" w:hAnsi="Times New Roman"/>
          <w:bCs/>
          <w:color w:val="000000"/>
          <w:sz w:val="24"/>
          <w:szCs w:val="24"/>
        </w:rPr>
      </w:pPr>
      <w:r w:rsidRPr="001E396B">
        <w:rPr>
          <w:rFonts w:ascii="Times New Roman" w:hAnsi="Times New Roman"/>
          <w:b/>
          <w:bCs/>
          <w:color w:val="000000"/>
          <w:sz w:val="24"/>
          <w:szCs w:val="24"/>
          <w:u w:val="single"/>
        </w:rPr>
        <w:t xml:space="preserve">Část 2: </w:t>
      </w:r>
      <w:r w:rsidRPr="001E396B">
        <w:rPr>
          <w:rFonts w:ascii="Times New Roman" w:hAnsi="Times New Roman"/>
          <w:b/>
          <w:sz w:val="24"/>
          <w:szCs w:val="24"/>
          <w:u w:val="single"/>
        </w:rPr>
        <w:t>II/405 Příseka – průtah a most ev. č. 405-002</w:t>
      </w:r>
    </w:p>
    <w:p w:rsidR="00515984" w:rsidRPr="001E396B" w:rsidRDefault="00515984" w:rsidP="00515984">
      <w:pPr>
        <w:pStyle w:val="2nesltext"/>
        <w:keepNext/>
        <w:spacing w:before="0" w:after="0"/>
        <w:contextualSpacing w:val="0"/>
        <w:rPr>
          <w:rFonts w:ascii="Times New Roman" w:hAnsi="Times New Roman"/>
          <w:bCs/>
          <w:color w:val="000000"/>
          <w:sz w:val="24"/>
          <w:szCs w:val="24"/>
        </w:rPr>
      </w:pPr>
      <w:r w:rsidRPr="001E396B">
        <w:rPr>
          <w:rFonts w:ascii="Times New Roman" w:hAnsi="Times New Roman"/>
          <w:bCs/>
          <w:color w:val="000000"/>
          <w:sz w:val="24"/>
          <w:szCs w:val="24"/>
        </w:rPr>
        <w:t>(11 stavebně realizačních měsíců)</w:t>
      </w:r>
    </w:p>
    <w:p w:rsidR="00515984" w:rsidRPr="001E396B" w:rsidRDefault="00515984" w:rsidP="00515984">
      <w:pPr>
        <w:pStyle w:val="2nesltext"/>
        <w:keepNext/>
        <w:contextualSpacing w:val="0"/>
        <w:rPr>
          <w:rFonts w:ascii="Times New Roman" w:hAnsi="Times New Roman"/>
          <w:bCs/>
          <w:color w:val="000000"/>
          <w:sz w:val="24"/>
          <w:szCs w:val="24"/>
        </w:rPr>
      </w:pPr>
      <w:r w:rsidRPr="001E396B">
        <w:rPr>
          <w:rFonts w:ascii="Times New Roman" w:hAnsi="Times New Roman"/>
          <w:bCs/>
          <w:color w:val="000000"/>
          <w:sz w:val="24"/>
          <w:szCs w:val="24"/>
        </w:rPr>
        <w:t xml:space="preserve">Předpokládaná hodnota veřejné zakázky v rámci části 2 zadávacího řízení činí </w:t>
      </w:r>
      <w:r>
        <w:rPr>
          <w:rFonts w:ascii="Times New Roman" w:hAnsi="Times New Roman"/>
          <w:b/>
          <w:bCs/>
          <w:color w:val="000000"/>
          <w:sz w:val="24"/>
          <w:szCs w:val="24"/>
        </w:rPr>
        <w:t>140.250</w:t>
      </w:r>
      <w:r w:rsidRPr="001E396B">
        <w:rPr>
          <w:rFonts w:ascii="Times New Roman" w:hAnsi="Times New Roman"/>
          <w:b/>
          <w:bCs/>
          <w:color w:val="000000"/>
          <w:sz w:val="24"/>
          <w:szCs w:val="24"/>
        </w:rPr>
        <w:t xml:space="preserve">,-- Kč </w:t>
      </w:r>
      <w:r w:rsidRPr="001E396B">
        <w:rPr>
          <w:rFonts w:ascii="Times New Roman" w:hAnsi="Times New Roman"/>
          <w:bCs/>
          <w:color w:val="000000"/>
          <w:sz w:val="24"/>
          <w:szCs w:val="24"/>
        </w:rPr>
        <w:t>bez DPH.</w:t>
      </w:r>
    </w:p>
    <w:p w:rsidR="00AC6970" w:rsidRPr="00602A7B" w:rsidRDefault="00AC6970" w:rsidP="00AC6970">
      <w:pPr>
        <w:pStyle w:val="2margrubrika"/>
        <w:rPr>
          <w:rFonts w:ascii="Times New Roman" w:hAnsi="Times New Roman"/>
          <w:sz w:val="24"/>
          <w:szCs w:val="24"/>
        </w:rPr>
      </w:pPr>
      <w:r w:rsidRPr="00602A7B">
        <w:rPr>
          <w:rFonts w:ascii="Times New Roman" w:hAnsi="Times New Roman"/>
          <w:sz w:val="24"/>
          <w:szCs w:val="24"/>
        </w:rPr>
        <w:t>Financování veřejné zakázky</w:t>
      </w:r>
    </w:p>
    <w:p w:rsidR="00B51B59" w:rsidRPr="00A557D3" w:rsidRDefault="00B51B59" w:rsidP="00A557D3">
      <w:pPr>
        <w:pStyle w:val="2sltext"/>
        <w:numPr>
          <w:ilvl w:val="1"/>
          <w:numId w:val="3"/>
        </w:numPr>
        <w:rPr>
          <w:rFonts w:ascii="Times New Roman" w:hAnsi="Times New Roman"/>
          <w:sz w:val="24"/>
          <w:szCs w:val="24"/>
        </w:rPr>
      </w:pPr>
      <w:r w:rsidRPr="00602A7B">
        <w:rPr>
          <w:rFonts w:ascii="Times New Roman" w:hAnsi="Times New Roman"/>
          <w:sz w:val="24"/>
          <w:szCs w:val="24"/>
        </w:rPr>
        <w:t xml:space="preserve">Veřejná </w:t>
      </w:r>
      <w:r w:rsidR="00A557D3" w:rsidRPr="00602A7B">
        <w:rPr>
          <w:rFonts w:ascii="Times New Roman" w:hAnsi="Times New Roman"/>
          <w:sz w:val="24"/>
          <w:szCs w:val="24"/>
        </w:rPr>
        <w:t>zakázka bude financována z i</w:t>
      </w:r>
      <w:r w:rsidR="00A557D3">
        <w:rPr>
          <w:rFonts w:ascii="Times New Roman" w:hAnsi="Times New Roman"/>
          <w:sz w:val="24"/>
          <w:szCs w:val="24"/>
        </w:rPr>
        <w:t>nvestiční dotace Kraje Vysočina, z každé jednotlivé výše uvedené stavební akce.</w:t>
      </w:r>
    </w:p>
    <w:p w:rsidR="00531130" w:rsidRPr="00E7616B" w:rsidRDefault="00531130" w:rsidP="00E7616B">
      <w:pPr>
        <w:pStyle w:val="2sltext"/>
        <w:rPr>
          <w:rFonts w:ascii="Times New Roman" w:hAnsi="Times New Roman"/>
          <w:b/>
          <w:sz w:val="24"/>
          <w:szCs w:val="24"/>
          <w:u w:val="single"/>
        </w:rPr>
      </w:pPr>
      <w:r w:rsidRPr="00E7616B">
        <w:rPr>
          <w:rFonts w:ascii="Times New Roman" w:hAnsi="Times New Roman"/>
          <w:b/>
          <w:sz w:val="24"/>
          <w:szCs w:val="24"/>
          <w:u w:val="single"/>
        </w:rPr>
        <w:t>Významné činnosti při plnění veřejné zakázky, jež musí být plněny přímo vybraným dodavatelem</w:t>
      </w:r>
    </w:p>
    <w:p w:rsidR="00AC6970" w:rsidRPr="00602A7B" w:rsidRDefault="00AC6970" w:rsidP="00605DB6">
      <w:pPr>
        <w:pStyle w:val="2sltext"/>
        <w:numPr>
          <w:ilvl w:val="1"/>
          <w:numId w:val="3"/>
        </w:numPr>
        <w:rPr>
          <w:rFonts w:ascii="Times New Roman" w:hAnsi="Times New Roman"/>
          <w:sz w:val="24"/>
          <w:szCs w:val="24"/>
        </w:rPr>
      </w:pPr>
      <w:r w:rsidRPr="00602A7B">
        <w:rPr>
          <w:rFonts w:ascii="Times New Roman" w:hAnsi="Times New Roman"/>
          <w:sz w:val="24"/>
          <w:szCs w:val="24"/>
        </w:rPr>
        <w:t>Zadavatel nepožaduje, aby významné činnosti při plnění veřejné zakázky byly plněny přímo vybraným dodavatelem.</w:t>
      </w:r>
    </w:p>
    <w:p w:rsidR="00AC6970" w:rsidRPr="00602A7B" w:rsidRDefault="00AC6970" w:rsidP="00AC6970">
      <w:pPr>
        <w:pStyle w:val="2margrubrika"/>
        <w:rPr>
          <w:rFonts w:ascii="Times New Roman" w:hAnsi="Times New Roman"/>
          <w:sz w:val="24"/>
          <w:szCs w:val="24"/>
        </w:rPr>
      </w:pPr>
      <w:r w:rsidRPr="00602A7B">
        <w:rPr>
          <w:rFonts w:ascii="Times New Roman" w:hAnsi="Times New Roman"/>
          <w:sz w:val="24"/>
          <w:szCs w:val="24"/>
        </w:rPr>
        <w:t>Další podmínky</w:t>
      </w:r>
    </w:p>
    <w:p w:rsidR="00AC6970" w:rsidRPr="00602A7B" w:rsidRDefault="00AC6970" w:rsidP="00605DB6">
      <w:pPr>
        <w:pStyle w:val="2sltext"/>
        <w:numPr>
          <w:ilvl w:val="1"/>
          <w:numId w:val="3"/>
        </w:numPr>
        <w:rPr>
          <w:rFonts w:ascii="Times New Roman" w:hAnsi="Times New Roman"/>
          <w:sz w:val="24"/>
          <w:szCs w:val="24"/>
        </w:rPr>
      </w:pPr>
      <w:r w:rsidRPr="00602A7B">
        <w:rPr>
          <w:rFonts w:ascii="Times New Roman" w:hAnsi="Times New Roman"/>
          <w:sz w:val="24"/>
          <w:szCs w:val="24"/>
        </w:rPr>
        <w:t>Zadavatel nepřipouští podmiňovat nabídku jakýmikoli jinými podmínkami, než jsou stanoveny v této dokumentaci a jejích přílohách.</w:t>
      </w:r>
    </w:p>
    <w:p w:rsidR="00AC6970" w:rsidRPr="00AC6970" w:rsidRDefault="00AC6970" w:rsidP="00A820E3">
      <w:pPr>
        <w:pStyle w:val="1nadpis"/>
        <w:numPr>
          <w:ilvl w:val="0"/>
          <w:numId w:val="12"/>
        </w:numPr>
        <w:ind w:left="567" w:hanging="567"/>
        <w:rPr>
          <w:rFonts w:ascii="Times New Roman" w:hAnsi="Times New Roman"/>
        </w:rPr>
      </w:pPr>
      <w:bookmarkStart w:id="8" w:name="_Toc465931366"/>
      <w:bookmarkStart w:id="9" w:name="_Toc478461063"/>
      <w:r w:rsidRPr="00AC6970">
        <w:rPr>
          <w:rFonts w:ascii="Times New Roman" w:hAnsi="Times New Roman"/>
        </w:rPr>
        <w:t>Doba a místo plnění veřejné zakázky</w:t>
      </w:r>
      <w:bookmarkEnd w:id="8"/>
      <w:bookmarkEnd w:id="9"/>
    </w:p>
    <w:p w:rsidR="00AC6970" w:rsidRPr="002C5481" w:rsidRDefault="00AC6970" w:rsidP="00A820E3">
      <w:pPr>
        <w:pStyle w:val="2sltext"/>
        <w:numPr>
          <w:ilvl w:val="1"/>
          <w:numId w:val="13"/>
        </w:numPr>
        <w:rPr>
          <w:rFonts w:ascii="Times New Roman" w:hAnsi="Times New Roman"/>
          <w:sz w:val="24"/>
          <w:szCs w:val="24"/>
        </w:rPr>
      </w:pPr>
      <w:r w:rsidRPr="002C5481">
        <w:rPr>
          <w:rFonts w:ascii="Times New Roman" w:hAnsi="Times New Roman"/>
          <w:sz w:val="24"/>
          <w:szCs w:val="24"/>
        </w:rPr>
        <w:t xml:space="preserve">Doba a místo plnění jsou </w:t>
      </w:r>
      <w:r w:rsidRPr="0028775B">
        <w:rPr>
          <w:rFonts w:ascii="Times New Roman" w:hAnsi="Times New Roman"/>
          <w:sz w:val="24"/>
          <w:szCs w:val="24"/>
        </w:rPr>
        <w:t xml:space="preserve">stanoveny v obchodních podmínkách </w:t>
      </w:r>
      <w:r w:rsidRPr="00B84BF7">
        <w:rPr>
          <w:rFonts w:ascii="Times New Roman" w:hAnsi="Times New Roman"/>
          <w:sz w:val="24"/>
          <w:szCs w:val="24"/>
        </w:rPr>
        <w:t>(</w:t>
      </w:r>
      <w:r w:rsidR="00434256" w:rsidRPr="00B84BF7">
        <w:rPr>
          <w:rFonts w:ascii="Times New Roman" w:hAnsi="Times New Roman"/>
          <w:sz w:val="24"/>
          <w:szCs w:val="24"/>
        </w:rPr>
        <w:t xml:space="preserve">Příloha č. </w:t>
      </w:r>
      <w:r w:rsidR="00B84BF7" w:rsidRPr="00B84BF7">
        <w:rPr>
          <w:rFonts w:ascii="Times New Roman" w:hAnsi="Times New Roman"/>
          <w:sz w:val="24"/>
          <w:szCs w:val="24"/>
        </w:rPr>
        <w:t>2</w:t>
      </w:r>
      <w:r w:rsidRPr="002C5481">
        <w:rPr>
          <w:rFonts w:ascii="Times New Roman" w:hAnsi="Times New Roman"/>
          <w:sz w:val="24"/>
          <w:szCs w:val="24"/>
        </w:rPr>
        <w:t>dokumentace výběrového řízení).</w:t>
      </w:r>
    </w:p>
    <w:p w:rsidR="00AC6970" w:rsidRPr="00AC6970" w:rsidRDefault="00AC6970" w:rsidP="00A820E3">
      <w:pPr>
        <w:pStyle w:val="1nadpis"/>
        <w:numPr>
          <w:ilvl w:val="0"/>
          <w:numId w:val="12"/>
        </w:numPr>
        <w:ind w:left="567" w:hanging="567"/>
        <w:rPr>
          <w:rFonts w:ascii="Times New Roman" w:hAnsi="Times New Roman"/>
        </w:rPr>
      </w:pPr>
      <w:bookmarkStart w:id="10" w:name="_Toc464548311"/>
      <w:bookmarkStart w:id="11" w:name="_Toc465931367"/>
      <w:bookmarkStart w:id="12" w:name="_Toc478461064"/>
      <w:r w:rsidRPr="00AC6970">
        <w:rPr>
          <w:rFonts w:ascii="Times New Roman" w:hAnsi="Times New Roman"/>
        </w:rPr>
        <w:t>Požadavky na prokázání kvalifikace</w:t>
      </w:r>
      <w:bookmarkEnd w:id="10"/>
      <w:bookmarkEnd w:id="11"/>
      <w:bookmarkEnd w:id="12"/>
    </w:p>
    <w:p w:rsidR="005D6FAD" w:rsidRPr="00C3406E" w:rsidRDefault="00AC6970" w:rsidP="00A820E3">
      <w:pPr>
        <w:pStyle w:val="2sltext"/>
        <w:numPr>
          <w:ilvl w:val="1"/>
          <w:numId w:val="14"/>
        </w:numPr>
        <w:rPr>
          <w:rFonts w:ascii="Times New Roman" w:hAnsi="Times New Roman"/>
          <w:sz w:val="24"/>
          <w:szCs w:val="24"/>
        </w:rPr>
      </w:pPr>
      <w:r w:rsidRPr="002C5481">
        <w:rPr>
          <w:rFonts w:ascii="Times New Roman" w:hAnsi="Times New Roman"/>
          <w:sz w:val="24"/>
          <w:szCs w:val="24"/>
        </w:rPr>
        <w:t xml:space="preserve">Zadavatel </w:t>
      </w:r>
      <w:bookmarkStart w:id="13" w:name="_Ref465865298"/>
      <w:bookmarkStart w:id="14" w:name="_Toc465931368"/>
      <w:bookmarkStart w:id="15" w:name="_Toc478461065"/>
      <w:r w:rsidR="005D6FAD" w:rsidRPr="00C3406E">
        <w:rPr>
          <w:rFonts w:ascii="Times New Roman" w:hAnsi="Times New Roman"/>
          <w:sz w:val="24"/>
          <w:szCs w:val="24"/>
        </w:rPr>
        <w:t>požaduje prokázání:</w:t>
      </w:r>
    </w:p>
    <w:p w:rsidR="005D6FAD" w:rsidRPr="00C3406E" w:rsidRDefault="005D6FAD" w:rsidP="005D6FAD">
      <w:pPr>
        <w:pStyle w:val="3seznam"/>
        <w:numPr>
          <w:ilvl w:val="2"/>
          <w:numId w:val="4"/>
        </w:numPr>
        <w:ind w:left="709"/>
        <w:rPr>
          <w:rFonts w:ascii="Times New Roman" w:hAnsi="Times New Roman"/>
          <w:sz w:val="24"/>
          <w:szCs w:val="24"/>
        </w:rPr>
      </w:pPr>
      <w:r w:rsidRPr="00C3406E">
        <w:rPr>
          <w:rFonts w:ascii="Times New Roman" w:hAnsi="Times New Roman"/>
          <w:sz w:val="24"/>
          <w:szCs w:val="24"/>
        </w:rPr>
        <w:t>základní způsobilosti,</w:t>
      </w:r>
    </w:p>
    <w:p w:rsidR="005D6FAD" w:rsidRPr="00C3406E" w:rsidRDefault="005D6FAD" w:rsidP="005D6FAD">
      <w:pPr>
        <w:pStyle w:val="3seznam"/>
        <w:numPr>
          <w:ilvl w:val="2"/>
          <w:numId w:val="4"/>
        </w:numPr>
        <w:ind w:left="709"/>
        <w:rPr>
          <w:rFonts w:ascii="Times New Roman" w:hAnsi="Times New Roman"/>
          <w:sz w:val="24"/>
          <w:szCs w:val="24"/>
        </w:rPr>
      </w:pPr>
      <w:r w:rsidRPr="00C3406E">
        <w:rPr>
          <w:rFonts w:ascii="Times New Roman" w:hAnsi="Times New Roman"/>
          <w:sz w:val="24"/>
          <w:szCs w:val="24"/>
        </w:rPr>
        <w:t>profesní způsobilosti,</w:t>
      </w:r>
    </w:p>
    <w:p w:rsidR="005D6FAD" w:rsidRPr="00C3406E" w:rsidRDefault="005D6FAD" w:rsidP="005D6FAD">
      <w:pPr>
        <w:pStyle w:val="3seznam"/>
        <w:numPr>
          <w:ilvl w:val="2"/>
          <w:numId w:val="4"/>
        </w:numPr>
        <w:ind w:left="709"/>
        <w:rPr>
          <w:rFonts w:ascii="Times New Roman" w:hAnsi="Times New Roman"/>
          <w:sz w:val="24"/>
          <w:szCs w:val="24"/>
        </w:rPr>
      </w:pPr>
      <w:r w:rsidRPr="00C3406E">
        <w:rPr>
          <w:rFonts w:ascii="Times New Roman" w:hAnsi="Times New Roman"/>
          <w:sz w:val="24"/>
          <w:szCs w:val="24"/>
        </w:rPr>
        <w:t>technické kvalifikace.</w:t>
      </w:r>
    </w:p>
    <w:p w:rsidR="005D6FAD" w:rsidRPr="00C3406E" w:rsidRDefault="005D6FAD" w:rsidP="00A820E3">
      <w:pPr>
        <w:pStyle w:val="2sltext"/>
        <w:numPr>
          <w:ilvl w:val="1"/>
          <w:numId w:val="14"/>
        </w:numPr>
        <w:rPr>
          <w:rFonts w:ascii="Times New Roman" w:hAnsi="Times New Roman"/>
          <w:sz w:val="24"/>
          <w:szCs w:val="24"/>
        </w:rPr>
      </w:pPr>
      <w:r w:rsidRPr="00C3406E">
        <w:rPr>
          <w:rFonts w:ascii="Times New Roman" w:hAnsi="Times New Roman"/>
          <w:sz w:val="24"/>
          <w:szCs w:val="24"/>
        </w:rPr>
        <w:t>Zadavatel nepožaduje prokázání:</w:t>
      </w:r>
    </w:p>
    <w:p w:rsidR="005D6FAD" w:rsidRDefault="005D6FAD" w:rsidP="00A820E3">
      <w:pPr>
        <w:pStyle w:val="3seznam"/>
        <w:numPr>
          <w:ilvl w:val="2"/>
          <w:numId w:val="34"/>
        </w:numPr>
        <w:rPr>
          <w:rFonts w:ascii="Times New Roman" w:hAnsi="Times New Roman"/>
          <w:sz w:val="24"/>
          <w:szCs w:val="24"/>
        </w:rPr>
      </w:pPr>
      <w:r w:rsidRPr="00C3406E">
        <w:rPr>
          <w:rFonts w:ascii="Times New Roman" w:hAnsi="Times New Roman"/>
          <w:sz w:val="24"/>
          <w:szCs w:val="24"/>
        </w:rPr>
        <w:t>ekonomické kvalifikace.</w:t>
      </w:r>
    </w:p>
    <w:p w:rsidR="005D6FAD" w:rsidRPr="00C3406E" w:rsidRDefault="005D6FAD" w:rsidP="005D6FAD">
      <w:pPr>
        <w:pStyle w:val="3seznam"/>
        <w:numPr>
          <w:ilvl w:val="0"/>
          <w:numId w:val="0"/>
        </w:numPr>
        <w:ind w:left="710"/>
        <w:rPr>
          <w:rFonts w:ascii="Times New Roman" w:hAnsi="Times New Roman"/>
          <w:sz w:val="24"/>
          <w:szCs w:val="24"/>
        </w:rPr>
      </w:pPr>
    </w:p>
    <w:p w:rsidR="005D6FAD" w:rsidRPr="00C3406E" w:rsidRDefault="005D6FAD" w:rsidP="00A820E3">
      <w:pPr>
        <w:pStyle w:val="1nadpis"/>
        <w:numPr>
          <w:ilvl w:val="0"/>
          <w:numId w:val="12"/>
        </w:numPr>
        <w:ind w:left="567" w:hanging="567"/>
        <w:rPr>
          <w:rFonts w:ascii="Times New Roman" w:hAnsi="Times New Roman"/>
        </w:rPr>
      </w:pPr>
      <w:bookmarkStart w:id="16" w:name="_Toc477343533"/>
      <w:bookmarkStart w:id="17" w:name="_Ref464993462"/>
      <w:bookmarkEnd w:id="13"/>
      <w:bookmarkEnd w:id="14"/>
      <w:bookmarkEnd w:id="15"/>
      <w:r w:rsidRPr="00C3406E">
        <w:rPr>
          <w:rFonts w:ascii="Times New Roman" w:hAnsi="Times New Roman"/>
        </w:rPr>
        <w:lastRenderedPageBreak/>
        <w:t>Základní způsobilost</w:t>
      </w:r>
      <w:bookmarkEnd w:id="16"/>
    </w:p>
    <w:p w:rsidR="007702F9" w:rsidRPr="002C5481" w:rsidRDefault="007702F9" w:rsidP="007702F9">
      <w:pPr>
        <w:pStyle w:val="2sltext"/>
        <w:numPr>
          <w:ilvl w:val="1"/>
          <w:numId w:val="15"/>
        </w:numPr>
        <w:rPr>
          <w:rFonts w:ascii="Times New Roman" w:hAnsi="Times New Roman"/>
          <w:sz w:val="24"/>
          <w:szCs w:val="24"/>
        </w:rPr>
      </w:pPr>
      <w:bookmarkStart w:id="18" w:name="_Ref465865309"/>
      <w:bookmarkStart w:id="19" w:name="_Toc465931369"/>
      <w:bookmarkStart w:id="20" w:name="_Toc478461066"/>
      <w:bookmarkEnd w:id="17"/>
      <w:r w:rsidRPr="002C5481">
        <w:rPr>
          <w:rFonts w:ascii="Times New Roman" w:hAnsi="Times New Roman"/>
          <w:sz w:val="24"/>
          <w:szCs w:val="24"/>
        </w:rPr>
        <w:t>Způsobilým není dodavatel, který</w:t>
      </w:r>
    </w:p>
    <w:p w:rsidR="007702F9" w:rsidRPr="002C5481" w:rsidRDefault="007702F9" w:rsidP="007702F9">
      <w:pPr>
        <w:pStyle w:val="3seznam"/>
        <w:numPr>
          <w:ilvl w:val="2"/>
          <w:numId w:val="9"/>
        </w:numPr>
        <w:rPr>
          <w:rFonts w:ascii="Times New Roman" w:hAnsi="Times New Roman"/>
          <w:sz w:val="24"/>
          <w:szCs w:val="24"/>
        </w:rPr>
      </w:pPr>
      <w:bookmarkStart w:id="21" w:name="_Ref458504709"/>
      <w:r w:rsidRPr="002C5481">
        <w:rPr>
          <w:rFonts w:ascii="Times New Roman" w:hAnsi="Times New Roman"/>
          <w:sz w:val="24"/>
          <w:szCs w:val="24"/>
        </w:rPr>
        <w:t>byl v zemi svého sídla v posledních 5 letech před zahájením výběrového řízení pravomocně odsouzen pro trestný čin uvedený v příloze č. 3 k zákonu nebo obdobný trestný čin podle právního řádu země sídla dodavatele; k zahlazeným odsouzením se nepřihlíží,</w:t>
      </w:r>
      <w:bookmarkStart w:id="22" w:name="_Ref458504812"/>
      <w:bookmarkEnd w:id="21"/>
    </w:p>
    <w:p w:rsidR="007702F9" w:rsidRPr="002C5481" w:rsidRDefault="007702F9" w:rsidP="007702F9">
      <w:pPr>
        <w:pStyle w:val="3seznam"/>
        <w:numPr>
          <w:ilvl w:val="2"/>
          <w:numId w:val="9"/>
        </w:numPr>
        <w:rPr>
          <w:rFonts w:ascii="Times New Roman" w:hAnsi="Times New Roman"/>
          <w:sz w:val="24"/>
          <w:szCs w:val="24"/>
        </w:rPr>
      </w:pPr>
      <w:bookmarkStart w:id="23" w:name="_Ref465863625"/>
      <w:r w:rsidRPr="002C5481">
        <w:rPr>
          <w:rFonts w:ascii="Times New Roman" w:hAnsi="Times New Roman"/>
          <w:sz w:val="24"/>
          <w:szCs w:val="24"/>
        </w:rPr>
        <w:t>má v České republice nebo v zemi svého sídla v evidenci daní zachycen splatný daňový nedoplatek,</w:t>
      </w:r>
      <w:bookmarkStart w:id="24" w:name="_Ref458504951"/>
      <w:bookmarkEnd w:id="22"/>
      <w:bookmarkEnd w:id="23"/>
    </w:p>
    <w:p w:rsidR="007702F9" w:rsidRPr="002C5481" w:rsidRDefault="007702F9" w:rsidP="007702F9">
      <w:pPr>
        <w:pStyle w:val="3seznam"/>
        <w:numPr>
          <w:ilvl w:val="2"/>
          <w:numId w:val="9"/>
        </w:numPr>
        <w:rPr>
          <w:rFonts w:ascii="Times New Roman" w:hAnsi="Times New Roman"/>
          <w:sz w:val="24"/>
          <w:szCs w:val="24"/>
        </w:rPr>
      </w:pPr>
      <w:bookmarkStart w:id="25" w:name="_Ref465863732"/>
      <w:r w:rsidRPr="002C5481">
        <w:rPr>
          <w:rFonts w:ascii="Times New Roman" w:hAnsi="Times New Roman"/>
          <w:sz w:val="24"/>
          <w:szCs w:val="24"/>
        </w:rPr>
        <w:t>má v České republice nebo v zemi svého sídla splatný nedoplatek na pojistném nebo na penále na veřejné zdravotní pojištění,</w:t>
      </w:r>
      <w:bookmarkStart w:id="26" w:name="_Ref458505017"/>
      <w:bookmarkEnd w:id="24"/>
      <w:bookmarkEnd w:id="25"/>
    </w:p>
    <w:p w:rsidR="007702F9" w:rsidRPr="002C5481" w:rsidRDefault="007702F9" w:rsidP="007702F9">
      <w:pPr>
        <w:pStyle w:val="3seznam"/>
        <w:numPr>
          <w:ilvl w:val="2"/>
          <w:numId w:val="9"/>
        </w:numPr>
        <w:rPr>
          <w:rFonts w:ascii="Times New Roman" w:hAnsi="Times New Roman"/>
          <w:sz w:val="24"/>
          <w:szCs w:val="24"/>
        </w:rPr>
      </w:pPr>
      <w:bookmarkStart w:id="27" w:name="_Ref465863751"/>
      <w:r w:rsidRPr="002C5481">
        <w:rPr>
          <w:rFonts w:ascii="Times New Roman" w:hAnsi="Times New Roman"/>
          <w:sz w:val="24"/>
          <w:szCs w:val="24"/>
        </w:rPr>
        <w:t>má v České republice nebo v zemi svého sídla splatný nedoplatek na pojistném nebo na penále na sociální zabezpečení a příspěvku na státní politiku zaměstnanosti,</w:t>
      </w:r>
      <w:bookmarkStart w:id="28" w:name="_Ref458505055"/>
      <w:bookmarkStart w:id="29" w:name="_Ref465859526"/>
      <w:bookmarkEnd w:id="26"/>
      <w:bookmarkEnd w:id="27"/>
    </w:p>
    <w:p w:rsidR="007702F9" w:rsidRPr="002C5481" w:rsidRDefault="007702F9" w:rsidP="007702F9">
      <w:pPr>
        <w:pStyle w:val="3seznam"/>
        <w:numPr>
          <w:ilvl w:val="2"/>
          <w:numId w:val="9"/>
        </w:numPr>
        <w:rPr>
          <w:rFonts w:ascii="Times New Roman" w:hAnsi="Times New Roman"/>
          <w:sz w:val="24"/>
          <w:szCs w:val="24"/>
        </w:rPr>
      </w:pPr>
      <w:bookmarkStart w:id="30" w:name="_Ref465863757"/>
      <w:r w:rsidRPr="002C5481">
        <w:rPr>
          <w:rFonts w:ascii="Times New Roman" w:hAnsi="Times New Roman"/>
          <w:sz w:val="24"/>
          <w:szCs w:val="24"/>
        </w:rPr>
        <w:t>je v likvidaci, proti němuž bylo vydáno rozhodnutí o úpadku, vůči němuž byla nařízena nucená správa podle jiného právního předpisu nebo v obdobné situaci podle právního řádu země sídla dodavatele.</w:t>
      </w:r>
      <w:bookmarkEnd w:id="28"/>
      <w:bookmarkEnd w:id="29"/>
      <w:bookmarkEnd w:id="30"/>
    </w:p>
    <w:p w:rsidR="007702F9" w:rsidRPr="002C5481" w:rsidRDefault="007702F9" w:rsidP="007702F9">
      <w:pPr>
        <w:pStyle w:val="2sltext"/>
        <w:numPr>
          <w:ilvl w:val="1"/>
          <w:numId w:val="15"/>
        </w:numPr>
        <w:rPr>
          <w:rFonts w:ascii="Times New Roman" w:hAnsi="Times New Roman"/>
          <w:sz w:val="24"/>
          <w:szCs w:val="24"/>
        </w:rPr>
      </w:pPr>
      <w:bookmarkStart w:id="31" w:name="_Ref458503897"/>
      <w:r w:rsidRPr="002C5481">
        <w:rPr>
          <w:rFonts w:ascii="Times New Roman" w:hAnsi="Times New Roman"/>
          <w:sz w:val="24"/>
          <w:szCs w:val="24"/>
        </w:rPr>
        <w:t xml:space="preserve">Je-li dodavatelem právnická osoba, musí podmínku podle odst. </w:t>
      </w:r>
      <w:fldSimple w:instr=" REF _Ref464993462 \n \h  \* MERGEFORMAT ">
        <w:r w:rsidR="008C4248">
          <w:t>5</w:t>
        </w:r>
      </w:fldSimple>
      <w:r w:rsidRPr="002C5481">
        <w:rPr>
          <w:rFonts w:ascii="Times New Roman" w:hAnsi="Times New Roman"/>
          <w:sz w:val="24"/>
          <w:szCs w:val="24"/>
        </w:rPr>
        <w:t xml:space="preserve"> písm. </w:t>
      </w:r>
      <w:fldSimple w:instr=" REF _Ref458504709 \n \h  \* MERGEFORMAT ">
        <w:r w:rsidR="008C4248" w:rsidRPr="008C4248">
          <w:rPr>
            <w:rFonts w:ascii="Times New Roman" w:hAnsi="Times New Roman"/>
            <w:sz w:val="24"/>
            <w:szCs w:val="24"/>
          </w:rPr>
          <w:t>a)</w:t>
        </w:r>
      </w:fldSimple>
      <w:r w:rsidRPr="002C5481">
        <w:rPr>
          <w:rFonts w:ascii="Times New Roman" w:hAnsi="Times New Roman"/>
          <w:sz w:val="24"/>
          <w:szCs w:val="24"/>
        </w:rPr>
        <w:t xml:space="preserve"> dokumentace výběrového řízení splňovat tato právnická osoba a zároveň každý člen statutárního orgánu. Je-li členem statutárního orgánu dodavatele právnická osoba, musí podmínku podle odst. </w:t>
      </w:r>
      <w:fldSimple w:instr=" REF _Ref464993462 \n \h  \* MERGEFORMAT ">
        <w:r w:rsidR="008C4248">
          <w:t>5</w:t>
        </w:r>
      </w:fldSimple>
      <w:r w:rsidRPr="002C5481">
        <w:rPr>
          <w:rFonts w:ascii="Times New Roman" w:hAnsi="Times New Roman"/>
          <w:sz w:val="24"/>
          <w:szCs w:val="24"/>
        </w:rPr>
        <w:t xml:space="preserve"> písm. </w:t>
      </w:r>
      <w:fldSimple w:instr=" REF _Ref458504709 \n \h  \* MERGEFORMAT ">
        <w:r w:rsidR="008C4248" w:rsidRPr="008C4248">
          <w:rPr>
            <w:rFonts w:ascii="Times New Roman" w:hAnsi="Times New Roman"/>
            <w:sz w:val="24"/>
            <w:szCs w:val="24"/>
          </w:rPr>
          <w:t>a)</w:t>
        </w:r>
      </w:fldSimple>
      <w:r w:rsidRPr="002C5481">
        <w:rPr>
          <w:rFonts w:ascii="Times New Roman" w:hAnsi="Times New Roman"/>
          <w:sz w:val="24"/>
          <w:szCs w:val="24"/>
        </w:rPr>
        <w:t xml:space="preserve"> dokumentace výběrového řízení splňovat</w:t>
      </w:r>
      <w:bookmarkEnd w:id="31"/>
    </w:p>
    <w:p w:rsidR="007702F9" w:rsidRPr="007702F9" w:rsidRDefault="007702F9" w:rsidP="00A758AB">
      <w:pPr>
        <w:pStyle w:val="3seznam"/>
        <w:numPr>
          <w:ilvl w:val="2"/>
          <w:numId w:val="40"/>
        </w:numPr>
        <w:rPr>
          <w:rFonts w:ascii="Times New Roman" w:hAnsi="Times New Roman"/>
          <w:sz w:val="24"/>
          <w:szCs w:val="24"/>
        </w:rPr>
      </w:pPr>
      <w:r w:rsidRPr="007702F9">
        <w:rPr>
          <w:rFonts w:ascii="Times New Roman" w:hAnsi="Times New Roman"/>
          <w:sz w:val="24"/>
          <w:szCs w:val="24"/>
        </w:rPr>
        <w:t>tato právnická osoba,</w:t>
      </w:r>
    </w:p>
    <w:p w:rsidR="007702F9" w:rsidRPr="002C5481" w:rsidRDefault="007702F9" w:rsidP="007702F9">
      <w:pPr>
        <w:pStyle w:val="3seznam"/>
        <w:numPr>
          <w:ilvl w:val="2"/>
          <w:numId w:val="9"/>
        </w:numPr>
        <w:rPr>
          <w:rFonts w:ascii="Times New Roman" w:hAnsi="Times New Roman"/>
          <w:sz w:val="24"/>
          <w:szCs w:val="24"/>
        </w:rPr>
      </w:pPr>
      <w:r w:rsidRPr="002C5481">
        <w:rPr>
          <w:rFonts w:ascii="Times New Roman" w:hAnsi="Times New Roman"/>
          <w:sz w:val="24"/>
          <w:szCs w:val="24"/>
        </w:rPr>
        <w:t>každý člen statutárního orgánu této právnické osoby a</w:t>
      </w:r>
    </w:p>
    <w:p w:rsidR="007702F9" w:rsidRPr="002C5481" w:rsidRDefault="007702F9" w:rsidP="007702F9">
      <w:pPr>
        <w:pStyle w:val="3seznam"/>
        <w:numPr>
          <w:ilvl w:val="2"/>
          <w:numId w:val="9"/>
        </w:numPr>
        <w:rPr>
          <w:rFonts w:ascii="Times New Roman" w:hAnsi="Times New Roman"/>
          <w:sz w:val="24"/>
          <w:szCs w:val="24"/>
        </w:rPr>
      </w:pPr>
      <w:r w:rsidRPr="002C5481">
        <w:rPr>
          <w:rFonts w:ascii="Times New Roman" w:hAnsi="Times New Roman"/>
          <w:sz w:val="24"/>
          <w:szCs w:val="24"/>
        </w:rPr>
        <w:t>osoba zastupující tuto právnickou osobu v statutárním orgánu dodavatele.</w:t>
      </w:r>
    </w:p>
    <w:p w:rsidR="007702F9" w:rsidRPr="002C5481" w:rsidRDefault="007702F9" w:rsidP="007702F9">
      <w:pPr>
        <w:pStyle w:val="2sltext"/>
        <w:numPr>
          <w:ilvl w:val="1"/>
          <w:numId w:val="15"/>
        </w:numPr>
        <w:rPr>
          <w:rFonts w:ascii="Times New Roman" w:hAnsi="Times New Roman"/>
          <w:sz w:val="24"/>
          <w:szCs w:val="24"/>
        </w:rPr>
      </w:pPr>
      <w:r w:rsidRPr="002C5481">
        <w:rPr>
          <w:rFonts w:ascii="Times New Roman" w:hAnsi="Times New Roman"/>
          <w:sz w:val="24"/>
          <w:szCs w:val="24"/>
        </w:rPr>
        <w:t>Účastní-li se výběrového řízení pobočka závodu</w:t>
      </w:r>
    </w:p>
    <w:p w:rsidR="007702F9" w:rsidRPr="007702F9" w:rsidRDefault="007702F9" w:rsidP="00A758AB">
      <w:pPr>
        <w:pStyle w:val="3seznam"/>
        <w:numPr>
          <w:ilvl w:val="2"/>
          <w:numId w:val="41"/>
        </w:numPr>
        <w:rPr>
          <w:rFonts w:ascii="Times New Roman" w:hAnsi="Times New Roman"/>
          <w:sz w:val="24"/>
          <w:szCs w:val="24"/>
        </w:rPr>
      </w:pPr>
      <w:r w:rsidRPr="007702F9">
        <w:rPr>
          <w:rFonts w:ascii="Times New Roman" w:hAnsi="Times New Roman"/>
          <w:sz w:val="24"/>
          <w:szCs w:val="24"/>
        </w:rPr>
        <w:t xml:space="preserve">zahraniční právnické osoby, musí podmínku podle odst. </w:t>
      </w:r>
      <w:fldSimple w:instr=" REF _Ref464993462 \n \h  \* MERGEFORMAT ">
        <w:r w:rsidR="008C4248">
          <w:t>5</w:t>
        </w:r>
      </w:fldSimple>
      <w:r w:rsidRPr="007702F9">
        <w:rPr>
          <w:rFonts w:ascii="Times New Roman" w:hAnsi="Times New Roman"/>
          <w:sz w:val="24"/>
          <w:szCs w:val="24"/>
        </w:rPr>
        <w:t xml:space="preserve"> písm. </w:t>
      </w:r>
      <w:fldSimple w:instr=" REF _Ref458504709 \n \h  \* MERGEFORMAT ">
        <w:r w:rsidR="008C4248" w:rsidRPr="008C4248">
          <w:rPr>
            <w:rFonts w:ascii="Times New Roman" w:hAnsi="Times New Roman"/>
            <w:sz w:val="24"/>
            <w:szCs w:val="24"/>
          </w:rPr>
          <w:t>a)</w:t>
        </w:r>
      </w:fldSimple>
      <w:r w:rsidRPr="007702F9">
        <w:rPr>
          <w:rFonts w:ascii="Times New Roman" w:hAnsi="Times New Roman"/>
          <w:sz w:val="24"/>
          <w:szCs w:val="24"/>
        </w:rPr>
        <w:t xml:space="preserve"> dokumentace výběrového řízení splňovat tato právnická osoba a vedoucí pobočky závodu,</w:t>
      </w:r>
    </w:p>
    <w:p w:rsidR="007702F9" w:rsidRPr="002C5481" w:rsidRDefault="007702F9" w:rsidP="007702F9">
      <w:pPr>
        <w:pStyle w:val="3seznam"/>
        <w:numPr>
          <w:ilvl w:val="2"/>
          <w:numId w:val="9"/>
        </w:numPr>
        <w:rPr>
          <w:rFonts w:ascii="Times New Roman" w:hAnsi="Times New Roman"/>
          <w:sz w:val="24"/>
          <w:szCs w:val="24"/>
        </w:rPr>
      </w:pPr>
      <w:r w:rsidRPr="002C5481">
        <w:rPr>
          <w:rFonts w:ascii="Times New Roman" w:hAnsi="Times New Roman"/>
          <w:sz w:val="24"/>
          <w:szCs w:val="24"/>
        </w:rPr>
        <w:t xml:space="preserve">české právnické osoby, musí podmínku podle odst. </w:t>
      </w:r>
      <w:fldSimple w:instr=" REF _Ref464993462 \n \h  \* MERGEFORMAT ">
        <w:r w:rsidR="008C4248">
          <w:t>5</w:t>
        </w:r>
      </w:fldSimple>
      <w:r w:rsidRPr="002C5481">
        <w:rPr>
          <w:rFonts w:ascii="Times New Roman" w:hAnsi="Times New Roman"/>
          <w:sz w:val="24"/>
          <w:szCs w:val="24"/>
        </w:rPr>
        <w:t xml:space="preserve"> písm. </w:t>
      </w:r>
      <w:fldSimple w:instr=" REF _Ref458504709 \n \h  \* MERGEFORMAT ">
        <w:r w:rsidR="008C4248" w:rsidRPr="008C4248">
          <w:rPr>
            <w:rFonts w:ascii="Times New Roman" w:hAnsi="Times New Roman"/>
            <w:sz w:val="24"/>
            <w:szCs w:val="24"/>
          </w:rPr>
          <w:t>a)</w:t>
        </w:r>
      </w:fldSimple>
      <w:r w:rsidRPr="002C5481">
        <w:rPr>
          <w:rFonts w:ascii="Times New Roman" w:hAnsi="Times New Roman"/>
          <w:sz w:val="24"/>
          <w:szCs w:val="24"/>
        </w:rPr>
        <w:t xml:space="preserve"> dokumentace výběrového řízení splňovat osoby uvedené v odst. </w:t>
      </w:r>
      <w:fldSimple w:instr=" REF _Ref458503897 \n \h  \* MERGEFORMAT ">
        <w:r w:rsidR="008C4248" w:rsidRPr="008C4248">
          <w:rPr>
            <w:rFonts w:ascii="Times New Roman" w:hAnsi="Times New Roman"/>
            <w:sz w:val="24"/>
            <w:szCs w:val="24"/>
          </w:rPr>
          <w:t>5.2</w:t>
        </w:r>
      </w:fldSimple>
      <w:r w:rsidRPr="002C5481">
        <w:rPr>
          <w:rFonts w:ascii="Times New Roman" w:hAnsi="Times New Roman"/>
          <w:sz w:val="24"/>
          <w:szCs w:val="24"/>
        </w:rPr>
        <w:t xml:space="preserve"> a vedoucí pobočky závodu.</w:t>
      </w:r>
    </w:p>
    <w:p w:rsidR="007702F9" w:rsidRPr="002C5481" w:rsidRDefault="007702F9" w:rsidP="007702F9">
      <w:pPr>
        <w:pStyle w:val="2sltext"/>
        <w:numPr>
          <w:ilvl w:val="1"/>
          <w:numId w:val="15"/>
        </w:numPr>
        <w:rPr>
          <w:rFonts w:ascii="Times New Roman" w:hAnsi="Times New Roman"/>
          <w:sz w:val="24"/>
          <w:szCs w:val="24"/>
        </w:rPr>
      </w:pPr>
      <w:r w:rsidRPr="002C5481">
        <w:rPr>
          <w:rFonts w:ascii="Times New Roman" w:hAnsi="Times New Roman"/>
          <w:sz w:val="24"/>
          <w:szCs w:val="24"/>
        </w:rPr>
        <w:t>Dodavatel prokazuje splnění podmínek základní způsobilosti ve vztahu k České republice předložením</w:t>
      </w:r>
    </w:p>
    <w:p w:rsidR="007702F9" w:rsidRPr="007702F9" w:rsidRDefault="007702F9" w:rsidP="00A758AB">
      <w:pPr>
        <w:pStyle w:val="3seznam"/>
        <w:numPr>
          <w:ilvl w:val="2"/>
          <w:numId w:val="42"/>
        </w:numPr>
        <w:rPr>
          <w:rFonts w:ascii="Times New Roman" w:hAnsi="Times New Roman"/>
          <w:sz w:val="24"/>
          <w:szCs w:val="24"/>
        </w:rPr>
      </w:pPr>
      <w:r w:rsidRPr="007702F9">
        <w:rPr>
          <w:rFonts w:ascii="Times New Roman" w:hAnsi="Times New Roman"/>
          <w:sz w:val="24"/>
          <w:szCs w:val="24"/>
        </w:rPr>
        <w:t xml:space="preserve">výpisu z evidence Rejstříku trestů ve vztahu k odst. </w:t>
      </w:r>
      <w:fldSimple w:instr=" REF _Ref464993462 \n \h  \* MERGEFORMAT ">
        <w:r w:rsidR="008C4248">
          <w:t>5</w:t>
        </w:r>
      </w:fldSimple>
      <w:r w:rsidRPr="007702F9">
        <w:rPr>
          <w:rFonts w:ascii="Times New Roman" w:hAnsi="Times New Roman"/>
          <w:sz w:val="24"/>
          <w:szCs w:val="24"/>
        </w:rPr>
        <w:t xml:space="preserve"> písm. </w:t>
      </w:r>
      <w:fldSimple w:instr=" REF _Ref458504709 \n \h  \* MERGEFORMAT ">
        <w:r w:rsidR="008C4248" w:rsidRPr="008C4248">
          <w:rPr>
            <w:rFonts w:ascii="Times New Roman" w:hAnsi="Times New Roman"/>
            <w:sz w:val="24"/>
            <w:szCs w:val="24"/>
          </w:rPr>
          <w:t>a)</w:t>
        </w:r>
      </w:fldSimple>
      <w:r w:rsidRPr="007702F9">
        <w:rPr>
          <w:rFonts w:ascii="Times New Roman" w:hAnsi="Times New Roman"/>
          <w:sz w:val="24"/>
          <w:szCs w:val="24"/>
        </w:rPr>
        <w:t xml:space="preserve"> dokumentace výběrového řízení,</w:t>
      </w:r>
    </w:p>
    <w:p w:rsidR="007702F9" w:rsidRPr="002C5481" w:rsidRDefault="007702F9" w:rsidP="007702F9">
      <w:pPr>
        <w:pStyle w:val="3seznam"/>
        <w:numPr>
          <w:ilvl w:val="2"/>
          <w:numId w:val="9"/>
        </w:numPr>
        <w:rPr>
          <w:rFonts w:ascii="Times New Roman" w:hAnsi="Times New Roman"/>
          <w:sz w:val="24"/>
          <w:szCs w:val="24"/>
        </w:rPr>
      </w:pPr>
      <w:r w:rsidRPr="002C5481">
        <w:rPr>
          <w:rFonts w:ascii="Times New Roman" w:hAnsi="Times New Roman"/>
          <w:sz w:val="24"/>
          <w:szCs w:val="24"/>
        </w:rPr>
        <w:t xml:space="preserve">potvrzení příslušného finančního úřadu ve vztahu k odst. </w:t>
      </w:r>
      <w:fldSimple w:instr=" REF _Ref464993462 \n \h  \* MERGEFORMAT ">
        <w:r w:rsidR="008C4248">
          <w:t>5</w:t>
        </w:r>
      </w:fldSimple>
      <w:r w:rsidRPr="002C5481">
        <w:rPr>
          <w:rFonts w:ascii="Times New Roman" w:hAnsi="Times New Roman"/>
          <w:sz w:val="24"/>
          <w:szCs w:val="24"/>
        </w:rPr>
        <w:t xml:space="preserve"> písm. </w:t>
      </w:r>
      <w:fldSimple w:instr=" REF _Ref465863625 \n \h  \* MERGEFORMAT ">
        <w:r w:rsidR="008C4248" w:rsidRPr="008C4248">
          <w:rPr>
            <w:rFonts w:ascii="Times New Roman" w:hAnsi="Times New Roman"/>
            <w:sz w:val="24"/>
            <w:szCs w:val="24"/>
          </w:rPr>
          <w:t>b)</w:t>
        </w:r>
      </w:fldSimple>
      <w:r w:rsidRPr="002C5481">
        <w:rPr>
          <w:rFonts w:ascii="Times New Roman" w:hAnsi="Times New Roman"/>
          <w:sz w:val="24"/>
          <w:szCs w:val="24"/>
        </w:rPr>
        <w:t xml:space="preserve"> dokumentace výběrového řízení,</w:t>
      </w:r>
    </w:p>
    <w:p w:rsidR="007702F9" w:rsidRPr="002C5481" w:rsidRDefault="007702F9" w:rsidP="007702F9">
      <w:pPr>
        <w:pStyle w:val="3seznam"/>
        <w:numPr>
          <w:ilvl w:val="2"/>
          <w:numId w:val="9"/>
        </w:numPr>
        <w:rPr>
          <w:rFonts w:ascii="Times New Roman" w:hAnsi="Times New Roman"/>
          <w:sz w:val="24"/>
          <w:szCs w:val="24"/>
        </w:rPr>
      </w:pPr>
      <w:r w:rsidRPr="002C5481">
        <w:rPr>
          <w:rFonts w:ascii="Times New Roman" w:hAnsi="Times New Roman"/>
          <w:sz w:val="24"/>
          <w:szCs w:val="24"/>
        </w:rPr>
        <w:t xml:space="preserve">písemného čestného prohlášení ve vztahu ke spotřební dani ve vztahu odst. </w:t>
      </w:r>
      <w:fldSimple w:instr=" REF _Ref464993462 \n \h  \* MERGEFORMAT ">
        <w:r w:rsidR="008C4248">
          <w:t>5</w:t>
        </w:r>
      </w:fldSimple>
      <w:r w:rsidRPr="002C5481">
        <w:rPr>
          <w:rFonts w:ascii="Times New Roman" w:hAnsi="Times New Roman"/>
          <w:sz w:val="24"/>
          <w:szCs w:val="24"/>
        </w:rPr>
        <w:t xml:space="preserve"> písm. </w:t>
      </w:r>
      <w:fldSimple w:instr=" REF _Ref465863625 \n \h  \* MERGEFORMAT ">
        <w:r w:rsidR="008C4248" w:rsidRPr="008C4248">
          <w:rPr>
            <w:rFonts w:ascii="Times New Roman" w:hAnsi="Times New Roman"/>
            <w:sz w:val="24"/>
            <w:szCs w:val="24"/>
          </w:rPr>
          <w:t>b)</w:t>
        </w:r>
      </w:fldSimple>
      <w:r w:rsidRPr="002C5481">
        <w:rPr>
          <w:rFonts w:ascii="Times New Roman" w:hAnsi="Times New Roman"/>
          <w:sz w:val="24"/>
          <w:szCs w:val="24"/>
        </w:rPr>
        <w:t xml:space="preserve"> dokumentace výběrového řízení,</w:t>
      </w:r>
    </w:p>
    <w:p w:rsidR="007702F9" w:rsidRPr="002C5481" w:rsidRDefault="007702F9" w:rsidP="007702F9">
      <w:pPr>
        <w:pStyle w:val="3seznam"/>
        <w:numPr>
          <w:ilvl w:val="2"/>
          <w:numId w:val="9"/>
        </w:numPr>
        <w:rPr>
          <w:rFonts w:ascii="Times New Roman" w:hAnsi="Times New Roman"/>
          <w:sz w:val="24"/>
          <w:szCs w:val="24"/>
        </w:rPr>
      </w:pPr>
      <w:r w:rsidRPr="002C5481">
        <w:rPr>
          <w:rFonts w:ascii="Times New Roman" w:hAnsi="Times New Roman"/>
          <w:sz w:val="24"/>
          <w:szCs w:val="24"/>
        </w:rPr>
        <w:t xml:space="preserve">písemného čestného prohlášení ve vztahu k odst. </w:t>
      </w:r>
      <w:fldSimple w:instr=" REF _Ref464993462 \n \h  \* MERGEFORMAT ">
        <w:r w:rsidR="008C4248">
          <w:t>5</w:t>
        </w:r>
      </w:fldSimple>
      <w:r w:rsidRPr="002C5481">
        <w:rPr>
          <w:rFonts w:ascii="Times New Roman" w:hAnsi="Times New Roman"/>
          <w:sz w:val="24"/>
          <w:szCs w:val="24"/>
        </w:rPr>
        <w:t xml:space="preserve"> písm. </w:t>
      </w:r>
      <w:fldSimple w:instr=" REF _Ref465863732 \n \h  \* MERGEFORMAT ">
        <w:r w:rsidR="008C4248" w:rsidRPr="008C4248">
          <w:rPr>
            <w:rFonts w:ascii="Times New Roman" w:hAnsi="Times New Roman"/>
            <w:sz w:val="24"/>
            <w:szCs w:val="24"/>
          </w:rPr>
          <w:t>c)</w:t>
        </w:r>
      </w:fldSimple>
      <w:r w:rsidRPr="002C5481">
        <w:rPr>
          <w:rFonts w:ascii="Times New Roman" w:hAnsi="Times New Roman"/>
          <w:sz w:val="24"/>
          <w:szCs w:val="24"/>
        </w:rPr>
        <w:t xml:space="preserve"> dokumentace výběrového řízení,</w:t>
      </w:r>
    </w:p>
    <w:p w:rsidR="007702F9" w:rsidRPr="002C5481" w:rsidRDefault="007702F9" w:rsidP="007702F9">
      <w:pPr>
        <w:pStyle w:val="3seznam"/>
        <w:numPr>
          <w:ilvl w:val="2"/>
          <w:numId w:val="9"/>
        </w:numPr>
        <w:rPr>
          <w:rFonts w:ascii="Times New Roman" w:hAnsi="Times New Roman"/>
          <w:sz w:val="24"/>
          <w:szCs w:val="24"/>
        </w:rPr>
      </w:pPr>
      <w:r w:rsidRPr="002C5481">
        <w:rPr>
          <w:rFonts w:ascii="Times New Roman" w:hAnsi="Times New Roman"/>
          <w:sz w:val="24"/>
          <w:szCs w:val="24"/>
        </w:rPr>
        <w:lastRenderedPageBreak/>
        <w:t xml:space="preserve">potvrzení příslušné okresní správy sociálního zabezpečení ve vztahu k odst. </w:t>
      </w:r>
      <w:fldSimple w:instr=" REF _Ref464993462 \n \h  \* MERGEFORMAT ">
        <w:r w:rsidR="008C4248">
          <w:t>5</w:t>
        </w:r>
      </w:fldSimple>
      <w:r w:rsidRPr="002C5481">
        <w:rPr>
          <w:rFonts w:ascii="Times New Roman" w:hAnsi="Times New Roman"/>
          <w:sz w:val="24"/>
          <w:szCs w:val="24"/>
        </w:rPr>
        <w:t xml:space="preserve"> písm. </w:t>
      </w:r>
      <w:fldSimple w:instr=" REF _Ref465863751 \n \h  \* MERGEFORMAT ">
        <w:r w:rsidR="008C4248" w:rsidRPr="008C4248">
          <w:rPr>
            <w:rFonts w:ascii="Times New Roman" w:hAnsi="Times New Roman"/>
            <w:sz w:val="24"/>
            <w:szCs w:val="24"/>
          </w:rPr>
          <w:t>d)</w:t>
        </w:r>
      </w:fldSimple>
      <w:r w:rsidRPr="002C5481">
        <w:rPr>
          <w:rFonts w:ascii="Times New Roman" w:hAnsi="Times New Roman"/>
          <w:sz w:val="24"/>
          <w:szCs w:val="24"/>
        </w:rPr>
        <w:t xml:space="preserve"> dokumentace výběrového řízení,</w:t>
      </w:r>
    </w:p>
    <w:p w:rsidR="007702F9" w:rsidRPr="002C5481" w:rsidRDefault="007702F9" w:rsidP="007702F9">
      <w:pPr>
        <w:pStyle w:val="3seznam"/>
        <w:numPr>
          <w:ilvl w:val="2"/>
          <w:numId w:val="9"/>
        </w:numPr>
        <w:rPr>
          <w:rFonts w:ascii="Times New Roman" w:hAnsi="Times New Roman"/>
          <w:sz w:val="24"/>
          <w:szCs w:val="24"/>
        </w:rPr>
      </w:pPr>
      <w:r w:rsidRPr="002C5481">
        <w:rPr>
          <w:rFonts w:ascii="Times New Roman" w:hAnsi="Times New Roman"/>
          <w:sz w:val="24"/>
          <w:szCs w:val="24"/>
        </w:rPr>
        <w:t xml:space="preserve">výpisu z obchodního rejstříku, nebo předložením písemného čestného prohlášení v případě, že není v obchodním rejstříku zapsán, ve vztahu k odst. </w:t>
      </w:r>
      <w:fldSimple w:instr=" REF _Ref464993462 \n \h  \* MERGEFORMAT ">
        <w:r w:rsidR="008C4248">
          <w:t>5</w:t>
        </w:r>
      </w:fldSimple>
      <w:r w:rsidRPr="002C5481">
        <w:rPr>
          <w:rFonts w:ascii="Times New Roman" w:hAnsi="Times New Roman"/>
          <w:sz w:val="24"/>
          <w:szCs w:val="24"/>
        </w:rPr>
        <w:t xml:space="preserve"> písm. </w:t>
      </w:r>
      <w:fldSimple w:instr=" REF _Ref465863757 \n \h  \* MERGEFORMAT ">
        <w:r w:rsidR="008C4248" w:rsidRPr="008C4248">
          <w:rPr>
            <w:rFonts w:ascii="Times New Roman" w:hAnsi="Times New Roman"/>
            <w:sz w:val="24"/>
            <w:szCs w:val="24"/>
          </w:rPr>
          <w:t>e)</w:t>
        </w:r>
      </w:fldSimple>
      <w:r w:rsidRPr="002C5481">
        <w:rPr>
          <w:rFonts w:ascii="Times New Roman" w:hAnsi="Times New Roman"/>
          <w:sz w:val="24"/>
          <w:szCs w:val="24"/>
        </w:rPr>
        <w:t xml:space="preserve"> dokumentace výběrového řízení.</w:t>
      </w:r>
    </w:p>
    <w:p w:rsidR="007702F9" w:rsidRPr="00AC6970" w:rsidRDefault="007702F9" w:rsidP="007702F9">
      <w:pPr>
        <w:pStyle w:val="1nadpis"/>
        <w:numPr>
          <w:ilvl w:val="0"/>
          <w:numId w:val="12"/>
        </w:numPr>
        <w:ind w:left="567" w:hanging="567"/>
        <w:rPr>
          <w:rFonts w:ascii="Times New Roman" w:hAnsi="Times New Roman"/>
        </w:rPr>
      </w:pPr>
      <w:bookmarkStart w:id="32" w:name="_Ref464993478"/>
      <w:bookmarkStart w:id="33" w:name="_Ref430958499"/>
      <w:bookmarkStart w:id="34" w:name="_Ref431463542"/>
      <w:bookmarkEnd w:id="18"/>
      <w:bookmarkEnd w:id="19"/>
      <w:bookmarkEnd w:id="20"/>
      <w:r w:rsidRPr="00AC6970">
        <w:rPr>
          <w:rFonts w:ascii="Times New Roman" w:hAnsi="Times New Roman"/>
        </w:rPr>
        <w:t>Profesní způsobilost</w:t>
      </w:r>
    </w:p>
    <w:p w:rsidR="00563D67" w:rsidRPr="00C3406E" w:rsidRDefault="00563D67" w:rsidP="00A820E3">
      <w:pPr>
        <w:pStyle w:val="2sltext"/>
        <w:numPr>
          <w:ilvl w:val="1"/>
          <w:numId w:val="16"/>
        </w:numPr>
        <w:rPr>
          <w:rFonts w:ascii="Times New Roman" w:hAnsi="Times New Roman"/>
          <w:sz w:val="24"/>
          <w:szCs w:val="24"/>
        </w:rPr>
      </w:pPr>
      <w:bookmarkStart w:id="35" w:name="_Ref464578508"/>
      <w:bookmarkStart w:id="36" w:name="_Toc465931370"/>
      <w:bookmarkEnd w:id="32"/>
      <w:bookmarkEnd w:id="33"/>
      <w:bookmarkEnd w:id="34"/>
      <w:r w:rsidRPr="00C3406E">
        <w:rPr>
          <w:rFonts w:ascii="Times New Roman" w:hAnsi="Times New Roman"/>
          <w:sz w:val="24"/>
          <w:szCs w:val="24"/>
        </w:rPr>
        <w:t>Dodavatel prokazuje splnění profesní způsobilosti ve vztahu k České republice předložením výpisu z obchodního rejstříku nebo jiné obdobné evidence, pokud jiný právní předpis zápis do takové evidence vyžaduje.</w:t>
      </w:r>
      <w:bookmarkEnd w:id="35"/>
    </w:p>
    <w:p w:rsidR="00563D67" w:rsidRPr="00C3406E" w:rsidRDefault="00563D67" w:rsidP="00A820E3">
      <w:pPr>
        <w:pStyle w:val="2sltext"/>
        <w:numPr>
          <w:ilvl w:val="1"/>
          <w:numId w:val="16"/>
        </w:numPr>
        <w:rPr>
          <w:rFonts w:ascii="Times New Roman" w:hAnsi="Times New Roman"/>
          <w:sz w:val="24"/>
          <w:szCs w:val="24"/>
        </w:rPr>
      </w:pPr>
      <w:r w:rsidRPr="00C3406E">
        <w:rPr>
          <w:rFonts w:ascii="Times New Roman" w:hAnsi="Times New Roman"/>
          <w:sz w:val="24"/>
          <w:szCs w:val="24"/>
        </w:rPr>
        <w:t>Zadavatel požaduje, aby dodavatel předložil doklad, že je oprávněn podnikat v rozsahu odpovídajícímu předmětu veřejné zakázky, pokud jiné právní předpisy takové oprávnění vyžadují.</w:t>
      </w:r>
    </w:p>
    <w:p w:rsidR="00563D67" w:rsidRPr="00C3406E" w:rsidRDefault="00563D67" w:rsidP="00A820E3">
      <w:pPr>
        <w:pStyle w:val="2sltext"/>
        <w:numPr>
          <w:ilvl w:val="1"/>
          <w:numId w:val="16"/>
        </w:numPr>
        <w:rPr>
          <w:rFonts w:ascii="Times New Roman" w:hAnsi="Times New Roman"/>
          <w:sz w:val="24"/>
          <w:szCs w:val="24"/>
        </w:rPr>
      </w:pPr>
      <w:r w:rsidRPr="00C3406E">
        <w:rPr>
          <w:rFonts w:ascii="Times New Roman" w:hAnsi="Times New Roman"/>
          <w:sz w:val="24"/>
          <w:szCs w:val="24"/>
        </w:rPr>
        <w:t>Zadavatel požaduje, aby dodavatel předložil:</w:t>
      </w:r>
    </w:p>
    <w:p w:rsidR="00563D67" w:rsidRPr="00C3406E" w:rsidRDefault="00563D67" w:rsidP="000E17A8">
      <w:pPr>
        <w:pStyle w:val="3seznam"/>
        <w:numPr>
          <w:ilvl w:val="2"/>
          <w:numId w:val="36"/>
        </w:numPr>
        <w:rPr>
          <w:rFonts w:ascii="Times New Roman" w:hAnsi="Times New Roman"/>
          <w:sz w:val="24"/>
          <w:szCs w:val="24"/>
        </w:rPr>
      </w:pPr>
      <w:r w:rsidRPr="00C3406E">
        <w:rPr>
          <w:rFonts w:ascii="Times New Roman" w:hAnsi="Times New Roman"/>
          <w:b/>
          <w:sz w:val="24"/>
          <w:szCs w:val="24"/>
        </w:rPr>
        <w:t>příslušné živnostenské oprávnění či licenci</w:t>
      </w:r>
      <w:r w:rsidRPr="00C3406E">
        <w:rPr>
          <w:rFonts w:ascii="Times New Roman" w:hAnsi="Times New Roman"/>
          <w:sz w:val="24"/>
          <w:szCs w:val="24"/>
        </w:rPr>
        <w:t>, a to alespoň pro živnost</w:t>
      </w:r>
    </w:p>
    <w:p w:rsidR="00563D67" w:rsidRPr="00C3406E" w:rsidRDefault="00563D67" w:rsidP="000E17A8">
      <w:pPr>
        <w:pStyle w:val="4seznam"/>
        <w:numPr>
          <w:ilvl w:val="0"/>
          <w:numId w:val="35"/>
        </w:numPr>
        <w:spacing w:before="120" w:after="120"/>
        <w:contextualSpacing w:val="0"/>
        <w:rPr>
          <w:rFonts w:ascii="Times New Roman" w:hAnsi="Times New Roman"/>
          <w:b/>
          <w:sz w:val="24"/>
          <w:szCs w:val="24"/>
        </w:rPr>
      </w:pPr>
      <w:r w:rsidRPr="00C3406E">
        <w:rPr>
          <w:rFonts w:ascii="Times New Roman" w:hAnsi="Times New Roman"/>
          <w:b/>
          <w:sz w:val="24"/>
          <w:szCs w:val="24"/>
        </w:rPr>
        <w:t>Inženýrská činnost v investiční výstavbě</w:t>
      </w:r>
    </w:p>
    <w:p w:rsidR="00563D67" w:rsidRPr="00C3406E" w:rsidRDefault="00563D67" w:rsidP="00A820E3">
      <w:pPr>
        <w:pStyle w:val="2sltext"/>
        <w:numPr>
          <w:ilvl w:val="1"/>
          <w:numId w:val="16"/>
        </w:numPr>
        <w:rPr>
          <w:rFonts w:ascii="Times New Roman" w:hAnsi="Times New Roman"/>
          <w:sz w:val="24"/>
          <w:szCs w:val="24"/>
        </w:rPr>
      </w:pPr>
      <w:r w:rsidRPr="00C3406E">
        <w:rPr>
          <w:rFonts w:ascii="Times New Roman" w:hAnsi="Times New Roman"/>
          <w:sz w:val="24"/>
          <w:szCs w:val="24"/>
        </w:rPr>
        <w:t>Zadavatel požaduje, aby dodavatel předložil doklad, že je odborně způsobilý nebo disponuje osobou, jejímž prostřednictvím odbornou způsobilost zabezpečuje, je-li pro plnění veřejné zakázky odborná způsobilost jinými právními předpisy vyžadována.</w:t>
      </w:r>
    </w:p>
    <w:p w:rsidR="00563D67" w:rsidRPr="00C3406E" w:rsidRDefault="00563D67" w:rsidP="00A820E3">
      <w:pPr>
        <w:pStyle w:val="2sltext"/>
        <w:numPr>
          <w:ilvl w:val="1"/>
          <w:numId w:val="16"/>
        </w:numPr>
        <w:rPr>
          <w:rFonts w:ascii="Times New Roman" w:hAnsi="Times New Roman"/>
          <w:sz w:val="24"/>
          <w:szCs w:val="24"/>
        </w:rPr>
      </w:pPr>
      <w:r w:rsidRPr="00C3406E">
        <w:rPr>
          <w:rFonts w:ascii="Times New Roman" w:hAnsi="Times New Roman"/>
          <w:sz w:val="24"/>
          <w:szCs w:val="24"/>
        </w:rPr>
        <w:t>Zadavatel požaduje, aby dodavatel předložil:</w:t>
      </w:r>
    </w:p>
    <w:p w:rsidR="00563D67" w:rsidRPr="00C3406E" w:rsidRDefault="00563D67" w:rsidP="000E17A8">
      <w:pPr>
        <w:pStyle w:val="3seznam"/>
        <w:numPr>
          <w:ilvl w:val="2"/>
          <w:numId w:val="37"/>
        </w:numPr>
        <w:rPr>
          <w:rFonts w:ascii="Times New Roman" w:eastAsia="Times New Roman" w:hAnsi="Times New Roman"/>
          <w:sz w:val="24"/>
          <w:szCs w:val="24"/>
          <w:lang w:eastAsia="cs-CZ"/>
        </w:rPr>
      </w:pPr>
      <w:r w:rsidRPr="00C3406E">
        <w:rPr>
          <w:rFonts w:ascii="Times New Roman" w:eastAsia="Times New Roman" w:hAnsi="Times New Roman"/>
          <w:b/>
          <w:sz w:val="24"/>
          <w:szCs w:val="24"/>
          <w:lang w:eastAsia="cs-CZ"/>
        </w:rPr>
        <w:t>osvědčení o autorizaci</w:t>
      </w:r>
      <w:r w:rsidRPr="00C3406E">
        <w:rPr>
          <w:rFonts w:ascii="Times New Roman" w:eastAsia="Times New Roman" w:hAnsi="Times New Roman"/>
          <w:sz w:val="24"/>
          <w:szCs w:val="24"/>
          <w:lang w:eastAsia="cs-CZ"/>
        </w:rPr>
        <w:t xml:space="preserve"> podle zákona č. 360/1992 Sb., o výkonu povolání autorizovaných architektů a o výkonu povolání autorizovaných inženýrů a techniků činných ve výstavbě, ve znění pozdějších předpisů (dále jen „</w:t>
      </w:r>
      <w:r w:rsidRPr="00C3406E">
        <w:rPr>
          <w:rFonts w:ascii="Times New Roman" w:eastAsia="Times New Roman" w:hAnsi="Times New Roman"/>
          <w:b/>
          <w:sz w:val="24"/>
          <w:szCs w:val="24"/>
          <w:lang w:eastAsia="cs-CZ"/>
        </w:rPr>
        <w:t>autorizační zákon</w:t>
      </w:r>
      <w:r w:rsidRPr="00C3406E">
        <w:rPr>
          <w:rFonts w:ascii="Times New Roman" w:eastAsia="Times New Roman" w:hAnsi="Times New Roman"/>
          <w:sz w:val="24"/>
          <w:szCs w:val="24"/>
          <w:lang w:eastAsia="cs-CZ"/>
        </w:rPr>
        <w:t>“), a to v oboru:</w:t>
      </w:r>
    </w:p>
    <w:p w:rsidR="00AC6970" w:rsidRPr="003C6A41" w:rsidRDefault="000E17A8" w:rsidP="000E17A8">
      <w:pPr>
        <w:numPr>
          <w:ilvl w:val="0"/>
          <w:numId w:val="38"/>
        </w:numPr>
        <w:spacing w:before="120" w:after="120"/>
        <w:rPr>
          <w:rFonts w:ascii="Times New Roman" w:hAnsi="Times New Roman"/>
          <w:sz w:val="24"/>
        </w:rPr>
      </w:pPr>
      <w:r>
        <w:rPr>
          <w:rFonts w:ascii="Times New Roman" w:hAnsi="Times New Roman"/>
          <w:b/>
          <w:sz w:val="24"/>
        </w:rPr>
        <w:t>Dopravní stavby</w:t>
      </w:r>
      <w:r w:rsidR="009D7894">
        <w:rPr>
          <w:rFonts w:ascii="Times New Roman" w:hAnsi="Times New Roman"/>
          <w:b/>
          <w:sz w:val="24"/>
        </w:rPr>
        <w:t>, specializace nekolejová doprava</w:t>
      </w:r>
    </w:p>
    <w:p w:rsidR="00AC6970" w:rsidRPr="00AC6970" w:rsidRDefault="00AC6970" w:rsidP="00A820E3">
      <w:pPr>
        <w:pStyle w:val="1nadpis"/>
        <w:numPr>
          <w:ilvl w:val="0"/>
          <w:numId w:val="12"/>
        </w:numPr>
        <w:ind w:left="567" w:hanging="567"/>
        <w:rPr>
          <w:rFonts w:ascii="Times New Roman" w:hAnsi="Times New Roman"/>
        </w:rPr>
      </w:pPr>
      <w:bookmarkStart w:id="37" w:name="_Toc478461067"/>
      <w:r w:rsidRPr="00AC6970">
        <w:rPr>
          <w:rFonts w:ascii="Times New Roman" w:hAnsi="Times New Roman"/>
        </w:rPr>
        <w:t>Ekonomická kvalifikace</w:t>
      </w:r>
      <w:bookmarkEnd w:id="36"/>
      <w:bookmarkEnd w:id="37"/>
    </w:p>
    <w:p w:rsidR="00AC6970" w:rsidRPr="002C5481" w:rsidRDefault="001C3F9C" w:rsidP="00A820E3">
      <w:pPr>
        <w:pStyle w:val="2sltext"/>
        <w:numPr>
          <w:ilvl w:val="1"/>
          <w:numId w:val="17"/>
        </w:numPr>
        <w:rPr>
          <w:rFonts w:ascii="Times New Roman" w:hAnsi="Times New Roman"/>
          <w:sz w:val="24"/>
          <w:szCs w:val="24"/>
        </w:rPr>
      </w:pPr>
      <w:r w:rsidRPr="00C3406E">
        <w:rPr>
          <w:rFonts w:ascii="Times New Roman" w:hAnsi="Times New Roman"/>
          <w:sz w:val="24"/>
          <w:szCs w:val="24"/>
        </w:rPr>
        <w:t>Zadavatel nepožaduje prokázání ekonomické kvali</w:t>
      </w:r>
      <w:r>
        <w:rPr>
          <w:rFonts w:ascii="Times New Roman" w:hAnsi="Times New Roman"/>
          <w:sz w:val="24"/>
          <w:szCs w:val="24"/>
        </w:rPr>
        <w:t>fikace</w:t>
      </w:r>
      <w:r w:rsidR="00AC6970" w:rsidRPr="002C5481">
        <w:rPr>
          <w:rFonts w:ascii="Times New Roman" w:hAnsi="Times New Roman"/>
          <w:sz w:val="24"/>
          <w:szCs w:val="24"/>
        </w:rPr>
        <w:t>.</w:t>
      </w:r>
    </w:p>
    <w:p w:rsidR="00AC6970" w:rsidRPr="00625191" w:rsidRDefault="00AC6970" w:rsidP="00A820E3">
      <w:pPr>
        <w:pStyle w:val="1nadpis"/>
        <w:numPr>
          <w:ilvl w:val="0"/>
          <w:numId w:val="12"/>
        </w:numPr>
        <w:ind w:left="567" w:hanging="567"/>
        <w:rPr>
          <w:rFonts w:ascii="Times New Roman" w:hAnsi="Times New Roman"/>
        </w:rPr>
      </w:pPr>
      <w:bookmarkStart w:id="38" w:name="_Toc465931371"/>
      <w:bookmarkStart w:id="39" w:name="_Toc478461068"/>
      <w:bookmarkStart w:id="40" w:name="_Ref431463554"/>
      <w:r w:rsidRPr="00625191">
        <w:rPr>
          <w:rFonts w:ascii="Times New Roman" w:hAnsi="Times New Roman"/>
        </w:rPr>
        <w:t>Technická kvalifikace</w:t>
      </w:r>
      <w:bookmarkEnd w:id="38"/>
      <w:bookmarkEnd w:id="39"/>
    </w:p>
    <w:p w:rsidR="00420DBF" w:rsidRPr="00625191" w:rsidRDefault="00AC6970" w:rsidP="00A820E3">
      <w:pPr>
        <w:pStyle w:val="2sltext"/>
        <w:numPr>
          <w:ilvl w:val="1"/>
          <w:numId w:val="18"/>
        </w:numPr>
        <w:rPr>
          <w:rFonts w:ascii="Times New Roman" w:hAnsi="Times New Roman"/>
          <w:sz w:val="24"/>
          <w:szCs w:val="24"/>
        </w:rPr>
      </w:pPr>
      <w:r w:rsidRPr="00625191">
        <w:rPr>
          <w:rFonts w:ascii="Times New Roman" w:hAnsi="Times New Roman"/>
          <w:sz w:val="24"/>
          <w:szCs w:val="24"/>
        </w:rPr>
        <w:t xml:space="preserve">K </w:t>
      </w:r>
      <w:bookmarkEnd w:id="40"/>
      <w:r w:rsidR="00420DBF" w:rsidRPr="00625191">
        <w:rPr>
          <w:rFonts w:ascii="Times New Roman" w:hAnsi="Times New Roman"/>
          <w:sz w:val="24"/>
          <w:szCs w:val="24"/>
        </w:rPr>
        <w:t xml:space="preserve">prokázání kritérií technické kvalifikace zadavatel požaduje, aby dodavatel předložil </w:t>
      </w:r>
      <w:r w:rsidR="00420DBF" w:rsidRPr="00625191">
        <w:rPr>
          <w:rFonts w:ascii="Times New Roman" w:hAnsi="Times New Roman"/>
          <w:b/>
          <w:sz w:val="24"/>
          <w:szCs w:val="24"/>
        </w:rPr>
        <w:t xml:space="preserve">seznam významných </w:t>
      </w:r>
      <w:sdt>
        <w:sdtPr>
          <w:rPr>
            <w:rStyle w:val="Styl6"/>
            <w:rFonts w:ascii="Times New Roman" w:hAnsi="Times New Roman"/>
            <w:sz w:val="24"/>
            <w:szCs w:val="24"/>
          </w:rPr>
          <w:id w:val="-930505808"/>
          <w:placeholder>
            <w:docPart w:val="DEF4E25D2A9C4E48ACE36E9D3A8D8DDA"/>
          </w:placeholder>
          <w:dropDownList>
            <w:listItem w:value="Zvolte položku."/>
            <w:listItem w:displayText="dodávek" w:value="dodávek"/>
            <w:listItem w:displayText="služeb" w:value="služeb"/>
          </w:dropDownList>
        </w:sdtPr>
        <w:sdtEndPr>
          <w:rPr>
            <w:rStyle w:val="Standardnpsmoodstavce"/>
            <w:b w:val="0"/>
          </w:rPr>
        </w:sdtEndPr>
        <w:sdtContent>
          <w:r w:rsidR="00420DBF" w:rsidRPr="00625191">
            <w:rPr>
              <w:rStyle w:val="Styl6"/>
              <w:rFonts w:ascii="Times New Roman" w:hAnsi="Times New Roman"/>
              <w:sz w:val="24"/>
              <w:szCs w:val="24"/>
            </w:rPr>
            <w:t>služeb</w:t>
          </w:r>
        </w:sdtContent>
      </w:sdt>
      <w:r w:rsidR="00420DBF" w:rsidRPr="00625191">
        <w:rPr>
          <w:rFonts w:ascii="Times New Roman" w:hAnsi="Times New Roman"/>
          <w:sz w:val="24"/>
          <w:szCs w:val="24"/>
        </w:rPr>
        <w:t xml:space="preserve"> (</w:t>
      </w:r>
      <w:r w:rsidR="00FA6C21">
        <w:rPr>
          <w:rFonts w:ascii="Times New Roman" w:hAnsi="Times New Roman"/>
          <w:sz w:val="24"/>
          <w:szCs w:val="24"/>
        </w:rPr>
        <w:t xml:space="preserve">Příloha č. 2 </w:t>
      </w:r>
      <w:r w:rsidR="00420DBF" w:rsidRPr="00625191">
        <w:rPr>
          <w:rFonts w:ascii="Times New Roman" w:hAnsi="Times New Roman"/>
          <w:sz w:val="24"/>
          <w:szCs w:val="24"/>
        </w:rPr>
        <w:t>dokumentace</w:t>
      </w:r>
      <w:r w:rsidR="008C373B" w:rsidRPr="00625191">
        <w:rPr>
          <w:rFonts w:ascii="Times New Roman" w:hAnsi="Times New Roman"/>
          <w:sz w:val="24"/>
          <w:szCs w:val="24"/>
        </w:rPr>
        <w:t xml:space="preserve"> výběrového řízení</w:t>
      </w:r>
      <w:r w:rsidR="00420DBF" w:rsidRPr="00625191">
        <w:rPr>
          <w:rFonts w:ascii="Times New Roman" w:hAnsi="Times New Roman"/>
          <w:sz w:val="24"/>
          <w:szCs w:val="24"/>
        </w:rPr>
        <w:t xml:space="preserve">)poskytnutých za </w:t>
      </w:r>
      <w:r w:rsidR="00420DBF" w:rsidRPr="00625191">
        <w:rPr>
          <w:rFonts w:ascii="Times New Roman" w:hAnsi="Times New Roman"/>
          <w:b/>
          <w:sz w:val="24"/>
          <w:szCs w:val="24"/>
        </w:rPr>
        <w:t>poslední 3 roky</w:t>
      </w:r>
      <w:r w:rsidR="00420DBF" w:rsidRPr="00625191">
        <w:rPr>
          <w:rFonts w:ascii="Times New Roman" w:hAnsi="Times New Roman"/>
          <w:sz w:val="24"/>
          <w:szCs w:val="24"/>
        </w:rPr>
        <w:t xml:space="preserve"> před zahájením zadávacího řízení, včetně identifikace objednatele, uvedení investičních nákladů stavby a doby její realizace shodné s poskytnutím služby výkonu technického dozoru stavebníka. </w:t>
      </w:r>
    </w:p>
    <w:p w:rsidR="00C26163" w:rsidRDefault="00420DBF" w:rsidP="00A820E3">
      <w:pPr>
        <w:pStyle w:val="2sltext"/>
        <w:numPr>
          <w:ilvl w:val="1"/>
          <w:numId w:val="18"/>
        </w:numPr>
        <w:rPr>
          <w:rFonts w:ascii="Times New Roman" w:hAnsi="Times New Roman"/>
          <w:sz w:val="24"/>
          <w:szCs w:val="24"/>
        </w:rPr>
      </w:pPr>
      <w:r w:rsidRPr="00C3406E">
        <w:rPr>
          <w:rFonts w:ascii="Times New Roman" w:hAnsi="Times New Roman"/>
          <w:sz w:val="24"/>
          <w:szCs w:val="24"/>
        </w:rPr>
        <w:t>Z předložených do</w:t>
      </w:r>
      <w:r w:rsidR="00C26163">
        <w:rPr>
          <w:rFonts w:ascii="Times New Roman" w:hAnsi="Times New Roman"/>
          <w:sz w:val="24"/>
          <w:szCs w:val="24"/>
        </w:rPr>
        <w:t>kladů musí jednoznačně vyplývat,</w:t>
      </w:r>
      <w:r w:rsidRPr="00C3406E">
        <w:rPr>
          <w:rFonts w:ascii="Times New Roman" w:hAnsi="Times New Roman"/>
          <w:sz w:val="24"/>
          <w:szCs w:val="24"/>
        </w:rPr>
        <w:t xml:space="preserve"> že</w:t>
      </w:r>
      <w:r w:rsidR="00C26163">
        <w:rPr>
          <w:rFonts w:ascii="Times New Roman" w:hAnsi="Times New Roman"/>
          <w:sz w:val="24"/>
          <w:szCs w:val="24"/>
        </w:rPr>
        <w:t>:</w:t>
      </w:r>
    </w:p>
    <w:p w:rsidR="00C6760E" w:rsidRDefault="007F3383" w:rsidP="00C26163">
      <w:pPr>
        <w:pStyle w:val="3seznam"/>
        <w:numPr>
          <w:ilvl w:val="2"/>
          <w:numId w:val="6"/>
        </w:numPr>
        <w:ind w:left="709" w:hanging="284"/>
        <w:rPr>
          <w:rFonts w:ascii="Times New Roman" w:hAnsi="Times New Roman"/>
          <w:sz w:val="24"/>
          <w:szCs w:val="24"/>
        </w:rPr>
      </w:pPr>
      <w:r>
        <w:rPr>
          <w:rFonts w:ascii="Times New Roman" w:hAnsi="Times New Roman"/>
          <w:sz w:val="24"/>
          <w:szCs w:val="24"/>
        </w:rPr>
        <w:lastRenderedPageBreak/>
        <w:t xml:space="preserve"> D</w:t>
      </w:r>
      <w:r w:rsidR="00420DBF" w:rsidRPr="00C3406E">
        <w:rPr>
          <w:rFonts w:ascii="Times New Roman" w:hAnsi="Times New Roman"/>
          <w:sz w:val="24"/>
          <w:szCs w:val="24"/>
        </w:rPr>
        <w:t>odavatel ve stanovené době poskytnul</w:t>
      </w:r>
      <w:r w:rsidR="00C6760E">
        <w:rPr>
          <w:rFonts w:ascii="Times New Roman" w:hAnsi="Times New Roman"/>
          <w:sz w:val="24"/>
          <w:szCs w:val="24"/>
        </w:rPr>
        <w:t>:</w:t>
      </w:r>
    </w:p>
    <w:p w:rsidR="00C6760E" w:rsidRPr="007B4B4A" w:rsidRDefault="00C6760E" w:rsidP="00A758AB">
      <w:pPr>
        <w:pStyle w:val="4seznam"/>
        <w:numPr>
          <w:ilvl w:val="0"/>
          <w:numId w:val="46"/>
        </w:numPr>
        <w:spacing w:before="120" w:after="120"/>
        <w:contextualSpacing w:val="0"/>
        <w:rPr>
          <w:rFonts w:ascii="Times New Roman" w:hAnsi="Times New Roman"/>
          <w:sz w:val="24"/>
          <w:szCs w:val="24"/>
        </w:rPr>
      </w:pPr>
      <w:r>
        <w:rPr>
          <w:rFonts w:ascii="Times New Roman" w:hAnsi="Times New Roman"/>
          <w:b/>
          <w:sz w:val="24"/>
          <w:szCs w:val="24"/>
        </w:rPr>
        <w:t>Nejméně 3</w:t>
      </w:r>
      <w:r w:rsidRPr="00366DE2">
        <w:rPr>
          <w:rFonts w:ascii="Times New Roman" w:hAnsi="Times New Roman"/>
          <w:b/>
          <w:sz w:val="24"/>
          <w:szCs w:val="24"/>
        </w:rPr>
        <w:t xml:space="preserve"> významné služby</w:t>
      </w:r>
      <w:r>
        <w:rPr>
          <w:rFonts w:ascii="Times New Roman" w:hAnsi="Times New Roman"/>
          <w:b/>
          <w:sz w:val="24"/>
          <w:szCs w:val="24"/>
        </w:rPr>
        <w:t xml:space="preserve">, </w:t>
      </w:r>
      <w:r w:rsidRPr="00C6760E">
        <w:rPr>
          <w:rFonts w:ascii="Times New Roman" w:hAnsi="Times New Roman"/>
          <w:sz w:val="24"/>
          <w:szCs w:val="24"/>
        </w:rPr>
        <w:t>jejichž předmětem</w:t>
      </w:r>
      <w:r>
        <w:rPr>
          <w:rFonts w:ascii="Times New Roman" w:hAnsi="Times New Roman"/>
          <w:sz w:val="24"/>
          <w:szCs w:val="24"/>
        </w:rPr>
        <w:t xml:space="preserve">bylo </w:t>
      </w:r>
      <w:r w:rsidRPr="00366DE2">
        <w:rPr>
          <w:rFonts w:ascii="Times New Roman" w:hAnsi="Times New Roman"/>
          <w:sz w:val="24"/>
          <w:szCs w:val="24"/>
        </w:rPr>
        <w:t>poskytnut</w:t>
      </w:r>
      <w:r>
        <w:rPr>
          <w:rFonts w:ascii="Times New Roman" w:hAnsi="Times New Roman"/>
          <w:sz w:val="24"/>
          <w:szCs w:val="24"/>
        </w:rPr>
        <w:t>í</w:t>
      </w:r>
      <w:r w:rsidR="007B4B4A" w:rsidRPr="00C3406E">
        <w:rPr>
          <w:rFonts w:ascii="Times New Roman" w:hAnsi="Times New Roman"/>
          <w:b/>
          <w:sz w:val="24"/>
          <w:szCs w:val="24"/>
        </w:rPr>
        <w:t>služb</w:t>
      </w:r>
      <w:r w:rsidR="007B4B4A">
        <w:rPr>
          <w:rFonts w:ascii="Times New Roman" w:hAnsi="Times New Roman"/>
          <w:b/>
          <w:sz w:val="24"/>
          <w:szCs w:val="24"/>
        </w:rPr>
        <w:t>y</w:t>
      </w:r>
      <w:r w:rsidR="007B4B4A" w:rsidRPr="00C3406E">
        <w:rPr>
          <w:rFonts w:ascii="Times New Roman" w:hAnsi="Times New Roman"/>
          <w:b/>
          <w:sz w:val="24"/>
          <w:szCs w:val="24"/>
        </w:rPr>
        <w:t xml:space="preserve"> spočívající ve výkonu technického dozoru stavebníka na staveništi </w:t>
      </w:r>
      <w:r w:rsidR="007B4B4A" w:rsidRPr="00C3406E">
        <w:rPr>
          <w:rFonts w:ascii="Times New Roman" w:hAnsi="Times New Roman"/>
          <w:sz w:val="24"/>
          <w:szCs w:val="24"/>
        </w:rPr>
        <w:t xml:space="preserve">(včetně provedení všech s tím souvisejících činností) </w:t>
      </w:r>
      <w:r w:rsidR="007B4B4A" w:rsidRPr="007B4B4A">
        <w:rPr>
          <w:rFonts w:ascii="Times New Roman" w:hAnsi="Times New Roman"/>
          <w:b/>
          <w:sz w:val="24"/>
          <w:szCs w:val="24"/>
          <w:u w:val="single"/>
        </w:rPr>
        <w:t>při přípravě a realizaci silničních staveb</w:t>
      </w:r>
      <w:r w:rsidR="007B4B4A">
        <w:rPr>
          <w:rFonts w:ascii="Times New Roman" w:hAnsi="Times New Roman"/>
          <w:b/>
          <w:sz w:val="24"/>
          <w:szCs w:val="24"/>
        </w:rPr>
        <w:t>,</w:t>
      </w:r>
      <w:r w:rsidRPr="007B4B4A">
        <w:rPr>
          <w:rFonts w:ascii="Times New Roman" w:hAnsi="Times New Roman"/>
          <w:sz w:val="24"/>
          <w:szCs w:val="24"/>
        </w:rPr>
        <w:t xml:space="preserve">o finančním objemu stavebních prací </w:t>
      </w:r>
      <w:r w:rsidRPr="00366DE2">
        <w:rPr>
          <w:rFonts w:ascii="Times New Roman" w:hAnsi="Times New Roman"/>
          <w:b/>
          <w:sz w:val="24"/>
          <w:szCs w:val="24"/>
        </w:rPr>
        <w:t xml:space="preserve">nejméně </w:t>
      </w:r>
      <w:r>
        <w:rPr>
          <w:rFonts w:ascii="Times New Roman" w:hAnsi="Times New Roman"/>
          <w:b/>
          <w:sz w:val="24"/>
          <w:szCs w:val="24"/>
        </w:rPr>
        <w:t>5</w:t>
      </w:r>
      <w:r w:rsidRPr="008C373B">
        <w:rPr>
          <w:rFonts w:ascii="Times New Roman" w:hAnsi="Times New Roman"/>
          <w:b/>
          <w:sz w:val="24"/>
          <w:szCs w:val="24"/>
        </w:rPr>
        <w:t xml:space="preserve">.000.000,- Kč </w:t>
      </w:r>
      <w:r w:rsidRPr="00366DE2">
        <w:rPr>
          <w:rFonts w:ascii="Times New Roman" w:hAnsi="Times New Roman"/>
          <w:b/>
          <w:sz w:val="24"/>
          <w:szCs w:val="24"/>
        </w:rPr>
        <w:t xml:space="preserve">bez DPH u každé z těchto stavebních prací </w:t>
      </w:r>
      <w:r w:rsidRPr="007B4B4A">
        <w:rPr>
          <w:rFonts w:ascii="Times New Roman" w:hAnsi="Times New Roman"/>
          <w:b/>
          <w:sz w:val="24"/>
          <w:szCs w:val="24"/>
          <w:u w:val="single"/>
        </w:rPr>
        <w:t>v oblasti výstavby silnic</w:t>
      </w:r>
      <w:r w:rsidRPr="00366DE2">
        <w:rPr>
          <w:rFonts w:ascii="Times New Roman" w:hAnsi="Times New Roman"/>
          <w:b/>
          <w:sz w:val="24"/>
          <w:szCs w:val="24"/>
        </w:rPr>
        <w:t>.</w:t>
      </w:r>
    </w:p>
    <w:p w:rsidR="007B4B4A" w:rsidRPr="00C26163" w:rsidRDefault="007B4B4A" w:rsidP="00A758AB">
      <w:pPr>
        <w:pStyle w:val="4seznam"/>
        <w:numPr>
          <w:ilvl w:val="0"/>
          <w:numId w:val="46"/>
        </w:numPr>
        <w:spacing w:before="120" w:after="120"/>
        <w:contextualSpacing w:val="0"/>
        <w:rPr>
          <w:rFonts w:ascii="Times New Roman" w:hAnsi="Times New Roman"/>
          <w:sz w:val="24"/>
          <w:szCs w:val="24"/>
        </w:rPr>
      </w:pPr>
      <w:r>
        <w:rPr>
          <w:rFonts w:ascii="Times New Roman" w:hAnsi="Times New Roman"/>
          <w:b/>
          <w:sz w:val="24"/>
          <w:szCs w:val="24"/>
        </w:rPr>
        <w:t>Nejméně 3</w:t>
      </w:r>
      <w:r w:rsidRPr="00366DE2">
        <w:rPr>
          <w:rFonts w:ascii="Times New Roman" w:hAnsi="Times New Roman"/>
          <w:b/>
          <w:sz w:val="24"/>
          <w:szCs w:val="24"/>
        </w:rPr>
        <w:t xml:space="preserve"> významné služby</w:t>
      </w:r>
      <w:r>
        <w:rPr>
          <w:rFonts w:ascii="Times New Roman" w:hAnsi="Times New Roman"/>
          <w:b/>
          <w:sz w:val="24"/>
          <w:szCs w:val="24"/>
        </w:rPr>
        <w:t xml:space="preserve">, </w:t>
      </w:r>
      <w:r w:rsidRPr="00C6760E">
        <w:rPr>
          <w:rFonts w:ascii="Times New Roman" w:hAnsi="Times New Roman"/>
          <w:sz w:val="24"/>
          <w:szCs w:val="24"/>
        </w:rPr>
        <w:t>jejichž předmětem</w:t>
      </w:r>
      <w:r>
        <w:rPr>
          <w:rFonts w:ascii="Times New Roman" w:hAnsi="Times New Roman"/>
          <w:sz w:val="24"/>
          <w:szCs w:val="24"/>
        </w:rPr>
        <w:t xml:space="preserve">bylo </w:t>
      </w:r>
      <w:r w:rsidRPr="00366DE2">
        <w:rPr>
          <w:rFonts w:ascii="Times New Roman" w:hAnsi="Times New Roman"/>
          <w:sz w:val="24"/>
          <w:szCs w:val="24"/>
        </w:rPr>
        <w:t>poskytnut</w:t>
      </w:r>
      <w:r>
        <w:rPr>
          <w:rFonts w:ascii="Times New Roman" w:hAnsi="Times New Roman"/>
          <w:sz w:val="24"/>
          <w:szCs w:val="24"/>
        </w:rPr>
        <w:t>í</w:t>
      </w:r>
      <w:r w:rsidRPr="00C3406E">
        <w:rPr>
          <w:rFonts w:ascii="Times New Roman" w:hAnsi="Times New Roman"/>
          <w:b/>
          <w:sz w:val="24"/>
          <w:szCs w:val="24"/>
        </w:rPr>
        <w:t>služb</w:t>
      </w:r>
      <w:r>
        <w:rPr>
          <w:rFonts w:ascii="Times New Roman" w:hAnsi="Times New Roman"/>
          <w:b/>
          <w:sz w:val="24"/>
          <w:szCs w:val="24"/>
        </w:rPr>
        <w:t>y</w:t>
      </w:r>
      <w:r w:rsidRPr="00C3406E">
        <w:rPr>
          <w:rFonts w:ascii="Times New Roman" w:hAnsi="Times New Roman"/>
          <w:b/>
          <w:sz w:val="24"/>
          <w:szCs w:val="24"/>
        </w:rPr>
        <w:t xml:space="preserve"> spočívající ve výkonu technického dozoru stavebníka na staveništi </w:t>
      </w:r>
      <w:r w:rsidRPr="00C3406E">
        <w:rPr>
          <w:rFonts w:ascii="Times New Roman" w:hAnsi="Times New Roman"/>
          <w:sz w:val="24"/>
          <w:szCs w:val="24"/>
        </w:rPr>
        <w:t xml:space="preserve">(včetně provedení všech s tím souvisejících činností) </w:t>
      </w:r>
      <w:r w:rsidRPr="007B4B4A">
        <w:rPr>
          <w:rFonts w:ascii="Times New Roman" w:hAnsi="Times New Roman"/>
          <w:b/>
          <w:sz w:val="24"/>
          <w:szCs w:val="24"/>
          <w:u w:val="single"/>
        </w:rPr>
        <w:t xml:space="preserve">při přípravě a realizaci </w:t>
      </w:r>
      <w:r>
        <w:rPr>
          <w:rFonts w:ascii="Times New Roman" w:hAnsi="Times New Roman"/>
          <w:b/>
          <w:sz w:val="24"/>
          <w:szCs w:val="24"/>
          <w:u w:val="single"/>
        </w:rPr>
        <w:t>mostních</w:t>
      </w:r>
      <w:r w:rsidRPr="007B4B4A">
        <w:rPr>
          <w:rFonts w:ascii="Times New Roman" w:hAnsi="Times New Roman"/>
          <w:b/>
          <w:sz w:val="24"/>
          <w:szCs w:val="24"/>
          <w:u w:val="single"/>
        </w:rPr>
        <w:t xml:space="preserve"> staveb</w:t>
      </w:r>
      <w:r>
        <w:rPr>
          <w:rFonts w:ascii="Times New Roman" w:hAnsi="Times New Roman"/>
          <w:b/>
          <w:sz w:val="24"/>
          <w:szCs w:val="24"/>
        </w:rPr>
        <w:t>,</w:t>
      </w:r>
      <w:r w:rsidRPr="007B4B4A">
        <w:rPr>
          <w:rFonts w:ascii="Times New Roman" w:hAnsi="Times New Roman"/>
          <w:sz w:val="24"/>
          <w:szCs w:val="24"/>
        </w:rPr>
        <w:t xml:space="preserve">o finančním objemu stavebních prací </w:t>
      </w:r>
      <w:r w:rsidRPr="00366DE2">
        <w:rPr>
          <w:rFonts w:ascii="Times New Roman" w:hAnsi="Times New Roman"/>
          <w:b/>
          <w:sz w:val="24"/>
          <w:szCs w:val="24"/>
        </w:rPr>
        <w:t xml:space="preserve">nejméně </w:t>
      </w:r>
      <w:r>
        <w:rPr>
          <w:rFonts w:ascii="Times New Roman" w:hAnsi="Times New Roman"/>
          <w:b/>
          <w:sz w:val="24"/>
          <w:szCs w:val="24"/>
        </w:rPr>
        <w:t>2</w:t>
      </w:r>
      <w:r w:rsidRPr="008C373B">
        <w:rPr>
          <w:rFonts w:ascii="Times New Roman" w:hAnsi="Times New Roman"/>
          <w:b/>
          <w:sz w:val="24"/>
          <w:szCs w:val="24"/>
        </w:rPr>
        <w:t xml:space="preserve">.000.000,- Kč </w:t>
      </w:r>
      <w:r w:rsidRPr="00366DE2">
        <w:rPr>
          <w:rFonts w:ascii="Times New Roman" w:hAnsi="Times New Roman"/>
          <w:b/>
          <w:sz w:val="24"/>
          <w:szCs w:val="24"/>
        </w:rPr>
        <w:t xml:space="preserve">bez DPH u každé z těchto stavebních prací </w:t>
      </w:r>
      <w:r w:rsidRPr="007B4B4A">
        <w:rPr>
          <w:rFonts w:ascii="Times New Roman" w:hAnsi="Times New Roman"/>
          <w:b/>
          <w:sz w:val="24"/>
          <w:szCs w:val="24"/>
          <w:u w:val="single"/>
        </w:rPr>
        <w:t xml:space="preserve">v oblasti výstavby </w:t>
      </w:r>
      <w:r>
        <w:rPr>
          <w:rFonts w:ascii="Times New Roman" w:hAnsi="Times New Roman"/>
          <w:b/>
          <w:sz w:val="24"/>
          <w:szCs w:val="24"/>
          <w:u w:val="single"/>
        </w:rPr>
        <w:t>mostů</w:t>
      </w:r>
      <w:r w:rsidRPr="00366DE2">
        <w:rPr>
          <w:rFonts w:ascii="Times New Roman" w:hAnsi="Times New Roman"/>
          <w:b/>
          <w:sz w:val="24"/>
          <w:szCs w:val="24"/>
        </w:rPr>
        <w:t>.</w:t>
      </w:r>
    </w:p>
    <w:p w:rsidR="00C26163" w:rsidRPr="00C26163" w:rsidRDefault="00C26163" w:rsidP="00C26163">
      <w:pPr>
        <w:pStyle w:val="3rodrky"/>
        <w:numPr>
          <w:ilvl w:val="0"/>
          <w:numId w:val="0"/>
        </w:numPr>
        <w:ind w:left="708"/>
        <w:rPr>
          <w:rFonts w:ascii="Times New Roman" w:hAnsi="Times New Roman"/>
          <w:sz w:val="24"/>
          <w:szCs w:val="24"/>
        </w:rPr>
      </w:pPr>
      <w:r>
        <w:rPr>
          <w:rFonts w:ascii="Times New Roman" w:hAnsi="Times New Roman"/>
          <w:iCs/>
          <w:sz w:val="24"/>
          <w:szCs w:val="24"/>
        </w:rPr>
        <w:t xml:space="preserve">Poskytnuté významné služby </w:t>
      </w:r>
      <w:r w:rsidRPr="00C26163">
        <w:rPr>
          <w:rFonts w:ascii="Times New Roman" w:hAnsi="Times New Roman"/>
          <w:sz w:val="24"/>
          <w:szCs w:val="24"/>
        </w:rPr>
        <w:t>podle písm. b) můž</w:t>
      </w:r>
      <w:r>
        <w:rPr>
          <w:rFonts w:ascii="Times New Roman" w:hAnsi="Times New Roman"/>
          <w:sz w:val="24"/>
          <w:szCs w:val="24"/>
        </w:rPr>
        <w:t>ou</w:t>
      </w:r>
      <w:r w:rsidRPr="00C26163">
        <w:rPr>
          <w:rFonts w:ascii="Times New Roman" w:hAnsi="Times New Roman"/>
          <w:sz w:val="24"/>
          <w:szCs w:val="24"/>
        </w:rPr>
        <w:t xml:space="preserve"> být součástí </w:t>
      </w:r>
      <w:r>
        <w:rPr>
          <w:rFonts w:ascii="Times New Roman" w:hAnsi="Times New Roman"/>
          <w:sz w:val="24"/>
          <w:szCs w:val="24"/>
        </w:rPr>
        <w:t xml:space="preserve">poskytnutých významných služeb </w:t>
      </w:r>
      <w:r w:rsidRPr="00C26163">
        <w:rPr>
          <w:rFonts w:ascii="Times New Roman" w:hAnsi="Times New Roman"/>
          <w:sz w:val="24"/>
          <w:szCs w:val="24"/>
        </w:rPr>
        <w:t>podle písm. a)</w:t>
      </w:r>
      <w:r>
        <w:rPr>
          <w:rFonts w:ascii="Times New Roman" w:hAnsi="Times New Roman"/>
          <w:sz w:val="24"/>
          <w:szCs w:val="24"/>
        </w:rPr>
        <w:t>.</w:t>
      </w:r>
    </w:p>
    <w:p w:rsidR="00420DBF" w:rsidRPr="007F3383" w:rsidRDefault="007F3383" w:rsidP="007F3383">
      <w:pPr>
        <w:pStyle w:val="3seznam"/>
        <w:numPr>
          <w:ilvl w:val="2"/>
          <w:numId w:val="6"/>
        </w:numPr>
        <w:ind w:left="709" w:hanging="284"/>
        <w:rPr>
          <w:rFonts w:ascii="Times New Roman" w:hAnsi="Times New Roman"/>
          <w:sz w:val="24"/>
          <w:szCs w:val="24"/>
        </w:rPr>
      </w:pPr>
      <w:r>
        <w:rPr>
          <w:rFonts w:ascii="Times New Roman" w:hAnsi="Times New Roman"/>
          <w:sz w:val="24"/>
          <w:szCs w:val="24"/>
        </w:rPr>
        <w:t>V</w:t>
      </w:r>
      <w:r w:rsidR="00420DBF" w:rsidRPr="00C3406E">
        <w:rPr>
          <w:rFonts w:ascii="Times New Roman" w:hAnsi="Times New Roman"/>
          <w:sz w:val="24"/>
          <w:szCs w:val="24"/>
        </w:rPr>
        <w:t xml:space="preserve">ýznamná služba byla poskytnuta ve stanovené době pouze, pokud </w:t>
      </w:r>
      <w:r w:rsidR="00420DBF" w:rsidRPr="00C3406E">
        <w:rPr>
          <w:rFonts w:ascii="Times New Roman" w:hAnsi="Times New Roman"/>
          <w:b/>
          <w:sz w:val="24"/>
          <w:szCs w:val="24"/>
        </w:rPr>
        <w:t xml:space="preserve">byla stavba </w:t>
      </w:r>
      <w:r w:rsidR="00420DBF" w:rsidRPr="00C3406E">
        <w:rPr>
          <w:rFonts w:ascii="Times New Roman" w:hAnsi="Times New Roman"/>
          <w:sz w:val="24"/>
          <w:szCs w:val="24"/>
        </w:rPr>
        <w:t xml:space="preserve">(ve vztahu k níž bylavýznamná služba poskytována) </w:t>
      </w:r>
      <w:r w:rsidR="00420DBF" w:rsidRPr="00C3406E">
        <w:rPr>
          <w:rFonts w:ascii="Times New Roman" w:hAnsi="Times New Roman"/>
          <w:b/>
          <w:sz w:val="24"/>
          <w:szCs w:val="24"/>
        </w:rPr>
        <w:t>ve stanovené době dokončena</w:t>
      </w:r>
      <w:r w:rsidR="00420DBF" w:rsidRPr="00C3406E">
        <w:rPr>
          <w:rFonts w:ascii="Times New Roman" w:hAnsi="Times New Roman"/>
          <w:sz w:val="24"/>
          <w:szCs w:val="24"/>
        </w:rPr>
        <w:t xml:space="preserve"> (tj. provedena</w:t>
      </w:r>
      <w:r w:rsidR="00420DBF">
        <w:rPr>
          <w:rFonts w:ascii="Times New Roman" w:hAnsi="Times New Roman"/>
          <w:sz w:val="24"/>
          <w:szCs w:val="24"/>
        </w:rPr>
        <w:t>,</w:t>
      </w:r>
      <w:r w:rsidR="00420DBF" w:rsidRPr="00C3406E">
        <w:rPr>
          <w:rFonts w:ascii="Times New Roman" w:hAnsi="Times New Roman"/>
          <w:sz w:val="24"/>
          <w:szCs w:val="24"/>
        </w:rPr>
        <w:t xml:space="preserve"> předána</w:t>
      </w:r>
      <w:r w:rsidR="00420DBF">
        <w:rPr>
          <w:rFonts w:ascii="Times New Roman" w:hAnsi="Times New Roman"/>
          <w:sz w:val="24"/>
          <w:szCs w:val="24"/>
        </w:rPr>
        <w:t xml:space="preserve"> a zkolaudována s vydaným kolaudačním rozhodnutím</w:t>
      </w:r>
      <w:r w:rsidR="00420DBF" w:rsidRPr="00C3406E">
        <w:rPr>
          <w:rFonts w:ascii="Times New Roman" w:hAnsi="Times New Roman"/>
          <w:sz w:val="24"/>
          <w:szCs w:val="24"/>
        </w:rPr>
        <w:t>)</w:t>
      </w:r>
      <w:r w:rsidR="00420DBF" w:rsidRPr="00C3406E">
        <w:rPr>
          <w:rFonts w:ascii="Times New Roman" w:hAnsi="Times New Roman"/>
          <w:b/>
          <w:sz w:val="24"/>
          <w:szCs w:val="24"/>
        </w:rPr>
        <w:t>.</w:t>
      </w:r>
      <w:r w:rsidRPr="00625191">
        <w:rPr>
          <w:rFonts w:ascii="Times New Roman" w:hAnsi="Times New Roman"/>
          <w:sz w:val="24"/>
          <w:szCs w:val="24"/>
        </w:rPr>
        <w:t>Součástí seznamu významných služeb budou minimálně osvědčení vztahující se k významným službám uvedeným v seznamu.</w:t>
      </w:r>
    </w:p>
    <w:p w:rsidR="00420DBF" w:rsidRPr="00C3406E" w:rsidRDefault="00420DBF" w:rsidP="00A820E3">
      <w:pPr>
        <w:pStyle w:val="2sltext"/>
        <w:numPr>
          <w:ilvl w:val="1"/>
          <w:numId w:val="18"/>
        </w:numPr>
        <w:rPr>
          <w:rFonts w:ascii="Times New Roman" w:hAnsi="Times New Roman"/>
          <w:sz w:val="24"/>
          <w:szCs w:val="24"/>
        </w:rPr>
      </w:pPr>
      <w:r w:rsidRPr="00C3406E">
        <w:rPr>
          <w:rFonts w:ascii="Times New Roman" w:hAnsi="Times New Roman"/>
          <w:sz w:val="24"/>
          <w:szCs w:val="24"/>
        </w:rPr>
        <w:t xml:space="preserve">Zadavatel požaduje, aby dodavatel předložil </w:t>
      </w:r>
      <w:r w:rsidRPr="000731F1">
        <w:rPr>
          <w:rFonts w:ascii="Times New Roman" w:hAnsi="Times New Roman"/>
          <w:b/>
          <w:sz w:val="24"/>
          <w:szCs w:val="24"/>
        </w:rPr>
        <w:t>osvědčení o odborné kvalifikaci</w:t>
      </w:r>
      <w:r w:rsidRPr="00C3406E">
        <w:rPr>
          <w:rFonts w:ascii="Times New Roman" w:hAnsi="Times New Roman"/>
          <w:sz w:val="24"/>
          <w:szCs w:val="24"/>
        </w:rPr>
        <w:t xml:space="preserve"> vztahující se k požadovaným dodávkám, službám nebo stavebním pracím, a to jak ve vztahu k fyzickým osobám, které mohou dodávky, služby nebo stavební práce poskytovat, tak ve vztahu k jejich vedoucím pracovníkům.</w:t>
      </w:r>
    </w:p>
    <w:p w:rsidR="00420DBF" w:rsidRPr="000731F1" w:rsidRDefault="00420DBF" w:rsidP="00A758AB">
      <w:pPr>
        <w:pStyle w:val="3seznam"/>
        <w:keepNext/>
        <w:numPr>
          <w:ilvl w:val="2"/>
          <w:numId w:val="39"/>
        </w:numPr>
        <w:rPr>
          <w:rFonts w:ascii="Times New Roman" w:hAnsi="Times New Roman"/>
          <w:sz w:val="24"/>
          <w:szCs w:val="24"/>
        </w:rPr>
      </w:pPr>
      <w:r w:rsidRPr="00C3406E">
        <w:rPr>
          <w:rFonts w:ascii="Times New Roman" w:hAnsi="Times New Roman"/>
          <w:b/>
          <w:sz w:val="24"/>
          <w:szCs w:val="24"/>
        </w:rPr>
        <w:t>Technický dozor stavebníka</w:t>
      </w:r>
      <w:r w:rsidR="000731F1">
        <w:rPr>
          <w:rFonts w:ascii="Times New Roman" w:hAnsi="Times New Roman"/>
          <w:b/>
          <w:sz w:val="24"/>
          <w:szCs w:val="24"/>
        </w:rPr>
        <w:t xml:space="preserve">, </w:t>
      </w:r>
      <w:r w:rsidR="000731F1" w:rsidRPr="000731F1">
        <w:rPr>
          <w:rFonts w:ascii="Times New Roman" w:hAnsi="Times New Roman"/>
          <w:sz w:val="24"/>
          <w:szCs w:val="24"/>
        </w:rPr>
        <w:t>odborná způsobilost podle zákona č. 360/1992 Sb.</w:t>
      </w:r>
    </w:p>
    <w:p w:rsidR="000731F1" w:rsidRPr="00420DBF" w:rsidRDefault="00420DBF" w:rsidP="00CD3D87">
      <w:pPr>
        <w:pStyle w:val="4seznam"/>
        <w:numPr>
          <w:ilvl w:val="0"/>
          <w:numId w:val="43"/>
        </w:numPr>
        <w:spacing w:before="120" w:after="120"/>
        <w:ind w:left="2127" w:hanging="709"/>
        <w:contextualSpacing w:val="0"/>
        <w:rPr>
          <w:rFonts w:ascii="Times New Roman" w:hAnsi="Times New Roman"/>
          <w:sz w:val="24"/>
        </w:rPr>
      </w:pPr>
      <w:r w:rsidRPr="00420DBF">
        <w:rPr>
          <w:rFonts w:ascii="Times New Roman" w:hAnsi="Times New Roman"/>
          <w:b/>
          <w:sz w:val="24"/>
        </w:rPr>
        <w:t xml:space="preserve">osvědčení o autorizaci </w:t>
      </w:r>
      <w:r w:rsidR="009D7894">
        <w:rPr>
          <w:rFonts w:ascii="Times New Roman" w:hAnsi="Times New Roman"/>
          <w:b/>
          <w:sz w:val="24"/>
        </w:rPr>
        <w:t>dopravní stavby, specializace nekolejová doprava</w:t>
      </w:r>
      <w:r w:rsidR="000731F1">
        <w:rPr>
          <w:rFonts w:ascii="Times New Roman" w:hAnsi="Times New Roman"/>
          <w:b/>
          <w:sz w:val="24"/>
        </w:rPr>
        <w:t>.</w:t>
      </w:r>
    </w:p>
    <w:p w:rsidR="00420DBF" w:rsidRPr="00C3406E" w:rsidRDefault="00420DBF" w:rsidP="00420DBF">
      <w:pPr>
        <w:pStyle w:val="2margrubrika"/>
        <w:rPr>
          <w:rFonts w:ascii="Times New Roman" w:hAnsi="Times New Roman"/>
          <w:sz w:val="24"/>
          <w:szCs w:val="24"/>
        </w:rPr>
      </w:pPr>
      <w:r w:rsidRPr="00C3406E">
        <w:rPr>
          <w:rFonts w:ascii="Times New Roman" w:hAnsi="Times New Roman"/>
          <w:sz w:val="24"/>
          <w:szCs w:val="24"/>
        </w:rPr>
        <w:t>Společná ustanovení pro technickou kvalifikaci</w:t>
      </w:r>
    </w:p>
    <w:p w:rsidR="00420DBF" w:rsidRPr="00D36FBB" w:rsidRDefault="00420DBF" w:rsidP="00A820E3">
      <w:pPr>
        <w:pStyle w:val="2sltext"/>
        <w:numPr>
          <w:ilvl w:val="1"/>
          <w:numId w:val="18"/>
        </w:numPr>
        <w:rPr>
          <w:rFonts w:ascii="Times New Roman" w:hAnsi="Times New Roman"/>
          <w:b/>
          <w:sz w:val="24"/>
          <w:szCs w:val="24"/>
        </w:rPr>
      </w:pPr>
      <w:r w:rsidRPr="00C3406E">
        <w:rPr>
          <w:rFonts w:ascii="Times New Roman" w:hAnsi="Times New Roman"/>
          <w:sz w:val="24"/>
          <w:szCs w:val="24"/>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rsidR="00D36FBB" w:rsidRPr="00D36FBB" w:rsidRDefault="00D36FBB" w:rsidP="00D36FBB">
      <w:pPr>
        <w:pStyle w:val="2sltext"/>
        <w:numPr>
          <w:ilvl w:val="1"/>
          <w:numId w:val="18"/>
        </w:numPr>
        <w:rPr>
          <w:rFonts w:ascii="Times New Roman" w:hAnsi="Times New Roman"/>
          <w:sz w:val="24"/>
          <w:szCs w:val="24"/>
        </w:rPr>
      </w:pPr>
      <w:r w:rsidRPr="002C5481">
        <w:rPr>
          <w:rFonts w:ascii="Times New Roman" w:hAnsi="Times New Roman"/>
          <w:b/>
          <w:sz w:val="24"/>
          <w:szCs w:val="24"/>
          <w:u w:val="single"/>
        </w:rPr>
        <w:t>Předmět a rozsah nejvýznamnějších stavebních prací</w:t>
      </w:r>
      <w:r w:rsidRPr="002C5481">
        <w:rPr>
          <w:rFonts w:ascii="Times New Roman" w:hAnsi="Times New Roman"/>
          <w:b/>
          <w:sz w:val="24"/>
          <w:szCs w:val="24"/>
        </w:rPr>
        <w:t xml:space="preserve"> (zejm. údaje o charakteru stavebních prací apod.) </w:t>
      </w:r>
      <w:r w:rsidRPr="002C5481">
        <w:rPr>
          <w:rFonts w:ascii="Times New Roman" w:hAnsi="Times New Roman"/>
          <w:b/>
          <w:sz w:val="24"/>
          <w:szCs w:val="24"/>
          <w:u w:val="single"/>
        </w:rPr>
        <w:t>musí vyplývat z osvědčení objednatelů o řádném poskytnutí a dokončení nejvýznamnějších stavebních prací</w:t>
      </w:r>
      <w:r w:rsidRPr="002C5481">
        <w:rPr>
          <w:rFonts w:ascii="Times New Roman" w:hAnsi="Times New Roman"/>
          <w:b/>
          <w:sz w:val="24"/>
          <w:szCs w:val="24"/>
        </w:rPr>
        <w:t>, nikoli pouze ze seznamu stavebních prací, čestného prohlášení dodavatele či jiných dokladů (částí nebo výňatků z technických zpráv, projektových dokumentací, soupisů prací nebo obdobných dokumentů), nebyly-li údaje v těchto jiných dokladech potvrzeny objednateli nejvýznamnějších stavebních prací.</w:t>
      </w:r>
    </w:p>
    <w:p w:rsidR="00AC6970" w:rsidRPr="00AC6970" w:rsidRDefault="00AC6970" w:rsidP="00A820E3">
      <w:pPr>
        <w:pStyle w:val="1nadpis"/>
        <w:numPr>
          <w:ilvl w:val="0"/>
          <w:numId w:val="12"/>
        </w:numPr>
        <w:ind w:left="567" w:hanging="567"/>
        <w:rPr>
          <w:rFonts w:ascii="Times New Roman" w:hAnsi="Times New Roman"/>
        </w:rPr>
      </w:pPr>
      <w:bookmarkStart w:id="41" w:name="_Toc427148199"/>
      <w:bookmarkStart w:id="42" w:name="_Toc427760337"/>
      <w:bookmarkStart w:id="43" w:name="_Toc445822540"/>
      <w:bookmarkStart w:id="44" w:name="_Toc464548316"/>
      <w:bookmarkStart w:id="45" w:name="_Toc465931372"/>
      <w:bookmarkStart w:id="46" w:name="_Toc478461069"/>
      <w:r w:rsidRPr="00AC6970">
        <w:rPr>
          <w:rFonts w:ascii="Times New Roman" w:hAnsi="Times New Roman"/>
        </w:rPr>
        <w:lastRenderedPageBreak/>
        <w:t>Společná ustanovení ke kvalifikaci</w:t>
      </w:r>
      <w:bookmarkEnd w:id="41"/>
      <w:bookmarkEnd w:id="42"/>
      <w:bookmarkEnd w:id="43"/>
      <w:bookmarkEnd w:id="44"/>
      <w:bookmarkEnd w:id="45"/>
      <w:bookmarkEnd w:id="46"/>
    </w:p>
    <w:p w:rsidR="00D36FBB" w:rsidRPr="00D36FBB" w:rsidRDefault="00D36FBB" w:rsidP="00D36FBB">
      <w:pPr>
        <w:pStyle w:val="2margrubrika"/>
        <w:rPr>
          <w:rFonts w:ascii="Times New Roman" w:hAnsi="Times New Roman"/>
          <w:sz w:val="24"/>
          <w:szCs w:val="24"/>
        </w:rPr>
      </w:pPr>
      <w:bookmarkStart w:id="47" w:name="_Toc465931373"/>
      <w:bookmarkStart w:id="48" w:name="_Toc478461070"/>
      <w:bookmarkStart w:id="49" w:name="_Toc247105619"/>
      <w:bookmarkStart w:id="50" w:name="_Ref230587098"/>
      <w:r w:rsidRPr="00D36FBB">
        <w:rPr>
          <w:rFonts w:ascii="Times New Roman" w:hAnsi="Times New Roman"/>
          <w:sz w:val="24"/>
          <w:szCs w:val="24"/>
        </w:rPr>
        <w:t xml:space="preserve">Prokazování kvalifikace získané v zahraničí </w:t>
      </w:r>
    </w:p>
    <w:p w:rsidR="00D36FBB" w:rsidRPr="00D36FBB" w:rsidRDefault="00D36FBB" w:rsidP="00D36FBB">
      <w:pPr>
        <w:pStyle w:val="2sltext"/>
        <w:numPr>
          <w:ilvl w:val="1"/>
          <w:numId w:val="19"/>
        </w:numPr>
        <w:rPr>
          <w:rFonts w:ascii="Times New Roman" w:hAnsi="Times New Roman"/>
          <w:sz w:val="24"/>
          <w:szCs w:val="24"/>
        </w:rPr>
      </w:pPr>
      <w:r w:rsidRPr="00D36FBB">
        <w:rPr>
          <w:rFonts w:ascii="Times New Roman" w:hAnsi="Times New Roman"/>
          <w:sz w:val="24"/>
          <w:szCs w:val="24"/>
        </w:rPr>
        <w:t>V případě, že byla kvalifikace získána v zahraničí, prokazuje se doklady vydanými podle právního řádu země, ve které byla získána, a to v rozsahu požadovaném zadavatelem.</w:t>
      </w:r>
    </w:p>
    <w:p w:rsidR="00D36FBB" w:rsidRPr="00D36FBB" w:rsidRDefault="00D36FBB" w:rsidP="00D36FBB">
      <w:pPr>
        <w:pStyle w:val="2margrubrika"/>
        <w:rPr>
          <w:rFonts w:ascii="Times New Roman" w:hAnsi="Times New Roman"/>
          <w:sz w:val="24"/>
          <w:szCs w:val="24"/>
        </w:rPr>
      </w:pPr>
      <w:r w:rsidRPr="00D36FBB">
        <w:rPr>
          <w:rFonts w:ascii="Times New Roman" w:hAnsi="Times New Roman"/>
          <w:sz w:val="24"/>
          <w:szCs w:val="24"/>
        </w:rPr>
        <w:t>Kvalifikace v případě společné účasti dodavatelů</w:t>
      </w:r>
    </w:p>
    <w:p w:rsidR="00D36FBB" w:rsidRPr="00D36FBB" w:rsidRDefault="00D36FBB" w:rsidP="00D36FBB">
      <w:pPr>
        <w:pStyle w:val="2sltext"/>
        <w:numPr>
          <w:ilvl w:val="1"/>
          <w:numId w:val="19"/>
        </w:numPr>
        <w:rPr>
          <w:rFonts w:ascii="Times New Roman" w:hAnsi="Times New Roman"/>
          <w:sz w:val="24"/>
          <w:szCs w:val="24"/>
        </w:rPr>
      </w:pPr>
      <w:r w:rsidRPr="00D36FBB">
        <w:rPr>
          <w:rFonts w:ascii="Times New Roman" w:hAnsi="Times New Roman"/>
          <w:sz w:val="24"/>
          <w:szCs w:val="24"/>
        </w:rPr>
        <w:t xml:space="preserve">V případě společné účasti dodavatelů prokazuje základní způsobilost a profesní způsobilost podle odst. </w:t>
      </w:r>
      <w:fldSimple w:instr=" REF _Ref464993478 \n \h  \* MERGEFORMAT ">
        <w:r w:rsidR="008C4248">
          <w:t>6</w:t>
        </w:r>
      </w:fldSimple>
      <w:r w:rsidRPr="00D36FBB">
        <w:rPr>
          <w:rFonts w:ascii="Times New Roman" w:hAnsi="Times New Roman"/>
          <w:sz w:val="24"/>
          <w:szCs w:val="24"/>
        </w:rPr>
        <w:t xml:space="preserve"> dokumentace výběrového řízení každý dodavatel samostatně.</w:t>
      </w:r>
    </w:p>
    <w:p w:rsidR="00D36FBB" w:rsidRPr="00D36FBB" w:rsidRDefault="00D36FBB" w:rsidP="00D36FBB">
      <w:pPr>
        <w:pStyle w:val="2margrubrika"/>
        <w:rPr>
          <w:rFonts w:ascii="Times New Roman" w:hAnsi="Times New Roman"/>
          <w:sz w:val="24"/>
          <w:szCs w:val="24"/>
        </w:rPr>
      </w:pPr>
      <w:r w:rsidRPr="00D36FBB">
        <w:rPr>
          <w:rFonts w:ascii="Times New Roman" w:hAnsi="Times New Roman"/>
          <w:sz w:val="24"/>
          <w:szCs w:val="24"/>
        </w:rPr>
        <w:t>Prokázání kvalifikace prostřednictvím jiných osob</w:t>
      </w:r>
    </w:p>
    <w:p w:rsidR="00D36FBB" w:rsidRPr="00D36FBB" w:rsidRDefault="00D36FBB" w:rsidP="00D36FBB">
      <w:pPr>
        <w:pStyle w:val="2sltext"/>
        <w:numPr>
          <w:ilvl w:val="1"/>
          <w:numId w:val="19"/>
        </w:numPr>
        <w:rPr>
          <w:rFonts w:ascii="Times New Roman" w:hAnsi="Times New Roman"/>
          <w:sz w:val="24"/>
          <w:szCs w:val="24"/>
        </w:rPr>
      </w:pPr>
      <w:bookmarkStart w:id="51" w:name="_Ref465864599"/>
      <w:r w:rsidRPr="00D36FBB">
        <w:rPr>
          <w:rFonts w:ascii="Times New Roman" w:hAnsi="Times New Roman"/>
          <w:sz w:val="24"/>
          <w:szCs w:val="24"/>
        </w:rPr>
        <w:t xml:space="preserve">Dodavatel může prokázat určitou část ekonomické kvalifikace, technické kvalifikace nebo profesní způsobilosti s výjimkou kritéria podle odst. </w:t>
      </w:r>
      <w:fldSimple w:instr=" REF _Ref464993478 \n \h  \* MERGEFORMAT ">
        <w:r w:rsidR="008C4248">
          <w:t>6</w:t>
        </w:r>
      </w:fldSimple>
      <w:r w:rsidRPr="00D36FBB">
        <w:rPr>
          <w:rFonts w:ascii="Times New Roman" w:hAnsi="Times New Roman"/>
          <w:sz w:val="24"/>
          <w:szCs w:val="24"/>
        </w:rPr>
        <w:t xml:space="preserve"> dokumentace výběrového řízení požadované zadavatelem prostřednictvím jiných osob. Dodavatel je v takovém případě povinen zadavateli předložit</w:t>
      </w:r>
      <w:bookmarkEnd w:id="51"/>
    </w:p>
    <w:p w:rsidR="00D36FBB" w:rsidRPr="00D36FBB" w:rsidRDefault="00D36FBB" w:rsidP="00A758AB">
      <w:pPr>
        <w:pStyle w:val="3seznam"/>
        <w:numPr>
          <w:ilvl w:val="2"/>
          <w:numId w:val="45"/>
        </w:numPr>
        <w:rPr>
          <w:rFonts w:ascii="Times New Roman" w:hAnsi="Times New Roman"/>
          <w:sz w:val="24"/>
          <w:szCs w:val="24"/>
        </w:rPr>
      </w:pPr>
      <w:r w:rsidRPr="00D36FBB">
        <w:rPr>
          <w:rFonts w:ascii="Times New Roman" w:hAnsi="Times New Roman"/>
          <w:sz w:val="24"/>
          <w:szCs w:val="24"/>
        </w:rPr>
        <w:t xml:space="preserve">doklady prokazující splnění profesní způsobilosti podle odst. </w:t>
      </w:r>
      <w:fldSimple w:instr=" REF _Ref464993478 \n \h  \* MERGEFORMAT ">
        <w:r w:rsidR="008C4248">
          <w:t>6</w:t>
        </w:r>
      </w:fldSimple>
      <w:r w:rsidRPr="00D36FBB">
        <w:rPr>
          <w:rFonts w:ascii="Times New Roman" w:hAnsi="Times New Roman"/>
          <w:sz w:val="24"/>
          <w:szCs w:val="24"/>
        </w:rPr>
        <w:t xml:space="preserve"> dokumentace výběrového řízení jinou osobou,</w:t>
      </w:r>
    </w:p>
    <w:p w:rsidR="00D36FBB" w:rsidRPr="00D36FBB" w:rsidRDefault="00D36FBB" w:rsidP="00D36FBB">
      <w:pPr>
        <w:pStyle w:val="3seznam"/>
        <w:numPr>
          <w:ilvl w:val="2"/>
          <w:numId w:val="9"/>
        </w:numPr>
        <w:rPr>
          <w:rFonts w:ascii="Times New Roman" w:hAnsi="Times New Roman"/>
          <w:sz w:val="24"/>
          <w:szCs w:val="24"/>
        </w:rPr>
      </w:pPr>
      <w:r w:rsidRPr="00D36FBB">
        <w:rPr>
          <w:rFonts w:ascii="Times New Roman" w:hAnsi="Times New Roman"/>
          <w:sz w:val="24"/>
          <w:szCs w:val="24"/>
        </w:rPr>
        <w:t>doklady prokazující splnění chybějící části kvalifikace prostřednictvím jiné osoby,</w:t>
      </w:r>
    </w:p>
    <w:p w:rsidR="00D36FBB" w:rsidRPr="00D36FBB" w:rsidRDefault="00D36FBB" w:rsidP="00D36FBB">
      <w:pPr>
        <w:pStyle w:val="3seznam"/>
        <w:numPr>
          <w:ilvl w:val="2"/>
          <w:numId w:val="9"/>
        </w:numPr>
        <w:rPr>
          <w:rFonts w:ascii="Times New Roman" w:hAnsi="Times New Roman"/>
          <w:sz w:val="24"/>
          <w:szCs w:val="24"/>
        </w:rPr>
      </w:pPr>
      <w:r w:rsidRPr="00D36FBB">
        <w:rPr>
          <w:rFonts w:ascii="Times New Roman" w:hAnsi="Times New Roman"/>
          <w:sz w:val="24"/>
          <w:szCs w:val="24"/>
        </w:rPr>
        <w:t>doklady o splnění základní způsobilosti jinou osobou a</w:t>
      </w:r>
    </w:p>
    <w:p w:rsidR="00D36FBB" w:rsidRPr="00D36FBB" w:rsidRDefault="00D36FBB" w:rsidP="00D36FBB">
      <w:pPr>
        <w:pStyle w:val="3seznam"/>
        <w:numPr>
          <w:ilvl w:val="2"/>
          <w:numId w:val="9"/>
        </w:numPr>
        <w:rPr>
          <w:rFonts w:ascii="Times New Roman" w:hAnsi="Times New Roman"/>
          <w:sz w:val="24"/>
          <w:szCs w:val="24"/>
        </w:rPr>
      </w:pPr>
      <w:bookmarkStart w:id="52" w:name="_Ref458671837"/>
      <w:r w:rsidRPr="00D36FBB">
        <w:rPr>
          <w:rFonts w:ascii="Times New Roman" w:hAnsi="Times New Roman"/>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52"/>
    </w:p>
    <w:p w:rsidR="00D36FBB" w:rsidRPr="00D36FBB" w:rsidRDefault="00D36FBB" w:rsidP="00D36FBB">
      <w:pPr>
        <w:pStyle w:val="2sltext"/>
        <w:numPr>
          <w:ilvl w:val="1"/>
          <w:numId w:val="19"/>
        </w:numPr>
        <w:rPr>
          <w:rFonts w:ascii="Times New Roman" w:hAnsi="Times New Roman"/>
          <w:sz w:val="24"/>
          <w:szCs w:val="24"/>
        </w:rPr>
      </w:pPr>
      <w:r w:rsidRPr="00D36FBB">
        <w:rPr>
          <w:rFonts w:ascii="Times New Roman" w:hAnsi="Times New Roman"/>
          <w:sz w:val="24"/>
          <w:szCs w:val="24"/>
        </w:rPr>
        <w:t xml:space="preserve">Má se za to, že požadavek podle odst. </w:t>
      </w:r>
      <w:fldSimple w:instr=" REF _Ref465864599 \n \h  \* MERGEFORMAT ">
        <w:r w:rsidR="008C4248">
          <w:rPr>
            <w:rFonts w:ascii="Times New Roman" w:hAnsi="Times New Roman"/>
            <w:sz w:val="24"/>
            <w:szCs w:val="24"/>
          </w:rPr>
          <w:t>9.3</w:t>
        </w:r>
      </w:fldSimple>
      <w:r w:rsidRPr="00D36FBB">
        <w:rPr>
          <w:rFonts w:ascii="Times New Roman" w:hAnsi="Times New Roman"/>
          <w:sz w:val="24"/>
          <w:szCs w:val="24"/>
        </w:rPr>
        <w:t xml:space="preserve"> písm. </w:t>
      </w:r>
      <w:fldSimple w:instr=" REF _Ref458671837 \n \h  \* MERGEFORMAT ">
        <w:r w:rsidR="008C4248" w:rsidRPr="008C4248">
          <w:rPr>
            <w:rFonts w:ascii="Times New Roman" w:hAnsi="Times New Roman"/>
            <w:sz w:val="24"/>
            <w:szCs w:val="24"/>
          </w:rPr>
          <w:t>d)</w:t>
        </w:r>
      </w:fldSimple>
      <w:r w:rsidRPr="00D36FBB">
        <w:rPr>
          <w:rFonts w:ascii="Times New Roman" w:hAnsi="Times New Roman"/>
          <w:sz w:val="24"/>
          <w:szCs w:val="24"/>
        </w:rPr>
        <w:t xml:space="preserve"> dokumentace výběrového řízení je splněn, pokud obsahem písemného závazku jiné osoby je společná a nerozdílná odpovědnost této osoby za plnění veřejné zakázky společně s dodavatelem.</w:t>
      </w:r>
    </w:p>
    <w:p w:rsidR="00D36FBB" w:rsidRPr="00D36FBB" w:rsidRDefault="00D36FBB" w:rsidP="00D36FBB">
      <w:pPr>
        <w:pStyle w:val="2margrubrika"/>
        <w:rPr>
          <w:rFonts w:ascii="Times New Roman" w:hAnsi="Times New Roman"/>
          <w:sz w:val="24"/>
          <w:szCs w:val="24"/>
        </w:rPr>
      </w:pPr>
      <w:r w:rsidRPr="00D36FBB">
        <w:rPr>
          <w:rFonts w:ascii="Times New Roman" w:hAnsi="Times New Roman"/>
          <w:sz w:val="24"/>
          <w:szCs w:val="24"/>
        </w:rPr>
        <w:t>Doklady o kvalifikaci</w:t>
      </w:r>
    </w:p>
    <w:p w:rsidR="00D36FBB" w:rsidRPr="00D36FBB" w:rsidRDefault="00D36FBB" w:rsidP="00D36FBB">
      <w:pPr>
        <w:pStyle w:val="2sltext"/>
        <w:numPr>
          <w:ilvl w:val="1"/>
          <w:numId w:val="19"/>
        </w:numPr>
        <w:rPr>
          <w:rFonts w:ascii="Times New Roman" w:hAnsi="Times New Roman"/>
          <w:sz w:val="24"/>
          <w:szCs w:val="24"/>
        </w:rPr>
      </w:pPr>
      <w:r w:rsidRPr="00D36FBB">
        <w:rPr>
          <w:rFonts w:ascii="Times New Roman" w:hAnsi="Times New Roman"/>
          <w:b/>
          <w:sz w:val="24"/>
          <w:szCs w:val="24"/>
        </w:rPr>
        <w:t>Doklady o kvalifikaci předkládají dodavatelé v nabídkách v prostých kopiích a mohou je nahradit čestným prohlášením.</w:t>
      </w:r>
    </w:p>
    <w:p w:rsidR="00D36FBB" w:rsidRPr="00D36FBB" w:rsidRDefault="00D36FBB" w:rsidP="00D36FBB">
      <w:pPr>
        <w:pStyle w:val="2sltext"/>
        <w:numPr>
          <w:ilvl w:val="1"/>
          <w:numId w:val="19"/>
        </w:numPr>
        <w:rPr>
          <w:rFonts w:ascii="Times New Roman" w:hAnsi="Times New Roman"/>
          <w:sz w:val="24"/>
          <w:szCs w:val="24"/>
        </w:rPr>
      </w:pPr>
      <w:r w:rsidRPr="00D36FBB">
        <w:rPr>
          <w:rFonts w:ascii="Times New Roman" w:hAnsi="Times New Roman"/>
          <w:b/>
          <w:sz w:val="24"/>
          <w:szCs w:val="24"/>
        </w:rPr>
        <w:t xml:space="preserve">Zadavatel si může kdykoliv v průběhu výběrového řízení vyžádat předložení originálů nebo úředně ověřených kopií dokladů o kvalifikaci. </w:t>
      </w:r>
      <w:r w:rsidRPr="00D36FBB">
        <w:rPr>
          <w:rFonts w:ascii="Times New Roman" w:hAnsi="Times New Roman"/>
          <w:sz w:val="24"/>
          <w:szCs w:val="24"/>
        </w:rPr>
        <w:t>Dodavatel je povinen předložit zadavateli originály nebo úředně ověřené kopie dokladů o kvalifikaci ve lhůtě stanovené zadavatelem; v opačném případě si zadavatel vyhrazuje právo nabídku dodavatele vyřadit. Nabídky, které byly zadavatelem vyřazeny, nebudou dále posuzovány a hodnoceny.</w:t>
      </w:r>
    </w:p>
    <w:p w:rsidR="00D36FBB" w:rsidRPr="00D36FBB" w:rsidRDefault="00D36FBB" w:rsidP="00D36FBB">
      <w:pPr>
        <w:pStyle w:val="2sltext"/>
        <w:numPr>
          <w:ilvl w:val="1"/>
          <w:numId w:val="19"/>
        </w:numPr>
        <w:rPr>
          <w:rFonts w:ascii="Times New Roman" w:hAnsi="Times New Roman"/>
          <w:sz w:val="24"/>
          <w:szCs w:val="24"/>
        </w:rPr>
      </w:pPr>
      <w:r w:rsidRPr="00D36FBB">
        <w:rPr>
          <w:rFonts w:ascii="Times New Roman" w:hAnsi="Times New Roman"/>
          <w:b/>
          <w:sz w:val="24"/>
          <w:szCs w:val="24"/>
        </w:rPr>
        <w:t xml:space="preserve">Doklady prokazujícízákladní způsobilosta profesní způsobilost podle odst. </w:t>
      </w:r>
      <w:fldSimple w:instr=" REF _Ref464993478 \n \h  \* MERGEFORMAT ">
        <w:r w:rsidR="008C4248">
          <w:t>6</w:t>
        </w:r>
      </w:fldSimple>
      <w:r w:rsidRPr="00D36FBB">
        <w:rPr>
          <w:rFonts w:ascii="Times New Roman" w:hAnsi="Times New Roman"/>
          <w:b/>
          <w:sz w:val="24"/>
          <w:szCs w:val="24"/>
        </w:rPr>
        <w:t xml:space="preserve"> dokumentace výběrového řízení musí prokazovat splnění požadovaného kritéria způsobilosti nejpozdějiv době 3 měsíců přede dnem podání nabídky</w:t>
      </w:r>
      <w:r w:rsidRPr="00D36FBB">
        <w:rPr>
          <w:rFonts w:ascii="Times New Roman" w:hAnsi="Times New Roman"/>
          <w:sz w:val="24"/>
          <w:szCs w:val="24"/>
        </w:rPr>
        <w:t>.</w:t>
      </w:r>
    </w:p>
    <w:p w:rsidR="00D36FBB" w:rsidRPr="00D36FBB" w:rsidRDefault="00D36FBB" w:rsidP="00D36FBB">
      <w:pPr>
        <w:pStyle w:val="2margrubrika"/>
        <w:rPr>
          <w:rFonts w:ascii="Times New Roman" w:hAnsi="Times New Roman"/>
          <w:sz w:val="24"/>
          <w:szCs w:val="24"/>
        </w:rPr>
      </w:pPr>
      <w:r w:rsidRPr="00D36FBB">
        <w:rPr>
          <w:rFonts w:ascii="Times New Roman" w:hAnsi="Times New Roman"/>
          <w:sz w:val="24"/>
          <w:szCs w:val="24"/>
        </w:rPr>
        <w:lastRenderedPageBreak/>
        <w:t>Změny kvalifikace účastníka výběrového řízení</w:t>
      </w:r>
    </w:p>
    <w:p w:rsidR="00D36FBB" w:rsidRPr="00D36FBB" w:rsidRDefault="00D36FBB" w:rsidP="00D36FBB">
      <w:pPr>
        <w:pStyle w:val="2sltext"/>
        <w:numPr>
          <w:ilvl w:val="1"/>
          <w:numId w:val="19"/>
        </w:numPr>
        <w:rPr>
          <w:rFonts w:ascii="Times New Roman" w:hAnsi="Times New Roman"/>
          <w:sz w:val="24"/>
          <w:szCs w:val="24"/>
        </w:rPr>
      </w:pPr>
      <w:bookmarkStart w:id="53" w:name="_Ref459729667"/>
      <w:r w:rsidRPr="00D36FBB">
        <w:rPr>
          <w:rFonts w:ascii="Times New Roman" w:hAnsi="Times New Roman"/>
          <w:sz w:val="24"/>
          <w:szCs w:val="24"/>
        </w:rPr>
        <w:t>Pokud po předložení dokladů nebo prohlášení o kvalifikaci dojde v průběhu výběrového řízení ke změně kvalifikace účastníka výběrového řízení, je účastník výběrového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53"/>
    </w:p>
    <w:p w:rsidR="00D36FBB" w:rsidRPr="00D36FBB" w:rsidRDefault="00D36FBB" w:rsidP="00A758AB">
      <w:pPr>
        <w:pStyle w:val="3seznam"/>
        <w:numPr>
          <w:ilvl w:val="2"/>
          <w:numId w:val="44"/>
        </w:numPr>
        <w:rPr>
          <w:rFonts w:ascii="Times New Roman" w:hAnsi="Times New Roman"/>
          <w:sz w:val="24"/>
          <w:szCs w:val="24"/>
        </w:rPr>
      </w:pPr>
      <w:r w:rsidRPr="00D36FBB">
        <w:rPr>
          <w:rFonts w:ascii="Times New Roman" w:hAnsi="Times New Roman"/>
          <w:sz w:val="24"/>
          <w:szCs w:val="24"/>
        </w:rPr>
        <w:t>podmínky kvalifikace jsou nadále splněny,</w:t>
      </w:r>
    </w:p>
    <w:p w:rsidR="00D36FBB" w:rsidRPr="00D36FBB" w:rsidRDefault="00D36FBB" w:rsidP="00A758AB">
      <w:pPr>
        <w:pStyle w:val="3seznam"/>
        <w:numPr>
          <w:ilvl w:val="2"/>
          <w:numId w:val="44"/>
        </w:numPr>
        <w:ind w:left="709"/>
        <w:rPr>
          <w:rFonts w:ascii="Times New Roman" w:hAnsi="Times New Roman"/>
          <w:sz w:val="24"/>
          <w:szCs w:val="24"/>
        </w:rPr>
      </w:pPr>
      <w:r w:rsidRPr="00D36FBB">
        <w:rPr>
          <w:rFonts w:ascii="Times New Roman" w:hAnsi="Times New Roman"/>
          <w:sz w:val="24"/>
          <w:szCs w:val="24"/>
        </w:rPr>
        <w:t>nedošlo k ovlivnění kritérií pro snížení počtu účastníků výběrového řízení nebo nabídek a</w:t>
      </w:r>
    </w:p>
    <w:p w:rsidR="00D36FBB" w:rsidRPr="00D36FBB" w:rsidRDefault="00D36FBB" w:rsidP="00A758AB">
      <w:pPr>
        <w:pStyle w:val="3seznam"/>
        <w:numPr>
          <w:ilvl w:val="2"/>
          <w:numId w:val="44"/>
        </w:numPr>
        <w:ind w:left="709"/>
        <w:rPr>
          <w:rFonts w:ascii="Times New Roman" w:hAnsi="Times New Roman"/>
          <w:sz w:val="24"/>
          <w:szCs w:val="24"/>
        </w:rPr>
      </w:pPr>
      <w:r w:rsidRPr="00D36FBB">
        <w:rPr>
          <w:rFonts w:ascii="Times New Roman" w:hAnsi="Times New Roman"/>
          <w:sz w:val="24"/>
          <w:szCs w:val="24"/>
        </w:rPr>
        <w:t>nedošlo k ovlivnění kritérií hodnocení nabídek.</w:t>
      </w:r>
    </w:p>
    <w:p w:rsidR="00D36FBB" w:rsidRPr="00D36FBB" w:rsidRDefault="00D36FBB" w:rsidP="00D36FBB">
      <w:pPr>
        <w:pStyle w:val="2sltext"/>
        <w:numPr>
          <w:ilvl w:val="1"/>
          <w:numId w:val="19"/>
        </w:numPr>
        <w:rPr>
          <w:rFonts w:ascii="Times New Roman" w:hAnsi="Times New Roman"/>
          <w:sz w:val="24"/>
          <w:szCs w:val="24"/>
        </w:rPr>
      </w:pPr>
      <w:r w:rsidRPr="00D36FBB">
        <w:rPr>
          <w:rFonts w:ascii="Times New Roman" w:hAnsi="Times New Roman"/>
          <w:sz w:val="24"/>
          <w:szCs w:val="24"/>
        </w:rPr>
        <w:t xml:space="preserve">Dozví-li se zadavatel, že účastník nesplnil povinnost uvedenou v odst. </w:t>
      </w:r>
      <w:fldSimple w:instr=" REF _Ref459729667 \r \h  \* MERGEFORMAT ">
        <w:r w:rsidR="008C4248">
          <w:rPr>
            <w:rFonts w:ascii="Times New Roman" w:hAnsi="Times New Roman"/>
            <w:sz w:val="24"/>
            <w:szCs w:val="24"/>
          </w:rPr>
          <w:t>9.8</w:t>
        </w:r>
      </w:fldSimple>
      <w:r w:rsidRPr="00D36FBB">
        <w:rPr>
          <w:rFonts w:ascii="Times New Roman" w:hAnsi="Times New Roman"/>
          <w:sz w:val="24"/>
          <w:szCs w:val="24"/>
        </w:rPr>
        <w:t xml:space="preserve"> dokumentace výběrového řízení, zadavatel jej bezodkladně vyřadí z výběrového řízení.</w:t>
      </w:r>
    </w:p>
    <w:p w:rsidR="00AC6970" w:rsidRPr="00AC6970" w:rsidRDefault="00AC6970" w:rsidP="00A820E3">
      <w:pPr>
        <w:pStyle w:val="1nadpis"/>
        <w:numPr>
          <w:ilvl w:val="0"/>
          <w:numId w:val="12"/>
        </w:numPr>
        <w:ind w:left="567" w:hanging="567"/>
        <w:rPr>
          <w:rFonts w:ascii="Times New Roman" w:hAnsi="Times New Roman"/>
        </w:rPr>
      </w:pPr>
      <w:r w:rsidRPr="00AC6970">
        <w:rPr>
          <w:rFonts w:ascii="Times New Roman" w:hAnsi="Times New Roman"/>
        </w:rPr>
        <w:t>Obchodní a platební podmínky</w:t>
      </w:r>
      <w:bookmarkEnd w:id="47"/>
      <w:bookmarkEnd w:id="48"/>
    </w:p>
    <w:p w:rsidR="00AC6970" w:rsidRPr="002C5481" w:rsidRDefault="00AC6970" w:rsidP="00A820E3">
      <w:pPr>
        <w:pStyle w:val="2sltext"/>
        <w:numPr>
          <w:ilvl w:val="1"/>
          <w:numId w:val="20"/>
        </w:numPr>
        <w:rPr>
          <w:rFonts w:ascii="Times New Roman" w:hAnsi="Times New Roman"/>
          <w:b/>
          <w:i/>
          <w:sz w:val="24"/>
          <w:szCs w:val="24"/>
        </w:rPr>
      </w:pPr>
      <w:r w:rsidRPr="002C5481">
        <w:rPr>
          <w:rFonts w:ascii="Times New Roman" w:hAnsi="Times New Roman"/>
          <w:sz w:val="24"/>
          <w:szCs w:val="24"/>
        </w:rPr>
        <w:t>Zadavatel stanoví obchodní a platební podmínky formou závazn</w:t>
      </w:r>
      <w:r w:rsidR="00CB7A33">
        <w:rPr>
          <w:rFonts w:ascii="Times New Roman" w:hAnsi="Times New Roman"/>
          <w:sz w:val="24"/>
          <w:szCs w:val="24"/>
        </w:rPr>
        <w:t>ého</w:t>
      </w:r>
      <w:r w:rsidRPr="002C5481">
        <w:rPr>
          <w:rFonts w:ascii="Times New Roman" w:hAnsi="Times New Roman"/>
          <w:sz w:val="24"/>
          <w:szCs w:val="24"/>
        </w:rPr>
        <w:t xml:space="preserve"> návrh</w:t>
      </w:r>
      <w:r w:rsidR="00CB7A33">
        <w:rPr>
          <w:rFonts w:ascii="Times New Roman" w:hAnsi="Times New Roman"/>
          <w:sz w:val="24"/>
          <w:szCs w:val="24"/>
        </w:rPr>
        <w:t>u</w:t>
      </w:r>
      <w:r w:rsidRPr="002C5481">
        <w:rPr>
          <w:rFonts w:ascii="Times New Roman" w:hAnsi="Times New Roman"/>
          <w:sz w:val="24"/>
          <w:szCs w:val="24"/>
        </w:rPr>
        <w:t xml:space="preserve"> sml</w:t>
      </w:r>
      <w:r w:rsidR="00CB7A33">
        <w:rPr>
          <w:rFonts w:ascii="Times New Roman" w:hAnsi="Times New Roman"/>
          <w:sz w:val="24"/>
          <w:szCs w:val="24"/>
        </w:rPr>
        <w:t>o</w:t>
      </w:r>
      <w:r w:rsidRPr="002C5481">
        <w:rPr>
          <w:rFonts w:ascii="Times New Roman" w:hAnsi="Times New Roman"/>
          <w:sz w:val="24"/>
          <w:szCs w:val="24"/>
        </w:rPr>
        <w:t>uv</w:t>
      </w:r>
      <w:r w:rsidR="00CB7A33">
        <w:rPr>
          <w:rFonts w:ascii="Times New Roman" w:hAnsi="Times New Roman"/>
          <w:sz w:val="24"/>
          <w:szCs w:val="24"/>
        </w:rPr>
        <w:t>yo zajištění výkonu TDS, jehož</w:t>
      </w:r>
      <w:r w:rsidRPr="002C5481">
        <w:rPr>
          <w:rFonts w:ascii="Times New Roman" w:hAnsi="Times New Roman"/>
          <w:sz w:val="24"/>
          <w:szCs w:val="24"/>
        </w:rPr>
        <w:t xml:space="preserve"> nedílnou s</w:t>
      </w:r>
      <w:r w:rsidRPr="006164F0">
        <w:rPr>
          <w:rFonts w:ascii="Times New Roman" w:hAnsi="Times New Roman"/>
          <w:sz w:val="24"/>
          <w:szCs w:val="24"/>
        </w:rPr>
        <w:t xml:space="preserve">oučástí jsou podmínky zadavatele pro veřejné zakázky na </w:t>
      </w:r>
      <w:r w:rsidR="00CB7A33" w:rsidRPr="006164F0">
        <w:rPr>
          <w:rFonts w:ascii="Times New Roman" w:hAnsi="Times New Roman"/>
          <w:sz w:val="24"/>
          <w:szCs w:val="24"/>
        </w:rPr>
        <w:t>služby</w:t>
      </w:r>
      <w:r w:rsidRPr="006164F0">
        <w:rPr>
          <w:rFonts w:ascii="Times New Roman" w:hAnsi="Times New Roman"/>
          <w:sz w:val="24"/>
          <w:szCs w:val="24"/>
        </w:rPr>
        <w:t xml:space="preserve"> (dále jen „</w:t>
      </w:r>
      <w:r w:rsidRPr="006164F0">
        <w:rPr>
          <w:rFonts w:ascii="Times New Roman" w:hAnsi="Times New Roman"/>
          <w:b/>
          <w:i/>
          <w:sz w:val="24"/>
          <w:szCs w:val="24"/>
        </w:rPr>
        <w:t>návrh smlouvy</w:t>
      </w:r>
      <w:r w:rsidRPr="006164F0">
        <w:rPr>
          <w:rFonts w:ascii="Times New Roman" w:hAnsi="Times New Roman"/>
          <w:sz w:val="24"/>
          <w:szCs w:val="24"/>
        </w:rPr>
        <w:t>“), (</w:t>
      </w:r>
      <w:r w:rsidR="00CB7A33" w:rsidRPr="006164F0">
        <w:rPr>
          <w:rFonts w:ascii="Times New Roman" w:hAnsi="Times New Roman"/>
          <w:sz w:val="24"/>
          <w:szCs w:val="24"/>
        </w:rPr>
        <w:t xml:space="preserve">Příloha č. </w:t>
      </w:r>
      <w:r w:rsidR="006164F0" w:rsidRPr="006164F0">
        <w:rPr>
          <w:rFonts w:ascii="Times New Roman" w:hAnsi="Times New Roman"/>
          <w:sz w:val="24"/>
          <w:szCs w:val="24"/>
        </w:rPr>
        <w:t>2</w:t>
      </w:r>
      <w:r w:rsidRPr="002C5481">
        <w:rPr>
          <w:rFonts w:ascii="Times New Roman" w:hAnsi="Times New Roman"/>
          <w:sz w:val="24"/>
          <w:szCs w:val="24"/>
        </w:rPr>
        <w:t>dokumentace výběrového řízení).</w:t>
      </w:r>
    </w:p>
    <w:p w:rsidR="001820A7" w:rsidRPr="009B363D" w:rsidRDefault="00AC6970" w:rsidP="00A820E3">
      <w:pPr>
        <w:pStyle w:val="2sltext"/>
        <w:numPr>
          <w:ilvl w:val="1"/>
          <w:numId w:val="20"/>
        </w:numPr>
        <w:rPr>
          <w:rFonts w:ascii="Times New Roman" w:hAnsi="Times New Roman"/>
          <w:b/>
          <w:i/>
          <w:sz w:val="24"/>
          <w:szCs w:val="24"/>
        </w:rPr>
      </w:pPr>
      <w:r w:rsidRPr="009B363D">
        <w:rPr>
          <w:rFonts w:ascii="Times New Roman" w:hAnsi="Times New Roman"/>
          <w:sz w:val="24"/>
          <w:szCs w:val="24"/>
        </w:rPr>
        <w:t>Zadavatel</w:t>
      </w:r>
      <w:r w:rsidR="001820A7" w:rsidRPr="009B363D">
        <w:rPr>
          <w:rFonts w:ascii="Times New Roman" w:hAnsi="Times New Roman"/>
          <w:sz w:val="24"/>
          <w:szCs w:val="24"/>
        </w:rPr>
        <w:t xml:space="preserve"> stanoví, že pro </w:t>
      </w:r>
      <w:r w:rsidR="00CB7A33" w:rsidRPr="009B363D">
        <w:rPr>
          <w:rFonts w:ascii="Times New Roman" w:hAnsi="Times New Roman"/>
          <w:sz w:val="24"/>
          <w:szCs w:val="24"/>
        </w:rPr>
        <w:t>výkon technického dozoru stavebníka uzavře samostatnou smlouvu o zajištění výkonu TDS za každou část zvlášť</w:t>
      </w:r>
      <w:r w:rsidR="001820A7" w:rsidRPr="009B363D">
        <w:rPr>
          <w:rFonts w:ascii="Times New Roman" w:hAnsi="Times New Roman"/>
          <w:sz w:val="24"/>
          <w:szCs w:val="24"/>
        </w:rPr>
        <w:t xml:space="preserve"> dle čl. 2.</w:t>
      </w:r>
      <w:r w:rsidR="006164F0">
        <w:rPr>
          <w:rFonts w:ascii="Times New Roman" w:hAnsi="Times New Roman"/>
          <w:sz w:val="24"/>
          <w:szCs w:val="24"/>
        </w:rPr>
        <w:t>8</w:t>
      </w:r>
      <w:r w:rsidR="001820A7" w:rsidRPr="009B363D">
        <w:rPr>
          <w:rFonts w:ascii="Times New Roman" w:hAnsi="Times New Roman"/>
          <w:sz w:val="24"/>
          <w:szCs w:val="24"/>
        </w:rPr>
        <w:t xml:space="preserve"> této dokumentace.</w:t>
      </w:r>
    </w:p>
    <w:p w:rsidR="00AC6970" w:rsidRPr="002C5481" w:rsidRDefault="00AC6970" w:rsidP="00A820E3">
      <w:pPr>
        <w:pStyle w:val="2sltext"/>
        <w:numPr>
          <w:ilvl w:val="1"/>
          <w:numId w:val="20"/>
        </w:numPr>
        <w:rPr>
          <w:rFonts w:ascii="Times New Roman" w:hAnsi="Times New Roman"/>
          <w:sz w:val="24"/>
          <w:szCs w:val="24"/>
        </w:rPr>
      </w:pPr>
      <w:r w:rsidRPr="002C5481">
        <w:rPr>
          <w:rFonts w:ascii="Times New Roman" w:hAnsi="Times New Roman"/>
          <w:sz w:val="24"/>
          <w:szCs w:val="24"/>
        </w:rPr>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rsidR="00AC6970" w:rsidRPr="002C5481" w:rsidRDefault="00AC6970" w:rsidP="00A820E3">
      <w:pPr>
        <w:pStyle w:val="2sltext"/>
        <w:numPr>
          <w:ilvl w:val="1"/>
          <w:numId w:val="20"/>
        </w:numPr>
        <w:rPr>
          <w:rFonts w:ascii="Times New Roman" w:hAnsi="Times New Roman"/>
          <w:b/>
          <w:i/>
          <w:sz w:val="24"/>
          <w:szCs w:val="24"/>
        </w:rPr>
      </w:pPr>
      <w:r w:rsidRPr="002C5481">
        <w:rPr>
          <w:rFonts w:ascii="Times New Roman" w:hAnsi="Times New Roman"/>
          <w:sz w:val="24"/>
          <w:szCs w:val="24"/>
        </w:rPr>
        <w:t>Účastník výběrového řízení je povinen upravit návrh smlouvy v části identifikující smluvní strany na straně účastníka výběrového řízení, a to v souladu se skutečným stavem, aby bylo vymezení účastníka výběrového řízení jednoznačné a dostatečně jasné. V případě nabídky podávané společně několika dodavateli (jako jedním účastníkem výběrového řízení) jsou dodavatelé dále povinni doplnit návrh smlouvy o ustanovení o společné odpovědnosti dodavatelů a oprávněni upravit právní zkratky označující smluvní stranu dodavatele, a tomu odpovídající slovní tvary v návrhu smlouvy a počet stejnopisů návrhu smlouvy.</w:t>
      </w:r>
    </w:p>
    <w:p w:rsidR="00AC6970" w:rsidRPr="002C5481" w:rsidRDefault="00AC6970" w:rsidP="00A820E3">
      <w:pPr>
        <w:pStyle w:val="2sltext"/>
        <w:numPr>
          <w:ilvl w:val="1"/>
          <w:numId w:val="20"/>
        </w:numPr>
        <w:rPr>
          <w:rFonts w:ascii="Times New Roman" w:hAnsi="Times New Roman"/>
          <w:b/>
          <w:i/>
          <w:sz w:val="24"/>
          <w:szCs w:val="24"/>
        </w:rPr>
      </w:pPr>
      <w:bookmarkStart w:id="54" w:name="_Ref137916905"/>
      <w:r w:rsidRPr="002C5481">
        <w:rPr>
          <w:rFonts w:ascii="Times New Roman" w:hAnsi="Times New Roman"/>
          <w:sz w:val="24"/>
          <w:szCs w:val="24"/>
        </w:rPr>
        <w:t xml:space="preserve">Účastník výběrového řízení doplní do návrhu smlouvy údaje a přílohy, které jsou výslovně vyhrazeny pro doplnění ze strany účastníka výběrového řízení nebo u kterých to vyplývá z dokumentace výběrového řízení, přičemž není oprávněn činit další změny či doplnění návrhu smlouvy či jejích příloh. Pokud je v návrhu smlouvy ve vztahu k některým údajům uvedena informace </w:t>
      </w:r>
      <w:r w:rsidRPr="002C5481">
        <w:rPr>
          <w:rFonts w:ascii="Times New Roman" w:hAnsi="Times New Roman"/>
          <w:b/>
          <w:sz w:val="24"/>
          <w:szCs w:val="24"/>
        </w:rPr>
        <w:t>„</w:t>
      </w:r>
      <w:r w:rsidRPr="00516818">
        <w:rPr>
          <w:rFonts w:ascii="Times New Roman" w:hAnsi="Times New Roman"/>
          <w:b/>
          <w:sz w:val="24"/>
          <w:szCs w:val="24"/>
          <w:highlight w:val="lightGray"/>
        </w:rPr>
        <w:t>[</w:t>
      </w:r>
      <w:r w:rsidRPr="002C5481">
        <w:rPr>
          <w:rFonts w:ascii="Times New Roman" w:hAnsi="Times New Roman"/>
          <w:b/>
          <w:sz w:val="24"/>
          <w:szCs w:val="24"/>
          <w:highlight w:val="lightGray"/>
        </w:rPr>
        <w:t>Bude doplněno před uzavřením smlouvy</w:t>
      </w:r>
      <w:r w:rsidRPr="00516818">
        <w:rPr>
          <w:rFonts w:ascii="Times New Roman" w:hAnsi="Times New Roman"/>
          <w:b/>
          <w:sz w:val="24"/>
          <w:szCs w:val="24"/>
          <w:highlight w:val="lightGray"/>
        </w:rPr>
        <w:t>]</w:t>
      </w:r>
      <w:r w:rsidRPr="002C5481">
        <w:rPr>
          <w:rFonts w:ascii="Times New Roman" w:hAnsi="Times New Roman"/>
          <w:b/>
          <w:sz w:val="24"/>
          <w:szCs w:val="24"/>
        </w:rPr>
        <w:t>“,</w:t>
      </w:r>
      <w:r w:rsidRPr="002C5481">
        <w:rPr>
          <w:rFonts w:ascii="Times New Roman" w:hAnsi="Times New Roman"/>
          <w:sz w:val="24"/>
          <w:szCs w:val="24"/>
        </w:rPr>
        <w:t xml:space="preserve"> dodavatel takové údaje nedoplňuje. Příslušný údaj bude do návrhu smlouvy doplněn před uzavřením smlouvy s dodavatelem.</w:t>
      </w:r>
    </w:p>
    <w:bookmarkEnd w:id="54"/>
    <w:p w:rsidR="00AC6970" w:rsidRPr="002C5481" w:rsidRDefault="00AC6970" w:rsidP="00A820E3">
      <w:pPr>
        <w:pStyle w:val="2sltext"/>
        <w:numPr>
          <w:ilvl w:val="1"/>
          <w:numId w:val="20"/>
        </w:numPr>
        <w:rPr>
          <w:rFonts w:ascii="Times New Roman" w:hAnsi="Times New Roman"/>
          <w:b/>
          <w:i/>
          <w:sz w:val="24"/>
          <w:szCs w:val="24"/>
        </w:rPr>
      </w:pPr>
      <w:r w:rsidRPr="002C5481">
        <w:rPr>
          <w:rFonts w:ascii="Times New Roman" w:hAnsi="Times New Roman"/>
          <w:sz w:val="24"/>
          <w:szCs w:val="24"/>
        </w:rPr>
        <w:t xml:space="preserve">Podává-li nabídku více dodavatelů společně (jako jeden účastník výběrového řízení), jsou povinni přiložit k návrhu smlouvy originál nebo úředně ověřenou kopii smlouvy, z níž </w:t>
      </w:r>
      <w:r w:rsidRPr="002C5481">
        <w:rPr>
          <w:rFonts w:ascii="Times New Roman" w:hAnsi="Times New Roman"/>
          <w:sz w:val="24"/>
          <w:szCs w:val="24"/>
        </w:rPr>
        <w:lastRenderedPageBreak/>
        <w:t xml:space="preserve">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účastníky ve věcech spojených s plněním veřejné zakázky či její určité části, který dodavatel bude fakturačním místem. </w:t>
      </w:r>
    </w:p>
    <w:p w:rsidR="00AC6970" w:rsidRPr="002C5481" w:rsidRDefault="00AC6970" w:rsidP="00A820E3">
      <w:pPr>
        <w:pStyle w:val="2sltext"/>
        <w:numPr>
          <w:ilvl w:val="1"/>
          <w:numId w:val="20"/>
        </w:numPr>
        <w:rPr>
          <w:rFonts w:ascii="Times New Roman" w:hAnsi="Times New Roman"/>
          <w:sz w:val="24"/>
          <w:szCs w:val="24"/>
        </w:rPr>
      </w:pPr>
      <w:r w:rsidRPr="002C5481">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AC6970" w:rsidRPr="002C5481" w:rsidRDefault="00AC6970" w:rsidP="00A820E3">
      <w:pPr>
        <w:pStyle w:val="2sltext"/>
        <w:numPr>
          <w:ilvl w:val="1"/>
          <w:numId w:val="20"/>
        </w:numPr>
        <w:rPr>
          <w:rFonts w:ascii="Times New Roman" w:hAnsi="Times New Roman"/>
          <w:sz w:val="24"/>
          <w:szCs w:val="24"/>
        </w:rPr>
      </w:pPr>
      <w:r w:rsidRPr="002C5481">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AC6970" w:rsidRPr="002C5481" w:rsidRDefault="00AC6970" w:rsidP="00A820E3">
      <w:pPr>
        <w:pStyle w:val="2sltext"/>
        <w:numPr>
          <w:ilvl w:val="1"/>
          <w:numId w:val="20"/>
        </w:numPr>
        <w:rPr>
          <w:rFonts w:ascii="Times New Roman" w:hAnsi="Times New Roman"/>
          <w:sz w:val="24"/>
          <w:szCs w:val="24"/>
        </w:rPr>
      </w:pPr>
      <w:r w:rsidRPr="002C5481">
        <w:rPr>
          <w:rFonts w:ascii="Times New Roman" w:hAnsi="Times New Roman"/>
          <w:sz w:val="24"/>
          <w:szCs w:val="24"/>
        </w:rPr>
        <w:t>Návrh smlouvy nesmí vyloučit či žádným způsobem omezovat oprávnění zadavatele uvedená v dokumentaci výběrového řízení; v opačném případě nabídka nesplňuje podmínky výběrového řízení.</w:t>
      </w:r>
    </w:p>
    <w:p w:rsidR="00AC6970" w:rsidRPr="002C5481" w:rsidRDefault="00AC6970" w:rsidP="00A820E3">
      <w:pPr>
        <w:pStyle w:val="2sltext"/>
        <w:numPr>
          <w:ilvl w:val="1"/>
          <w:numId w:val="20"/>
        </w:numPr>
        <w:rPr>
          <w:rFonts w:ascii="Times New Roman" w:hAnsi="Times New Roman"/>
          <w:sz w:val="24"/>
          <w:szCs w:val="24"/>
        </w:rPr>
      </w:pPr>
      <w:r w:rsidRPr="002C5481">
        <w:rPr>
          <w:rFonts w:ascii="Times New Roman" w:hAnsi="Times New Roman"/>
          <w:sz w:val="24"/>
          <w:szCs w:val="24"/>
        </w:rPr>
        <w:t xml:space="preserve">V případě, že </w:t>
      </w:r>
      <w:r w:rsidRPr="002C5481">
        <w:rPr>
          <w:rFonts w:ascii="Times New Roman" w:hAnsi="Times New Roman"/>
          <w:b/>
          <w:sz w:val="24"/>
          <w:szCs w:val="24"/>
        </w:rPr>
        <w:t>část plnění veřejné zakázky bude plněna poddodavatelem, je účastník výběrového řízení povinen v nabídce uvést, jaká konkrétní věcně vymezená část plnění veřejné zakázky bude zadána třetím osobám, a které osoby to budou</w:t>
      </w:r>
      <w:r w:rsidRPr="002C5481">
        <w:rPr>
          <w:rFonts w:ascii="Times New Roman" w:hAnsi="Times New Roman"/>
          <w:sz w:val="24"/>
          <w:szCs w:val="24"/>
        </w:rPr>
        <w:t>. Tím není dotčena výlučná odpovědnost účastníka výběrového řízení za poskytování řádného plnění.</w:t>
      </w:r>
    </w:p>
    <w:p w:rsidR="00AC6970" w:rsidRPr="00AC6970" w:rsidRDefault="00AC6970" w:rsidP="00A820E3">
      <w:pPr>
        <w:pStyle w:val="1nadpis"/>
        <w:numPr>
          <w:ilvl w:val="0"/>
          <w:numId w:val="12"/>
        </w:numPr>
        <w:ind w:left="567" w:hanging="567"/>
        <w:rPr>
          <w:rFonts w:ascii="Times New Roman" w:hAnsi="Times New Roman"/>
        </w:rPr>
      </w:pPr>
      <w:bookmarkStart w:id="55" w:name="_Toc331152220"/>
      <w:bookmarkStart w:id="56" w:name="_Ref409684685"/>
      <w:bookmarkStart w:id="57" w:name="_Toc473826691"/>
      <w:bookmarkStart w:id="58" w:name="_Ref474335810"/>
      <w:bookmarkStart w:id="59" w:name="_Toc478461071"/>
      <w:bookmarkEnd w:id="49"/>
      <w:bookmarkEnd w:id="50"/>
      <w:r w:rsidRPr="00AC6970">
        <w:rPr>
          <w:rFonts w:ascii="Times New Roman" w:hAnsi="Times New Roman"/>
        </w:rPr>
        <w:t>Požadavky na způsob zpracování ceny</w:t>
      </w:r>
      <w:bookmarkEnd w:id="55"/>
      <w:r w:rsidRPr="00AC6970">
        <w:rPr>
          <w:rFonts w:ascii="Times New Roman" w:hAnsi="Times New Roman"/>
        </w:rPr>
        <w:t xml:space="preserve"> plnění</w:t>
      </w:r>
      <w:bookmarkEnd w:id="56"/>
      <w:bookmarkEnd w:id="57"/>
      <w:bookmarkEnd w:id="58"/>
      <w:bookmarkEnd w:id="59"/>
    </w:p>
    <w:p w:rsidR="00AC6970" w:rsidRPr="002C5481" w:rsidRDefault="00AC6970" w:rsidP="00A820E3">
      <w:pPr>
        <w:pStyle w:val="2sltext"/>
        <w:numPr>
          <w:ilvl w:val="1"/>
          <w:numId w:val="21"/>
        </w:numPr>
        <w:rPr>
          <w:rFonts w:ascii="Times New Roman" w:hAnsi="Times New Roman"/>
          <w:sz w:val="24"/>
          <w:szCs w:val="24"/>
        </w:rPr>
      </w:pPr>
      <w:r w:rsidRPr="00DA51AC">
        <w:rPr>
          <w:rFonts w:ascii="Times New Roman" w:hAnsi="Times New Roman"/>
          <w:b/>
          <w:sz w:val="24"/>
          <w:szCs w:val="24"/>
        </w:rPr>
        <w:t xml:space="preserve">Nabídkovou cenou se rozumí celková cena za celý předmět plnění veřejné zakázky v součtu, tj. cena vyjadřující součet všech cen </w:t>
      </w:r>
      <w:r w:rsidR="00E72618" w:rsidRPr="00DA51AC">
        <w:rPr>
          <w:rFonts w:ascii="Times New Roman" w:hAnsi="Times New Roman"/>
          <w:b/>
          <w:sz w:val="24"/>
          <w:szCs w:val="24"/>
        </w:rPr>
        <w:t xml:space="preserve">potřebných k </w:t>
      </w:r>
      <w:r w:rsidRPr="00DA51AC">
        <w:rPr>
          <w:rFonts w:ascii="Times New Roman" w:hAnsi="Times New Roman"/>
          <w:b/>
          <w:sz w:val="24"/>
          <w:szCs w:val="24"/>
        </w:rPr>
        <w:t>z</w:t>
      </w:r>
      <w:r w:rsidR="00E72618" w:rsidRPr="00DA51AC">
        <w:rPr>
          <w:rFonts w:ascii="Times New Roman" w:hAnsi="Times New Roman"/>
          <w:b/>
          <w:sz w:val="24"/>
          <w:szCs w:val="24"/>
        </w:rPr>
        <w:t>a</w:t>
      </w:r>
      <w:r w:rsidRPr="00DA51AC">
        <w:rPr>
          <w:rFonts w:ascii="Times New Roman" w:hAnsi="Times New Roman"/>
          <w:b/>
          <w:sz w:val="24"/>
          <w:szCs w:val="24"/>
        </w:rPr>
        <w:t>jištěn</w:t>
      </w:r>
      <w:r w:rsidR="00E72618" w:rsidRPr="00DA51AC">
        <w:rPr>
          <w:rFonts w:ascii="Times New Roman" w:hAnsi="Times New Roman"/>
          <w:b/>
          <w:sz w:val="24"/>
          <w:szCs w:val="24"/>
        </w:rPr>
        <w:t>ívýkonu TDS</w:t>
      </w:r>
      <w:r w:rsidRPr="00DA51AC">
        <w:rPr>
          <w:rFonts w:ascii="Times New Roman" w:hAnsi="Times New Roman"/>
          <w:b/>
          <w:sz w:val="24"/>
          <w:szCs w:val="24"/>
        </w:rPr>
        <w:t xml:space="preserve">. Účastník výběrového řízení uvede </w:t>
      </w:r>
      <w:r w:rsidR="00DA51AC" w:rsidRPr="00DA51AC">
        <w:rPr>
          <w:rFonts w:ascii="Times New Roman" w:hAnsi="Times New Roman"/>
          <w:b/>
          <w:sz w:val="24"/>
          <w:szCs w:val="24"/>
        </w:rPr>
        <w:t xml:space="preserve">tyto </w:t>
      </w:r>
      <w:r w:rsidRPr="00DA51AC">
        <w:rPr>
          <w:rFonts w:ascii="Times New Roman" w:hAnsi="Times New Roman"/>
          <w:b/>
          <w:sz w:val="24"/>
          <w:szCs w:val="24"/>
        </w:rPr>
        <w:t xml:space="preserve">ceny do </w:t>
      </w:r>
      <w:r w:rsidR="00E72618" w:rsidRPr="00DA51AC">
        <w:rPr>
          <w:rFonts w:ascii="Times New Roman" w:hAnsi="Times New Roman"/>
          <w:b/>
          <w:sz w:val="24"/>
          <w:szCs w:val="24"/>
        </w:rPr>
        <w:t>Krycího listu nabídky</w:t>
      </w:r>
      <w:r w:rsidRPr="00DA51AC">
        <w:rPr>
          <w:rFonts w:ascii="Times New Roman" w:hAnsi="Times New Roman"/>
          <w:sz w:val="24"/>
          <w:szCs w:val="24"/>
        </w:rPr>
        <w:t>(</w:t>
      </w:r>
      <w:r w:rsidR="00E72618" w:rsidRPr="00DA51AC">
        <w:rPr>
          <w:rFonts w:ascii="Times New Roman" w:hAnsi="Times New Roman"/>
          <w:sz w:val="24"/>
          <w:szCs w:val="24"/>
        </w:rPr>
        <w:t>Příloha č. 1</w:t>
      </w:r>
      <w:r w:rsidRPr="002C5481">
        <w:rPr>
          <w:rFonts w:ascii="Times New Roman" w:hAnsi="Times New Roman"/>
          <w:sz w:val="24"/>
          <w:szCs w:val="24"/>
        </w:rPr>
        <w:t>dokumentace výběrového řízení)</w:t>
      </w:r>
      <w:r w:rsidRPr="002C5481">
        <w:rPr>
          <w:rFonts w:ascii="Times New Roman" w:hAnsi="Times New Roman"/>
          <w:b/>
          <w:sz w:val="24"/>
          <w:szCs w:val="24"/>
        </w:rPr>
        <w:t>.</w:t>
      </w:r>
      <w:r w:rsidRPr="002C5481">
        <w:rPr>
          <w:rFonts w:ascii="Times New Roman" w:hAnsi="Times New Roman"/>
          <w:sz w:val="24"/>
          <w:szCs w:val="24"/>
        </w:rPr>
        <w:t xml:space="preserve"> Účastník výběrového řízení je odpovědný za obsah jím podané nabídky.</w:t>
      </w:r>
    </w:p>
    <w:p w:rsidR="00AC6970" w:rsidRPr="002C5481" w:rsidRDefault="00AC6970" w:rsidP="00A820E3">
      <w:pPr>
        <w:pStyle w:val="2sltext"/>
        <w:numPr>
          <w:ilvl w:val="1"/>
          <w:numId w:val="21"/>
        </w:numPr>
        <w:rPr>
          <w:rFonts w:ascii="Times New Roman" w:hAnsi="Times New Roman"/>
          <w:sz w:val="24"/>
          <w:szCs w:val="24"/>
        </w:rPr>
      </w:pPr>
      <w:r w:rsidRPr="002C5481">
        <w:rPr>
          <w:rFonts w:ascii="Times New Roman" w:hAnsi="Times New Roman"/>
          <w:b/>
          <w:sz w:val="24"/>
          <w:szCs w:val="24"/>
        </w:rPr>
        <w:t>Nabídková cena musí být stanovena jako závazná, nejvýše přípustná a nepřekročitelná</w:t>
      </w:r>
      <w:r w:rsidRPr="002C5481">
        <w:rPr>
          <w:rFonts w:ascii="Times New Roman" w:hAnsi="Times New Roman"/>
          <w:sz w:val="24"/>
          <w:szCs w:val="24"/>
        </w:rPr>
        <w:t xml:space="preserve"> (s výjimkami stanovenými v návrhu smlouvy). Účastník výběrového řízení je povinen do nabídkové ceny zahrnout všechny náklady či poplatky a další výdaje, které mu při realizaci veřejné zakázky podle dokumentace výběrového řízení vzniknou nebo mohou vzniknout. Podrobnosti jsou stanoveny v návrhu smlouvy. Součástí nabídkové ceny musí být veškerá plnění dodavatele z titulu splnění povinností stanovených návrhem smlouvy.</w:t>
      </w:r>
    </w:p>
    <w:p w:rsidR="00AC6970" w:rsidRPr="002C5481" w:rsidRDefault="00AC6970" w:rsidP="00A820E3">
      <w:pPr>
        <w:pStyle w:val="2sltext"/>
        <w:numPr>
          <w:ilvl w:val="1"/>
          <w:numId w:val="21"/>
        </w:numPr>
        <w:rPr>
          <w:rFonts w:ascii="Times New Roman" w:hAnsi="Times New Roman"/>
          <w:sz w:val="24"/>
          <w:szCs w:val="24"/>
        </w:rPr>
      </w:pPr>
      <w:r w:rsidRPr="002C5481">
        <w:rPr>
          <w:rFonts w:ascii="Times New Roman" w:hAnsi="Times New Roman"/>
          <w:b/>
          <w:sz w:val="24"/>
          <w:szCs w:val="24"/>
        </w:rPr>
        <w:t xml:space="preserve">Nabídka musí obsahovat řádně </w:t>
      </w:r>
      <w:r w:rsidR="00434256">
        <w:rPr>
          <w:rFonts w:ascii="Times New Roman" w:hAnsi="Times New Roman"/>
          <w:b/>
          <w:sz w:val="24"/>
          <w:szCs w:val="24"/>
        </w:rPr>
        <w:t xml:space="preserve">oceněný </w:t>
      </w:r>
      <w:r w:rsidR="00434256" w:rsidRPr="00BF27C3">
        <w:rPr>
          <w:rFonts w:ascii="Times New Roman" w:hAnsi="Times New Roman"/>
          <w:b/>
          <w:sz w:val="24"/>
          <w:szCs w:val="24"/>
        </w:rPr>
        <w:t>krycí list</w:t>
      </w:r>
      <w:r w:rsidRPr="00BF27C3">
        <w:rPr>
          <w:rFonts w:ascii="Times New Roman" w:hAnsi="Times New Roman"/>
          <w:b/>
          <w:sz w:val="24"/>
          <w:szCs w:val="24"/>
        </w:rPr>
        <w:t>. Zadavatel</w:t>
      </w:r>
      <w:r w:rsidR="0028775B">
        <w:rPr>
          <w:rFonts w:ascii="Times New Roman" w:hAnsi="Times New Roman"/>
          <w:b/>
          <w:sz w:val="24"/>
          <w:szCs w:val="24"/>
        </w:rPr>
        <w:t xml:space="preserve">si </w:t>
      </w:r>
      <w:r w:rsidRPr="002C5481">
        <w:rPr>
          <w:rFonts w:ascii="Times New Roman" w:hAnsi="Times New Roman"/>
          <w:b/>
          <w:sz w:val="24"/>
          <w:szCs w:val="24"/>
        </w:rPr>
        <w:t>vyhrazuje</w:t>
      </w:r>
      <w:r w:rsidR="0028775B">
        <w:rPr>
          <w:rFonts w:ascii="Times New Roman" w:hAnsi="Times New Roman"/>
          <w:b/>
          <w:sz w:val="24"/>
          <w:szCs w:val="24"/>
        </w:rPr>
        <w:t xml:space="preserve"> právo</w:t>
      </w:r>
      <w:r w:rsidRPr="002C5481">
        <w:rPr>
          <w:rFonts w:ascii="Times New Roman" w:hAnsi="Times New Roman"/>
          <w:b/>
          <w:sz w:val="24"/>
          <w:szCs w:val="24"/>
        </w:rPr>
        <w:t xml:space="preserve"> vyřadit nabídku, v níž bude </w:t>
      </w:r>
      <w:r w:rsidR="00434256">
        <w:rPr>
          <w:rFonts w:ascii="Times New Roman" w:hAnsi="Times New Roman"/>
          <w:b/>
          <w:sz w:val="24"/>
          <w:szCs w:val="24"/>
        </w:rPr>
        <w:t xml:space="preserve">u </w:t>
      </w:r>
      <w:r w:rsidRPr="002C5481">
        <w:rPr>
          <w:rFonts w:ascii="Times New Roman" w:hAnsi="Times New Roman"/>
          <w:b/>
          <w:sz w:val="24"/>
          <w:szCs w:val="24"/>
        </w:rPr>
        <w:t xml:space="preserve">některé z cen položky prací uvedena nulová, záporná nebo žádná hodnota, nestanoví-li jednotlivý soupis u některé z položek výslovně jinak </w:t>
      </w:r>
      <w:r w:rsidRPr="002C5481">
        <w:rPr>
          <w:rFonts w:ascii="Times New Roman" w:hAnsi="Times New Roman"/>
          <w:sz w:val="24"/>
          <w:szCs w:val="24"/>
        </w:rPr>
        <w:t>(pak platí pokyn uvedený v soupisu)</w:t>
      </w:r>
      <w:r w:rsidRPr="002C5481">
        <w:rPr>
          <w:rFonts w:ascii="Times New Roman" w:hAnsi="Times New Roman"/>
          <w:b/>
          <w:sz w:val="24"/>
          <w:szCs w:val="24"/>
        </w:rPr>
        <w:t>.</w:t>
      </w:r>
      <w:r w:rsidRPr="002C5481">
        <w:rPr>
          <w:rFonts w:ascii="Times New Roman" w:hAnsi="Times New Roman"/>
          <w:sz w:val="24"/>
          <w:szCs w:val="24"/>
        </w:rPr>
        <w:t xml:space="preserve"> Nabídky, které byly zadavatelem vyřazeny, nebudou dále posuzovány a hodnoceny.</w:t>
      </w:r>
    </w:p>
    <w:p w:rsidR="00AC6970" w:rsidRPr="002C5481" w:rsidRDefault="00AC6970" w:rsidP="00A820E3">
      <w:pPr>
        <w:pStyle w:val="2sltext"/>
        <w:numPr>
          <w:ilvl w:val="1"/>
          <w:numId w:val="21"/>
        </w:numPr>
        <w:rPr>
          <w:rFonts w:ascii="Times New Roman" w:hAnsi="Times New Roman"/>
          <w:b/>
          <w:sz w:val="24"/>
          <w:szCs w:val="24"/>
        </w:rPr>
      </w:pPr>
      <w:r w:rsidRPr="002C5481">
        <w:rPr>
          <w:rFonts w:ascii="Times New Roman" w:hAnsi="Times New Roman"/>
          <w:b/>
          <w:sz w:val="24"/>
          <w:szCs w:val="24"/>
        </w:rPr>
        <w:t>Jednotlivé číselné údaje (v oceněn</w:t>
      </w:r>
      <w:r w:rsidR="00DA51AC">
        <w:rPr>
          <w:rFonts w:ascii="Times New Roman" w:hAnsi="Times New Roman"/>
          <w:b/>
          <w:sz w:val="24"/>
          <w:szCs w:val="24"/>
        </w:rPr>
        <w:t>ém krycím listu</w:t>
      </w:r>
      <w:r w:rsidRPr="002C5481">
        <w:rPr>
          <w:rFonts w:ascii="Times New Roman" w:hAnsi="Times New Roman"/>
          <w:b/>
          <w:sz w:val="24"/>
          <w:szCs w:val="24"/>
        </w:rPr>
        <w:t>) je účastník výběrového řízení povinen stanovit, případně zaokrouhlit, na dvě desetinná místa.</w:t>
      </w:r>
    </w:p>
    <w:p w:rsidR="00AC6970" w:rsidRPr="002C5481" w:rsidRDefault="00AC6970" w:rsidP="00A820E3">
      <w:pPr>
        <w:pStyle w:val="2sltext"/>
        <w:numPr>
          <w:ilvl w:val="1"/>
          <w:numId w:val="21"/>
        </w:numPr>
        <w:rPr>
          <w:rFonts w:ascii="Times New Roman" w:hAnsi="Times New Roman"/>
          <w:sz w:val="24"/>
          <w:szCs w:val="24"/>
        </w:rPr>
      </w:pPr>
      <w:r w:rsidRPr="002C5481">
        <w:rPr>
          <w:rFonts w:ascii="Times New Roman" w:hAnsi="Times New Roman"/>
          <w:sz w:val="24"/>
          <w:szCs w:val="24"/>
        </w:rPr>
        <w:lastRenderedPageBreak/>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rsidR="00AC6970" w:rsidRPr="00AC6970" w:rsidRDefault="00AC6970" w:rsidP="00A820E3">
      <w:pPr>
        <w:pStyle w:val="1nadpis"/>
        <w:numPr>
          <w:ilvl w:val="0"/>
          <w:numId w:val="12"/>
        </w:numPr>
        <w:ind w:left="567" w:hanging="567"/>
        <w:rPr>
          <w:rFonts w:ascii="Times New Roman" w:hAnsi="Times New Roman"/>
        </w:rPr>
      </w:pPr>
      <w:bookmarkStart w:id="60" w:name="_Toc465931375"/>
      <w:bookmarkStart w:id="61" w:name="_Toc478461072"/>
      <w:r w:rsidRPr="00AC6970">
        <w:rPr>
          <w:rFonts w:ascii="Times New Roman" w:hAnsi="Times New Roman"/>
        </w:rPr>
        <w:t>Hodnocení nabídek</w:t>
      </w:r>
      <w:bookmarkEnd w:id="60"/>
      <w:bookmarkEnd w:id="61"/>
    </w:p>
    <w:p w:rsidR="00AC6970" w:rsidRPr="002C5481" w:rsidRDefault="00AC6970" w:rsidP="00AC6970">
      <w:pPr>
        <w:pStyle w:val="2margrubrika"/>
        <w:spacing w:before="240" w:after="240"/>
        <w:rPr>
          <w:rFonts w:ascii="Times New Roman" w:hAnsi="Times New Roman"/>
          <w:sz w:val="24"/>
          <w:szCs w:val="24"/>
        </w:rPr>
      </w:pPr>
      <w:r w:rsidRPr="002C5481">
        <w:rPr>
          <w:rFonts w:ascii="Times New Roman" w:hAnsi="Times New Roman"/>
          <w:sz w:val="24"/>
          <w:szCs w:val="24"/>
        </w:rPr>
        <w:t>Ekonomická výhodnost nabídek</w:t>
      </w:r>
    </w:p>
    <w:p w:rsidR="00AC6970" w:rsidRPr="002C5481" w:rsidRDefault="00AC6970" w:rsidP="00A820E3">
      <w:pPr>
        <w:pStyle w:val="2sltext"/>
        <w:numPr>
          <w:ilvl w:val="1"/>
          <w:numId w:val="22"/>
        </w:numPr>
        <w:rPr>
          <w:rFonts w:ascii="Times New Roman" w:hAnsi="Times New Roman"/>
          <w:sz w:val="24"/>
          <w:szCs w:val="24"/>
        </w:rPr>
      </w:pPr>
      <w:r w:rsidRPr="002C5481">
        <w:rPr>
          <w:rFonts w:ascii="Times New Roman" w:hAnsi="Times New Roman"/>
          <w:sz w:val="24"/>
          <w:szCs w:val="24"/>
        </w:rPr>
        <w:t xml:space="preserve">Hodnocení nabídek bude provedeno v souladu s čl. 5 </w:t>
      </w:r>
      <w:r w:rsidR="00434256">
        <w:rPr>
          <w:rFonts w:ascii="Times New Roman" w:hAnsi="Times New Roman"/>
          <w:sz w:val="24"/>
          <w:szCs w:val="24"/>
        </w:rPr>
        <w:t>P</w:t>
      </w:r>
      <w:r w:rsidRPr="002C5481">
        <w:rPr>
          <w:rFonts w:ascii="Times New Roman" w:hAnsi="Times New Roman"/>
          <w:sz w:val="24"/>
          <w:szCs w:val="24"/>
        </w:rPr>
        <w:t>ravidel podle jejich ekonomické výhodnosti.</w:t>
      </w:r>
    </w:p>
    <w:p w:rsidR="00AC6970" w:rsidRPr="002C5481" w:rsidRDefault="00AC6970" w:rsidP="00A820E3">
      <w:pPr>
        <w:pStyle w:val="2sltext"/>
        <w:numPr>
          <w:ilvl w:val="1"/>
          <w:numId w:val="22"/>
        </w:numPr>
        <w:rPr>
          <w:rFonts w:ascii="Times New Roman" w:hAnsi="Times New Roman"/>
          <w:sz w:val="24"/>
          <w:szCs w:val="24"/>
        </w:rPr>
      </w:pPr>
      <w:r w:rsidRPr="002C5481">
        <w:rPr>
          <w:rFonts w:ascii="Times New Roman" w:hAnsi="Times New Roman"/>
          <w:sz w:val="24"/>
          <w:szCs w:val="24"/>
        </w:rPr>
        <w:t>Ekonomická výhodnost nabídek bude hodnocena v souladu s čl</w:t>
      </w:r>
      <w:r w:rsidR="006164F0">
        <w:rPr>
          <w:rFonts w:ascii="Times New Roman" w:hAnsi="Times New Roman"/>
          <w:sz w:val="24"/>
          <w:szCs w:val="24"/>
        </w:rPr>
        <w:t>. 5 odst. 1 písm. b) a odst. 5 P</w:t>
      </w:r>
      <w:r w:rsidRPr="002C5481">
        <w:rPr>
          <w:rFonts w:ascii="Times New Roman" w:hAnsi="Times New Roman"/>
          <w:sz w:val="24"/>
          <w:szCs w:val="24"/>
        </w:rPr>
        <w:t xml:space="preserve">ravidel podle </w:t>
      </w:r>
      <w:r w:rsidRPr="002C5481">
        <w:rPr>
          <w:rFonts w:ascii="Times New Roman" w:hAnsi="Times New Roman"/>
          <w:b/>
          <w:sz w:val="24"/>
          <w:szCs w:val="24"/>
        </w:rPr>
        <w:t>nejnižší nabídkové ceny</w:t>
      </w:r>
      <w:r w:rsidRPr="002C5481">
        <w:rPr>
          <w:rFonts w:ascii="Times New Roman" w:hAnsi="Times New Roman"/>
          <w:sz w:val="24"/>
          <w:szCs w:val="24"/>
        </w:rPr>
        <w:t>.</w:t>
      </w:r>
    </w:p>
    <w:p w:rsidR="00AC6970" w:rsidRPr="002C5481" w:rsidRDefault="00AC6970" w:rsidP="00AC6970">
      <w:pPr>
        <w:pStyle w:val="2margrubrika"/>
        <w:rPr>
          <w:rFonts w:ascii="Times New Roman" w:hAnsi="Times New Roman"/>
          <w:sz w:val="24"/>
          <w:szCs w:val="24"/>
        </w:rPr>
      </w:pPr>
      <w:r w:rsidRPr="002C5481">
        <w:rPr>
          <w:rFonts w:ascii="Times New Roman" w:hAnsi="Times New Roman"/>
          <w:sz w:val="24"/>
          <w:szCs w:val="24"/>
        </w:rPr>
        <w:t>Pravidla pro hodnocení nabídek</w:t>
      </w:r>
    </w:p>
    <w:p w:rsidR="00AC6970" w:rsidRPr="002C5481" w:rsidRDefault="00AC6970" w:rsidP="00A820E3">
      <w:pPr>
        <w:pStyle w:val="2sltext"/>
        <w:numPr>
          <w:ilvl w:val="1"/>
          <w:numId w:val="22"/>
        </w:numPr>
        <w:rPr>
          <w:rFonts w:ascii="Times New Roman" w:hAnsi="Times New Roman"/>
          <w:b/>
          <w:sz w:val="24"/>
          <w:szCs w:val="24"/>
        </w:rPr>
      </w:pPr>
      <w:r w:rsidRPr="002C5481">
        <w:rPr>
          <w:rFonts w:ascii="Times New Roman" w:hAnsi="Times New Roman"/>
          <w:sz w:val="24"/>
          <w:szCs w:val="24"/>
        </w:rPr>
        <w:t>Zadavatel stanovil v souladu s čl. 5 odst. 1 písm. b) a odst. 5</w:t>
      </w:r>
      <w:r w:rsidR="00434256">
        <w:rPr>
          <w:rFonts w:ascii="Times New Roman" w:hAnsi="Times New Roman"/>
          <w:sz w:val="24"/>
          <w:szCs w:val="24"/>
        </w:rPr>
        <w:t xml:space="preserve"> P</w:t>
      </w:r>
      <w:r w:rsidRPr="002C5481">
        <w:rPr>
          <w:rFonts w:ascii="Times New Roman" w:hAnsi="Times New Roman"/>
          <w:sz w:val="24"/>
          <w:szCs w:val="24"/>
        </w:rPr>
        <w:t xml:space="preserve">ravidel jako jediné kritérium hodnocení </w:t>
      </w:r>
      <w:r w:rsidRPr="002C5481">
        <w:rPr>
          <w:rFonts w:ascii="Times New Roman" w:hAnsi="Times New Roman"/>
          <w:b/>
          <w:sz w:val="24"/>
          <w:szCs w:val="24"/>
        </w:rPr>
        <w:t>Nabídkovou cenu</w:t>
      </w:r>
      <w:r w:rsidRPr="002C5481">
        <w:rPr>
          <w:rFonts w:ascii="Times New Roman" w:hAnsi="Times New Roman"/>
          <w:sz w:val="24"/>
          <w:szCs w:val="24"/>
        </w:rPr>
        <w:t>, přičemž</w:t>
      </w:r>
      <w:r w:rsidRPr="002C5481">
        <w:rPr>
          <w:rFonts w:ascii="Times New Roman" w:hAnsi="Times New Roman"/>
          <w:b/>
          <w:sz w:val="24"/>
          <w:szCs w:val="24"/>
        </w:rPr>
        <w:t xml:space="preserve"> nabídky budou vyhodnoceny prostým seřazením nabídek podle výše nabídkové ceny</w:t>
      </w:r>
      <w:r w:rsidRPr="002C5481">
        <w:rPr>
          <w:rFonts w:ascii="Times New Roman" w:hAnsi="Times New Roman"/>
          <w:sz w:val="24"/>
          <w:szCs w:val="24"/>
        </w:rPr>
        <w:t xml:space="preserve"> od nabídky s nejnižší nabídkovou cenou po nabídku s nejvyšší nabídkovou cenou.</w:t>
      </w:r>
    </w:p>
    <w:p w:rsidR="00AC6970" w:rsidRPr="002C5481" w:rsidRDefault="00AC6970" w:rsidP="00A820E3">
      <w:pPr>
        <w:pStyle w:val="2sltext"/>
        <w:numPr>
          <w:ilvl w:val="1"/>
          <w:numId w:val="22"/>
        </w:numPr>
        <w:rPr>
          <w:rFonts w:ascii="Times New Roman" w:hAnsi="Times New Roman"/>
          <w:b/>
          <w:sz w:val="24"/>
          <w:szCs w:val="24"/>
        </w:rPr>
      </w:pPr>
      <w:r w:rsidRPr="002C5481">
        <w:rPr>
          <w:rFonts w:ascii="Times New Roman" w:hAnsi="Times New Roman"/>
          <w:b/>
          <w:sz w:val="24"/>
          <w:szCs w:val="24"/>
        </w:rPr>
        <w:t>Ekonomicky nejvýhodnější nabídkou je nabídka s nejnižší nabídkovou cenou.</w:t>
      </w:r>
    </w:p>
    <w:p w:rsidR="00AC6970" w:rsidRPr="002C5481" w:rsidRDefault="00AC6970" w:rsidP="00A820E3">
      <w:pPr>
        <w:pStyle w:val="2sltext"/>
        <w:numPr>
          <w:ilvl w:val="1"/>
          <w:numId w:val="22"/>
        </w:numPr>
        <w:rPr>
          <w:rFonts w:ascii="Times New Roman" w:hAnsi="Times New Roman"/>
          <w:sz w:val="24"/>
          <w:szCs w:val="24"/>
        </w:rPr>
      </w:pPr>
      <w:r w:rsidRPr="002C5481">
        <w:rPr>
          <w:rFonts w:ascii="Times New Roman" w:hAnsi="Times New Roman"/>
          <w:b/>
          <w:sz w:val="24"/>
          <w:szCs w:val="24"/>
        </w:rPr>
        <w:t>Pro hodnocení jsou rozhodné ceny</w:t>
      </w:r>
      <w:sdt>
        <w:sdtPr>
          <w:rPr>
            <w:rStyle w:val="Styl6"/>
            <w:rFonts w:ascii="Times New Roman" w:hAnsi="Times New Roman"/>
            <w:sz w:val="24"/>
            <w:szCs w:val="24"/>
          </w:rPr>
          <w:id w:val="-1500418403"/>
          <w:placeholder>
            <w:docPart w:val="DC54D000B75E4DE180804FCF581CA5BA"/>
          </w:placeholder>
          <w:dropDownList>
            <w:listItem w:value="Zvolte položku."/>
            <w:listItem w:displayText="bez DPH" w:value="bez DPH"/>
            <w:listItem w:displayText="včetně DPH" w:value="včetně DPH"/>
          </w:dropDownList>
        </w:sdtPr>
        <w:sdtEndPr>
          <w:rPr>
            <w:rStyle w:val="Standardnpsmoodstavce"/>
            <w:b w:val="0"/>
          </w:rPr>
        </w:sdtEndPr>
        <w:sdtContent>
          <w:r w:rsidRPr="002C5481">
            <w:rPr>
              <w:rStyle w:val="Styl6"/>
              <w:rFonts w:ascii="Times New Roman" w:hAnsi="Times New Roman"/>
              <w:sz w:val="24"/>
              <w:szCs w:val="24"/>
            </w:rPr>
            <w:t>bez DPH</w:t>
          </w:r>
        </w:sdtContent>
      </w:sdt>
      <w:r w:rsidRPr="002C5481">
        <w:rPr>
          <w:rFonts w:ascii="Times New Roman" w:hAnsi="Times New Roman"/>
          <w:b/>
          <w:sz w:val="24"/>
          <w:szCs w:val="24"/>
        </w:rPr>
        <w:t>.</w:t>
      </w:r>
    </w:p>
    <w:p w:rsidR="00AC6970" w:rsidRPr="00AC6970" w:rsidRDefault="00AC6970" w:rsidP="00A820E3">
      <w:pPr>
        <w:pStyle w:val="1nadpis"/>
        <w:numPr>
          <w:ilvl w:val="0"/>
          <w:numId w:val="12"/>
        </w:numPr>
        <w:ind w:left="567" w:hanging="567"/>
        <w:rPr>
          <w:rFonts w:ascii="Times New Roman" w:hAnsi="Times New Roman"/>
        </w:rPr>
      </w:pPr>
      <w:bookmarkStart w:id="62" w:name="_Toc465931376"/>
      <w:bookmarkStart w:id="63" w:name="_Toc478461073"/>
      <w:r w:rsidRPr="00AC6970">
        <w:rPr>
          <w:rFonts w:ascii="Times New Roman" w:hAnsi="Times New Roman"/>
        </w:rPr>
        <w:t>Závaznost požadavků zadavatele</w:t>
      </w:r>
      <w:bookmarkEnd w:id="62"/>
      <w:bookmarkEnd w:id="63"/>
    </w:p>
    <w:p w:rsidR="00AC6970" w:rsidRPr="002C5481" w:rsidRDefault="00AC6970" w:rsidP="00A820E3">
      <w:pPr>
        <w:pStyle w:val="2sltext"/>
        <w:numPr>
          <w:ilvl w:val="1"/>
          <w:numId w:val="23"/>
        </w:numPr>
        <w:rPr>
          <w:rFonts w:ascii="Times New Roman" w:hAnsi="Times New Roman"/>
          <w:b/>
          <w:i/>
          <w:sz w:val="24"/>
          <w:szCs w:val="24"/>
        </w:rPr>
      </w:pPr>
      <w:r w:rsidRPr="002C5481">
        <w:rPr>
          <w:rFonts w:ascii="Times New Roman" w:hAnsi="Times New Roman"/>
          <w:sz w:val="24"/>
          <w:szCs w:val="24"/>
        </w:rPr>
        <w:t>Informace a údaje uvedené v dokumentaci výběrového řízení vymezují závazné požadavky zadavatele na plnění veřejné zakázky. Tyto požadavky je dodavatel povinen plně a bezvýhradně respektovat při zpracování své nabídky. Neakceptování požadavků zadavatele uvedených v dokumentaci výběrového řízení znamená nesplnění podmínek výběrového řízení.</w:t>
      </w:r>
    </w:p>
    <w:p w:rsidR="00AC6970" w:rsidRPr="00AC6970" w:rsidRDefault="00AC6970" w:rsidP="00A820E3">
      <w:pPr>
        <w:pStyle w:val="1nadpis"/>
        <w:numPr>
          <w:ilvl w:val="0"/>
          <w:numId w:val="12"/>
        </w:numPr>
        <w:ind w:left="567" w:hanging="567"/>
        <w:rPr>
          <w:rFonts w:ascii="Times New Roman" w:hAnsi="Times New Roman"/>
        </w:rPr>
      </w:pPr>
      <w:bookmarkStart w:id="64" w:name="_Toc465931377"/>
      <w:bookmarkStart w:id="65" w:name="_Toc478461074"/>
      <w:r w:rsidRPr="00AC6970">
        <w:rPr>
          <w:rFonts w:ascii="Times New Roman" w:hAnsi="Times New Roman"/>
        </w:rPr>
        <w:t>Prohlídka místa plnění</w:t>
      </w:r>
      <w:bookmarkEnd w:id="64"/>
      <w:bookmarkEnd w:id="65"/>
    </w:p>
    <w:p w:rsidR="00AC6970" w:rsidRPr="002C5481" w:rsidRDefault="00AC6970" w:rsidP="00A820E3">
      <w:pPr>
        <w:pStyle w:val="2sltext"/>
        <w:numPr>
          <w:ilvl w:val="1"/>
          <w:numId w:val="24"/>
        </w:numPr>
        <w:rPr>
          <w:rFonts w:ascii="Times New Roman" w:hAnsi="Times New Roman"/>
          <w:sz w:val="24"/>
          <w:szCs w:val="24"/>
        </w:rPr>
      </w:pPr>
      <w:r w:rsidRPr="002C5481">
        <w:rPr>
          <w:rFonts w:ascii="Times New Roman" w:hAnsi="Times New Roman"/>
          <w:sz w:val="24"/>
          <w:szCs w:val="24"/>
        </w:rPr>
        <w:t>Zadavatel s ohledem na volnou dostupnost místa plnění veřejné zakázky prohlídku místa plnění neorganizuje.</w:t>
      </w:r>
    </w:p>
    <w:p w:rsidR="00AC6970" w:rsidRPr="00AC6970" w:rsidRDefault="00AC6970" w:rsidP="00A820E3">
      <w:pPr>
        <w:pStyle w:val="1nadpis"/>
        <w:numPr>
          <w:ilvl w:val="0"/>
          <w:numId w:val="12"/>
        </w:numPr>
        <w:ind w:left="567" w:hanging="567"/>
        <w:rPr>
          <w:rFonts w:ascii="Times New Roman" w:hAnsi="Times New Roman"/>
        </w:rPr>
      </w:pPr>
      <w:bookmarkStart w:id="66" w:name="_Toc465000594"/>
      <w:bookmarkStart w:id="67" w:name="_Toc465931378"/>
      <w:bookmarkStart w:id="68" w:name="_Toc478461075"/>
      <w:r w:rsidRPr="00AC6970">
        <w:rPr>
          <w:rFonts w:ascii="Times New Roman" w:hAnsi="Times New Roman"/>
        </w:rPr>
        <w:t>Vysvětlení dokumentace</w:t>
      </w:r>
      <w:bookmarkEnd w:id="66"/>
      <w:r w:rsidRPr="00AC6970">
        <w:rPr>
          <w:rFonts w:ascii="Times New Roman" w:hAnsi="Times New Roman"/>
        </w:rPr>
        <w:t xml:space="preserve"> výběrového řízení</w:t>
      </w:r>
      <w:bookmarkEnd w:id="67"/>
      <w:bookmarkEnd w:id="68"/>
    </w:p>
    <w:p w:rsidR="00AC6970" w:rsidRPr="002C5481" w:rsidRDefault="00AC6970" w:rsidP="00A820E3">
      <w:pPr>
        <w:pStyle w:val="2sltext"/>
        <w:numPr>
          <w:ilvl w:val="1"/>
          <w:numId w:val="25"/>
        </w:numPr>
        <w:rPr>
          <w:rFonts w:ascii="Times New Roman" w:hAnsi="Times New Roman"/>
          <w:sz w:val="24"/>
          <w:szCs w:val="24"/>
        </w:rPr>
      </w:pPr>
      <w:bookmarkStart w:id="69" w:name="_Ref458065945"/>
      <w:r w:rsidRPr="002C5481">
        <w:rPr>
          <w:rFonts w:ascii="Times New Roman" w:hAnsi="Times New Roman"/>
          <w:sz w:val="24"/>
          <w:szCs w:val="24"/>
        </w:rPr>
        <w:t>Zadavatel může dokumentaci výběrového řízení vysvětlit.</w:t>
      </w:r>
      <w:bookmarkEnd w:id="69"/>
    </w:p>
    <w:p w:rsidR="00AC6970" w:rsidRPr="002C5481" w:rsidRDefault="00AC6970" w:rsidP="00A820E3">
      <w:pPr>
        <w:pStyle w:val="2sltext"/>
        <w:numPr>
          <w:ilvl w:val="1"/>
          <w:numId w:val="25"/>
        </w:numPr>
        <w:rPr>
          <w:rFonts w:ascii="Times New Roman" w:hAnsi="Times New Roman"/>
          <w:sz w:val="24"/>
          <w:szCs w:val="24"/>
        </w:rPr>
      </w:pPr>
      <w:r w:rsidRPr="002C5481">
        <w:rPr>
          <w:rFonts w:ascii="Times New Roman" w:hAnsi="Times New Roman"/>
          <w:sz w:val="24"/>
          <w:szCs w:val="24"/>
        </w:rPr>
        <w:t>Dodavatelé mohou písemně požadovat vysvětlení dokumentace výběrového řízení.</w:t>
      </w:r>
    </w:p>
    <w:p w:rsidR="00AC6970" w:rsidRPr="002C5481" w:rsidRDefault="00AC6970" w:rsidP="00A820E3">
      <w:pPr>
        <w:pStyle w:val="2sltext"/>
        <w:numPr>
          <w:ilvl w:val="1"/>
          <w:numId w:val="25"/>
        </w:numPr>
        <w:rPr>
          <w:rFonts w:ascii="Times New Roman" w:hAnsi="Times New Roman"/>
          <w:sz w:val="24"/>
          <w:szCs w:val="24"/>
        </w:rPr>
      </w:pPr>
      <w:r w:rsidRPr="002C5481">
        <w:rPr>
          <w:rFonts w:ascii="Times New Roman" w:hAnsi="Times New Roman"/>
          <w:b/>
          <w:sz w:val="24"/>
          <w:szCs w:val="24"/>
        </w:rPr>
        <w:lastRenderedPageBreak/>
        <w:t>Žádost o vysvětlení dokumentace výběrového řízení</w:t>
      </w:r>
      <w:r w:rsidRPr="002C5481">
        <w:rPr>
          <w:rFonts w:ascii="Times New Roman" w:hAnsi="Times New Roman"/>
          <w:sz w:val="24"/>
          <w:szCs w:val="24"/>
        </w:rPr>
        <w:t xml:space="preserve"> musí dodavatelé </w:t>
      </w:r>
      <w:r w:rsidRPr="002C5481">
        <w:rPr>
          <w:rFonts w:ascii="Times New Roman" w:hAnsi="Times New Roman"/>
          <w:b/>
          <w:sz w:val="24"/>
          <w:szCs w:val="24"/>
        </w:rPr>
        <w:t>zasílat vpísemné formě v elektronické, případně listinné, podobě</w:t>
      </w:r>
      <w:r w:rsidRPr="002C5481">
        <w:rPr>
          <w:rFonts w:ascii="Times New Roman" w:hAnsi="Times New Roman"/>
          <w:sz w:val="24"/>
          <w:szCs w:val="24"/>
        </w:rPr>
        <w:t xml:space="preserve"> k rukám kontaktní osoby zadavatele uvedené v čl. 1 dokumentace výběrového řízení, tj. e-mailem nebo datovou zprávou, případně poštou, na kontaktní údaje uvedené v dokumentaci výběrového řízení.</w:t>
      </w:r>
    </w:p>
    <w:p w:rsidR="00AC6970" w:rsidRPr="002C5481" w:rsidRDefault="00AC6970" w:rsidP="00A820E3">
      <w:pPr>
        <w:pStyle w:val="2sltext"/>
        <w:numPr>
          <w:ilvl w:val="1"/>
          <w:numId w:val="25"/>
        </w:numPr>
        <w:rPr>
          <w:rFonts w:ascii="Times New Roman" w:hAnsi="Times New Roman"/>
          <w:sz w:val="24"/>
          <w:szCs w:val="24"/>
        </w:rPr>
      </w:pPr>
      <w:r w:rsidRPr="002C5481">
        <w:rPr>
          <w:rFonts w:ascii="Times New Roman" w:hAnsi="Times New Roman"/>
          <w:sz w:val="24"/>
          <w:szCs w:val="24"/>
        </w:rPr>
        <w:t>V žádosti o vysvětlení dokumentace výběrového řízení musí být uvedeny identifikační a kontaktní údaje dodavatele a informace o tom, ke které veřejné zakázce se žádost vztahuje.</w:t>
      </w:r>
    </w:p>
    <w:p w:rsidR="00AC6970" w:rsidRPr="002C5481" w:rsidRDefault="00AC6970" w:rsidP="00A820E3">
      <w:pPr>
        <w:pStyle w:val="2sltext"/>
        <w:numPr>
          <w:ilvl w:val="1"/>
          <w:numId w:val="25"/>
        </w:numPr>
        <w:rPr>
          <w:rFonts w:ascii="Times New Roman" w:hAnsi="Times New Roman"/>
          <w:sz w:val="24"/>
          <w:szCs w:val="24"/>
        </w:rPr>
      </w:pPr>
      <w:r w:rsidRPr="002C5481">
        <w:rPr>
          <w:rFonts w:ascii="Times New Roman" w:hAnsi="Times New Roman"/>
          <w:sz w:val="24"/>
          <w:szCs w:val="24"/>
        </w:rPr>
        <w:t>Pokud o vysvětlení dokumentace výběrového řízení písemně požádá dodavatel, zadavatel vysvětlení uveřejní, odešle nebo předá včetně přesného znění žádosti bez identifikace tohoto dodavatele.</w:t>
      </w:r>
    </w:p>
    <w:p w:rsidR="00AC6970" w:rsidRPr="002C5481" w:rsidRDefault="00AC6970" w:rsidP="00A820E3">
      <w:pPr>
        <w:pStyle w:val="2sltext"/>
        <w:numPr>
          <w:ilvl w:val="1"/>
          <w:numId w:val="25"/>
        </w:numPr>
        <w:rPr>
          <w:rFonts w:ascii="Times New Roman" w:hAnsi="Times New Roman"/>
          <w:b/>
          <w:sz w:val="24"/>
          <w:szCs w:val="24"/>
        </w:rPr>
      </w:pPr>
      <w:r w:rsidRPr="002C5481">
        <w:rPr>
          <w:rFonts w:ascii="Times New Roman" w:hAnsi="Times New Roman"/>
          <w:sz w:val="24"/>
          <w:szCs w:val="24"/>
        </w:rPr>
        <w:t>Zadavatel</w:t>
      </w:r>
      <w:r w:rsidRPr="002C5481">
        <w:rPr>
          <w:rFonts w:ascii="Times New Roman" w:hAnsi="Times New Roman"/>
          <w:b/>
          <w:sz w:val="24"/>
          <w:szCs w:val="24"/>
        </w:rPr>
        <w:t xml:space="preserve"> není povinen vysvětlení poskytnout, pokud není žádost o vysvětlení doručena včas, a to alespoň 2 pracovní dny před uplynutím lhůty pro podání nabídek.</w:t>
      </w:r>
    </w:p>
    <w:p w:rsidR="00AC6970" w:rsidRPr="002C5481" w:rsidRDefault="00AC6970" w:rsidP="00A820E3">
      <w:pPr>
        <w:pStyle w:val="2sltext"/>
        <w:numPr>
          <w:ilvl w:val="1"/>
          <w:numId w:val="25"/>
        </w:numPr>
        <w:rPr>
          <w:rFonts w:ascii="Times New Roman" w:hAnsi="Times New Roman"/>
          <w:sz w:val="24"/>
          <w:szCs w:val="24"/>
        </w:rPr>
      </w:pPr>
      <w:r w:rsidRPr="002C5481">
        <w:rPr>
          <w:rFonts w:ascii="Times New Roman" w:hAnsi="Times New Roman"/>
          <w:sz w:val="24"/>
          <w:szCs w:val="24"/>
        </w:rPr>
        <w:t>Zadavatel si vyhrazuje právo uveřejnit vysvětlení dokumentace výběrového řízení, případně související dokumenty, vč. přesného znění žádosti, na profilu zadavatele. V takovém případě je vysvětlení dokumentace výběrového řízení doručeno všem dodavatelům okamžikem jeho uveřejnění na profilu zadavatele.</w:t>
      </w:r>
    </w:p>
    <w:p w:rsidR="00AC6970" w:rsidRPr="00AC6970" w:rsidRDefault="00AC6970" w:rsidP="00A820E3">
      <w:pPr>
        <w:pStyle w:val="1nadpis"/>
        <w:numPr>
          <w:ilvl w:val="0"/>
          <w:numId w:val="12"/>
        </w:numPr>
        <w:ind w:left="567" w:hanging="567"/>
        <w:rPr>
          <w:rFonts w:ascii="Times New Roman" w:hAnsi="Times New Roman"/>
        </w:rPr>
      </w:pPr>
      <w:bookmarkStart w:id="70" w:name="_Toc465931379"/>
      <w:bookmarkStart w:id="71" w:name="_Toc478461076"/>
      <w:r w:rsidRPr="00AC6970">
        <w:rPr>
          <w:rFonts w:ascii="Times New Roman" w:hAnsi="Times New Roman"/>
        </w:rPr>
        <w:t>Lhůta a místo pro podání nabídek</w:t>
      </w:r>
      <w:bookmarkEnd w:id="70"/>
      <w:bookmarkEnd w:id="71"/>
    </w:p>
    <w:p w:rsidR="00944695" w:rsidRDefault="00AC6970" w:rsidP="00A820E3">
      <w:pPr>
        <w:pStyle w:val="2sltext"/>
        <w:numPr>
          <w:ilvl w:val="1"/>
          <w:numId w:val="26"/>
        </w:numPr>
        <w:rPr>
          <w:rFonts w:ascii="Times New Roman" w:hAnsi="Times New Roman"/>
          <w:b/>
          <w:sz w:val="24"/>
          <w:szCs w:val="24"/>
        </w:rPr>
      </w:pPr>
      <w:bookmarkStart w:id="72" w:name="_Toc465931380"/>
      <w:r w:rsidRPr="002C5481">
        <w:rPr>
          <w:rFonts w:ascii="Times New Roman" w:hAnsi="Times New Roman"/>
          <w:b/>
          <w:sz w:val="24"/>
          <w:szCs w:val="24"/>
        </w:rPr>
        <w:t>Lhůta pro podání nabídek:</w:t>
      </w:r>
      <w:r w:rsidRPr="002C5481">
        <w:rPr>
          <w:rFonts w:ascii="Times New Roman" w:hAnsi="Times New Roman"/>
          <w:b/>
          <w:sz w:val="24"/>
          <w:szCs w:val="24"/>
        </w:rPr>
        <w:tab/>
      </w:r>
      <w:r w:rsidR="00944695">
        <w:rPr>
          <w:rFonts w:ascii="Times New Roman" w:hAnsi="Times New Roman"/>
          <w:b/>
          <w:sz w:val="24"/>
          <w:szCs w:val="24"/>
        </w:rPr>
        <w:tab/>
      </w:r>
      <w:r w:rsidRPr="002C5481">
        <w:rPr>
          <w:rFonts w:ascii="Times New Roman" w:hAnsi="Times New Roman"/>
          <w:b/>
          <w:sz w:val="24"/>
          <w:szCs w:val="24"/>
        </w:rPr>
        <w:t xml:space="preserve">do </w:t>
      </w:r>
      <w:sdt>
        <w:sdtPr>
          <w:rPr>
            <w:rFonts w:ascii="Times New Roman" w:hAnsi="Times New Roman"/>
            <w:b/>
            <w:sz w:val="24"/>
            <w:szCs w:val="24"/>
          </w:rPr>
          <w:id w:val="1895156668"/>
          <w:placeholder>
            <w:docPart w:val="A9A1CE55887440B4BDC1C35467845B0E"/>
          </w:placeholder>
          <w:date w:fullDate="2017-05-25T00:00:00Z">
            <w:dateFormat w:val="dd.MM.yyyy"/>
            <w:lid w:val="cs-CZ"/>
            <w:storeMappedDataAs w:val="dateTime"/>
            <w:calendar w:val="gregorian"/>
          </w:date>
        </w:sdtPr>
        <w:sdtContent>
          <w:r w:rsidR="00CD3D87">
            <w:rPr>
              <w:rFonts w:ascii="Times New Roman" w:hAnsi="Times New Roman"/>
              <w:b/>
              <w:sz w:val="24"/>
              <w:szCs w:val="24"/>
            </w:rPr>
            <w:t>25.05.2017</w:t>
          </w:r>
        </w:sdtContent>
      </w:sdt>
      <w:r w:rsidR="00944695" w:rsidRPr="00544999">
        <w:rPr>
          <w:rFonts w:ascii="Times New Roman" w:hAnsi="Times New Roman"/>
          <w:b/>
          <w:sz w:val="24"/>
          <w:szCs w:val="24"/>
        </w:rPr>
        <w:t xml:space="preserve">, </w:t>
      </w:r>
    </w:p>
    <w:p w:rsidR="00AC6970" w:rsidRPr="002C5481" w:rsidRDefault="00CD3D87" w:rsidP="00944695">
      <w:pPr>
        <w:pStyle w:val="2sltext"/>
        <w:ind w:left="3540" w:firstLine="708"/>
        <w:rPr>
          <w:rFonts w:ascii="Times New Roman" w:hAnsi="Times New Roman"/>
          <w:b/>
          <w:sz w:val="24"/>
          <w:szCs w:val="24"/>
        </w:rPr>
      </w:pPr>
      <w:r>
        <w:rPr>
          <w:rFonts w:ascii="Times New Roman" w:hAnsi="Times New Roman"/>
          <w:b/>
          <w:sz w:val="24"/>
          <w:szCs w:val="24"/>
        </w:rPr>
        <w:t>d</w:t>
      </w:r>
      <w:r w:rsidR="00944695" w:rsidRPr="00544999">
        <w:rPr>
          <w:rFonts w:ascii="Times New Roman" w:hAnsi="Times New Roman"/>
          <w:b/>
          <w:sz w:val="24"/>
          <w:szCs w:val="24"/>
        </w:rPr>
        <w:t>o</w:t>
      </w:r>
      <w:r>
        <w:rPr>
          <w:rFonts w:ascii="Times New Roman" w:hAnsi="Times New Roman"/>
          <w:b/>
          <w:sz w:val="24"/>
          <w:szCs w:val="24"/>
        </w:rPr>
        <w:t xml:space="preserve"> 10</w:t>
      </w:r>
      <w:r w:rsidR="00433FBD">
        <w:rPr>
          <w:rFonts w:ascii="Times New Roman" w:hAnsi="Times New Roman"/>
          <w:b/>
          <w:sz w:val="24"/>
          <w:szCs w:val="24"/>
        </w:rPr>
        <w:t>:00</w:t>
      </w:r>
      <w:r w:rsidR="00944695" w:rsidRPr="00544999">
        <w:rPr>
          <w:rFonts w:ascii="Times New Roman" w:hAnsi="Times New Roman"/>
          <w:b/>
          <w:sz w:val="24"/>
          <w:szCs w:val="24"/>
        </w:rPr>
        <w:t xml:space="preserve"> hod.</w:t>
      </w:r>
    </w:p>
    <w:p w:rsidR="00AC6970" w:rsidRPr="002C5481" w:rsidRDefault="00AC6970" w:rsidP="00A820E3">
      <w:pPr>
        <w:pStyle w:val="2sltext"/>
        <w:numPr>
          <w:ilvl w:val="1"/>
          <w:numId w:val="26"/>
        </w:numPr>
        <w:rPr>
          <w:rFonts w:ascii="Times New Roman" w:hAnsi="Times New Roman"/>
          <w:sz w:val="24"/>
          <w:szCs w:val="24"/>
        </w:rPr>
      </w:pPr>
      <w:r w:rsidRPr="002C5481">
        <w:rPr>
          <w:rFonts w:ascii="Times New Roman" w:hAnsi="Times New Roman"/>
          <w:b/>
          <w:sz w:val="24"/>
          <w:szCs w:val="24"/>
        </w:rPr>
        <w:t>Místo pro podání nabídek:</w:t>
      </w:r>
      <w:r w:rsidRPr="002C5481">
        <w:rPr>
          <w:rFonts w:ascii="Times New Roman" w:hAnsi="Times New Roman"/>
          <w:b/>
          <w:sz w:val="24"/>
          <w:szCs w:val="24"/>
        </w:rPr>
        <w:tab/>
        <w:t xml:space="preserve">v sídle zadavatele </w:t>
      </w:r>
    </w:p>
    <w:p w:rsidR="00AC6970" w:rsidRPr="002C5481" w:rsidRDefault="00AC6970" w:rsidP="00A820E3">
      <w:pPr>
        <w:pStyle w:val="2sltext"/>
        <w:numPr>
          <w:ilvl w:val="1"/>
          <w:numId w:val="26"/>
        </w:numPr>
        <w:rPr>
          <w:rFonts w:ascii="Times New Roman" w:hAnsi="Times New Roman"/>
          <w:sz w:val="24"/>
          <w:szCs w:val="24"/>
        </w:rPr>
      </w:pPr>
      <w:r w:rsidRPr="002C5481">
        <w:rPr>
          <w:rFonts w:ascii="Times New Roman" w:hAnsi="Times New Roman"/>
          <w:sz w:val="24"/>
          <w:szCs w:val="24"/>
        </w:rPr>
        <w:t>Nabídka musí být podána nejpozději do konce lhůty pro podání nabídek stanovené výše. Za včasné doručení nabídky nese odpovědnost dodavatel.</w:t>
      </w:r>
    </w:p>
    <w:p w:rsidR="00AC6970" w:rsidRPr="002C5481" w:rsidRDefault="00AC6970" w:rsidP="00A820E3">
      <w:pPr>
        <w:pStyle w:val="2sltext"/>
        <w:numPr>
          <w:ilvl w:val="1"/>
          <w:numId w:val="26"/>
        </w:numPr>
        <w:rPr>
          <w:rFonts w:ascii="Times New Roman" w:hAnsi="Times New Roman"/>
          <w:sz w:val="24"/>
          <w:szCs w:val="24"/>
        </w:rPr>
      </w:pPr>
      <w:bookmarkStart w:id="73" w:name="_Toc331152228"/>
      <w:bookmarkStart w:id="74" w:name="_Toc473826698"/>
      <w:r w:rsidRPr="002C5481">
        <w:rPr>
          <w:rFonts w:ascii="Times New Roman" w:hAnsi="Times New Roman"/>
          <w:sz w:val="24"/>
          <w:szCs w:val="24"/>
        </w:rPr>
        <w:t xml:space="preserve">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w:t>
      </w:r>
      <w:r w:rsidR="00944695" w:rsidRPr="00467E36">
        <w:rPr>
          <w:rFonts w:ascii="Times New Roman" w:hAnsi="Times New Roman"/>
          <w:sz w:val="24"/>
          <w:szCs w:val="24"/>
        </w:rPr>
        <w:t xml:space="preserve">Miluše Kostelecké nebo v její </w:t>
      </w:r>
      <w:r w:rsidRPr="002C5481">
        <w:rPr>
          <w:rFonts w:ascii="Times New Roman" w:hAnsi="Times New Roman"/>
          <w:sz w:val="24"/>
          <w:szCs w:val="24"/>
        </w:rPr>
        <w:t>nepřítomnosti asistentce ředitele; v době od 7:00 do 14:00 hod.</w:t>
      </w:r>
    </w:p>
    <w:p w:rsidR="00AC6970" w:rsidRPr="00AC6970" w:rsidRDefault="00AC6970" w:rsidP="00A820E3">
      <w:pPr>
        <w:pStyle w:val="1nadpis"/>
        <w:numPr>
          <w:ilvl w:val="0"/>
          <w:numId w:val="12"/>
        </w:numPr>
        <w:ind w:left="567" w:hanging="567"/>
        <w:rPr>
          <w:rFonts w:ascii="Times New Roman" w:hAnsi="Times New Roman"/>
        </w:rPr>
      </w:pPr>
      <w:bookmarkStart w:id="75" w:name="_Toc478461077"/>
      <w:r w:rsidRPr="00AC6970">
        <w:rPr>
          <w:rFonts w:ascii="Times New Roman" w:hAnsi="Times New Roman"/>
        </w:rPr>
        <w:t xml:space="preserve">Otevírání </w:t>
      </w:r>
      <w:bookmarkEnd w:id="73"/>
      <w:r w:rsidRPr="00AC6970">
        <w:rPr>
          <w:rFonts w:ascii="Times New Roman" w:hAnsi="Times New Roman"/>
        </w:rPr>
        <w:t>nabídek</w:t>
      </w:r>
      <w:bookmarkEnd w:id="74"/>
      <w:bookmarkEnd w:id="75"/>
    </w:p>
    <w:p w:rsidR="00944695" w:rsidRPr="00552B7B" w:rsidRDefault="00AC6970" w:rsidP="00A820E3">
      <w:pPr>
        <w:pStyle w:val="2sltext"/>
        <w:numPr>
          <w:ilvl w:val="1"/>
          <w:numId w:val="27"/>
        </w:numPr>
        <w:tabs>
          <w:tab w:val="left" w:pos="709"/>
        </w:tabs>
        <w:spacing w:after="0"/>
        <w:ind w:left="4253" w:hanging="4253"/>
        <w:rPr>
          <w:rFonts w:ascii="Times New Roman" w:hAnsi="Times New Roman"/>
          <w:b/>
          <w:sz w:val="24"/>
          <w:szCs w:val="24"/>
        </w:rPr>
      </w:pPr>
      <w:r w:rsidRPr="002C5481">
        <w:rPr>
          <w:rFonts w:ascii="Times New Roman" w:hAnsi="Times New Roman"/>
          <w:b/>
          <w:sz w:val="24"/>
          <w:szCs w:val="24"/>
        </w:rPr>
        <w:t>Termín otevírání nabídek:</w:t>
      </w:r>
      <w:r w:rsidR="00944695">
        <w:rPr>
          <w:rFonts w:ascii="Times New Roman" w:hAnsi="Times New Roman"/>
          <w:b/>
          <w:sz w:val="24"/>
          <w:szCs w:val="24"/>
        </w:rPr>
        <w:tab/>
      </w:r>
      <w:r w:rsidR="00944695" w:rsidRPr="00552B7B">
        <w:rPr>
          <w:rFonts w:ascii="Times New Roman" w:hAnsi="Times New Roman"/>
          <w:b/>
          <w:sz w:val="24"/>
          <w:szCs w:val="24"/>
        </w:rPr>
        <w:t>bez zbytečného odkladu po uplynutí lhůty pro</w:t>
      </w:r>
    </w:p>
    <w:p w:rsidR="00AC6970" w:rsidRPr="002C5481" w:rsidRDefault="00944695" w:rsidP="00433FBD">
      <w:pPr>
        <w:pStyle w:val="2sltext"/>
        <w:spacing w:before="0" w:after="0"/>
        <w:rPr>
          <w:rFonts w:ascii="Times New Roman" w:hAnsi="Times New Roman"/>
          <w:b/>
          <w:sz w:val="24"/>
          <w:szCs w:val="24"/>
        </w:rPr>
      </w:pP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t xml:space="preserve">podání nabídek </w:t>
      </w:r>
      <w:r w:rsidR="00CD3D87">
        <w:rPr>
          <w:rFonts w:ascii="Times New Roman" w:hAnsi="Times New Roman"/>
          <w:b/>
          <w:sz w:val="24"/>
          <w:szCs w:val="24"/>
        </w:rPr>
        <w:t>(25.05.2017, od 10</w:t>
      </w:r>
      <w:r w:rsidR="00433FBD">
        <w:rPr>
          <w:rFonts w:ascii="Times New Roman" w:hAnsi="Times New Roman"/>
          <w:b/>
          <w:sz w:val="24"/>
          <w:szCs w:val="24"/>
        </w:rPr>
        <w:t>:00 hod.)</w:t>
      </w:r>
    </w:p>
    <w:p w:rsidR="00AC6970" w:rsidRPr="002C5481" w:rsidRDefault="00AC6970" w:rsidP="00A820E3">
      <w:pPr>
        <w:pStyle w:val="2sltext"/>
        <w:numPr>
          <w:ilvl w:val="1"/>
          <w:numId w:val="27"/>
        </w:numPr>
        <w:tabs>
          <w:tab w:val="left" w:pos="709"/>
        </w:tabs>
        <w:ind w:left="4253" w:hanging="4253"/>
        <w:rPr>
          <w:rFonts w:ascii="Times New Roman" w:hAnsi="Times New Roman"/>
          <w:sz w:val="24"/>
          <w:szCs w:val="24"/>
        </w:rPr>
      </w:pPr>
      <w:r w:rsidRPr="002C5481">
        <w:rPr>
          <w:rFonts w:ascii="Times New Roman" w:hAnsi="Times New Roman"/>
          <w:b/>
          <w:sz w:val="24"/>
          <w:szCs w:val="24"/>
        </w:rPr>
        <w:t>Místo otevírání nabídek:</w:t>
      </w:r>
      <w:r w:rsidRPr="002C5481">
        <w:rPr>
          <w:rFonts w:ascii="Times New Roman" w:hAnsi="Times New Roman"/>
          <w:sz w:val="24"/>
          <w:szCs w:val="24"/>
        </w:rPr>
        <w:tab/>
      </w:r>
      <w:r w:rsidR="00944695">
        <w:rPr>
          <w:rFonts w:ascii="Times New Roman" w:hAnsi="Times New Roman"/>
          <w:b/>
          <w:sz w:val="24"/>
          <w:szCs w:val="24"/>
        </w:rPr>
        <w:t>v sídle zadavatele</w:t>
      </w:r>
    </w:p>
    <w:p w:rsidR="00AC6970" w:rsidRPr="002C5481" w:rsidRDefault="00AC6970" w:rsidP="00A820E3">
      <w:pPr>
        <w:pStyle w:val="2sltext"/>
        <w:numPr>
          <w:ilvl w:val="1"/>
          <w:numId w:val="27"/>
        </w:numPr>
        <w:rPr>
          <w:rFonts w:ascii="Times New Roman" w:hAnsi="Times New Roman"/>
          <w:sz w:val="24"/>
          <w:szCs w:val="24"/>
        </w:rPr>
      </w:pPr>
      <w:r w:rsidRPr="002C5481">
        <w:rPr>
          <w:rFonts w:ascii="Times New Roman" w:hAnsi="Times New Roman"/>
          <w:sz w:val="24"/>
          <w:szCs w:val="24"/>
        </w:rPr>
        <w:t>Otevírání nabídek jsou oprávněni se účastnit všichni účastníci výběrového řízení (jedna osoba za účastníka výběrového řízení, která se prokáže plnou mocí či pověřením, nejde-li o statutární orgán či jeho člena či jinou oprávněnou osobu zapsanou ve veřejném rejstříku).</w:t>
      </w:r>
    </w:p>
    <w:p w:rsidR="00AC6970" w:rsidRPr="00AC6970" w:rsidRDefault="00AC6970" w:rsidP="00A820E3">
      <w:pPr>
        <w:pStyle w:val="1nadpis"/>
        <w:numPr>
          <w:ilvl w:val="0"/>
          <w:numId w:val="12"/>
        </w:numPr>
        <w:ind w:left="567" w:hanging="567"/>
        <w:rPr>
          <w:rFonts w:ascii="Times New Roman" w:hAnsi="Times New Roman"/>
        </w:rPr>
      </w:pPr>
      <w:bookmarkStart w:id="76" w:name="_Toc478461078"/>
      <w:r w:rsidRPr="00AC6970">
        <w:rPr>
          <w:rFonts w:ascii="Times New Roman" w:hAnsi="Times New Roman"/>
        </w:rPr>
        <w:lastRenderedPageBreak/>
        <w:t>Lhůta, po kterou jsou účastníci výběrového řízení vázáni nabídkami</w:t>
      </w:r>
      <w:bookmarkEnd w:id="72"/>
      <w:bookmarkEnd w:id="76"/>
    </w:p>
    <w:p w:rsidR="00AC6970" w:rsidRPr="00944695" w:rsidRDefault="00AC6970" w:rsidP="00A820E3">
      <w:pPr>
        <w:pStyle w:val="2sltext"/>
        <w:numPr>
          <w:ilvl w:val="1"/>
          <w:numId w:val="28"/>
        </w:numPr>
        <w:rPr>
          <w:rFonts w:ascii="Times New Roman" w:hAnsi="Times New Roman"/>
          <w:sz w:val="24"/>
          <w:szCs w:val="24"/>
        </w:rPr>
      </w:pPr>
      <w:r w:rsidRPr="00944695">
        <w:rPr>
          <w:rFonts w:ascii="Times New Roman" w:hAnsi="Times New Roman"/>
          <w:sz w:val="24"/>
          <w:szCs w:val="24"/>
        </w:rPr>
        <w:t xml:space="preserve">Zadavatel </w:t>
      </w:r>
      <w:r w:rsidR="00944695">
        <w:rPr>
          <w:rFonts w:ascii="Times New Roman" w:hAnsi="Times New Roman"/>
          <w:sz w:val="24"/>
          <w:szCs w:val="24"/>
        </w:rPr>
        <w:t>s</w:t>
      </w:r>
      <w:r w:rsidRPr="00944695">
        <w:rPr>
          <w:rFonts w:ascii="Times New Roman" w:hAnsi="Times New Roman"/>
          <w:sz w:val="24"/>
          <w:szCs w:val="24"/>
        </w:rPr>
        <w:t xml:space="preserve">tanovuje lhůtu, po kterou jsou účastníci výběrového řízení vázáni nabídkami, v délce </w:t>
      </w:r>
      <w:r w:rsidR="00944695" w:rsidRPr="006164F0">
        <w:rPr>
          <w:rFonts w:ascii="Times New Roman" w:hAnsi="Times New Roman"/>
          <w:b/>
          <w:sz w:val="24"/>
          <w:szCs w:val="24"/>
        </w:rPr>
        <w:t>9</w:t>
      </w:r>
      <w:r w:rsidRPr="006164F0">
        <w:rPr>
          <w:rFonts w:ascii="Times New Roman" w:hAnsi="Times New Roman"/>
          <w:b/>
          <w:sz w:val="24"/>
          <w:szCs w:val="24"/>
        </w:rPr>
        <w:t>0</w:t>
      </w:r>
      <w:r w:rsidRPr="00944695">
        <w:rPr>
          <w:rFonts w:ascii="Times New Roman" w:hAnsi="Times New Roman"/>
          <w:b/>
          <w:sz w:val="24"/>
          <w:szCs w:val="24"/>
        </w:rPr>
        <w:t xml:space="preserve"> dnů</w:t>
      </w:r>
      <w:r w:rsidRPr="00944695">
        <w:rPr>
          <w:rFonts w:ascii="Times New Roman" w:hAnsi="Times New Roman"/>
          <w:sz w:val="24"/>
          <w:szCs w:val="24"/>
        </w:rPr>
        <w:t xml:space="preserve">. </w:t>
      </w:r>
    </w:p>
    <w:p w:rsidR="00AC6970" w:rsidRPr="002C5481" w:rsidRDefault="00AC6970" w:rsidP="00A820E3">
      <w:pPr>
        <w:pStyle w:val="2sltext"/>
        <w:numPr>
          <w:ilvl w:val="1"/>
          <w:numId w:val="28"/>
        </w:numPr>
        <w:rPr>
          <w:rFonts w:ascii="Times New Roman" w:hAnsi="Times New Roman"/>
          <w:sz w:val="24"/>
          <w:szCs w:val="24"/>
        </w:rPr>
      </w:pPr>
      <w:r w:rsidRPr="002C5481">
        <w:rPr>
          <w:rFonts w:ascii="Times New Roman" w:hAnsi="Times New Roman"/>
          <w:sz w:val="24"/>
          <w:szCs w:val="24"/>
        </w:rPr>
        <w:t>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výběrového řízení vázáni nabídkami, se prodlužuje účastníkům výběrového řízení, kteří se umístili jako první, druhý a třetí v pořadí, a to až do doby uzavření smlouvy nebo do zrušení výběrového řízení.</w:t>
      </w:r>
    </w:p>
    <w:p w:rsidR="00AC6970" w:rsidRPr="00AC6970" w:rsidRDefault="00AC6970" w:rsidP="00A820E3">
      <w:pPr>
        <w:pStyle w:val="1nadpis"/>
        <w:numPr>
          <w:ilvl w:val="0"/>
          <w:numId w:val="12"/>
        </w:numPr>
        <w:ind w:left="567" w:hanging="567"/>
        <w:rPr>
          <w:rFonts w:ascii="Times New Roman" w:hAnsi="Times New Roman"/>
        </w:rPr>
      </w:pPr>
      <w:bookmarkStart w:id="77" w:name="_Toc465000601"/>
      <w:bookmarkStart w:id="78" w:name="_Toc478461079"/>
      <w:r w:rsidRPr="00AC6970">
        <w:rPr>
          <w:rFonts w:ascii="Times New Roman" w:hAnsi="Times New Roman"/>
        </w:rPr>
        <w:t>Podmínky a požadavky na zpracování a podání nabídky</w:t>
      </w:r>
      <w:bookmarkEnd w:id="77"/>
      <w:bookmarkEnd w:id="78"/>
    </w:p>
    <w:p w:rsidR="00AC6970" w:rsidRPr="002C5481" w:rsidRDefault="00AC6970" w:rsidP="00A820E3">
      <w:pPr>
        <w:pStyle w:val="2sltext"/>
        <w:numPr>
          <w:ilvl w:val="1"/>
          <w:numId w:val="29"/>
        </w:numPr>
        <w:rPr>
          <w:rFonts w:ascii="Times New Roman" w:hAnsi="Times New Roman"/>
          <w:sz w:val="24"/>
          <w:szCs w:val="24"/>
        </w:rPr>
      </w:pPr>
      <w:r w:rsidRPr="002C5481">
        <w:rPr>
          <w:rFonts w:ascii="Times New Roman" w:hAnsi="Times New Roman"/>
          <w:sz w:val="24"/>
          <w:szCs w:val="24"/>
        </w:rPr>
        <w:t xml:space="preserve">Nabídky se podávají </w:t>
      </w:r>
      <w:r w:rsidRPr="002C5481">
        <w:rPr>
          <w:rFonts w:ascii="Times New Roman" w:hAnsi="Times New Roman"/>
          <w:b/>
          <w:sz w:val="24"/>
          <w:szCs w:val="24"/>
          <w:u w:val="single"/>
        </w:rPr>
        <w:t>písemně v listinné podobě</w:t>
      </w:r>
      <w:r w:rsidRPr="002C5481">
        <w:rPr>
          <w:rFonts w:ascii="Times New Roman" w:hAnsi="Times New Roman"/>
          <w:sz w:val="24"/>
          <w:szCs w:val="24"/>
        </w:rPr>
        <w:t>.</w:t>
      </w:r>
    </w:p>
    <w:p w:rsidR="00AC6970" w:rsidRPr="002C5481" w:rsidRDefault="00AC6970" w:rsidP="00A820E3">
      <w:pPr>
        <w:pStyle w:val="2sltext"/>
        <w:numPr>
          <w:ilvl w:val="1"/>
          <w:numId w:val="29"/>
        </w:numPr>
        <w:rPr>
          <w:rFonts w:ascii="Times New Roman" w:hAnsi="Times New Roman"/>
          <w:sz w:val="24"/>
          <w:szCs w:val="24"/>
        </w:rPr>
      </w:pPr>
      <w:r w:rsidRPr="002C5481">
        <w:rPr>
          <w:rFonts w:ascii="Times New Roman" w:hAnsi="Times New Roman"/>
          <w:sz w:val="24"/>
          <w:szCs w:val="24"/>
        </w:rPr>
        <w:t xml:space="preserve">Zadavatel </w:t>
      </w:r>
      <w:r w:rsidRPr="002C5481">
        <w:rPr>
          <w:rFonts w:ascii="Times New Roman" w:hAnsi="Times New Roman"/>
          <w:b/>
          <w:sz w:val="24"/>
          <w:szCs w:val="24"/>
        </w:rPr>
        <w:t>neumožňuje podávat nabídky prostřednictvím elektronického nástroje</w:t>
      </w:r>
      <w:r w:rsidRPr="002C5481">
        <w:rPr>
          <w:rFonts w:ascii="Times New Roman" w:hAnsi="Times New Roman"/>
          <w:bCs w:val="0"/>
          <w:sz w:val="24"/>
          <w:szCs w:val="24"/>
        </w:rPr>
        <w:t>.</w:t>
      </w:r>
    </w:p>
    <w:p w:rsidR="00AC6970" w:rsidRPr="002C5481" w:rsidRDefault="00AC6970" w:rsidP="00A820E3">
      <w:pPr>
        <w:pStyle w:val="2sltext"/>
        <w:numPr>
          <w:ilvl w:val="1"/>
          <w:numId w:val="29"/>
        </w:numPr>
        <w:rPr>
          <w:rFonts w:ascii="Times New Roman" w:hAnsi="Times New Roman"/>
          <w:sz w:val="24"/>
          <w:szCs w:val="24"/>
        </w:rPr>
      </w:pPr>
      <w:r w:rsidRPr="002C5481">
        <w:rPr>
          <w:rFonts w:ascii="Times New Roman" w:hAnsi="Times New Roman"/>
          <w:sz w:val="24"/>
          <w:szCs w:val="24"/>
        </w:rPr>
        <w:t xml:space="preserve">Nabídky mohou být podány </w:t>
      </w:r>
      <w:r w:rsidRPr="002C5481">
        <w:rPr>
          <w:rFonts w:ascii="Times New Roman" w:hAnsi="Times New Roman"/>
          <w:b/>
          <w:sz w:val="24"/>
          <w:szCs w:val="24"/>
        </w:rPr>
        <w:t>pouze v českém jazyce</w:t>
      </w:r>
      <w:r w:rsidRPr="002C5481">
        <w:rPr>
          <w:rFonts w:ascii="Times New Roman" w:hAnsi="Times New Roman"/>
          <w:sz w:val="24"/>
          <w:szCs w:val="24"/>
        </w:rPr>
        <w:t>.</w:t>
      </w:r>
    </w:p>
    <w:p w:rsidR="00AC6970" w:rsidRPr="002C5481" w:rsidRDefault="00AC6970" w:rsidP="00A820E3">
      <w:pPr>
        <w:pStyle w:val="2sltext"/>
        <w:numPr>
          <w:ilvl w:val="1"/>
          <w:numId w:val="29"/>
        </w:numPr>
        <w:rPr>
          <w:rFonts w:ascii="Times New Roman" w:hAnsi="Times New Roman"/>
          <w:sz w:val="24"/>
          <w:szCs w:val="24"/>
        </w:rPr>
      </w:pPr>
      <w:r w:rsidRPr="002C5481">
        <w:rPr>
          <w:rFonts w:ascii="Times New Roman" w:hAnsi="Times New Roman"/>
          <w:sz w:val="24"/>
          <w:szCs w:val="24"/>
        </w:rPr>
        <w:t xml:space="preserve">Nabídka v listinné podobě musí být doručena </w:t>
      </w:r>
      <w:r w:rsidRPr="002C5481">
        <w:rPr>
          <w:rFonts w:ascii="Times New Roman" w:hAnsi="Times New Roman"/>
          <w:b/>
          <w:sz w:val="24"/>
          <w:szCs w:val="24"/>
        </w:rPr>
        <w:t>v řádně uzavřené obálce označené názvem veřejné zakázky s uvedením výzvy „Neotevírat“.</w:t>
      </w:r>
      <w:r w:rsidRPr="002C5481">
        <w:rPr>
          <w:rFonts w:ascii="Times New Roman" w:hAnsi="Times New Roman"/>
          <w:sz w:val="24"/>
          <w:szCs w:val="24"/>
        </w:rPr>
        <w:t xml:space="preserve"> V případě, že obálka s nabídkou bude umístěna do další obálky, musí být i tato (vnější) obálka označena názvem veřejné zakázky:</w:t>
      </w:r>
    </w:p>
    <w:p w:rsidR="00AC6970" w:rsidRPr="002C5481" w:rsidRDefault="00AC6970" w:rsidP="00AC6970">
      <w:pPr>
        <w:pStyle w:val="2nesltext"/>
        <w:contextualSpacing w:val="0"/>
        <w:jc w:val="center"/>
        <w:rPr>
          <w:rFonts w:ascii="Times New Roman" w:hAnsi="Times New Roman"/>
          <w:b/>
          <w:sz w:val="24"/>
          <w:szCs w:val="24"/>
        </w:rPr>
      </w:pPr>
      <w:r w:rsidRPr="002C5481">
        <w:rPr>
          <w:rFonts w:ascii="Times New Roman" w:hAnsi="Times New Roman"/>
          <w:b/>
          <w:sz w:val="24"/>
          <w:szCs w:val="24"/>
        </w:rPr>
        <w:t>Veřejná zakázka</w:t>
      </w:r>
    </w:p>
    <w:p w:rsidR="00434256" w:rsidRDefault="00434256" w:rsidP="00434256">
      <w:pPr>
        <w:pStyle w:val="2nesltext"/>
        <w:jc w:val="center"/>
        <w:rPr>
          <w:rFonts w:ascii="Times New Roman" w:hAnsi="Times New Roman"/>
          <w:b/>
          <w:sz w:val="24"/>
          <w:szCs w:val="24"/>
        </w:rPr>
      </w:pPr>
      <w:r w:rsidRPr="006A0E58">
        <w:rPr>
          <w:rFonts w:ascii="Times New Roman" w:hAnsi="Times New Roman"/>
          <w:b/>
          <w:sz w:val="24"/>
          <w:szCs w:val="24"/>
        </w:rPr>
        <w:t xml:space="preserve">Technický dozor stavebníka </w:t>
      </w:r>
      <w:r w:rsidR="000731F1" w:rsidRPr="000731F1">
        <w:rPr>
          <w:rFonts w:ascii="Times New Roman" w:hAnsi="Times New Roman"/>
          <w:b/>
          <w:sz w:val="24"/>
          <w:szCs w:val="24"/>
        </w:rPr>
        <w:t>pro společné stavby silnic a mostů</w:t>
      </w:r>
      <w:r w:rsidRPr="006A0E58">
        <w:rPr>
          <w:rFonts w:ascii="Times New Roman" w:hAnsi="Times New Roman"/>
          <w:b/>
          <w:sz w:val="24"/>
          <w:szCs w:val="24"/>
        </w:rPr>
        <w:t xml:space="preserve">v Kraji </w:t>
      </w:r>
      <w:r w:rsidRPr="006164F0">
        <w:rPr>
          <w:rFonts w:ascii="Times New Roman" w:hAnsi="Times New Roman"/>
          <w:b/>
          <w:sz w:val="24"/>
          <w:szCs w:val="24"/>
        </w:rPr>
        <w:t>Vysočina</w:t>
      </w:r>
    </w:p>
    <w:p w:rsidR="00434256" w:rsidRDefault="00434256" w:rsidP="00AC6970">
      <w:pPr>
        <w:pStyle w:val="2nesltext"/>
        <w:jc w:val="center"/>
        <w:rPr>
          <w:rFonts w:ascii="Times New Roman" w:hAnsi="Times New Roman"/>
          <w:b/>
          <w:sz w:val="24"/>
          <w:szCs w:val="24"/>
        </w:rPr>
      </w:pPr>
    </w:p>
    <w:p w:rsidR="00AC6970" w:rsidRPr="002C5481" w:rsidRDefault="00AC6970" w:rsidP="00AC6970">
      <w:pPr>
        <w:pStyle w:val="2nesltext"/>
        <w:jc w:val="center"/>
        <w:rPr>
          <w:rFonts w:ascii="Times New Roman" w:hAnsi="Times New Roman"/>
          <w:b/>
          <w:sz w:val="24"/>
          <w:szCs w:val="24"/>
        </w:rPr>
      </w:pPr>
      <w:r w:rsidRPr="002C5481">
        <w:rPr>
          <w:rFonts w:ascii="Times New Roman" w:hAnsi="Times New Roman"/>
          <w:b/>
          <w:sz w:val="24"/>
          <w:szCs w:val="24"/>
        </w:rPr>
        <w:t>Neotevírat</w:t>
      </w:r>
    </w:p>
    <w:p w:rsidR="00AC6970" w:rsidRPr="002C5481" w:rsidRDefault="00AC6970" w:rsidP="00A820E3">
      <w:pPr>
        <w:pStyle w:val="2sltext"/>
        <w:numPr>
          <w:ilvl w:val="1"/>
          <w:numId w:val="29"/>
        </w:numPr>
        <w:rPr>
          <w:rFonts w:ascii="Times New Roman" w:hAnsi="Times New Roman"/>
          <w:sz w:val="24"/>
          <w:szCs w:val="24"/>
        </w:rPr>
      </w:pPr>
      <w:r w:rsidRPr="002C5481">
        <w:rPr>
          <w:rFonts w:ascii="Times New Roman" w:hAnsi="Times New Roman"/>
          <w:sz w:val="24"/>
          <w:szCs w:val="24"/>
        </w:rPr>
        <w:t>Pokud nebude nabídka zadavateli doručena ve lhůtě nebo způsobem stanoveným v dokumentaci výběrového řízení, nepovažuje se za podanou a v průběhu výběrového řízení se k ní nepřihlíží.</w:t>
      </w:r>
    </w:p>
    <w:p w:rsidR="00AC6970" w:rsidRPr="002C5481" w:rsidRDefault="00AC6970" w:rsidP="00A820E3">
      <w:pPr>
        <w:pStyle w:val="2sltext"/>
        <w:numPr>
          <w:ilvl w:val="1"/>
          <w:numId w:val="29"/>
        </w:numPr>
        <w:rPr>
          <w:rFonts w:ascii="Times New Roman" w:hAnsi="Times New Roman"/>
          <w:sz w:val="24"/>
          <w:szCs w:val="24"/>
        </w:rPr>
      </w:pPr>
      <w:r w:rsidRPr="002C5481">
        <w:rPr>
          <w:rFonts w:ascii="Times New Roman" w:hAnsi="Times New Roman"/>
          <w:sz w:val="24"/>
          <w:szCs w:val="24"/>
        </w:rPr>
        <w:t xml:space="preserve">Dodavatel může podat ve výběrovém řízení </w:t>
      </w:r>
      <w:r w:rsidR="00EB223D" w:rsidRPr="00602A7B">
        <w:rPr>
          <w:rFonts w:ascii="Times New Roman" w:hAnsi="Times New Roman"/>
          <w:sz w:val="24"/>
          <w:szCs w:val="24"/>
        </w:rPr>
        <w:t>nabídku na jednu, několik nebo na všechny části zadávacího řízení.</w:t>
      </w:r>
    </w:p>
    <w:p w:rsidR="00AC6970" w:rsidRPr="002C5481" w:rsidRDefault="00AC6970" w:rsidP="00A820E3">
      <w:pPr>
        <w:pStyle w:val="2sltext"/>
        <w:numPr>
          <w:ilvl w:val="1"/>
          <w:numId w:val="29"/>
        </w:numPr>
        <w:rPr>
          <w:rFonts w:ascii="Times New Roman" w:hAnsi="Times New Roman"/>
          <w:sz w:val="24"/>
          <w:szCs w:val="24"/>
        </w:rPr>
      </w:pPr>
      <w:r w:rsidRPr="002C5481">
        <w:rPr>
          <w:rFonts w:ascii="Times New Roman" w:hAnsi="Times New Roman"/>
          <w:sz w:val="24"/>
          <w:szCs w:val="24"/>
        </w:rPr>
        <w:t>Dodavatel, který podá nabídku ve výběrovém řízení, nesmí být současně osobou, jejímž prostřednictvím jiný dodavatel v tomtéž výběrovém řízení prokazuje kvalifikaci.</w:t>
      </w:r>
    </w:p>
    <w:p w:rsidR="00AC6970" w:rsidRPr="002C5481" w:rsidRDefault="00AC6970" w:rsidP="00A820E3">
      <w:pPr>
        <w:pStyle w:val="2sltext"/>
        <w:numPr>
          <w:ilvl w:val="1"/>
          <w:numId w:val="29"/>
        </w:numPr>
        <w:rPr>
          <w:rFonts w:ascii="Times New Roman" w:hAnsi="Times New Roman"/>
          <w:sz w:val="24"/>
          <w:szCs w:val="24"/>
        </w:rPr>
      </w:pPr>
      <w:r w:rsidRPr="002C5481">
        <w:rPr>
          <w:rFonts w:ascii="Times New Roman" w:hAnsi="Times New Roman"/>
          <w:sz w:val="24"/>
          <w:szCs w:val="24"/>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rsidR="00AC6970" w:rsidRPr="002C5481" w:rsidRDefault="00AC6970" w:rsidP="00A820E3">
      <w:pPr>
        <w:pStyle w:val="2sltext"/>
        <w:numPr>
          <w:ilvl w:val="1"/>
          <w:numId w:val="29"/>
        </w:numPr>
        <w:rPr>
          <w:rFonts w:ascii="Times New Roman" w:hAnsi="Times New Roman"/>
          <w:sz w:val="24"/>
          <w:szCs w:val="24"/>
        </w:rPr>
      </w:pPr>
      <w:r w:rsidRPr="002C5481">
        <w:rPr>
          <w:rFonts w:ascii="Times New Roman" w:hAnsi="Times New Roman"/>
          <w:b/>
          <w:sz w:val="24"/>
          <w:szCs w:val="24"/>
          <w:u w:val="single"/>
        </w:rPr>
        <w:t>Součástí nabídky musí být seznam poddodavatelů</w:t>
      </w:r>
      <w:r w:rsidRPr="002C5481">
        <w:rPr>
          <w:rFonts w:ascii="Times New Roman" w:hAnsi="Times New Roman"/>
          <w:sz w:val="24"/>
          <w:szCs w:val="24"/>
        </w:rPr>
        <w:t xml:space="preserve">, kteří se budou ve smyslu § 105 zákona podílet na plnění veřejné zakázky, zejména poddodavatelů, kterými účastník výběrového řízení prokazoval splnění části profesní způsobilosti nebo ekonomické či technické kvalifikace, včetně uvedení části veřejné zakázky, kterou bude každý </w:t>
      </w:r>
      <w:r w:rsidRPr="002C5481">
        <w:rPr>
          <w:rFonts w:ascii="Times New Roman" w:hAnsi="Times New Roman"/>
          <w:sz w:val="24"/>
          <w:szCs w:val="24"/>
        </w:rPr>
        <w:lastRenderedPageBreak/>
        <w:t xml:space="preserve">z poddodavatelů plnit, </w:t>
      </w:r>
      <w:r w:rsidRPr="002C5481">
        <w:rPr>
          <w:rFonts w:ascii="Times New Roman" w:hAnsi="Times New Roman"/>
          <w:b/>
          <w:sz w:val="24"/>
          <w:szCs w:val="24"/>
          <w:u w:val="single"/>
        </w:rPr>
        <w:t>nebo čestné prohlášení o tom, že účastník výběrového řízení nebude při plnění veřejné zakázky využívat poddodavatele</w:t>
      </w:r>
      <w:r w:rsidRPr="002C5481">
        <w:rPr>
          <w:rFonts w:ascii="Times New Roman" w:hAnsi="Times New Roman"/>
          <w:sz w:val="24"/>
          <w:szCs w:val="24"/>
        </w:rPr>
        <w:t xml:space="preserve"> (dále jen „</w:t>
      </w:r>
      <w:r w:rsidRPr="002C5481">
        <w:rPr>
          <w:rFonts w:ascii="Times New Roman" w:hAnsi="Times New Roman"/>
          <w:b/>
          <w:i/>
          <w:sz w:val="24"/>
          <w:szCs w:val="24"/>
        </w:rPr>
        <w:t>seznam poddodavatelů</w:t>
      </w:r>
      <w:r w:rsidRPr="002C5481">
        <w:rPr>
          <w:rFonts w:ascii="Times New Roman" w:hAnsi="Times New Roman"/>
          <w:sz w:val="24"/>
          <w:szCs w:val="24"/>
        </w:rPr>
        <w:t>“). Seznam poddodavatelů zadavatel doporučuje zpracovat podle předlohy (</w:t>
      </w:r>
      <w:r w:rsidR="000B60BF">
        <w:fldChar w:fldCharType="begin"/>
      </w:r>
      <w:r w:rsidR="00A13236">
        <w:instrText xml:space="preserve"> REF _Ref464662852 \r \h  \* MERGEFORMAT </w:instrText>
      </w:r>
      <w:r w:rsidR="000B60BF">
        <w:fldChar w:fldCharType="separate"/>
      </w:r>
      <w:r w:rsidR="008C4248">
        <w:rPr>
          <w:b/>
          <w:bCs w:val="0"/>
        </w:rPr>
        <w:t>Chyba! Nenalezen zdroj odkazů.</w:t>
      </w:r>
      <w:r w:rsidR="000B60BF">
        <w:fldChar w:fldCharType="end"/>
      </w:r>
      <w:r w:rsidRPr="002C5481">
        <w:rPr>
          <w:rFonts w:ascii="Times New Roman" w:hAnsi="Times New Roman"/>
          <w:sz w:val="24"/>
          <w:szCs w:val="24"/>
        </w:rPr>
        <w:t xml:space="preserve"> dokumentace výběrového řízení).</w:t>
      </w:r>
    </w:p>
    <w:p w:rsidR="00AC6970" w:rsidRPr="00BF27C3" w:rsidRDefault="00AC6970" w:rsidP="00A820E3">
      <w:pPr>
        <w:pStyle w:val="2sltext"/>
        <w:numPr>
          <w:ilvl w:val="1"/>
          <w:numId w:val="29"/>
        </w:numPr>
        <w:rPr>
          <w:rFonts w:ascii="Times New Roman" w:hAnsi="Times New Roman"/>
          <w:sz w:val="24"/>
          <w:szCs w:val="24"/>
        </w:rPr>
      </w:pPr>
      <w:r w:rsidRPr="00BF27C3">
        <w:rPr>
          <w:rFonts w:ascii="Times New Roman" w:hAnsi="Times New Roman"/>
          <w:b/>
          <w:sz w:val="24"/>
          <w:szCs w:val="24"/>
          <w:u w:val="single"/>
        </w:rPr>
        <w:t xml:space="preserve">Součástí nabídky musí být oceněný </w:t>
      </w:r>
      <w:r w:rsidR="0061036B" w:rsidRPr="00BF27C3">
        <w:rPr>
          <w:rFonts w:ascii="Times New Roman" w:hAnsi="Times New Roman"/>
          <w:b/>
          <w:sz w:val="24"/>
          <w:szCs w:val="24"/>
          <w:u w:val="single"/>
        </w:rPr>
        <w:t>krycí list nabídky</w:t>
      </w:r>
      <w:r w:rsidRPr="00BF27C3">
        <w:rPr>
          <w:rFonts w:ascii="Times New Roman" w:hAnsi="Times New Roman"/>
          <w:b/>
          <w:sz w:val="24"/>
          <w:szCs w:val="24"/>
          <w:u w:val="single"/>
        </w:rPr>
        <w:t>.</w:t>
      </w:r>
      <w:r w:rsidRPr="00BF27C3">
        <w:rPr>
          <w:rFonts w:ascii="Times New Roman" w:hAnsi="Times New Roman"/>
          <w:sz w:val="24"/>
          <w:szCs w:val="24"/>
        </w:rPr>
        <w:t>(</w:t>
      </w:r>
      <w:r w:rsidR="0061036B" w:rsidRPr="00BF27C3">
        <w:rPr>
          <w:rFonts w:ascii="Times New Roman" w:hAnsi="Times New Roman"/>
          <w:sz w:val="24"/>
          <w:szCs w:val="24"/>
        </w:rPr>
        <w:t xml:space="preserve">Příloha č. 1 </w:t>
      </w:r>
      <w:r w:rsidRPr="00BF27C3">
        <w:rPr>
          <w:rFonts w:ascii="Times New Roman" w:hAnsi="Times New Roman"/>
          <w:sz w:val="24"/>
          <w:szCs w:val="24"/>
        </w:rPr>
        <w:t>dokumentace výběrového řízení).</w:t>
      </w:r>
      <w:r w:rsidR="006164F0">
        <w:rPr>
          <w:rFonts w:ascii="Times New Roman" w:hAnsi="Times New Roman"/>
          <w:sz w:val="24"/>
          <w:szCs w:val="24"/>
        </w:rPr>
        <w:t xml:space="preserve"> V krycím listu nabídky dodavatel vyplní nabídkovou cenu pro ty části zakázky, na které podává nabídku.</w:t>
      </w:r>
    </w:p>
    <w:p w:rsidR="00AC6970" w:rsidRPr="002C5481" w:rsidRDefault="00AC6970" w:rsidP="00A820E3">
      <w:pPr>
        <w:pStyle w:val="2sltext"/>
        <w:numPr>
          <w:ilvl w:val="1"/>
          <w:numId w:val="29"/>
        </w:numPr>
        <w:rPr>
          <w:rFonts w:ascii="Times New Roman" w:hAnsi="Times New Roman"/>
          <w:sz w:val="24"/>
          <w:szCs w:val="24"/>
        </w:rPr>
      </w:pPr>
      <w:r w:rsidRPr="002C5481">
        <w:rPr>
          <w:rFonts w:ascii="Times New Roman" w:hAnsi="Times New Roman"/>
          <w:sz w:val="24"/>
          <w:szCs w:val="24"/>
        </w:rPr>
        <w:t>Požadavky na zpracování nabídky:</w:t>
      </w:r>
    </w:p>
    <w:p w:rsidR="00AC6970" w:rsidRPr="002C5481" w:rsidRDefault="00AC6970" w:rsidP="00A820E3">
      <w:pPr>
        <w:pStyle w:val="3seznam"/>
        <w:numPr>
          <w:ilvl w:val="2"/>
          <w:numId w:val="9"/>
        </w:numPr>
        <w:rPr>
          <w:rFonts w:ascii="Times New Roman" w:hAnsi="Times New Roman"/>
          <w:sz w:val="24"/>
          <w:szCs w:val="24"/>
        </w:rPr>
      </w:pPr>
      <w:r w:rsidRPr="002C5481">
        <w:rPr>
          <w:rFonts w:ascii="Times New Roman" w:hAnsi="Times New Roman"/>
          <w:sz w:val="24"/>
          <w:szCs w:val="24"/>
        </w:rPr>
        <w:t xml:space="preserve">nabídka musí být podepsána účastníkem výběrového řízení nebo statutárním orgánem účastníka výběrového řízení </w:t>
      </w:r>
      <w:r w:rsidRPr="002C5481">
        <w:rPr>
          <w:rFonts w:ascii="Times New Roman" w:hAnsi="Times New Roman"/>
          <w:bCs/>
          <w:color w:val="000000"/>
          <w:sz w:val="24"/>
          <w:szCs w:val="24"/>
        </w:rPr>
        <w:t xml:space="preserve">nebo jinou osobou prokazatelně oprávněnou </w:t>
      </w:r>
      <w:r w:rsidRPr="002C5481">
        <w:rPr>
          <w:rFonts w:ascii="Times New Roman" w:hAnsi="Times New Roman"/>
          <w:sz w:val="24"/>
          <w:szCs w:val="24"/>
        </w:rPr>
        <w:t>zastupovat účastníka výběrového řízení, v takovém případě doloží účastník výběrového řízení toto oprávnění v originále či v úředně ověřené kopii v nabídce,</w:t>
      </w:r>
    </w:p>
    <w:p w:rsidR="00AC6970" w:rsidRPr="002C5481" w:rsidRDefault="00AC6970" w:rsidP="00A820E3">
      <w:pPr>
        <w:pStyle w:val="3seznam"/>
        <w:numPr>
          <w:ilvl w:val="2"/>
          <w:numId w:val="9"/>
        </w:numPr>
        <w:rPr>
          <w:rFonts w:ascii="Times New Roman" w:hAnsi="Times New Roman"/>
          <w:sz w:val="24"/>
          <w:szCs w:val="24"/>
        </w:rPr>
      </w:pPr>
      <w:r w:rsidRPr="002C5481">
        <w:rPr>
          <w:rFonts w:ascii="Times New Roman" w:hAnsi="Times New Roman"/>
          <w:sz w:val="24"/>
          <w:szCs w:val="24"/>
        </w:rPr>
        <w:t xml:space="preserve">nabídka musí být předložena v </w:t>
      </w:r>
      <w:r w:rsidRPr="002C5481">
        <w:rPr>
          <w:rFonts w:ascii="Times New Roman" w:hAnsi="Times New Roman"/>
          <w:b/>
          <w:sz w:val="24"/>
          <w:szCs w:val="24"/>
          <w:u w:val="single"/>
        </w:rPr>
        <w:t>jednom originále v listinné podoběa 1x v elektronické podobě na CD/DVD</w:t>
      </w:r>
      <w:r w:rsidRPr="002C5481">
        <w:rPr>
          <w:rFonts w:ascii="Times New Roman" w:hAnsi="Times New Roman"/>
          <w:sz w:val="24"/>
          <w:szCs w:val="24"/>
        </w:rPr>
        <w:t xml:space="preserve"> a bude obsahovat všechny doklady, informace a přílohy stanovené podmínkami výběrového řízení, a to v pořadí, které vyplývá z požadované struktury nabídky,</w:t>
      </w:r>
    </w:p>
    <w:p w:rsidR="00AC6970" w:rsidRPr="002C5481" w:rsidRDefault="00AC6970" w:rsidP="00A820E3">
      <w:pPr>
        <w:pStyle w:val="3seznam"/>
        <w:numPr>
          <w:ilvl w:val="2"/>
          <w:numId w:val="9"/>
        </w:numPr>
        <w:rPr>
          <w:rFonts w:ascii="Times New Roman" w:hAnsi="Times New Roman"/>
          <w:sz w:val="24"/>
          <w:szCs w:val="24"/>
        </w:rPr>
      </w:pPr>
      <w:r w:rsidRPr="002C5481">
        <w:rPr>
          <w:rFonts w:ascii="Times New Roman" w:hAnsi="Times New Roman"/>
          <w:sz w:val="24"/>
          <w:szCs w:val="24"/>
        </w:rPr>
        <w:t>nabídka musí být dostatečným způsobem zajištěna proti manipulaci, všechny listy originálu nabídky budou navzájem pevně spojeny či sešity tak, aby byly dostatečně zabezpečeny proti jejich vyjmutí z originálu nabídky s jednotlivými listy, a budou očíslovány nepřerušenou vzestupnou číselnou řadou počínající číslem 1,</w:t>
      </w:r>
    </w:p>
    <w:p w:rsidR="00AC6970" w:rsidRPr="002C5481" w:rsidRDefault="00AC6970" w:rsidP="00A820E3">
      <w:pPr>
        <w:pStyle w:val="3seznam"/>
        <w:numPr>
          <w:ilvl w:val="2"/>
          <w:numId w:val="9"/>
        </w:numPr>
        <w:rPr>
          <w:rFonts w:ascii="Times New Roman" w:hAnsi="Times New Roman"/>
          <w:sz w:val="24"/>
          <w:szCs w:val="24"/>
        </w:rPr>
      </w:pPr>
      <w:r w:rsidRPr="002C5481">
        <w:rPr>
          <w:rFonts w:ascii="Times New Roman" w:hAnsi="Times New Roman"/>
          <w:sz w:val="24"/>
          <w:szCs w:val="24"/>
        </w:rPr>
        <w:t>součástí nabídky musí být návrh smlouvy, návrh smlouvy musí být pevně spojen s nabídkou, návrh smlouvy musí akceptovat veškeré požadavky stanovené zadavatelem v dokumentaci výběrového řízení, a to požadavky věcné i právní.</w:t>
      </w:r>
    </w:p>
    <w:p w:rsidR="00AC6970" w:rsidRPr="002C5481" w:rsidRDefault="00AC6970" w:rsidP="00A820E3">
      <w:pPr>
        <w:pStyle w:val="2sltext"/>
        <w:numPr>
          <w:ilvl w:val="1"/>
          <w:numId w:val="29"/>
        </w:numPr>
        <w:rPr>
          <w:rFonts w:ascii="Times New Roman" w:hAnsi="Times New Roman"/>
          <w:sz w:val="24"/>
          <w:szCs w:val="24"/>
        </w:rPr>
      </w:pPr>
      <w:r w:rsidRPr="002C5481">
        <w:rPr>
          <w:rFonts w:ascii="Times New Roman" w:hAnsi="Times New Roman"/>
          <w:sz w:val="24"/>
          <w:szCs w:val="24"/>
        </w:rPr>
        <w:t>Nabídka bude předložena v následující struktuře:</w:t>
      </w:r>
    </w:p>
    <w:p w:rsidR="00AC6970" w:rsidRPr="002C5481" w:rsidRDefault="00AC6970" w:rsidP="00A820E3">
      <w:pPr>
        <w:pStyle w:val="3seznam"/>
        <w:numPr>
          <w:ilvl w:val="2"/>
          <w:numId w:val="10"/>
        </w:numPr>
        <w:rPr>
          <w:rFonts w:ascii="Times New Roman" w:hAnsi="Times New Roman"/>
          <w:color w:val="000000"/>
          <w:sz w:val="24"/>
          <w:szCs w:val="24"/>
        </w:rPr>
      </w:pPr>
      <w:r w:rsidRPr="002C5481">
        <w:rPr>
          <w:rFonts w:ascii="Times New Roman" w:hAnsi="Times New Roman"/>
          <w:color w:val="000000"/>
          <w:sz w:val="24"/>
          <w:szCs w:val="24"/>
        </w:rPr>
        <w:t>krycí list nabídky, který</w:t>
      </w:r>
      <w:r w:rsidRPr="002C5481">
        <w:rPr>
          <w:rFonts w:ascii="Times New Roman" w:hAnsi="Times New Roman"/>
          <w:sz w:val="24"/>
          <w:szCs w:val="24"/>
        </w:rPr>
        <w:t xml:space="preserve"> zadavatel doporučuje zpracovat podle předlohy (</w:t>
      </w:r>
      <w:fldSimple w:instr=" REF _Ref474335800 \r \h  \* MERGEFORMAT ">
        <w:r w:rsidR="008C4248">
          <w:t>0</w:t>
        </w:r>
      </w:fldSimple>
      <w:r w:rsidRPr="002C5481">
        <w:rPr>
          <w:rFonts w:ascii="Times New Roman" w:hAnsi="Times New Roman"/>
          <w:sz w:val="24"/>
          <w:szCs w:val="24"/>
        </w:rPr>
        <w:t xml:space="preserve"> dokumentace výběrového řízení)</w:t>
      </w:r>
      <w:r w:rsidRPr="002C5481">
        <w:rPr>
          <w:rFonts w:ascii="Times New Roman" w:hAnsi="Times New Roman"/>
          <w:color w:val="000000"/>
          <w:sz w:val="24"/>
          <w:szCs w:val="24"/>
        </w:rPr>
        <w:t>,</w:t>
      </w:r>
    </w:p>
    <w:p w:rsidR="00AC6970" w:rsidRPr="002C5481" w:rsidRDefault="00AC6970" w:rsidP="00A820E3">
      <w:pPr>
        <w:pStyle w:val="3seznam"/>
        <w:numPr>
          <w:ilvl w:val="2"/>
          <w:numId w:val="10"/>
        </w:numPr>
        <w:rPr>
          <w:rFonts w:ascii="Times New Roman" w:hAnsi="Times New Roman"/>
          <w:color w:val="000000"/>
          <w:sz w:val="24"/>
          <w:szCs w:val="24"/>
        </w:rPr>
      </w:pPr>
      <w:r w:rsidRPr="002C5481">
        <w:rPr>
          <w:rFonts w:ascii="Times New Roman" w:hAnsi="Times New Roman"/>
          <w:sz w:val="24"/>
          <w:szCs w:val="24"/>
        </w:rPr>
        <w:t>obsah nabídky (s uvedením čísel stránek)</w:t>
      </w:r>
      <w:r w:rsidRPr="002C5481">
        <w:rPr>
          <w:rFonts w:ascii="Times New Roman" w:hAnsi="Times New Roman"/>
          <w:color w:val="000000"/>
          <w:sz w:val="24"/>
          <w:szCs w:val="24"/>
        </w:rPr>
        <w:t>,</w:t>
      </w:r>
    </w:p>
    <w:p w:rsidR="00AC6970" w:rsidRPr="00837029" w:rsidRDefault="00AC6970" w:rsidP="00837029">
      <w:pPr>
        <w:pStyle w:val="3seznam"/>
        <w:numPr>
          <w:ilvl w:val="2"/>
          <w:numId w:val="10"/>
        </w:numPr>
        <w:rPr>
          <w:rFonts w:ascii="Times New Roman" w:hAnsi="Times New Roman"/>
          <w:sz w:val="24"/>
          <w:szCs w:val="24"/>
        </w:rPr>
      </w:pPr>
      <w:r w:rsidRPr="00837029">
        <w:rPr>
          <w:rFonts w:ascii="Times New Roman" w:hAnsi="Times New Roman"/>
          <w:sz w:val="24"/>
          <w:szCs w:val="24"/>
        </w:rPr>
        <w:t>doklady</w:t>
      </w:r>
      <w:r w:rsidR="008D6845" w:rsidRPr="00837029">
        <w:rPr>
          <w:rFonts w:ascii="Times New Roman" w:hAnsi="Times New Roman"/>
          <w:color w:val="000000"/>
          <w:sz w:val="24"/>
          <w:szCs w:val="24"/>
        </w:rPr>
        <w:t xml:space="preserve">prokazující splnění kvalifikace; </w:t>
      </w:r>
      <w:r w:rsidR="008D6845" w:rsidRPr="00837029">
        <w:rPr>
          <w:rFonts w:ascii="Times New Roman" w:hAnsi="Times New Roman"/>
          <w:sz w:val="24"/>
          <w:szCs w:val="24"/>
        </w:rPr>
        <w:t>při podání nabídky na více částí stačí prokázání kvalifikace pro všechny části najednou</w:t>
      </w:r>
    </w:p>
    <w:p w:rsidR="00AC6970" w:rsidRPr="002C5481" w:rsidRDefault="00AC6970" w:rsidP="00A820E3">
      <w:pPr>
        <w:pStyle w:val="3seznam"/>
        <w:numPr>
          <w:ilvl w:val="2"/>
          <w:numId w:val="10"/>
        </w:numPr>
        <w:rPr>
          <w:rFonts w:ascii="Times New Roman" w:hAnsi="Times New Roman"/>
          <w:color w:val="000000"/>
          <w:sz w:val="24"/>
          <w:szCs w:val="24"/>
        </w:rPr>
      </w:pPr>
      <w:r w:rsidRPr="002C5481">
        <w:rPr>
          <w:rFonts w:ascii="Times New Roman" w:hAnsi="Times New Roman"/>
          <w:color w:val="000000"/>
          <w:sz w:val="24"/>
          <w:szCs w:val="24"/>
        </w:rPr>
        <w:t xml:space="preserve">řádně doplněný návrh smlouvy </w:t>
      </w:r>
      <w:r w:rsidRPr="002C5481">
        <w:rPr>
          <w:rFonts w:ascii="Times New Roman" w:hAnsi="Times New Roman"/>
          <w:sz w:val="24"/>
          <w:szCs w:val="24"/>
        </w:rPr>
        <w:t>podepsaný osobou oprávněnou zastupovat účastníka výběrového řízení</w:t>
      </w:r>
      <w:r w:rsidR="008D6845">
        <w:rPr>
          <w:rFonts w:ascii="Times New Roman" w:hAnsi="Times New Roman"/>
          <w:color w:val="000000"/>
          <w:sz w:val="24"/>
          <w:szCs w:val="24"/>
        </w:rPr>
        <w:t>; návrh smlouvy musí dodavatel podat za každou část zvlášť</w:t>
      </w:r>
    </w:p>
    <w:p w:rsidR="00AC6970" w:rsidRPr="00837029" w:rsidRDefault="00AC6970" w:rsidP="00A820E3">
      <w:pPr>
        <w:pStyle w:val="3seznam"/>
        <w:numPr>
          <w:ilvl w:val="2"/>
          <w:numId w:val="10"/>
        </w:numPr>
        <w:rPr>
          <w:rFonts w:ascii="Times New Roman" w:hAnsi="Times New Roman"/>
          <w:sz w:val="24"/>
          <w:szCs w:val="24"/>
        </w:rPr>
      </w:pPr>
      <w:r w:rsidRPr="00837029">
        <w:rPr>
          <w:rFonts w:ascii="Times New Roman" w:hAnsi="Times New Roman"/>
          <w:sz w:val="24"/>
          <w:szCs w:val="24"/>
        </w:rPr>
        <w:t xml:space="preserve">cena plnění zpracovaná podle čl. </w:t>
      </w:r>
      <w:fldSimple w:instr=" REF _Ref474335810 \r \h  \* MERGEFORMAT ">
        <w:r w:rsidR="008C4248" w:rsidRPr="008C4248">
          <w:rPr>
            <w:rFonts w:ascii="Times New Roman" w:hAnsi="Times New Roman"/>
            <w:sz w:val="24"/>
            <w:szCs w:val="24"/>
          </w:rPr>
          <w:t>11</w:t>
        </w:r>
      </w:fldSimple>
      <w:r w:rsidR="008D6845" w:rsidRPr="00837029">
        <w:rPr>
          <w:rFonts w:ascii="Times New Roman" w:hAnsi="Times New Roman"/>
          <w:sz w:val="24"/>
          <w:szCs w:val="24"/>
        </w:rPr>
        <w:t xml:space="preserve"> dokumentace výběrového řízení; cena musí být zpracovaná za každou část zvlášť; pokud dodavatel podává nabídku pouze na některou část veřejné zakázky, vyplní cenu u této části a u ostatních částí vyplní nulu</w:t>
      </w:r>
    </w:p>
    <w:p w:rsidR="00AC6970" w:rsidRPr="002C5481" w:rsidRDefault="00AC6970" w:rsidP="00A820E3">
      <w:pPr>
        <w:pStyle w:val="3seznam"/>
        <w:numPr>
          <w:ilvl w:val="2"/>
          <w:numId w:val="10"/>
        </w:numPr>
        <w:rPr>
          <w:rFonts w:ascii="Times New Roman" w:hAnsi="Times New Roman"/>
          <w:sz w:val="24"/>
          <w:szCs w:val="24"/>
        </w:rPr>
      </w:pPr>
      <w:r w:rsidRPr="002C5481">
        <w:rPr>
          <w:rFonts w:ascii="Times New Roman" w:hAnsi="Times New Roman"/>
          <w:sz w:val="24"/>
          <w:szCs w:val="24"/>
        </w:rPr>
        <w:t>ostatní dokumenty</w:t>
      </w:r>
      <w:r w:rsidRPr="002C5481">
        <w:rPr>
          <w:rFonts w:ascii="Times New Roman" w:hAnsi="Times New Roman"/>
          <w:color w:val="000000"/>
          <w:sz w:val="24"/>
          <w:szCs w:val="24"/>
        </w:rPr>
        <w:t>,</w:t>
      </w:r>
    </w:p>
    <w:p w:rsidR="00AC6970" w:rsidRPr="002C5481" w:rsidRDefault="00AC6970" w:rsidP="00A820E3">
      <w:pPr>
        <w:pStyle w:val="3seznam"/>
        <w:numPr>
          <w:ilvl w:val="2"/>
          <w:numId w:val="10"/>
        </w:numPr>
        <w:rPr>
          <w:rFonts w:ascii="Times New Roman" w:hAnsi="Times New Roman"/>
          <w:sz w:val="24"/>
          <w:szCs w:val="24"/>
        </w:rPr>
      </w:pPr>
      <w:r w:rsidRPr="002C5481">
        <w:rPr>
          <w:rFonts w:ascii="Times New Roman" w:hAnsi="Times New Roman"/>
          <w:sz w:val="24"/>
          <w:szCs w:val="24"/>
        </w:rPr>
        <w:t>údaj o celkovém počtu listů nabídky.</w:t>
      </w:r>
    </w:p>
    <w:p w:rsidR="0061036B" w:rsidRPr="0061036B" w:rsidRDefault="0061036B" w:rsidP="00A820E3">
      <w:pPr>
        <w:pStyle w:val="2sltext"/>
        <w:numPr>
          <w:ilvl w:val="1"/>
          <w:numId w:val="29"/>
        </w:numPr>
        <w:rPr>
          <w:rFonts w:ascii="Times New Roman" w:hAnsi="Times New Roman"/>
          <w:sz w:val="24"/>
          <w:szCs w:val="24"/>
        </w:rPr>
      </w:pPr>
      <w:bookmarkStart w:id="79" w:name="_Toc331152229"/>
      <w:bookmarkStart w:id="80" w:name="_Toc465000602"/>
      <w:bookmarkStart w:id="81" w:name="_Toc478461080"/>
      <w:r w:rsidRPr="0061036B">
        <w:rPr>
          <w:rFonts w:ascii="Times New Roman" w:hAnsi="Times New Roman"/>
          <w:sz w:val="24"/>
          <w:szCs w:val="24"/>
        </w:rPr>
        <w:t xml:space="preserve">Požadavky na formu nabídky uvedené v odst. </w:t>
      </w:r>
      <w:r w:rsidR="00967058">
        <w:rPr>
          <w:rFonts w:ascii="Times New Roman" w:hAnsi="Times New Roman"/>
          <w:sz w:val="24"/>
          <w:szCs w:val="24"/>
        </w:rPr>
        <w:t xml:space="preserve">19.11 </w:t>
      </w:r>
      <w:r w:rsidRPr="0061036B">
        <w:rPr>
          <w:rFonts w:ascii="Times New Roman" w:hAnsi="Times New Roman"/>
          <w:sz w:val="24"/>
          <w:szCs w:val="24"/>
        </w:rPr>
        <w:t xml:space="preserve">až </w:t>
      </w:r>
      <w:r w:rsidR="00967058">
        <w:rPr>
          <w:rFonts w:ascii="Times New Roman" w:hAnsi="Times New Roman"/>
          <w:sz w:val="24"/>
          <w:szCs w:val="24"/>
        </w:rPr>
        <w:t>19.12</w:t>
      </w:r>
      <w:r w:rsidRPr="0061036B">
        <w:rPr>
          <w:rFonts w:ascii="Times New Roman" w:hAnsi="Times New Roman"/>
          <w:sz w:val="24"/>
          <w:szCs w:val="24"/>
        </w:rPr>
        <w:t xml:space="preserve"> dokumentace zadávacího řízení mají doporučující charakter.</w:t>
      </w:r>
    </w:p>
    <w:p w:rsidR="00AC6970" w:rsidRPr="00AC6970" w:rsidRDefault="00AC6970" w:rsidP="00A820E3">
      <w:pPr>
        <w:pStyle w:val="1nadpis"/>
        <w:numPr>
          <w:ilvl w:val="0"/>
          <w:numId w:val="12"/>
        </w:numPr>
        <w:ind w:left="567" w:hanging="567"/>
        <w:rPr>
          <w:rFonts w:ascii="Times New Roman" w:hAnsi="Times New Roman"/>
        </w:rPr>
      </w:pPr>
      <w:r w:rsidRPr="00AC6970">
        <w:rPr>
          <w:rFonts w:ascii="Times New Roman" w:hAnsi="Times New Roman"/>
        </w:rPr>
        <w:lastRenderedPageBreak/>
        <w:t>Další podmínky a práva zadavatele</w:t>
      </w:r>
      <w:bookmarkEnd w:id="79"/>
      <w:bookmarkEnd w:id="80"/>
      <w:bookmarkEnd w:id="81"/>
    </w:p>
    <w:p w:rsidR="00AC6970" w:rsidRPr="002C5481" w:rsidRDefault="00AC6970" w:rsidP="00A820E3">
      <w:pPr>
        <w:pStyle w:val="2sltext"/>
        <w:numPr>
          <w:ilvl w:val="1"/>
          <w:numId w:val="30"/>
        </w:numPr>
        <w:rPr>
          <w:rFonts w:ascii="Times New Roman" w:hAnsi="Times New Roman"/>
          <w:sz w:val="24"/>
          <w:szCs w:val="24"/>
        </w:rPr>
      </w:pPr>
      <w:r w:rsidRPr="002C5481">
        <w:rPr>
          <w:rFonts w:ascii="Times New Roman" w:hAnsi="Times New Roman"/>
          <w:sz w:val="24"/>
          <w:szCs w:val="24"/>
        </w:rPr>
        <w:t>Náklady spojené s účastí ve výběrovém řízení nese každý účastník výběrového řízení sám. Nabídky ani jejich části se účastníkům výběrového řízení po skončení lhůty pro podání nabídek nevracejí a zůstávají u zadavatele jako součást dokumentace o výběrovém řízení.</w:t>
      </w:r>
    </w:p>
    <w:p w:rsidR="00AC6970" w:rsidRPr="002C5481" w:rsidRDefault="00AC6970" w:rsidP="00A820E3">
      <w:pPr>
        <w:pStyle w:val="2sltext"/>
        <w:numPr>
          <w:ilvl w:val="1"/>
          <w:numId w:val="30"/>
        </w:numPr>
        <w:rPr>
          <w:rFonts w:ascii="Times New Roman" w:hAnsi="Times New Roman"/>
          <w:sz w:val="24"/>
          <w:szCs w:val="24"/>
        </w:rPr>
      </w:pPr>
      <w:r w:rsidRPr="002C5481">
        <w:rPr>
          <w:rFonts w:ascii="Times New Roman" w:hAnsi="Times New Roman"/>
          <w:sz w:val="24"/>
          <w:szCs w:val="24"/>
        </w:rPr>
        <w:t>V případě, že dojde ke změně údajů uvedených v nabídce do doby uzavření smlouvy s vybraným dodavatelem, je účastník výběrového řízení povinen o této změně zadavatele bezodkladně písemně informovat.</w:t>
      </w:r>
    </w:p>
    <w:p w:rsidR="00AC6970" w:rsidRPr="002C5481" w:rsidRDefault="00AC6970" w:rsidP="00A820E3">
      <w:pPr>
        <w:pStyle w:val="2sltext"/>
        <w:numPr>
          <w:ilvl w:val="1"/>
          <w:numId w:val="30"/>
        </w:numPr>
        <w:rPr>
          <w:rFonts w:ascii="Times New Roman" w:hAnsi="Times New Roman"/>
          <w:sz w:val="24"/>
          <w:szCs w:val="24"/>
        </w:rPr>
      </w:pPr>
      <w:r w:rsidRPr="002C5481">
        <w:rPr>
          <w:rFonts w:ascii="Times New Roman" w:hAnsi="Times New Roman"/>
          <w:sz w:val="24"/>
          <w:szCs w:val="24"/>
        </w:rPr>
        <w:t xml:space="preserve">Zadavatel </w:t>
      </w:r>
      <w:sdt>
        <w:sdtPr>
          <w:rPr>
            <w:rFonts w:ascii="Times New Roman" w:hAnsi="Times New Roman"/>
            <w:sz w:val="24"/>
            <w:szCs w:val="24"/>
          </w:rPr>
          <w:id w:val="-688367572"/>
          <w:placeholder>
            <w:docPart w:val="87512F1000F74FCEACBA3C08CB02DAEC"/>
          </w:placeholder>
          <w:dropDownList>
            <w:listItem w:value="Zvolte položku."/>
            <w:listItem w:displayText="nepřipouští" w:value="nepřipouští"/>
            <w:listItem w:displayText="připouští" w:value="připouští"/>
            <w:listItem w:displayText="požaduje" w:value="požaduje"/>
          </w:dropDownList>
        </w:sdtPr>
        <w:sdtContent>
          <w:r w:rsidRPr="002C5481">
            <w:rPr>
              <w:rFonts w:ascii="Times New Roman" w:hAnsi="Times New Roman"/>
              <w:sz w:val="24"/>
              <w:szCs w:val="24"/>
            </w:rPr>
            <w:t>nepřipouští</w:t>
          </w:r>
        </w:sdtContent>
      </w:sdt>
      <w:r w:rsidRPr="002C5481">
        <w:rPr>
          <w:rFonts w:ascii="Times New Roman" w:hAnsi="Times New Roman"/>
          <w:sz w:val="24"/>
          <w:szCs w:val="24"/>
        </w:rPr>
        <w:t xml:space="preserve"> varianty nabídky.</w:t>
      </w:r>
    </w:p>
    <w:p w:rsidR="00AC6970" w:rsidRPr="002C5481" w:rsidRDefault="00AC6970" w:rsidP="00A820E3">
      <w:pPr>
        <w:pStyle w:val="2sltext"/>
        <w:numPr>
          <w:ilvl w:val="1"/>
          <w:numId w:val="30"/>
        </w:numPr>
        <w:rPr>
          <w:rFonts w:ascii="Times New Roman" w:hAnsi="Times New Roman"/>
          <w:sz w:val="24"/>
          <w:szCs w:val="24"/>
        </w:rPr>
      </w:pPr>
      <w:r w:rsidRPr="002C5481">
        <w:rPr>
          <w:rFonts w:ascii="Times New Roman" w:hAnsi="Times New Roman"/>
          <w:sz w:val="24"/>
          <w:szCs w:val="24"/>
        </w:rPr>
        <w:t>Nabídka, která nebude splňovat požadavky zadavatele stanovené v podmínkách výběrového řízení, zejména nebude úplná nebo nebude obsahovat veškeré údaje, doklady, informace, přílohy či jiné náležitosti nebo součásti stanovené podmínkami výběrového řízení nesplňuje podmínky výběrového řízení.</w:t>
      </w:r>
    </w:p>
    <w:p w:rsidR="00AC6970" w:rsidRPr="002C5481" w:rsidRDefault="00AC6970" w:rsidP="00A820E3">
      <w:pPr>
        <w:pStyle w:val="2sltext"/>
        <w:numPr>
          <w:ilvl w:val="1"/>
          <w:numId w:val="30"/>
        </w:numPr>
        <w:rPr>
          <w:rFonts w:ascii="Times New Roman" w:hAnsi="Times New Roman"/>
          <w:sz w:val="24"/>
          <w:szCs w:val="24"/>
        </w:rPr>
      </w:pPr>
      <w:r w:rsidRPr="002C5481">
        <w:rPr>
          <w:rFonts w:ascii="Times New Roman" w:hAnsi="Times New Roman"/>
          <w:sz w:val="24"/>
          <w:szCs w:val="24"/>
        </w:rPr>
        <w:t>Zadavatel si vyhrazuje právo ověřit informace obsažené v nabídce účastníka výběrového řízení i u třetích osob a účastník výběrového řízení je povinen mu v tomto ohledu poskytnout veškerou potřebnou součinnost.</w:t>
      </w:r>
    </w:p>
    <w:p w:rsidR="00AC6970" w:rsidRPr="002C5481" w:rsidRDefault="00AC6970" w:rsidP="00A820E3">
      <w:pPr>
        <w:pStyle w:val="2sltext"/>
        <w:numPr>
          <w:ilvl w:val="1"/>
          <w:numId w:val="30"/>
        </w:numPr>
        <w:rPr>
          <w:rFonts w:ascii="Times New Roman" w:hAnsi="Times New Roman"/>
          <w:sz w:val="24"/>
          <w:szCs w:val="24"/>
        </w:rPr>
      </w:pPr>
      <w:r w:rsidRPr="002C5481">
        <w:rPr>
          <w:rFonts w:ascii="Times New Roman" w:hAnsi="Times New Roman"/>
          <w:sz w:val="24"/>
          <w:szCs w:val="24"/>
        </w:rPr>
        <w:t>Zadavatel si vyhrazuje právo:</w:t>
      </w:r>
    </w:p>
    <w:p w:rsidR="00AC6970" w:rsidRPr="002C5481" w:rsidRDefault="00AC6970" w:rsidP="00A820E3">
      <w:pPr>
        <w:pStyle w:val="3seznam"/>
        <w:numPr>
          <w:ilvl w:val="2"/>
          <w:numId w:val="11"/>
        </w:numPr>
        <w:rPr>
          <w:rFonts w:ascii="Times New Roman" w:hAnsi="Times New Roman"/>
          <w:sz w:val="24"/>
          <w:szCs w:val="24"/>
        </w:rPr>
      </w:pPr>
      <w:r w:rsidRPr="002C5481">
        <w:rPr>
          <w:rFonts w:ascii="Times New Roman" w:hAnsi="Times New Roman"/>
          <w:sz w:val="24"/>
          <w:szCs w:val="24"/>
        </w:rPr>
        <w:t>před uplynutím lhůty pro podání nabídek změnit nebo doplnit podmínky výběrového řízení,</w:t>
      </w:r>
    </w:p>
    <w:p w:rsidR="00AC6970" w:rsidRPr="002C5481" w:rsidRDefault="00AC6970" w:rsidP="00A820E3">
      <w:pPr>
        <w:pStyle w:val="3seznam"/>
        <w:numPr>
          <w:ilvl w:val="2"/>
          <w:numId w:val="11"/>
        </w:numPr>
        <w:rPr>
          <w:rFonts w:ascii="Times New Roman" w:hAnsi="Times New Roman"/>
          <w:sz w:val="24"/>
          <w:szCs w:val="24"/>
        </w:rPr>
      </w:pPr>
      <w:r w:rsidRPr="002C5481">
        <w:rPr>
          <w:rFonts w:ascii="Times New Roman" w:hAnsi="Times New Roman"/>
          <w:sz w:val="24"/>
          <w:szCs w:val="24"/>
        </w:rPr>
        <w:t>požadovat, aby účastník výběrového řízení objasnil předložené údaje a doklady nebo doplnil další nebo chybějící údaje a doklady,</w:t>
      </w:r>
    </w:p>
    <w:p w:rsidR="00AC6970" w:rsidRPr="002C5481" w:rsidRDefault="00AC6970" w:rsidP="00A820E3">
      <w:pPr>
        <w:pStyle w:val="3seznam"/>
        <w:numPr>
          <w:ilvl w:val="2"/>
          <w:numId w:val="11"/>
        </w:numPr>
        <w:rPr>
          <w:rFonts w:ascii="Times New Roman" w:hAnsi="Times New Roman"/>
          <w:sz w:val="24"/>
          <w:szCs w:val="24"/>
        </w:rPr>
      </w:pPr>
      <w:r w:rsidRPr="002C5481">
        <w:rPr>
          <w:rFonts w:ascii="Times New Roman" w:hAnsi="Times New Roman"/>
          <w:sz w:val="24"/>
          <w:szCs w:val="24"/>
        </w:rPr>
        <w:t>vyřadit nabídku dodavatele, která nesplňuje podmínky výběrového řízení; nabídky, které byly zadavatelem vyřazeny, nebudou dále posuzovány a hodnoceny,</w:t>
      </w:r>
    </w:p>
    <w:p w:rsidR="00AC6970" w:rsidRPr="002C5481" w:rsidRDefault="00AC6970" w:rsidP="00A820E3">
      <w:pPr>
        <w:pStyle w:val="3seznam"/>
        <w:numPr>
          <w:ilvl w:val="2"/>
          <w:numId w:val="11"/>
        </w:numPr>
        <w:rPr>
          <w:rFonts w:ascii="Times New Roman" w:hAnsi="Times New Roman"/>
          <w:color w:val="000000" w:themeColor="text1"/>
          <w:sz w:val="24"/>
          <w:szCs w:val="24"/>
        </w:rPr>
      </w:pPr>
      <w:r w:rsidRPr="002C5481">
        <w:rPr>
          <w:rFonts w:ascii="Times New Roman" w:hAnsi="Times New Roman"/>
          <w:sz w:val="24"/>
          <w:szCs w:val="24"/>
        </w:rPr>
        <w:t>odmítnout všechny nabídky, a to i bez uvedení důvodu,</w:t>
      </w:r>
    </w:p>
    <w:p w:rsidR="00AC6970" w:rsidRPr="002C5481" w:rsidRDefault="00AC6970" w:rsidP="00A820E3">
      <w:pPr>
        <w:pStyle w:val="3seznam"/>
        <w:numPr>
          <w:ilvl w:val="2"/>
          <w:numId w:val="11"/>
        </w:numPr>
        <w:rPr>
          <w:rFonts w:ascii="Times New Roman" w:hAnsi="Times New Roman"/>
          <w:color w:val="000000" w:themeColor="text1"/>
          <w:sz w:val="24"/>
          <w:szCs w:val="24"/>
        </w:rPr>
      </w:pPr>
      <w:r w:rsidRPr="002C5481">
        <w:rPr>
          <w:rFonts w:ascii="Times New Roman" w:hAnsi="Times New Roman"/>
          <w:sz w:val="24"/>
          <w:szCs w:val="24"/>
        </w:rPr>
        <w:t>neuzavřít smlouvu s žádným účastníkem výběrového řízení, a to i bez uvedení důvodu,</w:t>
      </w:r>
    </w:p>
    <w:p w:rsidR="00AC6970" w:rsidRPr="002C5481" w:rsidRDefault="00AC6970" w:rsidP="00A820E3">
      <w:pPr>
        <w:pStyle w:val="3seznam"/>
        <w:numPr>
          <w:ilvl w:val="2"/>
          <w:numId w:val="11"/>
        </w:numPr>
        <w:rPr>
          <w:rFonts w:ascii="Times New Roman" w:hAnsi="Times New Roman"/>
          <w:color w:val="000000" w:themeColor="text1"/>
          <w:sz w:val="24"/>
          <w:szCs w:val="24"/>
        </w:rPr>
      </w:pPr>
      <w:r w:rsidRPr="002C5481">
        <w:rPr>
          <w:rFonts w:ascii="Times New Roman" w:hAnsi="Times New Roman"/>
          <w:color w:val="000000" w:themeColor="text1"/>
          <w:sz w:val="24"/>
          <w:szCs w:val="24"/>
        </w:rPr>
        <w:t xml:space="preserve">výběrové řízení zrušit, a to až do doby podpisu smlouvy s vybraným </w:t>
      </w:r>
      <w:r w:rsidRPr="002C5481">
        <w:rPr>
          <w:rFonts w:ascii="Times New Roman" w:hAnsi="Times New Roman"/>
          <w:sz w:val="24"/>
          <w:szCs w:val="24"/>
        </w:rPr>
        <w:t>dodavatelem, a to i bez uvedení důvodu,</w:t>
      </w:r>
    </w:p>
    <w:p w:rsidR="00AC6970" w:rsidRPr="002C5481" w:rsidRDefault="00AC6970" w:rsidP="00A820E3">
      <w:pPr>
        <w:pStyle w:val="3seznam"/>
        <w:numPr>
          <w:ilvl w:val="2"/>
          <w:numId w:val="11"/>
        </w:numPr>
        <w:rPr>
          <w:rFonts w:ascii="Times New Roman" w:hAnsi="Times New Roman"/>
          <w:color w:val="000000" w:themeColor="text1"/>
          <w:sz w:val="24"/>
          <w:szCs w:val="24"/>
        </w:rPr>
      </w:pPr>
      <w:r w:rsidRPr="002C5481">
        <w:rPr>
          <w:rFonts w:ascii="Times New Roman" w:hAnsi="Times New Roman"/>
          <w:color w:val="000000" w:themeColor="text1"/>
          <w:sz w:val="24"/>
          <w:szCs w:val="24"/>
        </w:rPr>
        <w:t>oznámit výběr dodavatele, odmítnutí všech nabídek nebo zrušení výběrového řízení prostřednictvím profilu zadavatele; v</w:t>
      </w:r>
      <w:r w:rsidRPr="002C5481">
        <w:rPr>
          <w:rFonts w:ascii="Times New Roman" w:hAnsi="Times New Roman"/>
          <w:sz w:val="24"/>
          <w:szCs w:val="24"/>
        </w:rPr>
        <w:t> takovém případě je oznámení doručeno všem dodavatelům okamžikem jeho uveřejnění na profilu zadavatele.</w:t>
      </w:r>
    </w:p>
    <w:p w:rsidR="00AC6970" w:rsidRPr="002C5481" w:rsidRDefault="00AC6970" w:rsidP="00A820E3">
      <w:pPr>
        <w:pStyle w:val="2sltext"/>
        <w:numPr>
          <w:ilvl w:val="1"/>
          <w:numId w:val="30"/>
        </w:numPr>
        <w:rPr>
          <w:rFonts w:ascii="Times New Roman" w:hAnsi="Times New Roman"/>
          <w:sz w:val="24"/>
          <w:szCs w:val="24"/>
        </w:rPr>
      </w:pPr>
      <w:r w:rsidRPr="002C5481">
        <w:rPr>
          <w:rFonts w:ascii="Times New Roman" w:hAnsi="Times New Roman"/>
          <w:sz w:val="24"/>
          <w:szCs w:val="24"/>
        </w:rPr>
        <w:t>Účastník výběrového řízení, jehož nabídka byla vybrána jako ekonomicky nejvýhodnější (dále jen „</w:t>
      </w:r>
      <w:r w:rsidRPr="002C5481">
        <w:rPr>
          <w:rFonts w:ascii="Times New Roman" w:hAnsi="Times New Roman"/>
          <w:b/>
          <w:i/>
          <w:sz w:val="24"/>
          <w:szCs w:val="24"/>
        </w:rPr>
        <w:t>vybraný dodavatel</w:t>
      </w:r>
      <w:r w:rsidRPr="002C5481">
        <w:rPr>
          <w:rFonts w:ascii="Times New Roman" w:hAnsi="Times New Roman"/>
          <w:sz w:val="24"/>
          <w:szCs w:val="24"/>
        </w:rPr>
        <w:t>“), je povinen poskytnout zadavateli nezbytnou součinnost k uzavření smlouvy tak, aby mohla být smlouva uzavřena bez zbytečného odkladu po doručení oznámení o výběru dodavatele. Neposkytne-li vybraný dodavatel zadavateli nezbytnou součinnost k uzavření smlouvy ve výše uvedené lhůtě, je zadavatel oprávněn uzavřít smlouvu s účastníkem výběrového řízení, který se umístil jako další v pořadí.</w:t>
      </w:r>
    </w:p>
    <w:p w:rsidR="00AC6970" w:rsidRPr="002C5481" w:rsidRDefault="00AC6970" w:rsidP="00A820E3">
      <w:pPr>
        <w:pStyle w:val="2sltext"/>
        <w:numPr>
          <w:ilvl w:val="1"/>
          <w:numId w:val="30"/>
        </w:numPr>
        <w:rPr>
          <w:rFonts w:ascii="Times New Roman" w:hAnsi="Times New Roman"/>
          <w:sz w:val="24"/>
          <w:szCs w:val="24"/>
        </w:rPr>
      </w:pPr>
      <w:r w:rsidRPr="002C5481">
        <w:rPr>
          <w:rFonts w:ascii="Times New Roman" w:hAnsi="Times New Roman"/>
          <w:sz w:val="24"/>
          <w:szCs w:val="24"/>
        </w:rPr>
        <w:t xml:space="preserve">Účastník výběrového řízení je povinen si vysvětlit případné nejasnosti podmínek výběrového řízení před podáním nabídky. Nedostatečná informovanost, mylné chápání podmínek výběrového řízení, chybně stanovená nabídková cena apod. neopravňuje účastníka </w:t>
      </w:r>
      <w:r w:rsidRPr="002C5481">
        <w:rPr>
          <w:rFonts w:ascii="Times New Roman" w:hAnsi="Times New Roman"/>
          <w:sz w:val="24"/>
          <w:szCs w:val="24"/>
        </w:rPr>
        <w:lastRenderedPageBreak/>
        <w:t xml:space="preserve">výběrového řízení požadovat dodatečnou úhradu nákladů výběrového řízení nebo zvýšení ceny plnění. </w:t>
      </w:r>
    </w:p>
    <w:p w:rsidR="00AC6970" w:rsidRPr="002C5481" w:rsidRDefault="00AC6970" w:rsidP="00A820E3">
      <w:pPr>
        <w:pStyle w:val="2sltext"/>
        <w:numPr>
          <w:ilvl w:val="1"/>
          <w:numId w:val="30"/>
        </w:numPr>
        <w:rPr>
          <w:rFonts w:ascii="Times New Roman" w:hAnsi="Times New Roman"/>
          <w:sz w:val="24"/>
          <w:szCs w:val="24"/>
        </w:rPr>
      </w:pPr>
      <w:r w:rsidRPr="002C5481">
        <w:rPr>
          <w:rFonts w:ascii="Times New Roman" w:hAnsi="Times New Roman"/>
          <w:sz w:val="24"/>
          <w:szCs w:val="24"/>
        </w:rPr>
        <w:t>V souladu s  § 31 zákona není zadavatel povinen veřejnou zakázku malého rozsahu zadat v zadávacím řízení podle zákona. Zadavatel je však povinen při jejím zadávání dodržet zásady podle § 6 zákona. Pokud dokumentace výběrového řízení odkazuje na ustanovení zákona, užijí se ustanovení zákona pouze přiměřeně.</w:t>
      </w:r>
    </w:p>
    <w:p w:rsidR="00AC6970" w:rsidRPr="002C5481" w:rsidRDefault="00AC6970" w:rsidP="00A820E3">
      <w:pPr>
        <w:pStyle w:val="2sltext"/>
        <w:numPr>
          <w:ilvl w:val="1"/>
          <w:numId w:val="30"/>
        </w:numPr>
        <w:rPr>
          <w:rFonts w:ascii="Times New Roman" w:hAnsi="Times New Roman"/>
          <w:b/>
          <w:sz w:val="24"/>
          <w:szCs w:val="24"/>
        </w:rPr>
      </w:pPr>
      <w:r w:rsidRPr="002C5481">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AC6970" w:rsidRPr="00AC6970" w:rsidRDefault="00AC6970" w:rsidP="00A820E3">
      <w:pPr>
        <w:pStyle w:val="1nadpis"/>
        <w:numPr>
          <w:ilvl w:val="0"/>
          <w:numId w:val="12"/>
        </w:numPr>
        <w:ind w:left="567" w:hanging="567"/>
        <w:rPr>
          <w:rFonts w:ascii="Times New Roman" w:hAnsi="Times New Roman"/>
        </w:rPr>
      </w:pPr>
      <w:bookmarkStart w:id="82" w:name="_Toc465000603"/>
      <w:bookmarkStart w:id="83" w:name="_Toc465931383"/>
      <w:bookmarkStart w:id="84" w:name="_Toc478461081"/>
      <w:r w:rsidRPr="00AC6970">
        <w:rPr>
          <w:rFonts w:ascii="Times New Roman" w:hAnsi="Times New Roman"/>
        </w:rPr>
        <w:t>Seznam příloh</w:t>
      </w:r>
      <w:bookmarkEnd w:id="82"/>
      <w:bookmarkEnd w:id="83"/>
      <w:bookmarkEnd w:id="84"/>
    </w:p>
    <w:p w:rsidR="00AC6970" w:rsidRPr="002C5481" w:rsidRDefault="00AC6970" w:rsidP="00A820E3">
      <w:pPr>
        <w:pStyle w:val="2sltext"/>
        <w:numPr>
          <w:ilvl w:val="1"/>
          <w:numId w:val="31"/>
        </w:numPr>
        <w:rPr>
          <w:rFonts w:ascii="Times New Roman" w:hAnsi="Times New Roman"/>
          <w:sz w:val="24"/>
          <w:szCs w:val="24"/>
        </w:rPr>
      </w:pPr>
      <w:bookmarkStart w:id="85" w:name="_Ref402774852"/>
      <w:bookmarkStart w:id="86" w:name="_Ref431374441"/>
      <w:r w:rsidRPr="002C5481">
        <w:rPr>
          <w:rFonts w:ascii="Times New Roman" w:hAnsi="Times New Roman"/>
          <w:sz w:val="24"/>
          <w:szCs w:val="24"/>
        </w:rPr>
        <w:t>Součástí dokumentace výběrového řízení jsou následující přílohy:</w:t>
      </w:r>
    </w:p>
    <w:p w:rsidR="00AC6970" w:rsidRPr="002C5481" w:rsidRDefault="00E545A4" w:rsidP="00E545A4">
      <w:pPr>
        <w:pStyle w:val="6Plohy"/>
        <w:numPr>
          <w:ilvl w:val="0"/>
          <w:numId w:val="0"/>
        </w:numPr>
        <w:ind w:left="1134" w:hanging="1134"/>
        <w:rPr>
          <w:rStyle w:val="FontStyle14"/>
          <w:rFonts w:ascii="Times New Roman" w:hAnsi="Times New Roman" w:cs="Times New Roman"/>
          <w:sz w:val="24"/>
          <w:szCs w:val="24"/>
        </w:rPr>
      </w:pPr>
      <w:bookmarkStart w:id="87" w:name="_Ref434233319"/>
      <w:bookmarkStart w:id="88" w:name="_Ref443664673"/>
      <w:bookmarkStart w:id="89" w:name="_Ref474335800"/>
      <w:r>
        <w:rPr>
          <w:rFonts w:ascii="Times New Roman" w:hAnsi="Times New Roman"/>
          <w:sz w:val="24"/>
          <w:szCs w:val="24"/>
        </w:rPr>
        <w:t>Příloha č. 1</w:t>
      </w:r>
      <w:r>
        <w:rPr>
          <w:rFonts w:ascii="Times New Roman" w:hAnsi="Times New Roman"/>
          <w:sz w:val="24"/>
          <w:szCs w:val="24"/>
        </w:rPr>
        <w:tab/>
      </w:r>
      <w:r>
        <w:rPr>
          <w:rFonts w:ascii="Times New Roman" w:hAnsi="Times New Roman"/>
          <w:sz w:val="24"/>
          <w:szCs w:val="24"/>
        </w:rPr>
        <w:tab/>
      </w:r>
      <w:r w:rsidR="00AC6970" w:rsidRPr="002C5481">
        <w:rPr>
          <w:rFonts w:ascii="Times New Roman" w:hAnsi="Times New Roman"/>
          <w:sz w:val="24"/>
          <w:szCs w:val="24"/>
        </w:rPr>
        <w:t>Předloha krycího list</w:t>
      </w:r>
      <w:bookmarkEnd w:id="87"/>
      <w:r w:rsidR="00AC6970" w:rsidRPr="002C5481">
        <w:rPr>
          <w:rFonts w:ascii="Times New Roman" w:hAnsi="Times New Roman"/>
          <w:sz w:val="24"/>
          <w:szCs w:val="24"/>
        </w:rPr>
        <w:t>u</w:t>
      </w:r>
      <w:bookmarkEnd w:id="88"/>
      <w:r w:rsidR="00AC6970" w:rsidRPr="002C5481">
        <w:rPr>
          <w:rFonts w:ascii="Times New Roman" w:hAnsi="Times New Roman"/>
          <w:sz w:val="24"/>
          <w:szCs w:val="24"/>
        </w:rPr>
        <w:t xml:space="preserve"> nabídky</w:t>
      </w:r>
      <w:bookmarkEnd w:id="89"/>
    </w:p>
    <w:p w:rsidR="007702F9" w:rsidRPr="00A758AB" w:rsidRDefault="00E545A4" w:rsidP="007702F9">
      <w:pPr>
        <w:pStyle w:val="6Plohy"/>
        <w:numPr>
          <w:ilvl w:val="0"/>
          <w:numId w:val="0"/>
        </w:numPr>
        <w:spacing w:before="120"/>
        <w:ind w:left="1410" w:hanging="1410"/>
        <w:rPr>
          <w:rFonts w:ascii="Times New Roman" w:hAnsi="Times New Roman"/>
          <w:sz w:val="24"/>
          <w:szCs w:val="24"/>
        </w:rPr>
      </w:pPr>
      <w:bookmarkStart w:id="90" w:name="_Ref474335730"/>
      <w:r>
        <w:rPr>
          <w:rFonts w:ascii="Times New Roman" w:hAnsi="Times New Roman"/>
          <w:sz w:val="24"/>
          <w:szCs w:val="24"/>
        </w:rPr>
        <w:t>Příloha č. 2</w:t>
      </w:r>
      <w:r>
        <w:rPr>
          <w:rFonts w:ascii="Times New Roman" w:hAnsi="Times New Roman"/>
          <w:sz w:val="24"/>
          <w:szCs w:val="24"/>
        </w:rPr>
        <w:tab/>
      </w:r>
      <w:r w:rsidR="00123EC2" w:rsidRPr="00A758AB">
        <w:rPr>
          <w:rFonts w:ascii="Times New Roman" w:hAnsi="Times New Roman"/>
          <w:sz w:val="24"/>
          <w:szCs w:val="24"/>
        </w:rPr>
        <w:t xml:space="preserve">Část </w:t>
      </w:r>
      <w:r w:rsidR="007702F9" w:rsidRPr="00A758AB">
        <w:rPr>
          <w:rFonts w:ascii="Times New Roman" w:hAnsi="Times New Roman"/>
          <w:sz w:val="24"/>
          <w:szCs w:val="24"/>
        </w:rPr>
        <w:t xml:space="preserve">2a - </w:t>
      </w:r>
      <w:r w:rsidR="00DF5A03" w:rsidRPr="00A758AB">
        <w:rPr>
          <w:rFonts w:ascii="Times New Roman" w:hAnsi="Times New Roman"/>
          <w:sz w:val="24"/>
          <w:szCs w:val="24"/>
        </w:rPr>
        <w:t>Návrh smlouvy o zajištění výkonu TDS</w:t>
      </w:r>
      <w:bookmarkStart w:id="91" w:name="_Ref472952584"/>
      <w:bookmarkStart w:id="92" w:name="_Ref464577058"/>
      <w:bookmarkEnd w:id="90"/>
      <w:r w:rsidR="00123EC2" w:rsidRPr="00A758AB">
        <w:rPr>
          <w:rFonts w:ascii="Times New Roman" w:hAnsi="Times New Roman"/>
          <w:sz w:val="24"/>
          <w:szCs w:val="24"/>
        </w:rPr>
        <w:t xml:space="preserve"> - část 1 DVŘ</w:t>
      </w:r>
      <w:r w:rsidR="007702F9" w:rsidRPr="00A758AB">
        <w:rPr>
          <w:rFonts w:ascii="Times New Roman" w:hAnsi="Times New Roman"/>
          <w:sz w:val="24"/>
          <w:szCs w:val="24"/>
        </w:rPr>
        <w:t xml:space="preserve">; </w:t>
      </w:r>
      <w:r w:rsidR="00123EC2" w:rsidRPr="00A758AB">
        <w:rPr>
          <w:rFonts w:ascii="Times New Roman" w:hAnsi="Times New Roman"/>
          <w:sz w:val="24"/>
          <w:szCs w:val="24"/>
        </w:rPr>
        <w:t xml:space="preserve">2b - Návrh smlouvy o zajištění výkonu TDS - část 2 DVŘ; Část 2c  - </w:t>
      </w:r>
      <w:r w:rsidR="007702F9" w:rsidRPr="00A758AB">
        <w:rPr>
          <w:rFonts w:ascii="Times New Roman" w:hAnsi="Times New Roman"/>
          <w:sz w:val="24"/>
          <w:szCs w:val="24"/>
        </w:rPr>
        <w:t xml:space="preserve">Seznam významných služeb </w:t>
      </w:r>
    </w:p>
    <w:p w:rsidR="00E545A4" w:rsidRPr="00A758AB" w:rsidRDefault="00B34D87" w:rsidP="00DF5A03">
      <w:pPr>
        <w:pStyle w:val="6Plohy"/>
        <w:numPr>
          <w:ilvl w:val="0"/>
          <w:numId w:val="0"/>
        </w:numPr>
        <w:spacing w:before="120"/>
        <w:ind w:left="1134" w:hanging="1134"/>
        <w:rPr>
          <w:rFonts w:ascii="Times New Roman" w:hAnsi="Times New Roman"/>
          <w:sz w:val="24"/>
          <w:szCs w:val="24"/>
        </w:rPr>
      </w:pPr>
      <w:r w:rsidRPr="00A758AB">
        <w:rPr>
          <w:rFonts w:ascii="Times New Roman" w:hAnsi="Times New Roman"/>
          <w:sz w:val="24"/>
          <w:szCs w:val="24"/>
        </w:rPr>
        <w:t>Příloha č. 3</w:t>
      </w:r>
      <w:r w:rsidRPr="00A758AB">
        <w:rPr>
          <w:rFonts w:ascii="Times New Roman" w:hAnsi="Times New Roman"/>
          <w:sz w:val="24"/>
          <w:szCs w:val="24"/>
        </w:rPr>
        <w:tab/>
      </w:r>
      <w:r w:rsidRPr="00A758AB">
        <w:rPr>
          <w:rFonts w:ascii="Times New Roman" w:hAnsi="Times New Roman"/>
          <w:sz w:val="24"/>
          <w:szCs w:val="24"/>
        </w:rPr>
        <w:tab/>
      </w:r>
      <w:r w:rsidR="00DF5A03" w:rsidRPr="00A758AB">
        <w:rPr>
          <w:rFonts w:ascii="Times New Roman" w:hAnsi="Times New Roman"/>
          <w:sz w:val="24"/>
          <w:szCs w:val="24"/>
        </w:rPr>
        <w:t>Specifikace předmětu plnění – specifikace služeb</w:t>
      </w:r>
    </w:p>
    <w:p w:rsidR="00E545A4" w:rsidRPr="00A758AB" w:rsidRDefault="00E545A4" w:rsidP="00DF5A03">
      <w:pPr>
        <w:pStyle w:val="6Plohy"/>
        <w:numPr>
          <w:ilvl w:val="0"/>
          <w:numId w:val="0"/>
        </w:numPr>
        <w:spacing w:before="120"/>
        <w:ind w:left="1410" w:hanging="1410"/>
        <w:rPr>
          <w:rFonts w:ascii="Times New Roman" w:hAnsi="Times New Roman"/>
          <w:sz w:val="24"/>
          <w:szCs w:val="24"/>
        </w:rPr>
      </w:pPr>
      <w:r w:rsidRPr="00A758AB">
        <w:rPr>
          <w:rFonts w:ascii="Times New Roman" w:hAnsi="Times New Roman"/>
          <w:sz w:val="24"/>
          <w:szCs w:val="24"/>
        </w:rPr>
        <w:t>Příloha č. 4</w:t>
      </w:r>
      <w:r w:rsidRPr="00A758AB">
        <w:rPr>
          <w:rFonts w:ascii="Times New Roman" w:hAnsi="Times New Roman"/>
          <w:sz w:val="24"/>
          <w:szCs w:val="24"/>
        </w:rPr>
        <w:tab/>
      </w:r>
      <w:r w:rsidRPr="00A758AB">
        <w:rPr>
          <w:rFonts w:ascii="Times New Roman" w:hAnsi="Times New Roman"/>
          <w:sz w:val="24"/>
          <w:szCs w:val="24"/>
        </w:rPr>
        <w:tab/>
      </w:r>
      <w:r w:rsidR="005C04C9" w:rsidRPr="00A758AB">
        <w:rPr>
          <w:rFonts w:ascii="Times New Roman" w:hAnsi="Times New Roman"/>
          <w:sz w:val="24"/>
          <w:szCs w:val="24"/>
        </w:rPr>
        <w:t xml:space="preserve">Část 4a </w:t>
      </w:r>
      <w:r w:rsidR="00DF5A03" w:rsidRPr="00A758AB">
        <w:rPr>
          <w:rFonts w:ascii="Times New Roman" w:hAnsi="Times New Roman"/>
          <w:sz w:val="24"/>
          <w:szCs w:val="24"/>
        </w:rPr>
        <w:t>– Projektová dokumentace</w:t>
      </w:r>
      <w:r w:rsidR="00CF2FEF" w:rsidRPr="00A758AB">
        <w:rPr>
          <w:rFonts w:ascii="Times New Roman" w:hAnsi="Times New Roman"/>
          <w:sz w:val="24"/>
          <w:szCs w:val="24"/>
        </w:rPr>
        <w:t xml:space="preserve"> a</w:t>
      </w:r>
      <w:r w:rsidR="00123EC2" w:rsidRPr="00A758AB">
        <w:rPr>
          <w:rFonts w:ascii="Times New Roman" w:hAnsi="Times New Roman"/>
          <w:sz w:val="24"/>
          <w:szCs w:val="24"/>
        </w:rPr>
        <w:t xml:space="preserve"> soupis prací</w:t>
      </w:r>
      <w:r w:rsidR="00CF2FEF" w:rsidRPr="00A758AB">
        <w:rPr>
          <w:rFonts w:ascii="Times New Roman" w:hAnsi="Times New Roman"/>
          <w:sz w:val="24"/>
          <w:szCs w:val="24"/>
        </w:rPr>
        <w:t xml:space="preserve"> - část 1</w:t>
      </w:r>
      <w:r w:rsidR="005C04C9" w:rsidRPr="00A758AB">
        <w:rPr>
          <w:rFonts w:ascii="Times New Roman" w:hAnsi="Times New Roman"/>
          <w:sz w:val="24"/>
          <w:szCs w:val="24"/>
        </w:rPr>
        <w:t xml:space="preserve">; </w:t>
      </w:r>
      <w:r w:rsidR="00123EC2" w:rsidRPr="00A758AB">
        <w:rPr>
          <w:rFonts w:ascii="Times New Roman" w:hAnsi="Times New Roman"/>
          <w:sz w:val="24"/>
          <w:szCs w:val="24"/>
        </w:rPr>
        <w:t>Část 4</w:t>
      </w:r>
      <w:r w:rsidR="00CF2FEF" w:rsidRPr="00A758AB">
        <w:rPr>
          <w:rFonts w:ascii="Times New Roman" w:hAnsi="Times New Roman"/>
          <w:sz w:val="24"/>
          <w:szCs w:val="24"/>
        </w:rPr>
        <w:t xml:space="preserve">b – Projektová dokumentace a </w:t>
      </w:r>
      <w:r w:rsidR="00123EC2" w:rsidRPr="00A758AB">
        <w:rPr>
          <w:rFonts w:ascii="Times New Roman" w:hAnsi="Times New Roman"/>
          <w:sz w:val="24"/>
          <w:szCs w:val="24"/>
        </w:rPr>
        <w:t>soupis prací– část 2</w:t>
      </w:r>
    </w:p>
    <w:p w:rsidR="00E545A4" w:rsidRDefault="00E545A4" w:rsidP="00DF5A03">
      <w:pPr>
        <w:pStyle w:val="6Plohy"/>
        <w:numPr>
          <w:ilvl w:val="0"/>
          <w:numId w:val="0"/>
        </w:numPr>
        <w:spacing w:before="120"/>
        <w:ind w:left="1134" w:hanging="1134"/>
        <w:rPr>
          <w:rFonts w:ascii="Times New Roman" w:hAnsi="Times New Roman"/>
          <w:sz w:val="24"/>
          <w:szCs w:val="24"/>
        </w:rPr>
      </w:pPr>
      <w:r w:rsidRPr="00A758AB">
        <w:rPr>
          <w:rFonts w:ascii="Times New Roman" w:hAnsi="Times New Roman"/>
          <w:sz w:val="24"/>
          <w:szCs w:val="24"/>
        </w:rPr>
        <w:t>Příloha č. 5</w:t>
      </w:r>
      <w:r w:rsidRPr="00A758AB">
        <w:rPr>
          <w:rFonts w:ascii="Times New Roman" w:hAnsi="Times New Roman"/>
          <w:sz w:val="24"/>
          <w:szCs w:val="24"/>
        </w:rPr>
        <w:tab/>
      </w:r>
      <w:r w:rsidRPr="00A758AB">
        <w:rPr>
          <w:rFonts w:ascii="Times New Roman" w:hAnsi="Times New Roman"/>
          <w:sz w:val="24"/>
          <w:szCs w:val="24"/>
        </w:rPr>
        <w:tab/>
        <w:t>Předloha seznamu poddodavatelů</w:t>
      </w:r>
    </w:p>
    <w:bookmarkEnd w:id="85"/>
    <w:bookmarkEnd w:id="86"/>
    <w:bookmarkEnd w:id="91"/>
    <w:bookmarkEnd w:id="92"/>
    <w:p w:rsidR="00310BBD" w:rsidRPr="00261AFB" w:rsidRDefault="00AC6970" w:rsidP="00310BBD">
      <w:pPr>
        <w:keepNext/>
        <w:spacing w:before="600" w:after="600"/>
        <w:rPr>
          <w:rFonts w:ascii="Times New Roman" w:hAnsi="Times New Roman"/>
          <w:sz w:val="24"/>
        </w:rPr>
      </w:pPr>
      <w:r w:rsidRPr="002C5481">
        <w:rPr>
          <w:rFonts w:ascii="Times New Roman" w:hAnsi="Times New Roman"/>
          <w:sz w:val="24"/>
        </w:rPr>
        <w:t xml:space="preserve">V Jihlavě dne </w:t>
      </w:r>
      <w:sdt>
        <w:sdtPr>
          <w:rPr>
            <w:rFonts w:ascii="Times New Roman" w:hAnsi="Times New Roman"/>
            <w:sz w:val="24"/>
          </w:rPr>
          <w:id w:val="1097977983"/>
          <w:placeholder>
            <w:docPart w:val="3CED1E52EF5C45B89E59A5CD95A53545"/>
          </w:placeholder>
          <w:date w:fullDate="2017-05-17T00:00:00Z">
            <w:dateFormat w:val="dd.MM.yyyy"/>
            <w:lid w:val="cs-CZ"/>
            <w:storeMappedDataAs w:val="dateTime"/>
            <w:calendar w:val="gregorian"/>
          </w:date>
        </w:sdtPr>
        <w:sdtContent>
          <w:r w:rsidR="00CD3D87">
            <w:rPr>
              <w:rFonts w:ascii="Times New Roman" w:hAnsi="Times New Roman"/>
              <w:sz w:val="24"/>
            </w:rPr>
            <w:t>17.05.2017</w:t>
          </w:r>
        </w:sdtContent>
      </w:sdt>
    </w:p>
    <w:p w:rsidR="00310BBD" w:rsidRDefault="00310BBD" w:rsidP="00310BBD">
      <w:pPr>
        <w:pStyle w:val="2nesltext"/>
        <w:widowControl w:val="0"/>
        <w:spacing w:before="600"/>
        <w:ind w:left="5103"/>
        <w:rPr>
          <w:rFonts w:ascii="Times New Roman" w:hAnsi="Times New Roman"/>
          <w:sz w:val="24"/>
        </w:rPr>
      </w:pPr>
    </w:p>
    <w:p w:rsidR="00310BBD" w:rsidRPr="00E54A62" w:rsidRDefault="00310BBD" w:rsidP="00310BBD">
      <w:pPr>
        <w:pStyle w:val="2nesltext"/>
        <w:widowControl w:val="0"/>
        <w:spacing w:before="600"/>
        <w:ind w:left="5103"/>
        <w:rPr>
          <w:rFonts w:ascii="Times New Roman" w:hAnsi="Times New Roman"/>
          <w:b/>
          <w:sz w:val="24"/>
          <w:szCs w:val="24"/>
        </w:rPr>
      </w:pPr>
      <w:r w:rsidRPr="00E54A62">
        <w:rPr>
          <w:rFonts w:ascii="Times New Roman" w:hAnsi="Times New Roman"/>
          <w:sz w:val="24"/>
          <w:szCs w:val="24"/>
        </w:rPr>
        <w:t>______________________________</w:t>
      </w:r>
    </w:p>
    <w:p w:rsidR="00310BBD" w:rsidRPr="00E54A62" w:rsidRDefault="00310BBD" w:rsidP="00310BBD">
      <w:pPr>
        <w:pStyle w:val="2nesltext"/>
        <w:widowControl w:val="0"/>
        <w:ind w:left="5103" w:firstLine="567"/>
        <w:rPr>
          <w:rFonts w:ascii="Times New Roman" w:hAnsi="Times New Roman"/>
          <w:b/>
          <w:sz w:val="24"/>
          <w:szCs w:val="24"/>
        </w:rPr>
      </w:pPr>
      <w:r w:rsidRPr="00E54A62">
        <w:rPr>
          <w:rFonts w:ascii="Times New Roman" w:hAnsi="Times New Roman"/>
          <w:b/>
          <w:sz w:val="24"/>
          <w:szCs w:val="24"/>
        </w:rPr>
        <w:t xml:space="preserve"> Krajská správa a údržba silnic</w:t>
      </w:r>
    </w:p>
    <w:p w:rsidR="00310BBD" w:rsidRPr="00E54A62" w:rsidRDefault="00310BBD" w:rsidP="00310BBD">
      <w:pPr>
        <w:pStyle w:val="2nesltext"/>
        <w:widowControl w:val="0"/>
        <w:ind w:left="5103"/>
        <w:rPr>
          <w:rFonts w:ascii="Times New Roman" w:hAnsi="Times New Roman"/>
          <w:b/>
          <w:sz w:val="24"/>
          <w:szCs w:val="24"/>
        </w:rPr>
      </w:pPr>
      <w:r w:rsidRPr="00E54A62">
        <w:rPr>
          <w:rFonts w:ascii="Times New Roman" w:hAnsi="Times New Roman"/>
          <w:b/>
          <w:sz w:val="24"/>
          <w:szCs w:val="24"/>
        </w:rPr>
        <w:t xml:space="preserve">        Vysočiny, příspěvková organizace</w:t>
      </w:r>
    </w:p>
    <w:p w:rsidR="00310BBD" w:rsidRPr="00E54A62" w:rsidRDefault="00310BBD" w:rsidP="00310BBD">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Ing. Jan Míka, MBA</w:t>
      </w:r>
    </w:p>
    <w:p w:rsidR="00310BBD" w:rsidRPr="00E54A62" w:rsidRDefault="00310BBD" w:rsidP="00310BBD">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ředitel organizace</w:t>
      </w:r>
    </w:p>
    <w:p w:rsidR="00B44286" w:rsidRPr="00AC6970" w:rsidRDefault="00B44286">
      <w:pPr>
        <w:rPr>
          <w:rFonts w:ascii="Times New Roman" w:hAnsi="Times New Roman"/>
        </w:rPr>
      </w:pPr>
    </w:p>
    <w:sectPr w:rsidR="00B44286" w:rsidRPr="00AC6970" w:rsidSect="00FD455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913" w:rsidRDefault="00555913" w:rsidP="00FD4559">
      <w:r>
        <w:separator/>
      </w:r>
    </w:p>
  </w:endnote>
  <w:endnote w:type="continuationSeparator" w:id="1">
    <w:p w:rsidR="00555913" w:rsidRDefault="00555913" w:rsidP="00FD45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CA" w:rsidRDefault="00A979CA">
    <w:pPr>
      <w:pStyle w:val="Zpat"/>
      <w:rPr>
        <w:rFonts w:ascii="Times New Roman" w:hAnsi="Times New Roman"/>
        <w:b/>
        <w:sz w:val="20"/>
        <w:szCs w:val="20"/>
      </w:rPr>
    </w:pPr>
    <w:r w:rsidRPr="006C424A">
      <w:rPr>
        <w:rFonts w:ascii="Times New Roman" w:hAnsi="Times New Roman"/>
        <w:sz w:val="20"/>
        <w:szCs w:val="20"/>
      </w:rPr>
      <w:t xml:space="preserve">Dokumentace výběrového </w:t>
    </w:r>
    <w:r w:rsidRPr="003164FF">
      <w:rPr>
        <w:rFonts w:ascii="Times New Roman" w:hAnsi="Times New Roman"/>
        <w:sz w:val="20"/>
        <w:szCs w:val="20"/>
      </w:rPr>
      <w:t xml:space="preserve">řízení </w:t>
    </w:r>
    <w:r w:rsidRPr="003164FF">
      <w:rPr>
        <w:rFonts w:ascii="Times New Roman" w:hAnsi="Times New Roman"/>
        <w:b/>
        <w:sz w:val="20"/>
        <w:szCs w:val="20"/>
      </w:rPr>
      <w:t>3</w:t>
    </w:r>
    <w:r w:rsidR="00A9301F" w:rsidRPr="003164FF">
      <w:rPr>
        <w:rFonts w:ascii="Times New Roman" w:hAnsi="Times New Roman"/>
        <w:b/>
        <w:sz w:val="20"/>
        <w:szCs w:val="20"/>
      </w:rPr>
      <w:t>2</w:t>
    </w:r>
    <w:r w:rsidRPr="003164FF">
      <w:rPr>
        <w:rFonts w:ascii="Times New Roman" w:hAnsi="Times New Roman"/>
        <w:b/>
        <w:sz w:val="20"/>
        <w:szCs w:val="20"/>
      </w:rPr>
      <w:t>/2017/VZMR/D2/KSÚSV/</w:t>
    </w:r>
    <w:proofErr w:type="spellStart"/>
    <w:r w:rsidRPr="003164FF">
      <w:rPr>
        <w:rFonts w:ascii="Times New Roman" w:hAnsi="Times New Roman"/>
        <w:b/>
        <w:sz w:val="20"/>
        <w:szCs w:val="20"/>
      </w:rPr>
      <w:t>sl</w:t>
    </w:r>
    <w:proofErr w:type="spellEnd"/>
    <w:r w:rsidRPr="003164FF">
      <w:rPr>
        <w:rFonts w:ascii="Times New Roman" w:hAnsi="Times New Roman"/>
        <w:b/>
        <w:sz w:val="20"/>
        <w:szCs w:val="20"/>
      </w:rPr>
      <w:t>/S,M</w:t>
    </w:r>
    <w:r w:rsidRPr="006C424A">
      <w:rPr>
        <w:rFonts w:ascii="Times New Roman" w:hAnsi="Times New Roman"/>
        <w:sz w:val="20"/>
        <w:szCs w:val="20"/>
      </w:rPr>
      <w:tab/>
      <w:t xml:space="preserve">Stránka </w:t>
    </w:r>
    <w:r w:rsidR="000B60BF" w:rsidRPr="006C424A">
      <w:rPr>
        <w:rFonts w:ascii="Times New Roman" w:hAnsi="Times New Roman"/>
        <w:b/>
        <w:sz w:val="20"/>
        <w:szCs w:val="20"/>
      </w:rPr>
      <w:fldChar w:fldCharType="begin"/>
    </w:r>
    <w:r w:rsidRPr="006C424A">
      <w:rPr>
        <w:rFonts w:ascii="Times New Roman" w:hAnsi="Times New Roman"/>
        <w:b/>
        <w:sz w:val="20"/>
        <w:szCs w:val="20"/>
      </w:rPr>
      <w:instrText>PAGE</w:instrText>
    </w:r>
    <w:r w:rsidR="000B60BF" w:rsidRPr="006C424A">
      <w:rPr>
        <w:rFonts w:ascii="Times New Roman" w:hAnsi="Times New Roman"/>
        <w:b/>
        <w:sz w:val="20"/>
        <w:szCs w:val="20"/>
      </w:rPr>
      <w:fldChar w:fldCharType="separate"/>
    </w:r>
    <w:r w:rsidR="004B74C3">
      <w:rPr>
        <w:rFonts w:ascii="Times New Roman" w:hAnsi="Times New Roman"/>
        <w:b/>
        <w:noProof/>
        <w:sz w:val="20"/>
        <w:szCs w:val="20"/>
      </w:rPr>
      <w:t>8</w:t>
    </w:r>
    <w:r w:rsidR="000B60BF" w:rsidRPr="006C424A">
      <w:rPr>
        <w:rFonts w:ascii="Times New Roman" w:hAnsi="Times New Roman"/>
        <w:b/>
        <w:sz w:val="20"/>
        <w:szCs w:val="20"/>
      </w:rPr>
      <w:fldChar w:fldCharType="end"/>
    </w:r>
    <w:r w:rsidRPr="006C424A">
      <w:rPr>
        <w:rFonts w:ascii="Times New Roman" w:hAnsi="Times New Roman"/>
        <w:sz w:val="20"/>
        <w:szCs w:val="20"/>
      </w:rPr>
      <w:t xml:space="preserve"> z </w:t>
    </w:r>
    <w:r w:rsidR="000B60BF" w:rsidRPr="006C424A">
      <w:rPr>
        <w:rFonts w:ascii="Times New Roman" w:hAnsi="Times New Roman"/>
        <w:b/>
        <w:sz w:val="20"/>
        <w:szCs w:val="20"/>
      </w:rPr>
      <w:fldChar w:fldCharType="begin"/>
    </w:r>
    <w:r w:rsidRPr="006C424A">
      <w:rPr>
        <w:rFonts w:ascii="Times New Roman" w:hAnsi="Times New Roman"/>
        <w:b/>
        <w:sz w:val="20"/>
        <w:szCs w:val="20"/>
      </w:rPr>
      <w:instrText>NUMPAGES</w:instrText>
    </w:r>
    <w:r w:rsidR="000B60BF" w:rsidRPr="006C424A">
      <w:rPr>
        <w:rFonts w:ascii="Times New Roman" w:hAnsi="Times New Roman"/>
        <w:b/>
        <w:sz w:val="20"/>
        <w:szCs w:val="20"/>
      </w:rPr>
      <w:fldChar w:fldCharType="separate"/>
    </w:r>
    <w:r w:rsidR="004B74C3">
      <w:rPr>
        <w:rFonts w:ascii="Times New Roman" w:hAnsi="Times New Roman"/>
        <w:b/>
        <w:noProof/>
        <w:sz w:val="20"/>
        <w:szCs w:val="20"/>
      </w:rPr>
      <w:t>17</w:t>
    </w:r>
    <w:r w:rsidR="000B60BF" w:rsidRPr="006C424A">
      <w:rPr>
        <w:rFonts w:ascii="Times New Roman" w:hAnsi="Times New Roman"/>
        <w:b/>
        <w:sz w:val="20"/>
        <w:szCs w:val="20"/>
      </w:rPr>
      <w:fldChar w:fldCharType="end"/>
    </w:r>
  </w:p>
  <w:p w:rsidR="00A979CA" w:rsidRPr="00FD4559" w:rsidRDefault="00A979CA">
    <w:pPr>
      <w:pStyle w:val="Zpat"/>
      <w:rPr>
        <w:rFonts w:ascii="Times New Roman" w:hAnsi="Times New Roman"/>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913" w:rsidRDefault="00555913" w:rsidP="00FD4559">
      <w:r>
        <w:separator/>
      </w:r>
    </w:p>
  </w:footnote>
  <w:footnote w:type="continuationSeparator" w:id="1">
    <w:p w:rsidR="00555913" w:rsidRDefault="00555913" w:rsidP="00FD4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DDE"/>
    <w:multiLevelType w:val="multilevel"/>
    <w:tmpl w:val="F4ECB734"/>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4"/>
        <w:szCs w:val="24"/>
      </w:rPr>
    </w:lvl>
    <w:lvl w:ilvl="3">
      <w:start w:val="1"/>
      <w:numFmt w:val="decimal"/>
      <w:lvlText w:val="%4."/>
      <w:lvlJc w:val="left"/>
      <w:pPr>
        <w:tabs>
          <w:tab w:val="num" w:pos="1474"/>
        </w:tabs>
        <w:ind w:left="2126" w:hanging="708"/>
      </w:pPr>
      <w:rPr>
        <w:rFonts w:ascii="Times New Roman" w:hAnsi="Times New Roman" w:cs="Times New Roman" w:hint="default"/>
        <w:b/>
        <w:i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385C09"/>
    <w:multiLevelType w:val="multilevel"/>
    <w:tmpl w:val="DBF2542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5500E79"/>
    <w:multiLevelType w:val="multilevel"/>
    <w:tmpl w:val="CFA235A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0.%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7865F01"/>
    <w:multiLevelType w:val="multilevel"/>
    <w:tmpl w:val="D8549C9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20.%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10B06A5B"/>
    <w:multiLevelType w:val="multilevel"/>
    <w:tmpl w:val="682265D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4.%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13DC23B2"/>
    <w:multiLevelType w:val="hybridMultilevel"/>
    <w:tmpl w:val="40E29624"/>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6BD43854">
      <w:start w:val="1"/>
      <w:numFmt w:val="lowerLetter"/>
      <w:lvlText w:val="%3)"/>
      <w:lvlJc w:val="left"/>
      <w:pPr>
        <w:ind w:left="2160" w:hanging="360"/>
      </w:pPr>
      <w:rPr>
        <w:rFonts w:hint="default"/>
        <w:b/>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16602266"/>
    <w:multiLevelType w:val="multilevel"/>
    <w:tmpl w:val="75FCAA8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6.%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6A8665F"/>
    <w:multiLevelType w:val="multilevel"/>
    <w:tmpl w:val="1AA20A5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171B1238"/>
    <w:multiLevelType w:val="multilevel"/>
    <w:tmpl w:val="F5C6740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4.%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198369CF"/>
    <w:multiLevelType w:val="multilevel"/>
    <w:tmpl w:val="F24E538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8.%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1D126F34"/>
    <w:multiLevelType w:val="hybridMultilevel"/>
    <w:tmpl w:val="BA084CFA"/>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17">
      <w:start w:val="1"/>
      <w:numFmt w:val="lowerLetter"/>
      <w:lvlText w:val="%3)"/>
      <w:lvlJc w:val="left"/>
      <w:pPr>
        <w:ind w:left="3153" w:hanging="360"/>
      </w:pPr>
      <w:rPr>
        <w:rFont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1">
    <w:nsid w:val="1ED1026E"/>
    <w:multiLevelType w:val="hybridMultilevel"/>
    <w:tmpl w:val="B99AFA9A"/>
    <w:lvl w:ilvl="0" w:tplc="A672E6E2">
      <w:start w:val="1"/>
      <w:numFmt w:val="decimal"/>
      <w:pStyle w:val="6Plohy"/>
      <w:lvlText w:val="Příloha č. %1"/>
      <w:lvlJc w:val="left"/>
      <w:pPr>
        <w:ind w:left="1776" w:hanging="360"/>
      </w:pPr>
      <w:rPr>
        <w:rFonts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5484" w:hanging="360"/>
      </w:pPr>
    </w:lvl>
    <w:lvl w:ilvl="2" w:tplc="0405001B" w:tentative="1">
      <w:start w:val="1"/>
      <w:numFmt w:val="lowerRoman"/>
      <w:lvlText w:val="%3."/>
      <w:lvlJc w:val="right"/>
      <w:pPr>
        <w:ind w:left="6204" w:hanging="180"/>
      </w:pPr>
    </w:lvl>
    <w:lvl w:ilvl="3" w:tplc="0405000F" w:tentative="1">
      <w:start w:val="1"/>
      <w:numFmt w:val="decimal"/>
      <w:lvlText w:val="%4."/>
      <w:lvlJc w:val="left"/>
      <w:pPr>
        <w:ind w:left="6924" w:hanging="360"/>
      </w:pPr>
    </w:lvl>
    <w:lvl w:ilvl="4" w:tplc="04050019" w:tentative="1">
      <w:start w:val="1"/>
      <w:numFmt w:val="lowerLetter"/>
      <w:lvlText w:val="%5."/>
      <w:lvlJc w:val="left"/>
      <w:pPr>
        <w:ind w:left="7644" w:hanging="360"/>
      </w:pPr>
    </w:lvl>
    <w:lvl w:ilvl="5" w:tplc="0405001B" w:tentative="1">
      <w:start w:val="1"/>
      <w:numFmt w:val="lowerRoman"/>
      <w:lvlText w:val="%6."/>
      <w:lvlJc w:val="right"/>
      <w:pPr>
        <w:ind w:left="8364" w:hanging="180"/>
      </w:pPr>
    </w:lvl>
    <w:lvl w:ilvl="6" w:tplc="0405000F" w:tentative="1">
      <w:start w:val="1"/>
      <w:numFmt w:val="decimal"/>
      <w:lvlText w:val="%7."/>
      <w:lvlJc w:val="left"/>
      <w:pPr>
        <w:ind w:left="9084" w:hanging="360"/>
      </w:pPr>
    </w:lvl>
    <w:lvl w:ilvl="7" w:tplc="04050019" w:tentative="1">
      <w:start w:val="1"/>
      <w:numFmt w:val="lowerLetter"/>
      <w:lvlText w:val="%8."/>
      <w:lvlJc w:val="left"/>
      <w:pPr>
        <w:ind w:left="9804" w:hanging="360"/>
      </w:pPr>
    </w:lvl>
    <w:lvl w:ilvl="8" w:tplc="0405001B" w:tentative="1">
      <w:start w:val="1"/>
      <w:numFmt w:val="lowerRoman"/>
      <w:lvlText w:val="%9."/>
      <w:lvlJc w:val="right"/>
      <w:pPr>
        <w:ind w:left="10524" w:hanging="180"/>
      </w:pPr>
    </w:lvl>
  </w:abstractNum>
  <w:abstractNum w:abstractNumId="12">
    <w:nsid w:val="23FC342C"/>
    <w:multiLevelType w:val="hybridMultilevel"/>
    <w:tmpl w:val="6B389DE6"/>
    <w:lvl w:ilvl="0" w:tplc="19F4FDB4">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DF2D3A"/>
    <w:multiLevelType w:val="multilevel"/>
    <w:tmpl w:val="B0D8E7F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8.%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2E301D64"/>
    <w:multiLevelType w:val="hybridMultilevel"/>
    <w:tmpl w:val="D5F0F744"/>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5">
    <w:nsid w:val="304875BE"/>
    <w:multiLevelType w:val="multilevel"/>
    <w:tmpl w:val="F19A5D2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7.%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38F01EA0"/>
    <w:multiLevelType w:val="multilevel"/>
    <w:tmpl w:val="A950EC1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9.%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39FA64B9"/>
    <w:multiLevelType w:val="multilevel"/>
    <w:tmpl w:val="E06087F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5.%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3CD3247B"/>
    <w:multiLevelType w:val="multilevel"/>
    <w:tmpl w:val="97F63D6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710"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A5200D"/>
    <w:multiLevelType w:val="multilevel"/>
    <w:tmpl w:val="7C8A58FC"/>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EDF39CF"/>
    <w:multiLevelType w:val="multilevel"/>
    <w:tmpl w:val="7C8A58FC"/>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3AB33D1"/>
    <w:multiLevelType w:val="multilevel"/>
    <w:tmpl w:val="C2CC829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45575785"/>
    <w:multiLevelType w:val="hybridMultilevel"/>
    <w:tmpl w:val="F948F2D2"/>
    <w:lvl w:ilvl="0" w:tplc="1EDC1EE0">
      <w:start w:val="1"/>
      <w:numFmt w:val="decimal"/>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3">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4">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4F471475"/>
    <w:multiLevelType w:val="hybridMultilevel"/>
    <w:tmpl w:val="7FD48A2A"/>
    <w:lvl w:ilvl="0" w:tplc="EB3AD48A">
      <w:start w:val="1"/>
      <w:numFmt w:val="ordinal"/>
      <w:lvlText w:val="%1"/>
      <w:lvlJc w:val="left"/>
      <w:pPr>
        <w:ind w:left="1069" w:hanging="360"/>
      </w:pPr>
      <w:rPr>
        <w:rFonts w:hint="default"/>
        <w:b/>
      </w:rPr>
    </w:lvl>
    <w:lvl w:ilvl="1" w:tplc="04050019" w:tentative="1">
      <w:start w:val="1"/>
      <w:numFmt w:val="lowerLetter"/>
      <w:lvlText w:val="%2."/>
      <w:lvlJc w:val="left"/>
      <w:pPr>
        <w:ind w:left="349" w:hanging="360"/>
      </w:pPr>
    </w:lvl>
    <w:lvl w:ilvl="2" w:tplc="0405001B" w:tentative="1">
      <w:start w:val="1"/>
      <w:numFmt w:val="lowerRoman"/>
      <w:lvlText w:val="%3."/>
      <w:lvlJc w:val="right"/>
      <w:pPr>
        <w:ind w:left="1069" w:hanging="180"/>
      </w:pPr>
    </w:lvl>
    <w:lvl w:ilvl="3" w:tplc="0405000F" w:tentative="1">
      <w:start w:val="1"/>
      <w:numFmt w:val="decimal"/>
      <w:lvlText w:val="%4."/>
      <w:lvlJc w:val="left"/>
      <w:pPr>
        <w:ind w:left="1789" w:hanging="360"/>
      </w:pPr>
    </w:lvl>
    <w:lvl w:ilvl="4" w:tplc="04050019" w:tentative="1">
      <w:start w:val="1"/>
      <w:numFmt w:val="lowerLetter"/>
      <w:lvlText w:val="%5."/>
      <w:lvlJc w:val="left"/>
      <w:pPr>
        <w:ind w:left="2509" w:hanging="360"/>
      </w:pPr>
    </w:lvl>
    <w:lvl w:ilvl="5" w:tplc="0405001B" w:tentative="1">
      <w:start w:val="1"/>
      <w:numFmt w:val="lowerRoman"/>
      <w:lvlText w:val="%6."/>
      <w:lvlJc w:val="right"/>
      <w:pPr>
        <w:ind w:left="3229" w:hanging="180"/>
      </w:pPr>
    </w:lvl>
    <w:lvl w:ilvl="6" w:tplc="0405000F" w:tentative="1">
      <w:start w:val="1"/>
      <w:numFmt w:val="decimal"/>
      <w:lvlText w:val="%7."/>
      <w:lvlJc w:val="left"/>
      <w:pPr>
        <w:ind w:left="3949" w:hanging="360"/>
      </w:pPr>
    </w:lvl>
    <w:lvl w:ilvl="7" w:tplc="04050019" w:tentative="1">
      <w:start w:val="1"/>
      <w:numFmt w:val="lowerLetter"/>
      <w:lvlText w:val="%8."/>
      <w:lvlJc w:val="left"/>
      <w:pPr>
        <w:ind w:left="4669" w:hanging="360"/>
      </w:pPr>
    </w:lvl>
    <w:lvl w:ilvl="8" w:tplc="0405001B" w:tentative="1">
      <w:start w:val="1"/>
      <w:numFmt w:val="lowerRoman"/>
      <w:lvlText w:val="%9."/>
      <w:lvlJc w:val="right"/>
      <w:pPr>
        <w:ind w:left="5389" w:hanging="180"/>
      </w:pPr>
    </w:lvl>
  </w:abstractNum>
  <w:abstractNum w:abstractNumId="26">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7">
    <w:nsid w:val="5DA55D86"/>
    <w:multiLevelType w:val="multilevel"/>
    <w:tmpl w:val="CB309AD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ordinal"/>
      <w:lvlText w:val="2.%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62F52CCC"/>
    <w:multiLevelType w:val="multilevel"/>
    <w:tmpl w:val="94F037A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2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nsid w:val="68C773C0"/>
    <w:multiLevelType w:val="multilevel"/>
    <w:tmpl w:val="6EBE013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nsid w:val="69023114"/>
    <w:multiLevelType w:val="hybridMultilevel"/>
    <w:tmpl w:val="F4120716"/>
    <w:lvl w:ilvl="0" w:tplc="FB94F53E">
      <w:start w:val="1"/>
      <w:numFmt w:val="ordin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1E05DB6"/>
    <w:multiLevelType w:val="multilevel"/>
    <w:tmpl w:val="7C8A58FC"/>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290517C"/>
    <w:multiLevelType w:val="multilevel"/>
    <w:tmpl w:val="816CB3CA"/>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4"/>
        <w:szCs w:val="24"/>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36549B1"/>
    <w:multiLevelType w:val="multilevel"/>
    <w:tmpl w:val="74A090E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5.%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nsid w:val="75F17A3C"/>
    <w:multiLevelType w:val="multilevel"/>
    <w:tmpl w:val="9602397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4"/>
        <w:szCs w:val="24"/>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D48743A"/>
    <w:multiLevelType w:val="multilevel"/>
    <w:tmpl w:val="81FAF75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7.%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nsid w:val="7EFF4D67"/>
    <w:multiLevelType w:val="multilevel"/>
    <w:tmpl w:val="28909C0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6.%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nsid w:val="7FCD40C4"/>
    <w:multiLevelType w:val="hybridMultilevel"/>
    <w:tmpl w:val="F948F2D2"/>
    <w:lvl w:ilvl="0" w:tplc="1EDC1EE0">
      <w:start w:val="1"/>
      <w:numFmt w:val="decimal"/>
      <w:lvlText w:val="%1."/>
      <w:lvlJc w:val="left"/>
      <w:pPr>
        <w:ind w:left="2134" w:hanging="360"/>
      </w:pPr>
      <w:rPr>
        <w:rFonts w:hint="default"/>
        <w:b/>
        <w:i w:val="0"/>
      </w:rPr>
    </w:lvl>
    <w:lvl w:ilvl="1" w:tplc="04050019" w:tentative="1">
      <w:start w:val="1"/>
      <w:numFmt w:val="lowerLetter"/>
      <w:lvlText w:val="%2."/>
      <w:lvlJc w:val="left"/>
      <w:pPr>
        <w:ind w:left="2854" w:hanging="360"/>
      </w:pPr>
    </w:lvl>
    <w:lvl w:ilvl="2" w:tplc="0405001B" w:tentative="1">
      <w:start w:val="1"/>
      <w:numFmt w:val="lowerRoman"/>
      <w:lvlText w:val="%3."/>
      <w:lvlJc w:val="right"/>
      <w:pPr>
        <w:ind w:left="3574" w:hanging="180"/>
      </w:pPr>
    </w:lvl>
    <w:lvl w:ilvl="3" w:tplc="0405000F" w:tentative="1">
      <w:start w:val="1"/>
      <w:numFmt w:val="decimal"/>
      <w:lvlText w:val="%4."/>
      <w:lvlJc w:val="left"/>
      <w:pPr>
        <w:ind w:left="4294" w:hanging="360"/>
      </w:pPr>
    </w:lvl>
    <w:lvl w:ilvl="4" w:tplc="04050019" w:tentative="1">
      <w:start w:val="1"/>
      <w:numFmt w:val="lowerLetter"/>
      <w:lvlText w:val="%5."/>
      <w:lvlJc w:val="left"/>
      <w:pPr>
        <w:ind w:left="5014" w:hanging="360"/>
      </w:pPr>
    </w:lvl>
    <w:lvl w:ilvl="5" w:tplc="0405001B" w:tentative="1">
      <w:start w:val="1"/>
      <w:numFmt w:val="lowerRoman"/>
      <w:lvlText w:val="%6."/>
      <w:lvlJc w:val="right"/>
      <w:pPr>
        <w:ind w:left="5734" w:hanging="180"/>
      </w:pPr>
    </w:lvl>
    <w:lvl w:ilvl="6" w:tplc="0405000F" w:tentative="1">
      <w:start w:val="1"/>
      <w:numFmt w:val="decimal"/>
      <w:lvlText w:val="%7."/>
      <w:lvlJc w:val="left"/>
      <w:pPr>
        <w:ind w:left="6454" w:hanging="360"/>
      </w:pPr>
    </w:lvl>
    <w:lvl w:ilvl="7" w:tplc="04050019" w:tentative="1">
      <w:start w:val="1"/>
      <w:numFmt w:val="lowerLetter"/>
      <w:lvlText w:val="%8."/>
      <w:lvlJc w:val="left"/>
      <w:pPr>
        <w:ind w:left="7174" w:hanging="360"/>
      </w:pPr>
    </w:lvl>
    <w:lvl w:ilvl="8" w:tplc="0405001B" w:tentative="1">
      <w:start w:val="1"/>
      <w:numFmt w:val="lowerRoman"/>
      <w:lvlText w:val="%9."/>
      <w:lvlJc w:val="right"/>
      <w:pPr>
        <w:ind w:left="7894" w:hanging="180"/>
      </w:pPr>
    </w:lvl>
  </w:abstractNum>
  <w:num w:numId="1">
    <w:abstractNumId w:val="23"/>
  </w:num>
  <w:num w:numId="2">
    <w:abstractNumId w:val="26"/>
  </w:num>
  <w:num w:numId="3">
    <w:abstractNumId w:val="27"/>
  </w:num>
  <w:num w:numId="4">
    <w:abstractNumId w:val="19"/>
  </w:num>
  <w:num w:numId="5">
    <w:abstractNumId w:val="11"/>
  </w:num>
  <w:num w:numId="6">
    <w:abstractNumId w:val="5"/>
  </w:num>
  <w:num w:numId="7">
    <w:abstractNumId w:val="18"/>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4"/>
  </w:num>
  <w:num w:numId="14">
    <w:abstractNumId w:val="8"/>
  </w:num>
  <w:num w:numId="15">
    <w:abstractNumId w:val="33"/>
  </w:num>
  <w:num w:numId="16">
    <w:abstractNumId w:val="6"/>
  </w:num>
  <w:num w:numId="17">
    <w:abstractNumId w:val="15"/>
  </w:num>
  <w:num w:numId="18">
    <w:abstractNumId w:val="9"/>
  </w:num>
  <w:num w:numId="19">
    <w:abstractNumId w:val="1"/>
  </w:num>
  <w:num w:numId="20">
    <w:abstractNumId w:val="2"/>
  </w:num>
  <w:num w:numId="21">
    <w:abstractNumId w:val="29"/>
  </w:num>
  <w:num w:numId="22">
    <w:abstractNumId w:val="7"/>
  </w:num>
  <w:num w:numId="23">
    <w:abstractNumId w:val="21"/>
  </w:num>
  <w:num w:numId="24">
    <w:abstractNumId w:val="4"/>
  </w:num>
  <w:num w:numId="25">
    <w:abstractNumId w:val="17"/>
  </w:num>
  <w:num w:numId="26">
    <w:abstractNumId w:val="36"/>
  </w:num>
  <w:num w:numId="27">
    <w:abstractNumId w:val="35"/>
  </w:num>
  <w:num w:numId="28">
    <w:abstractNumId w:val="13"/>
  </w:num>
  <w:num w:numId="29">
    <w:abstractNumId w:val="16"/>
  </w:num>
  <w:num w:numId="30">
    <w:abstractNumId w:val="3"/>
  </w:num>
  <w:num w:numId="31">
    <w:abstractNumId w:val="28"/>
  </w:num>
  <w:num w:numId="32">
    <w:abstractNumId w:val="10"/>
  </w:num>
  <w:num w:numId="33">
    <w:abstractNumId w:val="30"/>
  </w:num>
  <w:num w:numId="34">
    <w:abstractNumId w:val="31"/>
  </w:num>
  <w:num w:numId="35">
    <w:abstractNumId w:val="22"/>
  </w:num>
  <w:num w:numId="36">
    <w:abstractNumId w:val="20"/>
  </w:num>
  <w:num w:numId="37">
    <w:abstractNumId w:val="0"/>
  </w:num>
  <w:num w:numId="38">
    <w:abstractNumId w:val="22"/>
    <w:lvlOverride w:ilvl="0">
      <w:startOverride w:val="1"/>
    </w:lvlOverride>
  </w:num>
  <w:num w:numId="39">
    <w:abstractNumId w:val="3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4"/>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477FB2"/>
    <w:rsid w:val="00017AD6"/>
    <w:rsid w:val="00054E81"/>
    <w:rsid w:val="00055555"/>
    <w:rsid w:val="00066B55"/>
    <w:rsid w:val="000731F1"/>
    <w:rsid w:val="00086A3B"/>
    <w:rsid w:val="000B60BF"/>
    <w:rsid w:val="000C4654"/>
    <w:rsid w:val="000E17A8"/>
    <w:rsid w:val="00123EC2"/>
    <w:rsid w:val="001820A7"/>
    <w:rsid w:val="00192EE0"/>
    <w:rsid w:val="001A4C94"/>
    <w:rsid w:val="001C3F9C"/>
    <w:rsid w:val="001D20AA"/>
    <w:rsid w:val="001F063C"/>
    <w:rsid w:val="001F23DC"/>
    <w:rsid w:val="00205C4F"/>
    <w:rsid w:val="00220262"/>
    <w:rsid w:val="00232048"/>
    <w:rsid w:val="0026745D"/>
    <w:rsid w:val="00284277"/>
    <w:rsid w:val="0028775B"/>
    <w:rsid w:val="002C5481"/>
    <w:rsid w:val="002F708A"/>
    <w:rsid w:val="0030079B"/>
    <w:rsid w:val="00310BBD"/>
    <w:rsid w:val="003164FF"/>
    <w:rsid w:val="003174F4"/>
    <w:rsid w:val="00326375"/>
    <w:rsid w:val="00334499"/>
    <w:rsid w:val="003B6FAA"/>
    <w:rsid w:val="003C31F1"/>
    <w:rsid w:val="003C6A41"/>
    <w:rsid w:val="003E5B32"/>
    <w:rsid w:val="0040581D"/>
    <w:rsid w:val="00415F85"/>
    <w:rsid w:val="00420DBF"/>
    <w:rsid w:val="00433FBD"/>
    <w:rsid w:val="00434256"/>
    <w:rsid w:val="00442B9A"/>
    <w:rsid w:val="00477FB2"/>
    <w:rsid w:val="004B74C3"/>
    <w:rsid w:val="00515984"/>
    <w:rsid w:val="00516818"/>
    <w:rsid w:val="00531130"/>
    <w:rsid w:val="00555913"/>
    <w:rsid w:val="00563D67"/>
    <w:rsid w:val="005666E3"/>
    <w:rsid w:val="005C04C9"/>
    <w:rsid w:val="005D6FAD"/>
    <w:rsid w:val="0060230B"/>
    <w:rsid w:val="00602A7B"/>
    <w:rsid w:val="00605DB6"/>
    <w:rsid w:val="006078A1"/>
    <w:rsid w:val="0061036B"/>
    <w:rsid w:val="006164F0"/>
    <w:rsid w:val="00625191"/>
    <w:rsid w:val="00625828"/>
    <w:rsid w:val="00631FC4"/>
    <w:rsid w:val="006415BC"/>
    <w:rsid w:val="006C1A53"/>
    <w:rsid w:val="006C4CF6"/>
    <w:rsid w:val="006F41EE"/>
    <w:rsid w:val="007522BE"/>
    <w:rsid w:val="007702F9"/>
    <w:rsid w:val="00775227"/>
    <w:rsid w:val="007B4B4A"/>
    <w:rsid w:val="007E5DE6"/>
    <w:rsid w:val="007F3383"/>
    <w:rsid w:val="008246D7"/>
    <w:rsid w:val="00837029"/>
    <w:rsid w:val="008371AD"/>
    <w:rsid w:val="00840CF8"/>
    <w:rsid w:val="008436F3"/>
    <w:rsid w:val="0086304B"/>
    <w:rsid w:val="008C373B"/>
    <w:rsid w:val="008C4248"/>
    <w:rsid w:val="008D6845"/>
    <w:rsid w:val="008E0F18"/>
    <w:rsid w:val="00902689"/>
    <w:rsid w:val="00902AD6"/>
    <w:rsid w:val="00916F60"/>
    <w:rsid w:val="009363AB"/>
    <w:rsid w:val="00944695"/>
    <w:rsid w:val="00967058"/>
    <w:rsid w:val="009774FA"/>
    <w:rsid w:val="009B0C47"/>
    <w:rsid w:val="009B363D"/>
    <w:rsid w:val="009D7894"/>
    <w:rsid w:val="00A107C3"/>
    <w:rsid w:val="00A13236"/>
    <w:rsid w:val="00A24497"/>
    <w:rsid w:val="00A557D3"/>
    <w:rsid w:val="00A758AB"/>
    <w:rsid w:val="00A820E3"/>
    <w:rsid w:val="00A9301F"/>
    <w:rsid w:val="00A979CA"/>
    <w:rsid w:val="00AC6970"/>
    <w:rsid w:val="00AC6B86"/>
    <w:rsid w:val="00AD524C"/>
    <w:rsid w:val="00B03314"/>
    <w:rsid w:val="00B27ACA"/>
    <w:rsid w:val="00B34D87"/>
    <w:rsid w:val="00B44286"/>
    <w:rsid w:val="00B51B59"/>
    <w:rsid w:val="00B75A67"/>
    <w:rsid w:val="00B84BF7"/>
    <w:rsid w:val="00BB3D0A"/>
    <w:rsid w:val="00BF27C3"/>
    <w:rsid w:val="00C07DD1"/>
    <w:rsid w:val="00C26163"/>
    <w:rsid w:val="00C30F5C"/>
    <w:rsid w:val="00C6760E"/>
    <w:rsid w:val="00C72644"/>
    <w:rsid w:val="00CB6D59"/>
    <w:rsid w:val="00CB7A33"/>
    <w:rsid w:val="00CD3D87"/>
    <w:rsid w:val="00CF2FEF"/>
    <w:rsid w:val="00D36FBB"/>
    <w:rsid w:val="00D663BA"/>
    <w:rsid w:val="00D77DE3"/>
    <w:rsid w:val="00DA51AC"/>
    <w:rsid w:val="00DD393E"/>
    <w:rsid w:val="00DF5A03"/>
    <w:rsid w:val="00E3458D"/>
    <w:rsid w:val="00E45D27"/>
    <w:rsid w:val="00E545A4"/>
    <w:rsid w:val="00E72618"/>
    <w:rsid w:val="00E7616B"/>
    <w:rsid w:val="00E87F34"/>
    <w:rsid w:val="00E945BC"/>
    <w:rsid w:val="00EB223D"/>
    <w:rsid w:val="00F01F2A"/>
    <w:rsid w:val="00F15445"/>
    <w:rsid w:val="00F51BDC"/>
    <w:rsid w:val="00F53E71"/>
    <w:rsid w:val="00FA2E2C"/>
    <w:rsid w:val="00FA6C21"/>
    <w:rsid w:val="00FD4559"/>
    <w:rsid w:val="00FE7A11"/>
    <w:rsid w:val="00FF4EC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99"/>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titul">
    <w:name w:val="Subtitle"/>
    <w:basedOn w:val="Normln"/>
    <w:next w:val="Normln"/>
    <w:link w:val="Podtitul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7"/>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AC6970"/>
    <w:pPr>
      <w:numPr>
        <w:numId w:val="5"/>
      </w:numPr>
      <w:spacing w:after="120"/>
      <w:ind w:left="1134" w:hanging="1134"/>
      <w:contextualSpacing w:val="0"/>
    </w:pPr>
  </w:style>
  <w:style w:type="paragraph" w:customStyle="1" w:styleId="3rodrky">
    <w:name w:val="3. úr. odrážky"/>
    <w:basedOn w:val="Normln"/>
    <w:rsid w:val="00AC6970"/>
    <w:pPr>
      <w:widowControl w:val="0"/>
      <w:numPr>
        <w:numId w:val="6"/>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 w:type="paragraph" w:customStyle="1" w:styleId="4text">
    <w:name w:val="4text"/>
    <w:basedOn w:val="Normln"/>
    <w:qFormat/>
    <w:rsid w:val="00420DBF"/>
    <w:pPr>
      <w:spacing w:before="120" w:after="120"/>
      <w:ind w:left="1418"/>
    </w:pPr>
    <w:rPr>
      <w:rFonts w:eastAsia="Calibri"/>
      <w:szCs w:val="22"/>
      <w:lang w:eastAsia="en-US"/>
    </w:rPr>
  </w:style>
  <w:style w:type="character" w:customStyle="1" w:styleId="Styl8">
    <w:name w:val="Styl8"/>
    <w:basedOn w:val="Standardnpsmoodstavce"/>
    <w:uiPriority w:val="1"/>
    <w:rsid w:val="00420DBF"/>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99"/>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titul">
    <w:name w:val="Subtitle"/>
    <w:basedOn w:val="Normln"/>
    <w:next w:val="Normln"/>
    <w:link w:val="Podtitul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7"/>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9"/>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AC6970"/>
    <w:pPr>
      <w:numPr>
        <w:numId w:val="5"/>
      </w:numPr>
      <w:spacing w:after="120"/>
      <w:ind w:left="1134" w:hanging="1134"/>
      <w:contextualSpacing w:val="0"/>
    </w:pPr>
  </w:style>
  <w:style w:type="paragraph" w:customStyle="1" w:styleId="3rodrky">
    <w:name w:val="3. úr. odrážky"/>
    <w:basedOn w:val="Normln"/>
    <w:rsid w:val="00AC6970"/>
    <w:pPr>
      <w:widowControl w:val="0"/>
      <w:numPr>
        <w:numId w:val="6"/>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439220B4C44C82A35F0DBA9478C159"/>
        <w:category>
          <w:name w:val="Obecné"/>
          <w:gallery w:val="placeholder"/>
        </w:category>
        <w:types>
          <w:type w:val="bbPlcHdr"/>
        </w:types>
        <w:behaviors>
          <w:behavior w:val="content"/>
        </w:behaviors>
        <w:guid w:val="{D1CB00E9-137C-4215-B93A-F71D3D556333}"/>
      </w:docPartPr>
      <w:docPartBody>
        <w:p w:rsidR="00B244CC" w:rsidRDefault="00B244CC" w:rsidP="00B244CC">
          <w:pPr>
            <w:pStyle w:val="F9439220B4C44C82A35F0DBA9478C159"/>
          </w:pPr>
          <w:r w:rsidRPr="00A56837">
            <w:rPr>
              <w:rStyle w:val="Zstupntext"/>
            </w:rPr>
            <w:t>Zvolte položku.</w:t>
          </w:r>
        </w:p>
      </w:docPartBody>
    </w:docPart>
    <w:docPart>
      <w:docPartPr>
        <w:name w:val="DC54D000B75E4DE180804FCF581CA5BA"/>
        <w:category>
          <w:name w:val="Obecné"/>
          <w:gallery w:val="placeholder"/>
        </w:category>
        <w:types>
          <w:type w:val="bbPlcHdr"/>
        </w:types>
        <w:behaviors>
          <w:behavior w:val="content"/>
        </w:behaviors>
        <w:guid w:val="{0D77CB75-D3AA-4392-BF10-FCA83F41FD10}"/>
      </w:docPartPr>
      <w:docPartBody>
        <w:p w:rsidR="00B244CC" w:rsidRDefault="00B244CC" w:rsidP="00B244CC">
          <w:pPr>
            <w:pStyle w:val="DC54D000B75E4DE180804FCF581CA5BA"/>
          </w:pPr>
          <w:r w:rsidRPr="00201ABD">
            <w:rPr>
              <w:rStyle w:val="Zstupntext"/>
            </w:rPr>
            <w:t>Zvolte položku.</w:t>
          </w:r>
        </w:p>
      </w:docPartBody>
    </w:docPart>
    <w:docPart>
      <w:docPartPr>
        <w:name w:val="87512F1000F74FCEACBA3C08CB02DAEC"/>
        <w:category>
          <w:name w:val="Obecné"/>
          <w:gallery w:val="placeholder"/>
        </w:category>
        <w:types>
          <w:type w:val="bbPlcHdr"/>
        </w:types>
        <w:behaviors>
          <w:behavior w:val="content"/>
        </w:behaviors>
        <w:guid w:val="{E2CF7962-599E-46B0-A65B-8AE8D0AC204C}"/>
      </w:docPartPr>
      <w:docPartBody>
        <w:p w:rsidR="00B244CC" w:rsidRDefault="00B244CC" w:rsidP="00B244CC">
          <w:pPr>
            <w:pStyle w:val="87512F1000F74FCEACBA3C08CB02DAEC"/>
          </w:pPr>
          <w:r w:rsidRPr="00345E49">
            <w:rPr>
              <w:rStyle w:val="Zstupntext"/>
            </w:rPr>
            <w:t>Zvolte položku.</w:t>
          </w:r>
        </w:p>
      </w:docPartBody>
    </w:docPart>
    <w:docPart>
      <w:docPartPr>
        <w:name w:val="A9A1CE55887440B4BDC1C35467845B0E"/>
        <w:category>
          <w:name w:val="Obecné"/>
          <w:gallery w:val="placeholder"/>
        </w:category>
        <w:types>
          <w:type w:val="bbPlcHdr"/>
        </w:types>
        <w:behaviors>
          <w:behavior w:val="content"/>
        </w:behaviors>
        <w:guid w:val="{AAC45141-D168-422C-98AF-0C3DF4CF1091}"/>
      </w:docPartPr>
      <w:docPartBody>
        <w:p w:rsidR="00904D26" w:rsidRDefault="00B244CC" w:rsidP="00B244CC">
          <w:pPr>
            <w:pStyle w:val="A9A1CE55887440B4BDC1C35467845B0E"/>
          </w:pPr>
          <w:r w:rsidRPr="003E29BF">
            <w:rPr>
              <w:rStyle w:val="Zstupntext"/>
            </w:rPr>
            <w:t>Klikněte sem a zadejte datum.</w:t>
          </w:r>
        </w:p>
      </w:docPartBody>
    </w:docPart>
    <w:docPart>
      <w:docPartPr>
        <w:name w:val="3CED1E52EF5C45B89E59A5CD95A53545"/>
        <w:category>
          <w:name w:val="Obecné"/>
          <w:gallery w:val="placeholder"/>
        </w:category>
        <w:types>
          <w:type w:val="bbPlcHdr"/>
        </w:types>
        <w:behaviors>
          <w:behavior w:val="content"/>
        </w:behaviors>
        <w:guid w:val="{DE27E22C-7F9C-4E60-B583-6A373B48A214}"/>
      </w:docPartPr>
      <w:docPartBody>
        <w:p w:rsidR="00D65131" w:rsidRDefault="00904D26" w:rsidP="00904D26">
          <w:pPr>
            <w:pStyle w:val="3CED1E52EF5C45B89E59A5CD95A53545"/>
          </w:pPr>
          <w:r w:rsidRPr="003E29BF">
            <w:rPr>
              <w:rStyle w:val="Zstupntext"/>
            </w:rPr>
            <w:t>Klikněte sem a zadejte datum.</w:t>
          </w:r>
        </w:p>
      </w:docPartBody>
    </w:docPart>
    <w:docPart>
      <w:docPartPr>
        <w:name w:val="DEF4E25D2A9C4E48ACE36E9D3A8D8DDA"/>
        <w:category>
          <w:name w:val="Obecné"/>
          <w:gallery w:val="placeholder"/>
        </w:category>
        <w:types>
          <w:type w:val="bbPlcHdr"/>
        </w:types>
        <w:behaviors>
          <w:behavior w:val="content"/>
        </w:behaviors>
        <w:guid w:val="{C8E95259-B69C-459A-8F9F-398B769E17E5}"/>
      </w:docPartPr>
      <w:docPartBody>
        <w:p w:rsidR="00B64163" w:rsidRDefault="00B64163" w:rsidP="00B64163">
          <w:pPr>
            <w:pStyle w:val="DEF4E25D2A9C4E48ACE36E9D3A8D8DDA"/>
          </w:pPr>
          <w:r w:rsidRPr="003B7CB6">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244CC"/>
    <w:rsid w:val="000A03A9"/>
    <w:rsid w:val="00121AA0"/>
    <w:rsid w:val="00194B2A"/>
    <w:rsid w:val="0027203A"/>
    <w:rsid w:val="00323833"/>
    <w:rsid w:val="00464F6B"/>
    <w:rsid w:val="005F6B6B"/>
    <w:rsid w:val="006B49ED"/>
    <w:rsid w:val="00796065"/>
    <w:rsid w:val="008D6C09"/>
    <w:rsid w:val="008E525E"/>
    <w:rsid w:val="00904D26"/>
    <w:rsid w:val="00966BD9"/>
    <w:rsid w:val="00B244CC"/>
    <w:rsid w:val="00B32996"/>
    <w:rsid w:val="00B64163"/>
    <w:rsid w:val="00C021EA"/>
    <w:rsid w:val="00C46777"/>
    <w:rsid w:val="00D65131"/>
    <w:rsid w:val="00D83F6F"/>
    <w:rsid w:val="00DD4F0B"/>
    <w:rsid w:val="00DE76E3"/>
    <w:rsid w:val="00E428FC"/>
    <w:rsid w:val="00E74FDC"/>
    <w:rsid w:val="00F36581"/>
    <w:rsid w:val="00F6421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83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64163"/>
    <w:rPr>
      <w:color w:val="808080"/>
    </w:rPr>
  </w:style>
  <w:style w:type="paragraph" w:customStyle="1" w:styleId="F9439220B4C44C82A35F0DBA9478C159">
    <w:name w:val="F9439220B4C44C82A35F0DBA9478C159"/>
    <w:rsid w:val="00B244CC"/>
  </w:style>
  <w:style w:type="paragraph" w:customStyle="1" w:styleId="D17EE5DBFBF24E6A98493FED8594EC02">
    <w:name w:val="D17EE5DBFBF24E6A98493FED8594EC02"/>
    <w:rsid w:val="00B244CC"/>
  </w:style>
  <w:style w:type="paragraph" w:customStyle="1" w:styleId="B0E285A087D84B9282367420F35BE8BB">
    <w:name w:val="B0E285A087D84B9282367420F35BE8BB"/>
    <w:rsid w:val="00B244CC"/>
  </w:style>
  <w:style w:type="paragraph" w:customStyle="1" w:styleId="DC54D000B75E4DE180804FCF581CA5BA">
    <w:name w:val="DC54D000B75E4DE180804FCF581CA5BA"/>
    <w:rsid w:val="00B244CC"/>
  </w:style>
  <w:style w:type="paragraph" w:customStyle="1" w:styleId="87219BC9B32B45D18809F9919A90F158">
    <w:name w:val="87219BC9B32B45D18809F9919A90F158"/>
    <w:rsid w:val="00B244CC"/>
  </w:style>
  <w:style w:type="paragraph" w:customStyle="1" w:styleId="C3E85F9BF70D4E2F8CFA27A84BE3CAB9">
    <w:name w:val="C3E85F9BF70D4E2F8CFA27A84BE3CAB9"/>
    <w:rsid w:val="00B244CC"/>
  </w:style>
  <w:style w:type="paragraph" w:customStyle="1" w:styleId="87512F1000F74FCEACBA3C08CB02DAEC">
    <w:name w:val="87512F1000F74FCEACBA3C08CB02DAEC"/>
    <w:rsid w:val="00B244CC"/>
  </w:style>
  <w:style w:type="paragraph" w:customStyle="1" w:styleId="BC56DC50600343D59F9E5AECBEC91E60">
    <w:name w:val="BC56DC50600343D59F9E5AECBEC91E60"/>
    <w:rsid w:val="00B244CC"/>
  </w:style>
  <w:style w:type="paragraph" w:customStyle="1" w:styleId="EF264232CF744B2896AF65FA7AE5DE41">
    <w:name w:val="EF264232CF744B2896AF65FA7AE5DE41"/>
    <w:rsid w:val="00B244CC"/>
  </w:style>
  <w:style w:type="paragraph" w:customStyle="1" w:styleId="82E7DB031BAA43EC8E2262D878830873">
    <w:name w:val="82E7DB031BAA43EC8E2262D878830873"/>
    <w:rsid w:val="00B244CC"/>
  </w:style>
  <w:style w:type="paragraph" w:customStyle="1" w:styleId="FCD285EDFC0946818FBB6C66060ACCF0">
    <w:name w:val="FCD285EDFC0946818FBB6C66060ACCF0"/>
    <w:rsid w:val="00B244CC"/>
  </w:style>
  <w:style w:type="paragraph" w:customStyle="1" w:styleId="6A438682D040472289C1CF80E6F7E177">
    <w:name w:val="6A438682D040472289C1CF80E6F7E177"/>
    <w:rsid w:val="00B244CC"/>
  </w:style>
  <w:style w:type="paragraph" w:customStyle="1" w:styleId="D15B9CA28AB241DD9BFAE1A09E496E7C">
    <w:name w:val="D15B9CA28AB241DD9BFAE1A09E496E7C"/>
    <w:rsid w:val="00B244CC"/>
  </w:style>
  <w:style w:type="paragraph" w:customStyle="1" w:styleId="A9A1CE55887440B4BDC1C35467845B0E">
    <w:name w:val="A9A1CE55887440B4BDC1C35467845B0E"/>
    <w:rsid w:val="00B244CC"/>
  </w:style>
  <w:style w:type="paragraph" w:customStyle="1" w:styleId="3CED1E52EF5C45B89E59A5CD95A53545">
    <w:name w:val="3CED1E52EF5C45B89E59A5CD95A53545"/>
    <w:rsid w:val="00904D26"/>
  </w:style>
  <w:style w:type="paragraph" w:customStyle="1" w:styleId="DEF4E25D2A9C4E48ACE36E9D3A8D8DDA">
    <w:name w:val="DEF4E25D2A9C4E48ACE36E9D3A8D8DDA"/>
    <w:rsid w:val="00B64163"/>
  </w:style>
  <w:style w:type="paragraph" w:customStyle="1" w:styleId="E6E99DE4D0BD4D23862566C9F03BFBF4">
    <w:name w:val="E6E99DE4D0BD4D23862566C9F03BFBF4"/>
    <w:rsid w:val="00B64163"/>
  </w:style>
  <w:style w:type="paragraph" w:customStyle="1" w:styleId="44F2AA5D61144AE7AB44033DAB436E37">
    <w:name w:val="44F2AA5D61144AE7AB44033DAB436E37"/>
    <w:rsid w:val="00B64163"/>
  </w:style>
  <w:style w:type="paragraph" w:customStyle="1" w:styleId="20489FA9329A44BEA81EB2AE26EE7A48">
    <w:name w:val="20489FA9329A44BEA81EB2AE26EE7A48"/>
    <w:rsid w:val="00B64163"/>
  </w:style>
  <w:style w:type="paragraph" w:customStyle="1" w:styleId="E03A39BCC2684A6994FF230C782DF8A1">
    <w:name w:val="E03A39BCC2684A6994FF230C782DF8A1"/>
    <w:rsid w:val="00B64163"/>
  </w:style>
  <w:style w:type="paragraph" w:customStyle="1" w:styleId="C7A7ED5F1143449780200A71E2B6193F">
    <w:name w:val="C7A7ED5F1143449780200A71E2B6193F"/>
    <w:rsid w:val="00B6416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17</Pages>
  <Words>5340</Words>
  <Characters>31509</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Miluska</cp:lastModifiedBy>
  <cp:revision>98</cp:revision>
  <cp:lastPrinted>2017-04-27T07:06:00Z</cp:lastPrinted>
  <dcterms:created xsi:type="dcterms:W3CDTF">2017-03-15T14:17:00Z</dcterms:created>
  <dcterms:modified xsi:type="dcterms:W3CDTF">2017-05-17T05:49:00Z</dcterms:modified>
</cp:coreProperties>
</file>