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F7DE" w14:textId="363550AA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9A2C9C">
        <w:rPr>
          <w:b/>
          <w:sz w:val="28"/>
        </w:rPr>
        <w:t xml:space="preserve">Příloha č. </w:t>
      </w:r>
      <w:r w:rsidR="006507E7">
        <w:rPr>
          <w:b/>
          <w:sz w:val="28"/>
        </w:rPr>
        <w:t>5</w:t>
      </w:r>
      <w:r w:rsidRPr="009A2C9C">
        <w:rPr>
          <w:b/>
          <w:sz w:val="28"/>
        </w:rPr>
        <w:t xml:space="preserve"> </w:t>
      </w:r>
      <w:r w:rsidR="00DA34D9" w:rsidRPr="009A2C9C">
        <w:rPr>
          <w:b/>
          <w:sz w:val="28"/>
        </w:rPr>
        <w:t xml:space="preserve">dokumentace </w:t>
      </w:r>
      <w:r w:rsidR="0081046F">
        <w:rPr>
          <w:b/>
          <w:sz w:val="28"/>
        </w:rPr>
        <w:t>výběrového</w:t>
      </w:r>
      <w:r w:rsidR="00DA34D9">
        <w:rPr>
          <w:b/>
          <w:sz w:val="28"/>
        </w:rPr>
        <w:t xml:space="preserve"> řízení</w:t>
      </w:r>
    </w:p>
    <w:p w14:paraId="26D6CAE1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931DB4E" w14:textId="4E34AEA4"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5B48E5">
        <w:rPr>
          <w:b/>
          <w:sz w:val="28"/>
        </w:rPr>
        <w:t>ů</w:t>
      </w:r>
    </w:p>
    <w:p w14:paraId="28B6F057" w14:textId="77777777"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0D2F0B81" w14:textId="28F1C38C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60D91BCB" w14:textId="19CA19B0"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293465">
        <w:rPr>
          <w:rFonts w:ascii="Calibri" w:hAnsi="Calibri"/>
          <w:i/>
          <w:sz w:val="22"/>
          <w:szCs w:val="22"/>
        </w:rPr>
        <w:t xml:space="preserve">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14:paraId="040C22FA" w14:textId="3C5B9DCD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4A0AC7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</w:t>
      </w:r>
      <w:r w:rsidR="00EC3E6F">
        <w:rPr>
          <w:rFonts w:asciiTheme="minorHAnsi" w:hAnsiTheme="minorHAnsi"/>
          <w:sz w:val="22"/>
          <w:szCs w:val="22"/>
        </w:rPr>
        <w:t> </w:t>
      </w:r>
      <w:r w:rsidRPr="00293465">
        <w:rPr>
          <w:rFonts w:asciiTheme="minorHAnsi" w:hAnsiTheme="minorHAnsi"/>
          <w:sz w:val="22"/>
          <w:szCs w:val="22"/>
        </w:rPr>
        <w:t>názvem</w:t>
      </w:r>
      <w:r w:rsidR="00EC3E6F">
        <w:rPr>
          <w:rFonts w:asciiTheme="minorHAnsi" w:hAnsiTheme="minorHAnsi"/>
          <w:sz w:val="22"/>
          <w:szCs w:val="22"/>
        </w:rPr>
        <w:t xml:space="preserve"> </w:t>
      </w:r>
      <w:r w:rsidR="00DC04CD" w:rsidRPr="00DC04CD">
        <w:rPr>
          <w:rFonts w:asciiTheme="minorHAnsi" w:hAnsiTheme="minorHAnsi"/>
          <w:b/>
          <w:sz w:val="22"/>
          <w:szCs w:val="22"/>
        </w:rPr>
        <w:t>III/4102 Stařeč – most ev. č. 4102 - 1</w:t>
      </w:r>
      <w:r w:rsidR="009A2C9C" w:rsidRPr="001A1FE8">
        <w:rPr>
          <w:rFonts w:asciiTheme="minorHAnsi" w:hAnsiTheme="minorHAnsi"/>
          <w:b/>
          <w:sz w:val="22"/>
          <w:szCs w:val="22"/>
        </w:rPr>
        <w:t>,</w:t>
      </w:r>
      <w:r w:rsidRPr="00EC3E6F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tímto v</w:t>
      </w:r>
      <w:r w:rsidR="004A0AC7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souladu s</w:t>
      </w:r>
      <w:r w:rsidR="004A0AC7">
        <w:rPr>
          <w:rFonts w:asciiTheme="minorHAnsi" w:hAnsiTheme="minorHAnsi"/>
          <w:sz w:val="22"/>
          <w:szCs w:val="22"/>
        </w:rPr>
        <w:t xml:space="preserve"> příslušným ustanovením dokumentace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="004A0AC7">
        <w:rPr>
          <w:rFonts w:asciiTheme="minorHAnsi" w:hAnsiTheme="minorHAnsi"/>
          <w:sz w:val="22"/>
          <w:szCs w:val="22"/>
        </w:rPr>
        <w:t xml:space="preserve"> řízení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14:paraId="6D3CDFA7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0A67755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6B39088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35CF976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30DAFE02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F59E8" w14:textId="77777777"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7208CD3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609D8F3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49FF2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6E38825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6B4DF8A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08C05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200E9A0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08EC49DA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9DD60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14:paraId="73178B0D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6B378C41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7CAB" w14:textId="77777777"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693E773E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1C7179BD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485816EF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7674AF67" w14:textId="1E96D86C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757A07CA" w14:textId="20091D78"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E76C8E">
        <w:rPr>
          <w:rFonts w:ascii="Calibri" w:hAnsi="Calibri"/>
          <w:i/>
          <w:sz w:val="22"/>
          <w:szCs w:val="22"/>
        </w:rPr>
        <w:t xml:space="preserve">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 xml:space="preserve">poddodavatelé, </w:t>
      </w:r>
      <w:proofErr w:type="gramStart"/>
      <w:r w:rsidR="00403540" w:rsidRPr="00403540">
        <w:rPr>
          <w:rFonts w:ascii="Calibri" w:hAnsi="Calibri"/>
          <w:i/>
          <w:sz w:val="22"/>
          <w:szCs w:val="22"/>
        </w:rPr>
        <w:t>jež</w:t>
      </w:r>
      <w:proofErr w:type="gramEnd"/>
      <w:r w:rsidR="00403540" w:rsidRPr="00403540">
        <w:rPr>
          <w:rFonts w:ascii="Calibri" w:hAnsi="Calibri"/>
          <w:i/>
          <w:sz w:val="22"/>
          <w:szCs w:val="22"/>
        </w:rPr>
        <w:t xml:space="preserve">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 xml:space="preserve">výběrového </w:t>
      </w:r>
      <w:r w:rsidR="00403540"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14:paraId="6589B682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6F2B893E" w14:textId="1960ED3B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 názvem </w:t>
      </w:r>
      <w:r w:rsidR="009D5957" w:rsidRPr="00DC04CD">
        <w:rPr>
          <w:rFonts w:asciiTheme="minorHAnsi" w:hAnsiTheme="minorHAnsi"/>
          <w:b/>
          <w:sz w:val="22"/>
          <w:szCs w:val="22"/>
        </w:rPr>
        <w:t>III/4102 Stařeč – most ev. č. 4102 - 1</w:t>
      </w:r>
      <w:r w:rsidR="00E44F67" w:rsidRPr="00E44F67">
        <w:rPr>
          <w:rFonts w:asciiTheme="minorHAnsi" w:hAnsiTheme="minorHAnsi"/>
          <w:b/>
          <w:sz w:val="22"/>
          <w:szCs w:val="22"/>
        </w:rPr>
        <w:t>,</w:t>
      </w:r>
      <w:r w:rsidR="00E44F67">
        <w:rPr>
          <w:rFonts w:asciiTheme="minorHAnsi" w:hAnsiTheme="minorHAnsi"/>
          <w:b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 xml:space="preserve">tímto v souladu </w:t>
      </w:r>
      <w:r w:rsidR="0072364C" w:rsidRPr="00293465">
        <w:rPr>
          <w:rFonts w:asciiTheme="minorHAnsi" w:hAnsiTheme="minorHAnsi"/>
          <w:sz w:val="22"/>
          <w:szCs w:val="22"/>
        </w:rPr>
        <w:t>s</w:t>
      </w:r>
      <w:r w:rsidR="0072364C">
        <w:rPr>
          <w:rFonts w:asciiTheme="minorHAnsi" w:hAnsiTheme="minorHAnsi"/>
          <w:sz w:val="22"/>
          <w:szCs w:val="22"/>
        </w:rPr>
        <w:t xml:space="preserve"> příslušným ustanovením </w:t>
      </w:r>
      <w:r w:rsidR="0072364C">
        <w:rPr>
          <w:rFonts w:asciiTheme="minorHAnsi" w:hAnsiTheme="minorHAnsi"/>
          <w:sz w:val="22"/>
          <w:szCs w:val="22"/>
        </w:rPr>
        <w:lastRenderedPageBreak/>
        <w:t>dokumentace výběrového řízení</w:t>
      </w:r>
      <w:r w:rsidRPr="00293465">
        <w:rPr>
          <w:rFonts w:asciiTheme="minorHAnsi" w:hAnsiTheme="minorHAnsi"/>
          <w:sz w:val="22"/>
          <w:szCs w:val="22"/>
        </w:rPr>
        <w:t>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14:paraId="743CFE90" w14:textId="77777777"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14:paraId="62FEE201" w14:textId="77777777"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67313EC4" w14:textId="77777777"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741CF73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2C05E58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E5F1B" w14:textId="77777777" w:rsidR="00925CCC" w:rsidRDefault="00925CCC">
      <w:r>
        <w:separator/>
      </w:r>
    </w:p>
  </w:endnote>
  <w:endnote w:type="continuationSeparator" w:id="0">
    <w:p w14:paraId="23AD27F6" w14:textId="77777777" w:rsidR="00925CCC" w:rsidRDefault="0092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7920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F7FA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9A73" w14:textId="252BD1B2" w:rsidR="00D40674" w:rsidRPr="00985556" w:rsidRDefault="00C3354A" w:rsidP="00985556">
    <w:pPr>
      <w:pStyle w:val="Zpat"/>
      <w:rPr>
        <w:rFonts w:ascii="Calibri" w:hAnsi="Calibri"/>
        <w:sz w:val="22"/>
        <w:szCs w:val="22"/>
      </w:rPr>
    </w:pPr>
    <w:r w:rsidRPr="00C3354A">
      <w:rPr>
        <w:rFonts w:ascii="Calibri" w:hAnsi="Calibri"/>
        <w:sz w:val="22"/>
        <w:szCs w:val="20"/>
      </w:rPr>
      <w:t xml:space="preserve">Dokumentace výběrového řízení č. </w:t>
    </w:r>
    <w:r w:rsidR="00A123BC">
      <w:rPr>
        <w:rFonts w:asciiTheme="minorHAnsi" w:hAnsiTheme="minorHAnsi" w:cstheme="minorHAnsi"/>
        <w:sz w:val="22"/>
        <w:szCs w:val="22"/>
      </w:rPr>
      <w:t>2</w:t>
    </w:r>
    <w:r w:rsidR="009D5957">
      <w:rPr>
        <w:rFonts w:asciiTheme="minorHAnsi" w:hAnsiTheme="minorHAnsi" w:cstheme="minorHAnsi"/>
        <w:sz w:val="22"/>
        <w:szCs w:val="22"/>
      </w:rPr>
      <w:t>8</w:t>
    </w:r>
    <w:r w:rsidR="00EC046E">
      <w:rPr>
        <w:rFonts w:asciiTheme="minorHAnsi" w:hAnsiTheme="minorHAnsi" w:cstheme="minorHAnsi"/>
        <w:sz w:val="22"/>
        <w:szCs w:val="22"/>
      </w:rPr>
      <w:t>/2017/VZMR/D2/</w:t>
    </w:r>
    <w:r w:rsidR="009D5957">
      <w:rPr>
        <w:rFonts w:asciiTheme="minorHAnsi" w:hAnsiTheme="minorHAnsi" w:cstheme="minorHAnsi"/>
        <w:sz w:val="22"/>
        <w:szCs w:val="22"/>
      </w:rPr>
      <w:t>TR</w:t>
    </w:r>
    <w:r w:rsidR="00A123BC">
      <w:rPr>
        <w:rFonts w:asciiTheme="minorHAnsi" w:hAnsiTheme="minorHAnsi" w:cstheme="minorHAnsi"/>
        <w:sz w:val="22"/>
        <w:szCs w:val="22"/>
      </w:rPr>
      <w:t>/M</w:t>
    </w:r>
    <w:r w:rsidRPr="00C3354A">
      <w:rPr>
        <w:rFonts w:ascii="Calibri" w:hAnsi="Calibri"/>
        <w:sz w:val="22"/>
        <w:szCs w:val="20"/>
      </w:rPr>
      <w:t xml:space="preserve"> </w:t>
    </w:r>
    <w:r w:rsidR="002C274B">
      <w:rPr>
        <w:rFonts w:ascii="Calibri" w:hAnsi="Calibri"/>
        <w:sz w:val="22"/>
        <w:szCs w:val="20"/>
      </w:rPr>
      <w:t>– příloha č. 5</w:t>
    </w:r>
    <w:r w:rsidR="00985556">
      <w:rPr>
        <w:rFonts w:ascii="Calibri" w:hAnsi="Calibri"/>
        <w:sz w:val="22"/>
        <w:szCs w:val="20"/>
      </w:rPr>
      <w:tab/>
    </w:r>
    <w:r w:rsidR="00985556" w:rsidRPr="0055574C">
      <w:rPr>
        <w:rFonts w:ascii="Calibri" w:hAnsi="Calibri"/>
        <w:sz w:val="22"/>
        <w:szCs w:val="22"/>
      </w:rPr>
      <w:t xml:space="preserve">Stránka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PAGE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2C2D57">
      <w:rPr>
        <w:rFonts w:ascii="Calibri" w:hAnsi="Calibri"/>
        <w:b/>
        <w:bCs/>
        <w:noProof/>
        <w:sz w:val="22"/>
        <w:szCs w:val="22"/>
      </w:rPr>
      <w:t>1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  <w:r w:rsidR="00985556" w:rsidRPr="0055574C">
      <w:rPr>
        <w:rFonts w:ascii="Calibri" w:hAnsi="Calibri"/>
        <w:sz w:val="22"/>
        <w:szCs w:val="22"/>
      </w:rPr>
      <w:t xml:space="preserve"> z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NUMPAGES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2C2D57">
      <w:rPr>
        <w:rFonts w:ascii="Calibri" w:hAnsi="Calibri"/>
        <w:b/>
        <w:bCs/>
        <w:noProof/>
        <w:sz w:val="22"/>
        <w:szCs w:val="22"/>
      </w:rPr>
      <w:t>2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CE5" w14:textId="77777777" w:rsidR="00D40674" w:rsidRDefault="00D40674" w:rsidP="004F2255">
    <w:pPr>
      <w:pStyle w:val="Zpat"/>
      <w:rPr>
        <w:sz w:val="22"/>
        <w:szCs w:val="22"/>
      </w:rPr>
    </w:pPr>
  </w:p>
  <w:p w14:paraId="3683886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 w:rsidR="002C2D57">
      <w:rPr>
        <w:b/>
        <w:noProof/>
        <w:sz w:val="22"/>
        <w:szCs w:val="22"/>
      </w:rPr>
      <w:t>2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2569F" w14:textId="77777777" w:rsidR="00925CCC" w:rsidRDefault="00925CCC">
      <w:r>
        <w:separator/>
      </w:r>
    </w:p>
  </w:footnote>
  <w:footnote w:type="continuationSeparator" w:id="0">
    <w:p w14:paraId="2FA932F9" w14:textId="77777777" w:rsidR="00925CCC" w:rsidRDefault="00925CCC">
      <w:r>
        <w:continuationSeparator/>
      </w:r>
    </w:p>
  </w:footnote>
  <w:footnote w:id="1">
    <w:p w14:paraId="7853784F" w14:textId="151CCB7A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BF22A9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</w:t>
      </w:r>
      <w:bookmarkStart w:id="0" w:name="_GoBack"/>
      <w:bookmarkEnd w:id="0"/>
      <w:r w:rsidRPr="0055574C">
        <w:rPr>
          <w:rFonts w:ascii="Calibri" w:hAnsi="Calibri"/>
          <w:b/>
          <w:i/>
          <w:sz w:val="22"/>
        </w:rPr>
        <w:t xml:space="preserve">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2F5E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A3DF1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E7839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1FE8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15A57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274B"/>
    <w:rsid w:val="002C2D57"/>
    <w:rsid w:val="002C30BB"/>
    <w:rsid w:val="002C7860"/>
    <w:rsid w:val="002D2C4D"/>
    <w:rsid w:val="002D5988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57B8F"/>
    <w:rsid w:val="003608F0"/>
    <w:rsid w:val="00360EC8"/>
    <w:rsid w:val="00363C6C"/>
    <w:rsid w:val="00367490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5239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1B98"/>
    <w:rsid w:val="0048329A"/>
    <w:rsid w:val="00486E0C"/>
    <w:rsid w:val="004962C4"/>
    <w:rsid w:val="004A0AC7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48E5"/>
    <w:rsid w:val="005B565D"/>
    <w:rsid w:val="005B5714"/>
    <w:rsid w:val="005B61DF"/>
    <w:rsid w:val="005B7348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7E7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364C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46F"/>
    <w:rsid w:val="00810C5D"/>
    <w:rsid w:val="0081530E"/>
    <w:rsid w:val="00815493"/>
    <w:rsid w:val="00815B6F"/>
    <w:rsid w:val="008164BC"/>
    <w:rsid w:val="0082032E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B25F5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5CCC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556"/>
    <w:rsid w:val="00985E89"/>
    <w:rsid w:val="00995DE0"/>
    <w:rsid w:val="009A2C9C"/>
    <w:rsid w:val="009B25E5"/>
    <w:rsid w:val="009B3201"/>
    <w:rsid w:val="009B4F7A"/>
    <w:rsid w:val="009B5F84"/>
    <w:rsid w:val="009C74F6"/>
    <w:rsid w:val="009D5957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23BC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ADE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F22A9"/>
    <w:rsid w:val="00C00901"/>
    <w:rsid w:val="00C02CDA"/>
    <w:rsid w:val="00C055F7"/>
    <w:rsid w:val="00C06C3F"/>
    <w:rsid w:val="00C072F5"/>
    <w:rsid w:val="00C10FED"/>
    <w:rsid w:val="00C11EB1"/>
    <w:rsid w:val="00C16998"/>
    <w:rsid w:val="00C23E61"/>
    <w:rsid w:val="00C253EC"/>
    <w:rsid w:val="00C3354A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87BAF"/>
    <w:rsid w:val="00C928D6"/>
    <w:rsid w:val="00C94F3A"/>
    <w:rsid w:val="00C97976"/>
    <w:rsid w:val="00C97B4E"/>
    <w:rsid w:val="00CB2858"/>
    <w:rsid w:val="00CB2B90"/>
    <w:rsid w:val="00CB38AA"/>
    <w:rsid w:val="00CB3D47"/>
    <w:rsid w:val="00CB51EC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23FD2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C04CD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4F67"/>
    <w:rsid w:val="00E4506C"/>
    <w:rsid w:val="00E46059"/>
    <w:rsid w:val="00E50666"/>
    <w:rsid w:val="00E52AD9"/>
    <w:rsid w:val="00E536C1"/>
    <w:rsid w:val="00E55327"/>
    <w:rsid w:val="00E555F6"/>
    <w:rsid w:val="00E556D9"/>
    <w:rsid w:val="00E57935"/>
    <w:rsid w:val="00E60E98"/>
    <w:rsid w:val="00E62313"/>
    <w:rsid w:val="00E66021"/>
    <w:rsid w:val="00E7073A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046E"/>
    <w:rsid w:val="00EC3E6F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6DE7-6B22-4FF4-AE30-1381155E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2017-04-18T10:52:00Z</dcterms:modified>
</cp:coreProperties>
</file>