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99" w:rsidRPr="002A30AE" w:rsidRDefault="00274999" w:rsidP="00274999">
      <w:pPr>
        <w:pStyle w:val="2nesltext"/>
        <w:contextualSpacing/>
        <w:jc w:val="center"/>
        <w:rPr>
          <w:rFonts w:ascii="Times New Roman" w:hAnsi="Times New Roman"/>
          <w:b/>
          <w:sz w:val="28"/>
          <w:lang w:eastAsia="cs-CZ"/>
        </w:rPr>
      </w:pPr>
      <w:bookmarkStart w:id="0" w:name="_GoBack"/>
      <w:bookmarkEnd w:id="0"/>
      <w:r w:rsidRPr="002A30AE">
        <w:rPr>
          <w:rFonts w:ascii="Times New Roman" w:hAnsi="Times New Roman"/>
          <w:b/>
          <w:sz w:val="28"/>
          <w:lang w:eastAsia="cs-CZ"/>
        </w:rPr>
        <w:t xml:space="preserve">Příloha č. </w:t>
      </w:r>
      <w:r w:rsidR="00AF67DD">
        <w:rPr>
          <w:rFonts w:ascii="Times New Roman" w:hAnsi="Times New Roman"/>
          <w:b/>
          <w:sz w:val="28"/>
          <w:lang w:eastAsia="cs-CZ"/>
        </w:rPr>
        <w:t>6</w:t>
      </w:r>
      <w:r w:rsidRPr="002A30AE">
        <w:rPr>
          <w:rFonts w:ascii="Times New Roman" w:hAnsi="Times New Roman"/>
          <w:b/>
          <w:sz w:val="28"/>
          <w:lang w:eastAsia="cs-CZ"/>
        </w:rPr>
        <w:t xml:space="preserve"> </w:t>
      </w:r>
      <w:r w:rsidR="00AF67DD">
        <w:rPr>
          <w:rFonts w:ascii="Times New Roman" w:hAnsi="Times New Roman"/>
          <w:b/>
          <w:sz w:val="28"/>
          <w:lang w:eastAsia="cs-CZ"/>
        </w:rPr>
        <w:t>dokumentace výběrového řízení</w:t>
      </w:r>
    </w:p>
    <w:p w:rsidR="00274999" w:rsidRPr="002A30AE" w:rsidRDefault="00274999" w:rsidP="00274999">
      <w:pPr>
        <w:pStyle w:val="2nesltext"/>
        <w:contextualSpacing/>
        <w:jc w:val="center"/>
        <w:rPr>
          <w:rFonts w:ascii="Times New Roman" w:hAnsi="Times New Roman"/>
          <w:b/>
          <w:sz w:val="28"/>
          <w:lang w:eastAsia="cs-CZ"/>
        </w:rPr>
      </w:pPr>
      <w:r w:rsidRPr="002A30AE">
        <w:rPr>
          <w:rFonts w:ascii="Times New Roman" w:hAnsi="Times New Roman"/>
          <w:b/>
          <w:sz w:val="28"/>
          <w:lang w:eastAsia="cs-CZ"/>
        </w:rPr>
        <w:t>-</w:t>
      </w:r>
    </w:p>
    <w:p w:rsidR="00274999" w:rsidRPr="002A30AE" w:rsidRDefault="00274999" w:rsidP="00274999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2A30AE">
        <w:rPr>
          <w:rFonts w:ascii="Times New Roman" w:hAnsi="Times New Roman"/>
          <w:b/>
          <w:sz w:val="28"/>
          <w:szCs w:val="28"/>
        </w:rPr>
        <w:t>Seznam významných</w:t>
      </w:r>
      <w:r w:rsidRPr="002A30AE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2A30AE">
        <w:rPr>
          <w:rFonts w:ascii="Times New Roman" w:hAnsi="Times New Roman"/>
          <w:b/>
          <w:sz w:val="28"/>
          <w:szCs w:val="28"/>
        </w:rPr>
        <w:t>stavebních prací</w:t>
      </w:r>
    </w:p>
    <w:p w:rsidR="00274999" w:rsidRPr="002A30AE" w:rsidRDefault="00274999" w:rsidP="00644812">
      <w:pPr>
        <w:pStyle w:val="2nesltext"/>
        <w:tabs>
          <w:tab w:val="left" w:pos="2175"/>
          <w:tab w:val="center" w:pos="4536"/>
        </w:tabs>
        <w:spacing w:before="0" w:after="0"/>
        <w:rPr>
          <w:rFonts w:ascii="Times New Roman" w:hAnsi="Times New Roman"/>
          <w:b/>
          <w:sz w:val="28"/>
          <w:szCs w:val="28"/>
        </w:rPr>
      </w:pPr>
    </w:p>
    <w:p w:rsidR="00274999" w:rsidRPr="002A30AE" w:rsidRDefault="00274999" w:rsidP="006448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30AE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="00914868" w:rsidRPr="002A30AE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b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914868" w:rsidRPr="002A30AE">
        <w:rPr>
          <w:rFonts w:ascii="Times New Roman" w:hAnsi="Times New Roman"/>
          <w:b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, IČO: </w:t>
      </w:r>
      <w:r w:rsidR="00914868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914868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, se sídlem </w:t>
      </w:r>
      <w:r w:rsidR="00914868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914868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>, PSČ </w:t>
      </w:r>
      <w:r w:rsidR="00914868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eastAsia="cs-CZ"/>
        </w:rPr>
        <w:instrText xml:space="preserve"> MACROBUTTON  AcceptConflict "[doplní účastník]" </w:instrText>
      </w:r>
      <w:r w:rsidR="00914868" w:rsidRPr="002A30AE">
        <w:rPr>
          <w:rFonts w:ascii="Times New Roman" w:hAnsi="Times New Roman"/>
          <w:sz w:val="24"/>
          <w:szCs w:val="24"/>
          <w:highlight w:val="cyan"/>
          <w:lang w:eastAsia="cs-CZ"/>
        </w:rPr>
        <w:fldChar w:fldCharType="end"/>
      </w:r>
      <w:r w:rsidRPr="002A30AE">
        <w:rPr>
          <w:rFonts w:ascii="Times New Roman" w:hAnsi="Times New Roman"/>
          <w:sz w:val="24"/>
          <w:szCs w:val="24"/>
          <w:lang w:eastAsia="cs-CZ"/>
        </w:rPr>
        <w:t>, (dále jen „</w:t>
      </w:r>
      <w:r w:rsidRPr="002A30AE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“), jako účastník </w:t>
      </w:r>
      <w:r w:rsidR="00D44AC6">
        <w:rPr>
          <w:rFonts w:ascii="Times New Roman" w:hAnsi="Times New Roman"/>
          <w:sz w:val="24"/>
          <w:szCs w:val="24"/>
          <w:lang w:eastAsia="cs-CZ"/>
        </w:rPr>
        <w:t>výběrového</w:t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 řízení na uzavření smlouvy o dílo na stavební </w:t>
      </w:r>
      <w:r w:rsidRPr="0046111E">
        <w:rPr>
          <w:rFonts w:ascii="Times New Roman" w:hAnsi="Times New Roman"/>
          <w:sz w:val="24"/>
          <w:szCs w:val="24"/>
        </w:rPr>
        <w:t xml:space="preserve">akci </w:t>
      </w:r>
      <w:r w:rsidRPr="002A30AE">
        <w:rPr>
          <w:rFonts w:ascii="Times New Roman" w:hAnsi="Times New Roman"/>
          <w:b/>
          <w:sz w:val="24"/>
          <w:szCs w:val="24"/>
        </w:rPr>
        <w:t>„</w:t>
      </w:r>
      <w:r w:rsidR="0046111E" w:rsidRPr="0046111E">
        <w:rPr>
          <w:rFonts w:ascii="Times New Roman" w:hAnsi="Times New Roman"/>
          <w:b/>
          <w:sz w:val="24"/>
          <w:szCs w:val="24"/>
        </w:rPr>
        <w:t xml:space="preserve">III/36068 Dolní </w:t>
      </w:r>
      <w:proofErr w:type="spellStart"/>
      <w:r w:rsidR="0046111E" w:rsidRPr="0046111E">
        <w:rPr>
          <w:rFonts w:ascii="Times New Roman" w:hAnsi="Times New Roman"/>
          <w:b/>
          <w:sz w:val="24"/>
          <w:szCs w:val="24"/>
        </w:rPr>
        <w:t>Lažany</w:t>
      </w:r>
      <w:proofErr w:type="spellEnd"/>
      <w:r w:rsidR="0046111E" w:rsidRPr="0046111E">
        <w:rPr>
          <w:rFonts w:ascii="Times New Roman" w:hAnsi="Times New Roman"/>
          <w:b/>
          <w:sz w:val="24"/>
          <w:szCs w:val="24"/>
        </w:rPr>
        <w:t xml:space="preserve">, most </w:t>
      </w:r>
      <w:proofErr w:type="spellStart"/>
      <w:r w:rsidR="0046111E" w:rsidRPr="0046111E">
        <w:rPr>
          <w:rFonts w:ascii="Times New Roman" w:hAnsi="Times New Roman"/>
          <w:b/>
          <w:sz w:val="24"/>
          <w:szCs w:val="24"/>
        </w:rPr>
        <w:t>ev.č</w:t>
      </w:r>
      <w:proofErr w:type="spellEnd"/>
      <w:r w:rsidR="0046111E" w:rsidRPr="0046111E">
        <w:rPr>
          <w:rFonts w:ascii="Times New Roman" w:hAnsi="Times New Roman"/>
          <w:b/>
          <w:sz w:val="24"/>
          <w:szCs w:val="24"/>
        </w:rPr>
        <w:t>. 36068-3</w:t>
      </w:r>
      <w:r w:rsidRPr="002A30AE">
        <w:rPr>
          <w:rFonts w:ascii="Times New Roman" w:hAnsi="Times New Roman"/>
          <w:b/>
          <w:sz w:val="24"/>
          <w:szCs w:val="24"/>
        </w:rPr>
        <w:t>“</w:t>
      </w:r>
      <w:r w:rsidRPr="0046111E">
        <w:rPr>
          <w:rFonts w:ascii="Times New Roman" w:hAnsi="Times New Roman"/>
          <w:b/>
          <w:sz w:val="24"/>
          <w:szCs w:val="24"/>
        </w:rPr>
        <w:t>,</w:t>
      </w:r>
      <w:r w:rsidRPr="002A30AE">
        <w:rPr>
          <w:rFonts w:ascii="Times New Roman" w:hAnsi="Times New Roman"/>
          <w:sz w:val="24"/>
          <w:szCs w:val="24"/>
        </w:rPr>
        <w:t xml:space="preserve"> tímto </w:t>
      </w:r>
      <w:r w:rsidRPr="002A30AE">
        <w:rPr>
          <w:rFonts w:ascii="Times New Roman" w:hAnsi="Times New Roman"/>
          <w:sz w:val="24"/>
          <w:szCs w:val="24"/>
          <w:lang w:eastAsia="cs-CZ"/>
        </w:rPr>
        <w:t xml:space="preserve">v souladu s § 79 zákona č. 134/2016 Sb., o zadávání veřejných zakázek, </w:t>
      </w:r>
      <w:r w:rsidRPr="002A30AE">
        <w:rPr>
          <w:rFonts w:ascii="Times New Roman" w:hAnsi="Times New Roman"/>
          <w:sz w:val="24"/>
          <w:szCs w:val="24"/>
        </w:rPr>
        <w:t>čestně prohlašuje, že v zadavatelem stanoveném období poskytl následující významné stavební práce:</w:t>
      </w:r>
    </w:p>
    <w:p w:rsidR="00274999" w:rsidRPr="002A30AE" w:rsidRDefault="00274999" w:rsidP="00274999">
      <w:pPr>
        <w:pStyle w:val="2nesltext"/>
        <w:spacing w:before="0" w:after="0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3"/>
        <w:gridCol w:w="2127"/>
        <w:gridCol w:w="1842"/>
        <w:gridCol w:w="3119"/>
        <w:gridCol w:w="2268"/>
        <w:gridCol w:w="1843"/>
        <w:gridCol w:w="2268"/>
      </w:tblGrid>
      <w:tr w:rsidR="00274999" w:rsidRPr="002A30AE" w:rsidTr="004F315B">
        <w:tc>
          <w:tcPr>
            <w:tcW w:w="1242" w:type="dxa"/>
            <w:shd w:val="clear" w:color="auto" w:fill="D9D9D9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AE">
              <w:rPr>
                <w:rFonts w:ascii="Times New Roman" w:hAnsi="Times New Roman"/>
                <w:b/>
                <w:sz w:val="24"/>
                <w:szCs w:val="24"/>
              </w:rPr>
              <w:t>Významná stavební práce č.</w:t>
            </w:r>
            <w:r w:rsidRPr="002A30A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0AE">
              <w:rPr>
                <w:rFonts w:ascii="Times New Roman" w:hAnsi="Times New Roman" w:cs="Times New Roman"/>
                <w:b/>
              </w:rPr>
              <w:t>Objednatel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(název/obchodní firma/jméno a příjmení, IČO, sídlo/místo podnikání/bydliště objednatele</w:t>
            </w:r>
          </w:p>
        </w:tc>
        <w:tc>
          <w:tcPr>
            <w:tcW w:w="1842" w:type="dxa"/>
            <w:shd w:val="clear" w:color="auto" w:fill="D9D9D9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AE">
              <w:rPr>
                <w:rFonts w:ascii="Times New Roman" w:hAnsi="Times New Roman"/>
                <w:b/>
                <w:sz w:val="24"/>
                <w:szCs w:val="24"/>
              </w:rPr>
              <w:t>Název významné stavební práce</w:t>
            </w:r>
          </w:p>
        </w:tc>
        <w:tc>
          <w:tcPr>
            <w:tcW w:w="3119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2A30AE">
              <w:rPr>
                <w:rFonts w:ascii="Times New Roman" w:hAnsi="Times New Roman" w:cs="Times New Roman"/>
                <w:b/>
              </w:rPr>
              <w:t>Předmět a místo poskytnutí významné stavební práce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 xml:space="preserve">(popis předmětu, z něhož bude </w:t>
            </w:r>
            <w:r w:rsidRPr="002A30AE">
              <w:rPr>
                <w:rFonts w:ascii="Times New Roman" w:hAnsi="Times New Roman"/>
                <w:b/>
                <w:i/>
                <w:sz w:val="20"/>
                <w:szCs w:val="20"/>
              </w:rPr>
              <w:t>jednoznačně vyplývat</w:t>
            </w: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 xml:space="preserve">, že plnění </w:t>
            </w:r>
            <w:r w:rsidRPr="002A30A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odpovídá požadavkům zadavatele</w:t>
            </w: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 xml:space="preserve"> stanoveným v zadávací dokumentaci)</w:t>
            </w:r>
          </w:p>
        </w:tc>
        <w:tc>
          <w:tcPr>
            <w:tcW w:w="2268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0AE">
              <w:rPr>
                <w:rFonts w:ascii="Times New Roman" w:hAnsi="Times New Roman" w:cs="Times New Roman"/>
                <w:b/>
              </w:rPr>
              <w:t>Finanční objem významné stavební práce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(finanční objem v Kč bez DPH)</w:t>
            </w:r>
          </w:p>
        </w:tc>
        <w:tc>
          <w:tcPr>
            <w:tcW w:w="1843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2A30AE">
              <w:rPr>
                <w:rFonts w:ascii="Times New Roman" w:hAnsi="Times New Roman" w:cs="Times New Roman"/>
                <w:b/>
              </w:rPr>
              <w:t>Doba poskytnutí významné stavební práce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(doba ve formátu od MM/RRRR do MM/RRRR)</w:t>
            </w:r>
          </w:p>
        </w:tc>
        <w:tc>
          <w:tcPr>
            <w:tcW w:w="2268" w:type="dxa"/>
            <w:shd w:val="clear" w:color="auto" w:fill="D9D9D9"/>
          </w:tcPr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2A30AE">
              <w:rPr>
                <w:rFonts w:ascii="Times New Roman" w:hAnsi="Times New Roman" w:cs="Times New Roman"/>
                <w:b/>
              </w:rPr>
              <w:t>Kontaktní osoba objednatele</w:t>
            </w:r>
            <w:r w:rsidRPr="002A30AE">
              <w:rPr>
                <w:rFonts w:ascii="Times New Roman" w:hAnsi="Times New Roman" w:cs="Times New Roman"/>
              </w:rPr>
              <w:t>,</w:t>
            </w:r>
          </w:p>
          <w:p w:rsidR="00274999" w:rsidRPr="002A30AE" w:rsidRDefault="00274999" w:rsidP="004F315B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2A30AE">
              <w:rPr>
                <w:rFonts w:ascii="Times New Roman" w:hAnsi="Times New Roman" w:cs="Times New Roman"/>
              </w:rPr>
              <w:t>u které je možné významnou stavební práci ověřit</w:t>
            </w:r>
          </w:p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AE">
              <w:rPr>
                <w:rFonts w:ascii="Times New Roman" w:hAnsi="Times New Roman"/>
                <w:i/>
                <w:sz w:val="20"/>
                <w:szCs w:val="20"/>
              </w:rPr>
              <w:t>(jméno, příjmení, funkce, telefon a e-mail kontaktní osoby objednatele)</w:t>
            </w: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999" w:rsidRPr="002A30AE" w:rsidTr="004F315B">
        <w:trPr>
          <w:trHeight w:val="407"/>
        </w:trPr>
        <w:tc>
          <w:tcPr>
            <w:tcW w:w="12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4999" w:rsidRPr="002A30AE" w:rsidRDefault="00274999" w:rsidP="004F315B">
            <w:pPr>
              <w:tabs>
                <w:tab w:val="center" w:pos="4536"/>
                <w:tab w:val="left" w:pos="57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74999" w:rsidRPr="002A30AE" w:rsidRDefault="00274999" w:rsidP="00274999">
      <w:pPr>
        <w:pStyle w:val="2nesltext"/>
        <w:keepNext/>
        <w:spacing w:before="0" w:after="0"/>
        <w:rPr>
          <w:rFonts w:ascii="Times New Roman" w:hAnsi="Times New Roman"/>
        </w:rPr>
      </w:pPr>
    </w:p>
    <w:p w:rsidR="00274999" w:rsidRPr="002A30AE" w:rsidRDefault="00274999" w:rsidP="00274999">
      <w:pPr>
        <w:pStyle w:val="2nesltext"/>
        <w:keepNext/>
        <w:spacing w:before="0" w:after="0"/>
        <w:rPr>
          <w:rFonts w:ascii="Times New Roman" w:hAnsi="Times New Roman"/>
        </w:rPr>
      </w:pPr>
    </w:p>
    <w:p w:rsidR="00274999" w:rsidRPr="002A30AE" w:rsidRDefault="00274999" w:rsidP="00274999">
      <w:pPr>
        <w:pStyle w:val="2nesltext"/>
        <w:keepNext/>
        <w:spacing w:before="0" w:after="0"/>
        <w:rPr>
          <w:rFonts w:ascii="Times New Roman" w:hAnsi="Times New Roman"/>
          <w:sz w:val="24"/>
          <w:szCs w:val="24"/>
        </w:rPr>
      </w:pPr>
      <w:r w:rsidRPr="002A30AE">
        <w:rPr>
          <w:rFonts w:ascii="Times New Roman" w:hAnsi="Times New Roman"/>
          <w:sz w:val="24"/>
          <w:szCs w:val="24"/>
        </w:rPr>
        <w:t xml:space="preserve">V </w:t>
      </w:r>
      <w:r w:rsidR="00914868"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914868"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2A30AE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2A30AE">
        <w:rPr>
          <w:rFonts w:ascii="Times New Roman" w:hAnsi="Times New Roman"/>
          <w:sz w:val="24"/>
          <w:szCs w:val="24"/>
        </w:rPr>
        <w:t xml:space="preserve">dne </w:t>
      </w:r>
      <w:r w:rsidR="00914868"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914868"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274999" w:rsidRPr="002A30AE" w:rsidRDefault="00914868" w:rsidP="00274999">
      <w:pPr>
        <w:pStyle w:val="2nesltext"/>
        <w:keepNext/>
        <w:spacing w:before="0" w:after="0"/>
        <w:rPr>
          <w:rFonts w:ascii="Times New Roman" w:hAnsi="Times New Roman"/>
          <w:sz w:val="24"/>
          <w:szCs w:val="24"/>
          <w:lang w:bidi="en-US"/>
        </w:rPr>
      </w:pP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274999"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274999" w:rsidRPr="002A30AE" w:rsidRDefault="00914868" w:rsidP="00274999">
      <w:pPr>
        <w:pStyle w:val="2nesltext"/>
        <w:keepNext/>
        <w:spacing w:before="0" w:after="0"/>
        <w:rPr>
          <w:rFonts w:ascii="Times New Roman" w:hAnsi="Times New Roman"/>
          <w:sz w:val="24"/>
          <w:szCs w:val="24"/>
          <w:lang w:bidi="en-US"/>
        </w:rPr>
      </w:pP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274999" w:rsidRPr="002A30AE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2A30AE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="00274999" w:rsidRPr="002A30AE"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</w:t>
      </w:r>
    </w:p>
    <w:p w:rsidR="00274999" w:rsidRPr="002A30AE" w:rsidRDefault="00274999" w:rsidP="00274999">
      <w:pPr>
        <w:pStyle w:val="2nesltext"/>
        <w:keepNext/>
        <w:tabs>
          <w:tab w:val="left" w:pos="930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4999" w:rsidRDefault="00274999" w:rsidP="00274999">
      <w:pPr>
        <w:pStyle w:val="2nesltext"/>
        <w:keepNext/>
        <w:spacing w:before="0" w:after="0"/>
        <w:ind w:left="9204" w:firstLine="708"/>
        <w:jc w:val="left"/>
        <w:rPr>
          <w:rFonts w:ascii="Times New Roman" w:hAnsi="Times New Roman"/>
          <w:i/>
          <w:sz w:val="24"/>
          <w:szCs w:val="24"/>
        </w:rPr>
      </w:pPr>
      <w:r w:rsidRPr="002A30AE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2A30AE">
        <w:rPr>
          <w:rFonts w:ascii="Times New Roman" w:hAnsi="Times New Roman"/>
          <w:i/>
          <w:sz w:val="24"/>
          <w:szCs w:val="24"/>
        </w:rPr>
        <w:t xml:space="preserve"> </w:t>
      </w:r>
    </w:p>
    <w:p w:rsidR="00274999" w:rsidRPr="002A30AE" w:rsidRDefault="00274999" w:rsidP="00274999">
      <w:pPr>
        <w:pStyle w:val="2nesltext"/>
        <w:keepNext/>
        <w:spacing w:before="0" w:after="0"/>
        <w:ind w:left="11328" w:firstLine="708"/>
        <w:jc w:val="left"/>
        <w:rPr>
          <w:rFonts w:ascii="Times New Roman" w:hAnsi="Times New Roman"/>
          <w:sz w:val="24"/>
          <w:szCs w:val="24"/>
        </w:rPr>
      </w:pPr>
      <w:r w:rsidRPr="002A30AE">
        <w:rPr>
          <w:rFonts w:ascii="Times New Roman" w:hAnsi="Times New Roman"/>
          <w:i/>
          <w:sz w:val="24"/>
          <w:szCs w:val="24"/>
        </w:rPr>
        <w:t>(podpis)</w:t>
      </w:r>
    </w:p>
    <w:p w:rsidR="00B44286" w:rsidRDefault="00B44286"/>
    <w:sectPr w:rsidR="00B44286" w:rsidSect="00D44AC6">
      <w:footerReference w:type="default" r:id="rId6"/>
      <w:pgSz w:w="16838" w:h="11906" w:orient="landscape"/>
      <w:pgMar w:top="426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86" w:rsidRDefault="007B3086" w:rsidP="00274999">
      <w:pPr>
        <w:spacing w:after="0" w:line="240" w:lineRule="auto"/>
      </w:pPr>
      <w:r>
        <w:separator/>
      </w:r>
    </w:p>
  </w:endnote>
  <w:endnote w:type="continuationSeparator" w:id="0">
    <w:p w:rsidR="007B3086" w:rsidRDefault="007B3086" w:rsidP="0027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9F" w:rsidRPr="00825912" w:rsidRDefault="00274999" w:rsidP="00E3149F">
    <w:pPr>
      <w:pStyle w:val="Zpat"/>
      <w:rPr>
        <w:rFonts w:ascii="Times New Roman" w:hAnsi="Times New Roman"/>
        <w:b/>
        <w:bCs/>
        <w:sz w:val="20"/>
        <w:szCs w:val="20"/>
      </w:rPr>
    </w:pPr>
    <w:r w:rsidRPr="00825912">
      <w:rPr>
        <w:rFonts w:ascii="Times New Roman" w:hAnsi="Times New Roman"/>
        <w:sz w:val="20"/>
        <w:szCs w:val="20"/>
      </w:rPr>
      <w:t xml:space="preserve">Dokumentace výběrového řízení  </w:t>
    </w:r>
    <w:r w:rsidR="00825912" w:rsidRPr="00AD2EA2">
      <w:rPr>
        <w:rFonts w:ascii="Times New Roman" w:hAnsi="Times New Roman"/>
        <w:b/>
        <w:sz w:val="20"/>
        <w:szCs w:val="20"/>
      </w:rPr>
      <w:t>41/2017/SFDI/D1/TR/M</w:t>
    </w:r>
    <w:r w:rsidR="00D22DBC" w:rsidRPr="00825912">
      <w:rPr>
        <w:rFonts w:ascii="Times New Roman" w:hAnsi="Times New Roman"/>
        <w:sz w:val="20"/>
        <w:szCs w:val="20"/>
      </w:rPr>
      <w:t xml:space="preserve"> </w:t>
    </w:r>
    <w:r w:rsidRPr="00825912">
      <w:rPr>
        <w:rFonts w:ascii="Times New Roman" w:hAnsi="Times New Roman"/>
        <w:sz w:val="20"/>
        <w:szCs w:val="20"/>
      </w:rPr>
      <w:t xml:space="preserve">– příloha č. </w:t>
    </w:r>
    <w:r w:rsidR="00AF67DD" w:rsidRPr="00825912">
      <w:rPr>
        <w:rFonts w:ascii="Times New Roman" w:hAnsi="Times New Roman"/>
        <w:sz w:val="20"/>
        <w:szCs w:val="20"/>
      </w:rPr>
      <w:t>6</w:t>
    </w:r>
    <w:r w:rsidR="00AE6E58" w:rsidRPr="00825912">
      <w:rPr>
        <w:rFonts w:ascii="Times New Roman" w:hAnsi="Times New Roman"/>
        <w:sz w:val="20"/>
        <w:szCs w:val="20"/>
      </w:rPr>
      <w:tab/>
    </w:r>
    <w:r w:rsidR="00AE6E58" w:rsidRPr="00825912">
      <w:rPr>
        <w:rFonts w:ascii="Times New Roman" w:hAnsi="Times New Roman"/>
        <w:sz w:val="20"/>
        <w:szCs w:val="20"/>
      </w:rPr>
      <w:tab/>
    </w:r>
    <w:r w:rsidR="00AE6E58" w:rsidRPr="00825912">
      <w:rPr>
        <w:rFonts w:ascii="Times New Roman" w:hAnsi="Times New Roman"/>
        <w:sz w:val="20"/>
        <w:szCs w:val="20"/>
      </w:rPr>
      <w:tab/>
    </w:r>
    <w:r w:rsidR="00AE6E58" w:rsidRPr="00825912">
      <w:rPr>
        <w:rFonts w:ascii="Times New Roman" w:hAnsi="Times New Roman"/>
        <w:sz w:val="20"/>
        <w:szCs w:val="20"/>
      </w:rPr>
      <w:tab/>
    </w:r>
    <w:r w:rsidR="00AE6E58" w:rsidRPr="00825912">
      <w:rPr>
        <w:rFonts w:ascii="Times New Roman" w:hAnsi="Times New Roman"/>
        <w:sz w:val="20"/>
        <w:szCs w:val="20"/>
      </w:rPr>
      <w:tab/>
    </w:r>
    <w:r w:rsidR="00AE6E58" w:rsidRPr="00825912">
      <w:rPr>
        <w:rFonts w:ascii="Times New Roman" w:hAnsi="Times New Roman"/>
        <w:sz w:val="20"/>
        <w:szCs w:val="20"/>
      </w:rPr>
      <w:tab/>
      <w:t xml:space="preserve">                          Stránka </w:t>
    </w:r>
    <w:r w:rsidR="00914868" w:rsidRPr="00825912">
      <w:rPr>
        <w:rFonts w:ascii="Times New Roman" w:hAnsi="Times New Roman"/>
        <w:b/>
        <w:bCs/>
        <w:sz w:val="20"/>
        <w:szCs w:val="20"/>
      </w:rPr>
      <w:fldChar w:fldCharType="begin"/>
    </w:r>
    <w:r w:rsidR="00AE6E58" w:rsidRPr="00825912">
      <w:rPr>
        <w:rFonts w:ascii="Times New Roman" w:hAnsi="Times New Roman"/>
        <w:b/>
        <w:bCs/>
        <w:sz w:val="20"/>
        <w:szCs w:val="20"/>
      </w:rPr>
      <w:instrText>PAGE</w:instrText>
    </w:r>
    <w:r w:rsidR="00914868" w:rsidRPr="00825912">
      <w:rPr>
        <w:rFonts w:ascii="Times New Roman" w:hAnsi="Times New Roman"/>
        <w:b/>
        <w:bCs/>
        <w:sz w:val="20"/>
        <w:szCs w:val="20"/>
      </w:rPr>
      <w:fldChar w:fldCharType="separate"/>
    </w:r>
    <w:r w:rsidR="0046111E">
      <w:rPr>
        <w:rFonts w:ascii="Times New Roman" w:hAnsi="Times New Roman"/>
        <w:b/>
        <w:bCs/>
        <w:noProof/>
        <w:sz w:val="20"/>
        <w:szCs w:val="20"/>
      </w:rPr>
      <w:t>1</w:t>
    </w:r>
    <w:r w:rsidR="00914868" w:rsidRPr="00825912">
      <w:rPr>
        <w:rFonts w:ascii="Times New Roman" w:hAnsi="Times New Roman"/>
        <w:b/>
        <w:bCs/>
        <w:sz w:val="20"/>
        <w:szCs w:val="20"/>
      </w:rPr>
      <w:fldChar w:fldCharType="end"/>
    </w:r>
    <w:r w:rsidR="00AE6E58" w:rsidRPr="00825912">
      <w:rPr>
        <w:rFonts w:ascii="Times New Roman" w:hAnsi="Times New Roman"/>
        <w:sz w:val="20"/>
        <w:szCs w:val="20"/>
      </w:rPr>
      <w:t xml:space="preserve"> z </w:t>
    </w:r>
    <w:r w:rsidR="00914868" w:rsidRPr="00825912">
      <w:rPr>
        <w:rFonts w:ascii="Times New Roman" w:hAnsi="Times New Roman"/>
        <w:b/>
        <w:bCs/>
        <w:sz w:val="20"/>
        <w:szCs w:val="20"/>
      </w:rPr>
      <w:fldChar w:fldCharType="begin"/>
    </w:r>
    <w:r w:rsidR="00AE6E58" w:rsidRPr="00825912">
      <w:rPr>
        <w:rFonts w:ascii="Times New Roman" w:hAnsi="Times New Roman"/>
        <w:b/>
        <w:bCs/>
        <w:sz w:val="20"/>
        <w:szCs w:val="20"/>
      </w:rPr>
      <w:instrText>NUMPAGES</w:instrText>
    </w:r>
    <w:r w:rsidR="00914868" w:rsidRPr="00825912">
      <w:rPr>
        <w:rFonts w:ascii="Times New Roman" w:hAnsi="Times New Roman"/>
        <w:b/>
        <w:bCs/>
        <w:sz w:val="20"/>
        <w:szCs w:val="20"/>
      </w:rPr>
      <w:fldChar w:fldCharType="separate"/>
    </w:r>
    <w:r w:rsidR="0046111E">
      <w:rPr>
        <w:rFonts w:ascii="Times New Roman" w:hAnsi="Times New Roman"/>
        <w:b/>
        <w:bCs/>
        <w:noProof/>
        <w:sz w:val="20"/>
        <w:szCs w:val="20"/>
      </w:rPr>
      <w:t>1</w:t>
    </w:r>
    <w:r w:rsidR="00914868" w:rsidRPr="00825912">
      <w:rPr>
        <w:rFonts w:ascii="Times New Roman" w:hAnsi="Times New Roman"/>
        <w:b/>
        <w:bCs/>
        <w:sz w:val="20"/>
        <w:szCs w:val="20"/>
      </w:rPr>
      <w:fldChar w:fldCharType="end"/>
    </w:r>
  </w:p>
  <w:p w:rsidR="00E3149F" w:rsidRPr="00C53B39" w:rsidRDefault="0046111E">
    <w:pPr>
      <w:pStyle w:val="Zpa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86" w:rsidRDefault="007B3086" w:rsidP="00274999">
      <w:pPr>
        <w:spacing w:after="0" w:line="240" w:lineRule="auto"/>
      </w:pPr>
      <w:r>
        <w:separator/>
      </w:r>
    </w:p>
  </w:footnote>
  <w:footnote w:type="continuationSeparator" w:id="0">
    <w:p w:rsidR="007B3086" w:rsidRDefault="007B3086" w:rsidP="00274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FB2"/>
    <w:rsid w:val="00195E64"/>
    <w:rsid w:val="00274999"/>
    <w:rsid w:val="00433B38"/>
    <w:rsid w:val="00447FFA"/>
    <w:rsid w:val="0046111E"/>
    <w:rsid w:val="00477FB2"/>
    <w:rsid w:val="00644812"/>
    <w:rsid w:val="006730CD"/>
    <w:rsid w:val="006C1A53"/>
    <w:rsid w:val="007B3086"/>
    <w:rsid w:val="00825912"/>
    <w:rsid w:val="00914868"/>
    <w:rsid w:val="009B0C47"/>
    <w:rsid w:val="00AE6E58"/>
    <w:rsid w:val="00AF67DD"/>
    <w:rsid w:val="00B44286"/>
    <w:rsid w:val="00B97270"/>
    <w:rsid w:val="00C81195"/>
    <w:rsid w:val="00D22DBC"/>
    <w:rsid w:val="00D44AC6"/>
    <w:rsid w:val="00DB24DC"/>
    <w:rsid w:val="00EF2107"/>
    <w:rsid w:val="00FB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99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esltext">
    <w:name w:val="2nečísl.text"/>
    <w:basedOn w:val="Normln"/>
    <w:qFormat/>
    <w:rsid w:val="00274999"/>
    <w:pPr>
      <w:spacing w:before="240" w:after="240" w:line="240" w:lineRule="auto"/>
      <w:jc w:val="both"/>
    </w:pPr>
  </w:style>
  <w:style w:type="paragraph" w:customStyle="1" w:styleId="text">
    <w:name w:val="text"/>
    <w:rsid w:val="00274999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7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999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7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9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99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esltext">
    <w:name w:val="2nečísl.text"/>
    <w:basedOn w:val="Normln"/>
    <w:qFormat/>
    <w:rsid w:val="00274999"/>
    <w:pPr>
      <w:spacing w:before="240" w:after="240" w:line="240" w:lineRule="auto"/>
      <w:jc w:val="both"/>
    </w:pPr>
  </w:style>
  <w:style w:type="paragraph" w:customStyle="1" w:styleId="text">
    <w:name w:val="text"/>
    <w:rsid w:val="00274999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7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999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7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9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Miluše</cp:lastModifiedBy>
  <cp:revision>15</cp:revision>
  <cp:lastPrinted>2017-06-30T06:12:00Z</cp:lastPrinted>
  <dcterms:created xsi:type="dcterms:W3CDTF">2017-03-15T14:18:00Z</dcterms:created>
  <dcterms:modified xsi:type="dcterms:W3CDTF">2017-07-02T18:24:00Z</dcterms:modified>
</cp:coreProperties>
</file>