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1" w:rsidRPr="00256DE1" w:rsidRDefault="00256DE1" w:rsidP="00256DE1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256DE1">
        <w:rPr>
          <w:rFonts w:ascii="Times New Roman" w:hAnsi="Times New Roman"/>
          <w:b/>
          <w:sz w:val="28"/>
        </w:rPr>
        <w:t>Příloha č. 3 dokumentace zadávacího řízení</w:t>
      </w:r>
    </w:p>
    <w:p w:rsidR="00EA2C50" w:rsidRDefault="00256DE1" w:rsidP="00353AA7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256DE1">
        <w:rPr>
          <w:rFonts w:ascii="Times New Roman" w:hAnsi="Times New Roman" w:cs="Times New Roman"/>
          <w:b/>
          <w:sz w:val="28"/>
        </w:rPr>
        <w:t>Technické podmínky a další požadavky zadavatele</w:t>
      </w:r>
    </w:p>
    <w:p w:rsidR="00256DE1" w:rsidRPr="005B39EE" w:rsidRDefault="00256DE1" w:rsidP="005B39EE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5B39EE">
        <w:rPr>
          <w:rFonts w:ascii="Times New Roman" w:hAnsi="Times New Roman" w:cs="Times New Roman"/>
          <w:b/>
          <w:sz w:val="44"/>
          <w:szCs w:val="44"/>
        </w:rPr>
        <w:t>„</w:t>
      </w:r>
      <w:r w:rsidR="005B39EE" w:rsidRPr="005B39EE">
        <w:rPr>
          <w:rFonts w:ascii="Times New Roman" w:hAnsi="Times New Roman"/>
          <w:b/>
          <w:sz w:val="44"/>
          <w:szCs w:val="44"/>
        </w:rPr>
        <w:t xml:space="preserve">III/3872 </w:t>
      </w:r>
      <w:proofErr w:type="spellStart"/>
      <w:r w:rsidR="005B39EE" w:rsidRPr="005B39EE">
        <w:rPr>
          <w:rFonts w:ascii="Times New Roman" w:hAnsi="Times New Roman"/>
          <w:b/>
          <w:sz w:val="44"/>
          <w:szCs w:val="44"/>
        </w:rPr>
        <w:t>Brťoví</w:t>
      </w:r>
      <w:proofErr w:type="spellEnd"/>
      <w:r w:rsidR="005B39EE" w:rsidRPr="005B39EE">
        <w:rPr>
          <w:rFonts w:ascii="Times New Roman" w:hAnsi="Times New Roman"/>
          <w:b/>
          <w:sz w:val="44"/>
          <w:szCs w:val="44"/>
        </w:rPr>
        <w:t xml:space="preserve"> - Prosetín</w:t>
      </w:r>
      <w:r w:rsidRPr="005B39EE">
        <w:rPr>
          <w:rFonts w:ascii="Times New Roman" w:hAnsi="Times New Roman" w:cs="Times New Roman"/>
          <w:b/>
          <w:sz w:val="44"/>
          <w:szCs w:val="44"/>
        </w:rPr>
        <w:t>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72"/>
      </w:tblGrid>
      <w:tr w:rsidR="00256DE1" w:rsidRPr="00D738BD" w:rsidTr="004323C0">
        <w:tc>
          <w:tcPr>
            <w:tcW w:w="9072" w:type="dxa"/>
            <w:shd w:val="clear" w:color="auto" w:fill="FDE9D9"/>
          </w:tcPr>
          <w:p w:rsidR="00256DE1" w:rsidRPr="00D738BD" w:rsidRDefault="00256DE1" w:rsidP="004323C0">
            <w:pPr>
              <w:pStyle w:val="Nzev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BD">
              <w:rPr>
                <w:rFonts w:ascii="Times New Roman" w:hAnsi="Times New Roman"/>
                <w:sz w:val="24"/>
                <w:szCs w:val="24"/>
              </w:rPr>
              <w:t>Technické podmínky a další požadavky zadavatele</w:t>
            </w:r>
          </w:p>
        </w:tc>
      </w:tr>
    </w:tbl>
    <w:p w:rsidR="005B39EE" w:rsidRDefault="005B39EE" w:rsidP="005B39EE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proofErr w:type="gramStart"/>
      <w:r w:rsidRPr="00A77D7D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Stavba :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III/3872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BRŤOVÍ – PROSETÍN</w:t>
      </w:r>
    </w:p>
    <w:p w:rsidR="00E94226" w:rsidRDefault="005B39EE" w:rsidP="005B39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</w:t>
      </w:r>
      <w:r w:rsidRPr="00A77D7D">
        <w:rPr>
          <w:rFonts w:ascii="Times New Roman" w:hAnsi="Times New Roman"/>
          <w:sz w:val="24"/>
          <w:szCs w:val="24"/>
        </w:rPr>
        <w:t>stavby je oprava</w:t>
      </w:r>
      <w:r>
        <w:rPr>
          <w:rFonts w:ascii="Times New Roman" w:hAnsi="Times New Roman"/>
          <w:sz w:val="24"/>
          <w:szCs w:val="24"/>
        </w:rPr>
        <w:t xml:space="preserve"> úseku</w:t>
      </w:r>
      <w:r w:rsidRPr="00A77D7D">
        <w:rPr>
          <w:rFonts w:ascii="Times New Roman" w:hAnsi="Times New Roman"/>
          <w:sz w:val="24"/>
          <w:szCs w:val="24"/>
        </w:rPr>
        <w:t xml:space="preserve"> silnice III/</w:t>
      </w:r>
      <w:r>
        <w:rPr>
          <w:rFonts w:ascii="Times New Roman" w:hAnsi="Times New Roman"/>
          <w:sz w:val="24"/>
          <w:szCs w:val="24"/>
        </w:rPr>
        <w:t>3872.</w:t>
      </w:r>
      <w:r w:rsidRPr="00777CB8">
        <w:rPr>
          <w:rFonts w:ascii="Times New Roman" w:hAnsi="Times New Roman"/>
        </w:rPr>
        <w:t xml:space="preserve"> Počátek</w:t>
      </w:r>
      <w:r>
        <w:rPr>
          <w:rFonts w:ascii="Times New Roman" w:hAnsi="Times New Roman"/>
          <w:sz w:val="24"/>
          <w:szCs w:val="24"/>
        </w:rPr>
        <w:t xml:space="preserve"> opravovaného úseku se nachází v obci </w:t>
      </w:r>
      <w:proofErr w:type="spellStart"/>
      <w:r>
        <w:rPr>
          <w:rFonts w:ascii="Times New Roman" w:hAnsi="Times New Roman"/>
          <w:sz w:val="24"/>
          <w:szCs w:val="24"/>
        </w:rPr>
        <w:t>Brtoví</w:t>
      </w:r>
      <w:proofErr w:type="spellEnd"/>
      <w:r>
        <w:rPr>
          <w:rFonts w:ascii="Times New Roman" w:hAnsi="Times New Roman"/>
          <w:sz w:val="24"/>
          <w:szCs w:val="24"/>
        </w:rPr>
        <w:t xml:space="preserve"> ve staničení 2,700 km. V tomto místě se nachází křižovatka s místní komunikací- ta se připojuje z pravé strany ve směru staničení. Konec tohoto úseku je ve staničení 4,421 km – křižovatka se silnicí  III/3872 – před obcí Prosetín. Celková délka úseku je 1,721 km. Průměrná šířka </w:t>
      </w:r>
      <w:r w:rsidR="0005576A">
        <w:rPr>
          <w:rFonts w:ascii="Times New Roman" w:hAnsi="Times New Roman"/>
          <w:sz w:val="24"/>
          <w:szCs w:val="24"/>
        </w:rPr>
        <w:t>vozovky</w:t>
      </w:r>
      <w:r>
        <w:rPr>
          <w:rFonts w:ascii="Times New Roman" w:hAnsi="Times New Roman"/>
          <w:sz w:val="24"/>
          <w:szCs w:val="24"/>
        </w:rPr>
        <w:t xml:space="preserve"> je 4,00 m. </w:t>
      </w:r>
    </w:p>
    <w:p w:rsidR="005B39EE" w:rsidRPr="00A77D7D" w:rsidRDefault="005B39EE" w:rsidP="005B39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7D">
        <w:rPr>
          <w:rFonts w:ascii="Times New Roman" w:hAnsi="Times New Roman"/>
          <w:sz w:val="24"/>
          <w:szCs w:val="24"/>
        </w:rPr>
        <w:t>Stavba bude probíhat v jedné etapě</w:t>
      </w:r>
      <w:r>
        <w:rPr>
          <w:rFonts w:ascii="Times New Roman" w:hAnsi="Times New Roman"/>
          <w:sz w:val="24"/>
          <w:szCs w:val="24"/>
        </w:rPr>
        <w:t xml:space="preserve"> za úplné uzavírky</w:t>
      </w:r>
      <w:r w:rsidRPr="00A77D7D">
        <w:rPr>
          <w:rFonts w:ascii="Times New Roman" w:hAnsi="Times New Roman"/>
          <w:sz w:val="24"/>
          <w:szCs w:val="24"/>
        </w:rPr>
        <w:t xml:space="preserve"> a bude zahrnovat:</w:t>
      </w:r>
    </w:p>
    <w:p w:rsidR="00086E44" w:rsidRDefault="005B39EE" w:rsidP="005B39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rozfrézování</w:t>
      </w:r>
      <w:proofErr w:type="spellEnd"/>
      <w:r>
        <w:rPr>
          <w:rFonts w:ascii="Times New Roman" w:hAnsi="Times New Roman"/>
          <w:sz w:val="24"/>
          <w:szCs w:val="24"/>
        </w:rPr>
        <w:t xml:space="preserve"> stávajícího krytu zemní frézou do hloubky 200 mm</w:t>
      </w:r>
    </w:p>
    <w:p w:rsidR="005B39EE" w:rsidRPr="00A77D7D" w:rsidRDefault="005B39EE" w:rsidP="005B39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přerovnání materiálu grejdrem a </w:t>
      </w:r>
      <w:proofErr w:type="spellStart"/>
      <w:r>
        <w:rPr>
          <w:rFonts w:ascii="Times New Roman" w:hAnsi="Times New Roman"/>
          <w:sz w:val="24"/>
          <w:szCs w:val="24"/>
        </w:rPr>
        <w:t>zahutnění</w:t>
      </w:r>
      <w:proofErr w:type="spellEnd"/>
      <w:r w:rsidR="00086E44">
        <w:rPr>
          <w:rFonts w:ascii="Times New Roman" w:hAnsi="Times New Roman"/>
          <w:sz w:val="24"/>
          <w:szCs w:val="24"/>
        </w:rPr>
        <w:t xml:space="preserve"> materiálu vhodným válcem</w:t>
      </w:r>
    </w:p>
    <w:p w:rsidR="005B39EE" w:rsidRDefault="005B39EE" w:rsidP="005B39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nadávkování cementu ke st</w:t>
      </w:r>
      <w:r w:rsidR="00086E44">
        <w:rPr>
          <w:rFonts w:ascii="Times New Roman" w:hAnsi="Times New Roman"/>
          <w:sz w:val="24"/>
          <w:szCs w:val="24"/>
        </w:rPr>
        <w:t>abilizaci konstrukce dávkovačem</w:t>
      </w:r>
    </w:p>
    <w:p w:rsidR="005B39EE" w:rsidRDefault="005B39EE" w:rsidP="005B39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promíchání cementu a pod</w:t>
      </w:r>
      <w:r w:rsidR="00086E44">
        <w:rPr>
          <w:rFonts w:ascii="Times New Roman" w:hAnsi="Times New Roman"/>
          <w:sz w:val="24"/>
          <w:szCs w:val="24"/>
        </w:rPr>
        <w:t>kladní vrstvy do hloubky 200 mm</w:t>
      </w:r>
    </w:p>
    <w:p w:rsidR="005B39EE" w:rsidRDefault="005B39EE" w:rsidP="005B39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přerovnání materiálu grejdrem a </w:t>
      </w:r>
      <w:proofErr w:type="spellStart"/>
      <w:r>
        <w:rPr>
          <w:rFonts w:ascii="Times New Roman" w:hAnsi="Times New Roman"/>
          <w:sz w:val="24"/>
          <w:szCs w:val="24"/>
        </w:rPr>
        <w:t>zah</w:t>
      </w:r>
      <w:r w:rsidR="00086E44">
        <w:rPr>
          <w:rFonts w:ascii="Times New Roman" w:hAnsi="Times New Roman"/>
          <w:sz w:val="24"/>
          <w:szCs w:val="24"/>
        </w:rPr>
        <w:t>utnění</w:t>
      </w:r>
      <w:proofErr w:type="spellEnd"/>
      <w:r w:rsidR="00086E44">
        <w:rPr>
          <w:rFonts w:ascii="Times New Roman" w:hAnsi="Times New Roman"/>
          <w:sz w:val="24"/>
          <w:szCs w:val="24"/>
        </w:rPr>
        <w:t xml:space="preserve"> materiálu vhodným válcem</w:t>
      </w:r>
    </w:p>
    <w:p w:rsidR="00E94226" w:rsidRDefault="005B39EE" w:rsidP="005B39E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navlhčení v celé ploše kropicím vozem </w:t>
      </w:r>
      <w:r w:rsidR="00E94226">
        <w:rPr>
          <w:rFonts w:ascii="Times New Roman" w:hAnsi="Times New Roman"/>
          <w:sz w:val="24"/>
          <w:szCs w:val="24"/>
        </w:rPr>
        <w:tab/>
      </w:r>
      <w:r w:rsidR="00E94226">
        <w:rPr>
          <w:rFonts w:ascii="Times New Roman" w:hAnsi="Times New Roman"/>
          <w:sz w:val="24"/>
          <w:szCs w:val="24"/>
        </w:rPr>
        <w:tab/>
      </w:r>
      <w:r w:rsidR="00E94226">
        <w:rPr>
          <w:rFonts w:ascii="Times New Roman" w:hAnsi="Times New Roman"/>
          <w:sz w:val="24"/>
          <w:szCs w:val="24"/>
        </w:rPr>
        <w:tab/>
      </w:r>
    </w:p>
    <w:p w:rsidR="00E94226" w:rsidRDefault="005B39EE" w:rsidP="00E942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technologická přestávka před pokládkou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39EE" w:rsidRPr="00A77D7D" w:rsidRDefault="005B39EE" w:rsidP="00E942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provedení infiltračního asfaltového nástřiku</w:t>
      </w:r>
      <w:r>
        <w:rPr>
          <w:rFonts w:ascii="Times New Roman" w:hAnsi="Times New Roman"/>
          <w:sz w:val="24"/>
          <w:szCs w:val="24"/>
        </w:rPr>
        <w:tab/>
      </w:r>
    </w:p>
    <w:p w:rsidR="005B39EE" w:rsidRPr="00267E24" w:rsidRDefault="005B39EE" w:rsidP="005B39E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Stávající stav silnice III/3872</w:t>
      </w:r>
    </w:p>
    <w:p w:rsidR="005B39EE" w:rsidRDefault="005B39EE" w:rsidP="005B39EE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Silnice v tomto úseku vykazuje značné opotřebení povrchu i spodní stavby. Konstrukce vozovky je tvořená penetračním makadamem a nátěry se zadrcením. Předpokládaná síla celé konstrukce je cca 150-200 mm.</w:t>
      </w:r>
      <w:r w:rsidRPr="00040BD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Téměř v celém</w:t>
      </w:r>
      <w:r w:rsidRPr="00040BD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úseku se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nalézají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vyjeté koleje se značným množstvím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výtluk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okraje vozovky jsou rozlámané. V ploše se nachází velké množství trhlin a prasklin, kryt je drsný, částečně chybí drobné kamenivo z nátěrů. V místech největšího poškození jsou provedeny sanace krajů silnice obalovanou směsí a opravy výtluků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turbomechanizmy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B39EE" w:rsidRPr="00A77D7D" w:rsidRDefault="005B39EE" w:rsidP="005B39EE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39EE" w:rsidRPr="00A77D7D" w:rsidRDefault="005B39EE" w:rsidP="005B39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7D">
        <w:rPr>
          <w:rFonts w:ascii="Times New Roman" w:hAnsi="Times New Roman"/>
          <w:b/>
          <w:sz w:val="24"/>
          <w:szCs w:val="24"/>
          <w:u w:val="single"/>
        </w:rPr>
        <w:t>Omezení provozu</w:t>
      </w:r>
    </w:p>
    <w:p w:rsidR="005B39EE" w:rsidRPr="00A77D7D" w:rsidRDefault="005B39EE" w:rsidP="005B39E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A77D7D">
        <w:rPr>
          <w:rFonts w:ascii="Times New Roman" w:hAnsi="Times New Roman"/>
          <w:sz w:val="24"/>
          <w:szCs w:val="24"/>
        </w:rPr>
        <w:t>Po dobu realizace stavby bu</w:t>
      </w:r>
      <w:r>
        <w:rPr>
          <w:rFonts w:ascii="Times New Roman" w:hAnsi="Times New Roman"/>
          <w:sz w:val="24"/>
          <w:szCs w:val="24"/>
        </w:rPr>
        <w:t>d</w:t>
      </w:r>
      <w:r w:rsidRPr="00A77D7D">
        <w:rPr>
          <w:rFonts w:ascii="Times New Roman" w:hAnsi="Times New Roman"/>
          <w:sz w:val="24"/>
          <w:szCs w:val="24"/>
        </w:rPr>
        <w:t xml:space="preserve">e zakázán vjezd do dotčeného úseku po nezbytně nutnou dobu </w:t>
      </w:r>
      <w:r>
        <w:rPr>
          <w:rFonts w:ascii="Times New Roman" w:hAnsi="Times New Roman"/>
          <w:sz w:val="24"/>
          <w:szCs w:val="24"/>
        </w:rPr>
        <w:t xml:space="preserve">předpoklad uzavírky 4 týdny, </w:t>
      </w:r>
      <w:r w:rsidRPr="00A77D7D">
        <w:rPr>
          <w:rFonts w:ascii="Times New Roman" w:hAnsi="Times New Roman"/>
          <w:sz w:val="24"/>
          <w:szCs w:val="24"/>
        </w:rPr>
        <w:t>přípravné a dokončovací práce budou v režimu průjezd</w:t>
      </w:r>
      <w:r>
        <w:rPr>
          <w:rFonts w:ascii="Times New Roman" w:hAnsi="Times New Roman"/>
          <w:sz w:val="24"/>
          <w:szCs w:val="24"/>
        </w:rPr>
        <w:t>u</w:t>
      </w:r>
      <w:r w:rsidRPr="00A77D7D">
        <w:rPr>
          <w:rFonts w:ascii="Times New Roman" w:hAnsi="Times New Roman"/>
          <w:sz w:val="24"/>
          <w:szCs w:val="24"/>
        </w:rPr>
        <w:t xml:space="preserve"> stavbou (snížení povolené rychlosti)</w:t>
      </w:r>
      <w:r>
        <w:rPr>
          <w:rFonts w:ascii="Times New Roman" w:hAnsi="Times New Roman"/>
          <w:sz w:val="24"/>
          <w:szCs w:val="24"/>
        </w:rPr>
        <w:t xml:space="preserve"> – předpoklad 1 týden</w:t>
      </w:r>
      <w:r w:rsidRPr="00A77D7D">
        <w:rPr>
          <w:rFonts w:ascii="Times New Roman" w:hAnsi="Times New Roman"/>
          <w:sz w:val="24"/>
          <w:szCs w:val="24"/>
        </w:rPr>
        <w:t>.</w:t>
      </w:r>
    </w:p>
    <w:p w:rsidR="005B39EE" w:rsidRPr="00A77D7D" w:rsidRDefault="005B39EE" w:rsidP="005B39E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5B39EE" w:rsidRPr="00A77D7D" w:rsidRDefault="005B39EE" w:rsidP="005B39E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A77D7D">
        <w:rPr>
          <w:rFonts w:ascii="Times New Roman" w:hAnsi="Times New Roman"/>
          <w:sz w:val="24"/>
          <w:szCs w:val="24"/>
        </w:rPr>
        <w:t xml:space="preserve">Uzavírka bude vyznačena </w:t>
      </w:r>
      <w:r>
        <w:rPr>
          <w:rFonts w:ascii="Times New Roman" w:hAnsi="Times New Roman"/>
          <w:sz w:val="24"/>
          <w:szCs w:val="24"/>
        </w:rPr>
        <w:t xml:space="preserve">na všech vjezdech (3x) dopravními </w:t>
      </w:r>
      <w:r w:rsidRPr="00A77D7D">
        <w:rPr>
          <w:rFonts w:ascii="Times New Roman" w:hAnsi="Times New Roman"/>
          <w:sz w:val="24"/>
          <w:szCs w:val="24"/>
        </w:rPr>
        <w:t>značkami B1 s dodatkovou tabulkou E13 „Mimo vozidel stavby“ s příčnou zábranou Z2</w:t>
      </w:r>
      <w:r>
        <w:rPr>
          <w:rFonts w:ascii="Times New Roman" w:hAnsi="Times New Roman"/>
          <w:sz w:val="24"/>
          <w:szCs w:val="24"/>
        </w:rPr>
        <w:t xml:space="preserve"> a třemi oranžovými </w:t>
      </w:r>
      <w:proofErr w:type="spellStart"/>
      <w:r>
        <w:rPr>
          <w:rFonts w:ascii="Times New Roman" w:hAnsi="Times New Roman"/>
          <w:sz w:val="24"/>
          <w:szCs w:val="24"/>
        </w:rPr>
        <w:t>blikačemi</w:t>
      </w:r>
      <w:proofErr w:type="spellEnd"/>
      <w:r w:rsidRPr="00A77D7D">
        <w:rPr>
          <w:rFonts w:ascii="Times New Roman" w:hAnsi="Times New Roman"/>
          <w:sz w:val="24"/>
          <w:szCs w:val="24"/>
        </w:rPr>
        <w:t xml:space="preserve">. Na </w:t>
      </w:r>
      <w:proofErr w:type="gramStart"/>
      <w:r>
        <w:rPr>
          <w:rFonts w:ascii="Times New Roman" w:hAnsi="Times New Roman"/>
          <w:sz w:val="24"/>
          <w:szCs w:val="24"/>
        </w:rPr>
        <w:t>sil</w:t>
      </w:r>
      <w:proofErr w:type="gramEnd"/>
      <w:r>
        <w:rPr>
          <w:rFonts w:ascii="Times New Roman" w:hAnsi="Times New Roman"/>
          <w:sz w:val="24"/>
          <w:szCs w:val="24"/>
        </w:rPr>
        <w:t xml:space="preserve">. II/410 </w:t>
      </w:r>
      <w:r w:rsidRPr="00A77D7D">
        <w:rPr>
          <w:rFonts w:ascii="Times New Roman" w:hAnsi="Times New Roman"/>
          <w:sz w:val="24"/>
          <w:szCs w:val="24"/>
        </w:rPr>
        <w:t xml:space="preserve">bude </w:t>
      </w:r>
      <w:r>
        <w:rPr>
          <w:rFonts w:ascii="Times New Roman" w:hAnsi="Times New Roman"/>
          <w:sz w:val="24"/>
          <w:szCs w:val="24"/>
        </w:rPr>
        <w:t xml:space="preserve">na uzavírku </w:t>
      </w:r>
      <w:r w:rsidRPr="00A77D7D">
        <w:rPr>
          <w:rFonts w:ascii="Times New Roman" w:hAnsi="Times New Roman"/>
          <w:sz w:val="24"/>
          <w:szCs w:val="24"/>
        </w:rPr>
        <w:t>upozorněno</w:t>
      </w:r>
      <w:r>
        <w:rPr>
          <w:rFonts w:ascii="Times New Roman" w:hAnsi="Times New Roman"/>
          <w:sz w:val="24"/>
          <w:szCs w:val="24"/>
        </w:rPr>
        <w:t xml:space="preserve"> velkoplošnou DZ IS11a, na křižujících silnicích II/410 a III/4102 bude osazen </w:t>
      </w:r>
      <w:r w:rsidRPr="00A77D7D">
        <w:rPr>
          <w:rFonts w:ascii="Times New Roman" w:hAnsi="Times New Roman"/>
          <w:sz w:val="24"/>
          <w:szCs w:val="24"/>
        </w:rPr>
        <w:t xml:space="preserve">zákaz odbočení </w:t>
      </w:r>
      <w:r>
        <w:rPr>
          <w:rFonts w:ascii="Times New Roman" w:hAnsi="Times New Roman"/>
          <w:sz w:val="24"/>
          <w:szCs w:val="24"/>
        </w:rPr>
        <w:t>B24a, respektive B24b, + E13</w:t>
      </w:r>
      <w:r w:rsidRPr="00A77D7D">
        <w:rPr>
          <w:rFonts w:ascii="Times New Roman" w:hAnsi="Times New Roman"/>
          <w:sz w:val="24"/>
          <w:szCs w:val="24"/>
        </w:rPr>
        <w:t xml:space="preserve"> „Mimo vozidel stavby“.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39EE" w:rsidRPr="00A77D7D" w:rsidRDefault="005B39EE" w:rsidP="005B39E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5B39EE" w:rsidRPr="00A77D7D" w:rsidRDefault="005B39EE" w:rsidP="005B39E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A77D7D">
        <w:rPr>
          <w:rFonts w:ascii="Times New Roman" w:hAnsi="Times New Roman"/>
          <w:sz w:val="24"/>
          <w:szCs w:val="24"/>
        </w:rPr>
        <w:lastRenderedPageBreak/>
        <w:t xml:space="preserve">Průjezd stavbou bude vyznačen DZ A15 s dodatkovou E13 „Průjezd stavbou“, snížení povolené rychlosti DZ B20a (30 km/h). </w:t>
      </w:r>
    </w:p>
    <w:p w:rsidR="005B39EE" w:rsidRPr="00A77D7D" w:rsidRDefault="005B39EE" w:rsidP="005B39E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5B39EE" w:rsidRDefault="005B39EE" w:rsidP="005B39E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A77D7D">
        <w:rPr>
          <w:rFonts w:ascii="Times New Roman" w:hAnsi="Times New Roman"/>
          <w:sz w:val="24"/>
          <w:szCs w:val="24"/>
        </w:rPr>
        <w:t xml:space="preserve">Objízdná trasa bude vyznačena přes </w:t>
      </w:r>
      <w:r>
        <w:rPr>
          <w:rFonts w:ascii="Times New Roman" w:hAnsi="Times New Roman"/>
          <w:sz w:val="24"/>
          <w:szCs w:val="24"/>
        </w:rPr>
        <w:t xml:space="preserve">obec Prosetín, </w:t>
      </w:r>
      <w:r w:rsidRPr="00A77D7D">
        <w:rPr>
          <w:rFonts w:ascii="Times New Roman" w:hAnsi="Times New Roman"/>
          <w:sz w:val="24"/>
          <w:szCs w:val="24"/>
        </w:rPr>
        <w:t>a to značkami IS11</w:t>
      </w:r>
      <w:r>
        <w:rPr>
          <w:rFonts w:ascii="Times New Roman" w:hAnsi="Times New Roman"/>
          <w:sz w:val="24"/>
          <w:szCs w:val="24"/>
        </w:rPr>
        <w:t>b</w:t>
      </w:r>
      <w:r w:rsidRPr="00A77D7D">
        <w:rPr>
          <w:rFonts w:ascii="Times New Roman" w:hAnsi="Times New Roman"/>
          <w:sz w:val="24"/>
          <w:szCs w:val="24"/>
        </w:rPr>
        <w:t xml:space="preserve"> a IS11</w:t>
      </w:r>
      <w:r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39EE" w:rsidRPr="00A77D7D" w:rsidRDefault="005B39EE" w:rsidP="005B39E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39EE" w:rsidRPr="00A77D7D" w:rsidRDefault="005B39EE" w:rsidP="005B39EE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A77D7D">
        <w:rPr>
          <w:rFonts w:ascii="Times New Roman" w:hAnsi="Times New Roman"/>
          <w:b/>
          <w:sz w:val="24"/>
          <w:szCs w:val="24"/>
        </w:rPr>
        <w:t>Zadávací podklady</w:t>
      </w:r>
    </w:p>
    <w:p w:rsidR="005B39EE" w:rsidRDefault="005B39EE" w:rsidP="005B39E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72AC7">
        <w:rPr>
          <w:rFonts w:ascii="Times New Roman" w:hAnsi="Times New Roman"/>
          <w:sz w:val="24"/>
          <w:szCs w:val="24"/>
        </w:rPr>
        <w:t xml:space="preserve">Situace rozsahu opravy </w:t>
      </w:r>
    </w:p>
    <w:p w:rsidR="005B39EE" w:rsidRPr="00272AC7" w:rsidRDefault="005B39EE" w:rsidP="005B39E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72AC7">
        <w:rPr>
          <w:rFonts w:ascii="Times New Roman" w:hAnsi="Times New Roman"/>
          <w:sz w:val="24"/>
          <w:szCs w:val="24"/>
        </w:rPr>
        <w:t>Technické podmínky</w:t>
      </w:r>
    </w:p>
    <w:p w:rsidR="005B39EE" w:rsidRDefault="005B39EE" w:rsidP="005B39E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Soupis prací </w:t>
      </w:r>
    </w:p>
    <w:p w:rsidR="005B39EE" w:rsidRPr="00067CD0" w:rsidRDefault="005B39EE" w:rsidP="005B39EE">
      <w:pPr>
        <w:spacing w:after="0"/>
        <w:ind w:left="9217"/>
        <w:rPr>
          <w:rFonts w:ascii="Times New Roman" w:hAnsi="Times New Roman"/>
          <w:sz w:val="24"/>
          <w:szCs w:val="24"/>
        </w:rPr>
      </w:pPr>
    </w:p>
    <w:p w:rsidR="005B39EE" w:rsidRPr="00605DC9" w:rsidRDefault="005B39EE" w:rsidP="005B3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05DC9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Předpokládaná doba plnění</w:t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35 kalendářních dnů</w:t>
      </w:r>
    </w:p>
    <w:p w:rsidR="005B39EE" w:rsidRPr="00605DC9" w:rsidRDefault="005B39EE" w:rsidP="005B3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>Předpokládan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á</w:t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doba provádění prací (plná uzavírka)</w:t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28 kalendářních dnů</w:t>
      </w:r>
    </w:p>
    <w:p w:rsidR="005B39EE" w:rsidRPr="00605DC9" w:rsidRDefault="005B39EE" w:rsidP="005B3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05DC9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Záruční lhůta</w:t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6</w:t>
      </w:r>
      <w:r w:rsidR="0005576A"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měsíců</w:t>
      </w:r>
    </w:p>
    <w:p w:rsidR="005B39EE" w:rsidRPr="00351C99" w:rsidRDefault="005B39EE" w:rsidP="005B3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51C99">
        <w:rPr>
          <w:rStyle w:val="Nadpis5Char"/>
          <w:rFonts w:ascii="Times New Roman" w:eastAsia="Calibri" w:hAnsi="Times New Roman"/>
          <w:i w:val="0"/>
          <w:sz w:val="24"/>
          <w:szCs w:val="24"/>
        </w:rPr>
        <w:t xml:space="preserve">Pojištění zhotovitele v minimální výši v korunách českých </w:t>
      </w:r>
      <w:r w:rsidRPr="00351C99">
        <w:rPr>
          <w:rStyle w:val="Nadpis5Char"/>
          <w:rFonts w:ascii="Times New Roman" w:eastAsia="Calibri" w:hAnsi="Times New Roman"/>
          <w:i w:val="0"/>
          <w:sz w:val="24"/>
          <w:szCs w:val="24"/>
        </w:rPr>
        <w:tab/>
      </w:r>
      <w:r w:rsidRPr="00351C99">
        <w:rPr>
          <w:rStyle w:val="Nadpis5Char"/>
          <w:rFonts w:ascii="Times New Roman" w:eastAsia="Calibri" w:hAnsi="Times New Roman"/>
          <w:i w:val="0"/>
          <w:sz w:val="24"/>
          <w:szCs w:val="24"/>
        </w:rPr>
        <w:tab/>
      </w:r>
      <w:r w:rsidR="00351C99" w:rsidRPr="00351C99">
        <w:rPr>
          <w:rStyle w:val="Nadpis5Char"/>
          <w:rFonts w:ascii="Times New Roman" w:eastAsia="Calibri" w:hAnsi="Times New Roman"/>
          <w:i w:val="0"/>
          <w:sz w:val="24"/>
          <w:szCs w:val="24"/>
        </w:rPr>
        <w:t>5.000.000,--</w:t>
      </w:r>
      <w:r w:rsidRPr="00351C99">
        <w:rPr>
          <w:rStyle w:val="Nadpis5Char"/>
          <w:rFonts w:ascii="Times New Roman" w:eastAsia="Calibri" w:hAnsi="Times New Roman"/>
          <w:i w:val="0"/>
          <w:sz w:val="24"/>
          <w:szCs w:val="24"/>
        </w:rPr>
        <w:t xml:space="preserve"> Kč</w:t>
      </w:r>
    </w:p>
    <w:p w:rsidR="005B39EE" w:rsidRPr="00351C99" w:rsidRDefault="005B39EE" w:rsidP="005B39EE">
      <w:pPr>
        <w:spacing w:after="0"/>
        <w:ind w:left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5B39EE" w:rsidRPr="00F607D3" w:rsidRDefault="005B39EE" w:rsidP="005B39EE">
      <w:pPr>
        <w:spacing w:after="0"/>
        <w:rPr>
          <w:rFonts w:ascii="Times New Roman" w:hAnsi="Times New Roman"/>
          <w:sz w:val="24"/>
          <w:szCs w:val="24"/>
        </w:rPr>
      </w:pPr>
    </w:p>
    <w:p w:rsidR="005B39EE" w:rsidRPr="00A40BD5" w:rsidRDefault="005B39EE" w:rsidP="005B39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2C50" w:rsidRPr="000F4A27" w:rsidRDefault="00EA2C50" w:rsidP="005B39EE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</w:p>
    <w:sectPr w:rsidR="00EA2C50" w:rsidRPr="000F4A27" w:rsidSect="00EA2C5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76" w:rsidRDefault="00564076" w:rsidP="00256DE1">
      <w:pPr>
        <w:spacing w:after="0" w:line="240" w:lineRule="auto"/>
      </w:pPr>
      <w:r>
        <w:separator/>
      </w:r>
    </w:p>
  </w:endnote>
  <w:endnote w:type="continuationSeparator" w:id="0">
    <w:p w:rsidR="00564076" w:rsidRDefault="00564076" w:rsidP="0025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E1" w:rsidRPr="00256DE1" w:rsidRDefault="004075AB" w:rsidP="00256DE1">
    <w:pPr>
      <w:pStyle w:val="Zpat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23370D">
      <w:rPr>
        <w:rFonts w:ascii="Times New Roman" w:hAnsi="Times New Roman"/>
        <w:sz w:val="20"/>
        <w:szCs w:val="20"/>
      </w:rPr>
      <w:t>Dokumentace výběrového řízení</w:t>
    </w:r>
    <w:r w:rsidRPr="00256DE1">
      <w:rPr>
        <w:rFonts w:ascii="Times New Roman" w:hAnsi="Times New Roman"/>
        <w:sz w:val="20"/>
        <w:szCs w:val="20"/>
      </w:rPr>
      <w:t xml:space="preserve"> </w:t>
    </w:r>
    <w:r w:rsidR="00256DE1" w:rsidRPr="00256DE1">
      <w:rPr>
        <w:rFonts w:ascii="Times New Roman" w:hAnsi="Times New Roman"/>
        <w:sz w:val="20"/>
        <w:szCs w:val="20"/>
      </w:rPr>
      <w:t xml:space="preserve">č. </w:t>
    </w:r>
    <w:r w:rsidR="00086E44" w:rsidRPr="002C001F">
      <w:rPr>
        <w:rFonts w:ascii="Times New Roman" w:hAnsi="Times New Roman"/>
        <w:b/>
        <w:sz w:val="20"/>
        <w:szCs w:val="20"/>
      </w:rPr>
      <w:t>53/2017/VZMR/D1/ZR/S</w:t>
    </w:r>
    <w:r w:rsidR="00086E44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 xml:space="preserve">– </w:t>
    </w:r>
    <w:r>
      <w:rPr>
        <w:rFonts w:ascii="Times New Roman" w:hAnsi="Times New Roman"/>
        <w:sz w:val="20"/>
        <w:szCs w:val="20"/>
      </w:rPr>
      <w:t xml:space="preserve">příloha </w:t>
    </w:r>
    <w:proofErr w:type="gramStart"/>
    <w:r>
      <w:rPr>
        <w:rFonts w:ascii="Times New Roman" w:hAnsi="Times New Roman"/>
        <w:sz w:val="20"/>
        <w:szCs w:val="20"/>
      </w:rPr>
      <w:t>č. 3</w:t>
    </w:r>
    <w:r w:rsidR="00256DE1" w:rsidRPr="00256DE1">
      <w:rPr>
        <w:rFonts w:ascii="Times New Roman" w:hAnsi="Times New Roman"/>
        <w:sz w:val="20"/>
        <w:szCs w:val="20"/>
      </w:rPr>
      <w:tab/>
      <w:t>Stránka</w:t>
    </w:r>
    <w:proofErr w:type="gramEnd"/>
    <w:r w:rsidR="00256DE1" w:rsidRPr="00256DE1">
      <w:rPr>
        <w:rFonts w:ascii="Times New Roman" w:hAnsi="Times New Roman"/>
        <w:sz w:val="20"/>
        <w:szCs w:val="20"/>
      </w:rPr>
      <w:t xml:space="preserve"> </w:t>
    </w:r>
    <w:r w:rsidR="00F22A41" w:rsidRPr="00256DE1">
      <w:rPr>
        <w:rFonts w:ascii="Times New Roman" w:hAnsi="Times New Roman"/>
        <w:b/>
        <w:sz w:val="20"/>
        <w:szCs w:val="20"/>
      </w:rPr>
      <w:fldChar w:fldCharType="begin"/>
    </w:r>
    <w:r w:rsidR="00256DE1" w:rsidRPr="00256DE1">
      <w:rPr>
        <w:rFonts w:ascii="Times New Roman" w:hAnsi="Times New Roman"/>
        <w:b/>
        <w:sz w:val="20"/>
        <w:szCs w:val="20"/>
      </w:rPr>
      <w:instrText>PAGE</w:instrText>
    </w:r>
    <w:r w:rsidR="00F22A41" w:rsidRPr="00256DE1">
      <w:rPr>
        <w:rFonts w:ascii="Times New Roman" w:hAnsi="Times New Roman"/>
        <w:b/>
        <w:sz w:val="20"/>
        <w:szCs w:val="20"/>
      </w:rPr>
      <w:fldChar w:fldCharType="separate"/>
    </w:r>
    <w:r w:rsidR="008B52D9">
      <w:rPr>
        <w:rFonts w:ascii="Times New Roman" w:hAnsi="Times New Roman"/>
        <w:b/>
        <w:noProof/>
        <w:sz w:val="20"/>
        <w:szCs w:val="20"/>
      </w:rPr>
      <w:t>2</w:t>
    </w:r>
    <w:r w:rsidR="00F22A41" w:rsidRPr="00256DE1">
      <w:rPr>
        <w:rFonts w:ascii="Times New Roman" w:hAnsi="Times New Roman"/>
        <w:b/>
        <w:sz w:val="20"/>
        <w:szCs w:val="20"/>
      </w:rPr>
      <w:fldChar w:fldCharType="end"/>
    </w:r>
    <w:r w:rsidR="00256DE1" w:rsidRPr="00256DE1">
      <w:rPr>
        <w:rFonts w:ascii="Times New Roman" w:hAnsi="Times New Roman"/>
        <w:sz w:val="20"/>
        <w:szCs w:val="20"/>
      </w:rPr>
      <w:t xml:space="preserve"> z </w:t>
    </w:r>
    <w:r w:rsidR="00F22A41" w:rsidRPr="00256DE1">
      <w:rPr>
        <w:rFonts w:ascii="Times New Roman" w:hAnsi="Times New Roman"/>
        <w:b/>
        <w:sz w:val="20"/>
        <w:szCs w:val="20"/>
      </w:rPr>
      <w:fldChar w:fldCharType="begin"/>
    </w:r>
    <w:r w:rsidR="00256DE1" w:rsidRPr="00256DE1">
      <w:rPr>
        <w:rFonts w:ascii="Times New Roman" w:hAnsi="Times New Roman"/>
        <w:b/>
        <w:sz w:val="20"/>
        <w:szCs w:val="20"/>
      </w:rPr>
      <w:instrText>NUMPAGES</w:instrText>
    </w:r>
    <w:r w:rsidR="00F22A41" w:rsidRPr="00256DE1">
      <w:rPr>
        <w:rFonts w:ascii="Times New Roman" w:hAnsi="Times New Roman"/>
        <w:b/>
        <w:sz w:val="20"/>
        <w:szCs w:val="20"/>
      </w:rPr>
      <w:fldChar w:fldCharType="separate"/>
    </w:r>
    <w:r w:rsidR="008B52D9">
      <w:rPr>
        <w:rFonts w:ascii="Times New Roman" w:hAnsi="Times New Roman"/>
        <w:b/>
        <w:noProof/>
        <w:sz w:val="20"/>
        <w:szCs w:val="20"/>
      </w:rPr>
      <w:t>2</w:t>
    </w:r>
    <w:r w:rsidR="00F22A41" w:rsidRPr="00256DE1">
      <w:rPr>
        <w:rFonts w:ascii="Times New Roman" w:hAnsi="Times New Roman"/>
        <w:b/>
        <w:sz w:val="20"/>
        <w:szCs w:val="20"/>
      </w:rPr>
      <w:fldChar w:fldCharType="end"/>
    </w:r>
  </w:p>
  <w:p w:rsidR="00256DE1" w:rsidRDefault="00256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76" w:rsidRDefault="00564076" w:rsidP="00256DE1">
      <w:pPr>
        <w:spacing w:after="0" w:line="240" w:lineRule="auto"/>
      </w:pPr>
      <w:r>
        <w:separator/>
      </w:r>
    </w:p>
  </w:footnote>
  <w:footnote w:type="continuationSeparator" w:id="0">
    <w:p w:rsidR="00564076" w:rsidRDefault="00564076" w:rsidP="0025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8B9"/>
    <w:multiLevelType w:val="hybridMultilevel"/>
    <w:tmpl w:val="DC22907E"/>
    <w:lvl w:ilvl="0" w:tplc="79B475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FEE"/>
    <w:multiLevelType w:val="hybridMultilevel"/>
    <w:tmpl w:val="99E2F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C4BAD"/>
    <w:multiLevelType w:val="hybridMultilevel"/>
    <w:tmpl w:val="CE345F32"/>
    <w:lvl w:ilvl="0" w:tplc="5B9A8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5032A"/>
    <w:rsid w:val="0005576A"/>
    <w:rsid w:val="00060107"/>
    <w:rsid w:val="00086E44"/>
    <w:rsid w:val="000D6263"/>
    <w:rsid w:val="000F4A27"/>
    <w:rsid w:val="000F7BE7"/>
    <w:rsid w:val="001130DB"/>
    <w:rsid w:val="00113127"/>
    <w:rsid w:val="00125245"/>
    <w:rsid w:val="0016490C"/>
    <w:rsid w:val="001B090F"/>
    <w:rsid w:val="002009C6"/>
    <w:rsid w:val="00256DE1"/>
    <w:rsid w:val="00293BA4"/>
    <w:rsid w:val="002D2BFD"/>
    <w:rsid w:val="002E3E0E"/>
    <w:rsid w:val="002F02B5"/>
    <w:rsid w:val="002F56FB"/>
    <w:rsid w:val="0031481A"/>
    <w:rsid w:val="00351C99"/>
    <w:rsid w:val="00353AA7"/>
    <w:rsid w:val="004075AB"/>
    <w:rsid w:val="00463B47"/>
    <w:rsid w:val="00477FB2"/>
    <w:rsid w:val="004B5CC9"/>
    <w:rsid w:val="005142F1"/>
    <w:rsid w:val="00564076"/>
    <w:rsid w:val="00577F9E"/>
    <w:rsid w:val="00582A08"/>
    <w:rsid w:val="005B39EE"/>
    <w:rsid w:val="00621A5A"/>
    <w:rsid w:val="006730CD"/>
    <w:rsid w:val="006C1A53"/>
    <w:rsid w:val="0073256D"/>
    <w:rsid w:val="00767ABF"/>
    <w:rsid w:val="007F39E1"/>
    <w:rsid w:val="00826A07"/>
    <w:rsid w:val="008425C2"/>
    <w:rsid w:val="0086446B"/>
    <w:rsid w:val="00891834"/>
    <w:rsid w:val="008B52D9"/>
    <w:rsid w:val="008C69F6"/>
    <w:rsid w:val="008E3D4E"/>
    <w:rsid w:val="009612CC"/>
    <w:rsid w:val="009B0C47"/>
    <w:rsid w:val="009D0BF2"/>
    <w:rsid w:val="009D274A"/>
    <w:rsid w:val="00A6046B"/>
    <w:rsid w:val="00A652ED"/>
    <w:rsid w:val="00A95629"/>
    <w:rsid w:val="00AA2093"/>
    <w:rsid w:val="00AD2EA2"/>
    <w:rsid w:val="00B44286"/>
    <w:rsid w:val="00B644CF"/>
    <w:rsid w:val="00BA3139"/>
    <w:rsid w:val="00BD6530"/>
    <w:rsid w:val="00BE2FBF"/>
    <w:rsid w:val="00C558F0"/>
    <w:rsid w:val="00CA3537"/>
    <w:rsid w:val="00CB7F43"/>
    <w:rsid w:val="00CC0160"/>
    <w:rsid w:val="00D34413"/>
    <w:rsid w:val="00D44DAC"/>
    <w:rsid w:val="00DE3782"/>
    <w:rsid w:val="00E94226"/>
    <w:rsid w:val="00EA2C50"/>
    <w:rsid w:val="00EA61D5"/>
    <w:rsid w:val="00F22A41"/>
    <w:rsid w:val="00F31557"/>
    <w:rsid w:val="00F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2ED"/>
  </w:style>
  <w:style w:type="paragraph" w:styleId="Nadpis5">
    <w:name w:val="heading 5"/>
    <w:basedOn w:val="Normln"/>
    <w:next w:val="Normln"/>
    <w:link w:val="Nadpis5Char"/>
    <w:qFormat/>
    <w:rsid w:val="00256DE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256DE1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5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DE1"/>
  </w:style>
  <w:style w:type="paragraph" w:styleId="Zpat">
    <w:name w:val="footer"/>
    <w:basedOn w:val="Normln"/>
    <w:link w:val="ZpatChar"/>
    <w:uiPriority w:val="99"/>
    <w:unhideWhenUsed/>
    <w:rsid w:val="0025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DE1"/>
  </w:style>
  <w:style w:type="character" w:customStyle="1" w:styleId="Nadpis5Char">
    <w:name w:val="Nadpis 5 Char"/>
    <w:basedOn w:val="Standardnpsmoodstavce"/>
    <w:link w:val="Nadpis5"/>
    <w:rsid w:val="00256D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56DE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56DE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63B47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6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34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56DE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256DE1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5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DE1"/>
  </w:style>
  <w:style w:type="paragraph" w:styleId="Zpat">
    <w:name w:val="footer"/>
    <w:basedOn w:val="Normln"/>
    <w:link w:val="ZpatChar"/>
    <w:uiPriority w:val="99"/>
    <w:unhideWhenUsed/>
    <w:rsid w:val="0025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DE1"/>
  </w:style>
  <w:style w:type="character" w:customStyle="1" w:styleId="Nadpis5Char">
    <w:name w:val="Nadpis 5 Char"/>
    <w:basedOn w:val="Standardnpsmoodstavce"/>
    <w:link w:val="Nadpis5"/>
    <w:rsid w:val="00256D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56DE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56DE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63B4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56</cp:revision>
  <cp:lastPrinted>2017-07-18T11:47:00Z</cp:lastPrinted>
  <dcterms:created xsi:type="dcterms:W3CDTF">2017-03-15T14:19:00Z</dcterms:created>
  <dcterms:modified xsi:type="dcterms:W3CDTF">2017-07-18T11:47:00Z</dcterms:modified>
</cp:coreProperties>
</file>