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C2" w:rsidRPr="00792EC4" w:rsidRDefault="00033EC2" w:rsidP="00033EC2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792EC4">
        <w:rPr>
          <w:rFonts w:ascii="Times New Roman" w:hAnsi="Times New Roman"/>
          <w:b/>
          <w:sz w:val="28"/>
        </w:rPr>
        <w:t>Příloha č. 3 dokumentace zadávacího řízení</w:t>
      </w:r>
    </w:p>
    <w:p w:rsidR="00033EC2" w:rsidRPr="00792EC4" w:rsidRDefault="00033EC2" w:rsidP="00091A0B">
      <w:pPr>
        <w:pStyle w:val="2nesltext"/>
        <w:tabs>
          <w:tab w:val="center" w:pos="5709"/>
          <w:tab w:val="left" w:pos="6255"/>
        </w:tabs>
        <w:contextualSpacing/>
        <w:jc w:val="center"/>
        <w:rPr>
          <w:rFonts w:ascii="Times New Roman" w:hAnsi="Times New Roman"/>
          <w:b/>
          <w:sz w:val="28"/>
        </w:rPr>
      </w:pPr>
      <w:r w:rsidRPr="00792EC4">
        <w:rPr>
          <w:rFonts w:ascii="Times New Roman" w:hAnsi="Times New Roman"/>
          <w:b/>
          <w:sz w:val="28"/>
        </w:rPr>
        <w:t>-</w:t>
      </w:r>
    </w:p>
    <w:p w:rsidR="004B2925" w:rsidRDefault="00033EC2" w:rsidP="004B2925">
      <w:pPr>
        <w:pStyle w:val="2nesltext"/>
        <w:spacing w:before="0" w:after="120"/>
        <w:jc w:val="center"/>
        <w:rPr>
          <w:rFonts w:ascii="Times New Roman" w:hAnsi="Times New Roman"/>
          <w:b/>
          <w:sz w:val="28"/>
        </w:rPr>
      </w:pPr>
      <w:r w:rsidRPr="00792EC4">
        <w:rPr>
          <w:rFonts w:ascii="Times New Roman" w:hAnsi="Times New Roman"/>
          <w:b/>
          <w:sz w:val="28"/>
        </w:rPr>
        <w:t>Technické podmínky a další požadavky zadavatele</w:t>
      </w:r>
    </w:p>
    <w:p w:rsidR="00033EC2" w:rsidRPr="00EA03AD" w:rsidRDefault="00033EC2" w:rsidP="00EA03AD">
      <w:pPr>
        <w:pStyle w:val="2nesltext"/>
        <w:spacing w:after="120"/>
        <w:jc w:val="center"/>
        <w:rPr>
          <w:rFonts w:ascii="Times New Roman" w:hAnsi="Times New Roman"/>
          <w:b/>
          <w:sz w:val="36"/>
          <w:szCs w:val="36"/>
        </w:rPr>
      </w:pPr>
      <w:r w:rsidRPr="005E59F4">
        <w:rPr>
          <w:rFonts w:ascii="Times New Roman" w:hAnsi="Times New Roman"/>
          <w:b/>
          <w:sz w:val="36"/>
          <w:szCs w:val="36"/>
        </w:rPr>
        <w:t>„</w:t>
      </w:r>
      <w:r w:rsidR="00EA03AD">
        <w:rPr>
          <w:rFonts w:ascii="Times New Roman" w:hAnsi="Times New Roman"/>
          <w:b/>
          <w:sz w:val="36"/>
          <w:szCs w:val="36"/>
        </w:rPr>
        <w:t xml:space="preserve">III/1332 Nový Rychnov – </w:t>
      </w:r>
      <w:proofErr w:type="spellStart"/>
      <w:r w:rsidR="00EA03AD">
        <w:rPr>
          <w:rFonts w:ascii="Times New Roman" w:hAnsi="Times New Roman"/>
          <w:b/>
          <w:sz w:val="36"/>
          <w:szCs w:val="36"/>
        </w:rPr>
        <w:t>Chrástov</w:t>
      </w:r>
      <w:proofErr w:type="spellEnd"/>
      <w:r w:rsidR="00EA03AD">
        <w:rPr>
          <w:rFonts w:ascii="Times New Roman" w:hAnsi="Times New Roman"/>
          <w:b/>
          <w:sz w:val="36"/>
          <w:szCs w:val="36"/>
        </w:rPr>
        <w:t xml:space="preserve"> - Černov</w:t>
      </w:r>
      <w:r w:rsidR="00322187" w:rsidRPr="005E59F4">
        <w:rPr>
          <w:rFonts w:ascii="Times New Roman" w:hAnsi="Times New Roman"/>
          <w:b/>
          <w:sz w:val="36"/>
          <w:szCs w:val="36"/>
        </w:rPr>
        <w:t>“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212"/>
      </w:tblGrid>
      <w:tr w:rsidR="00627D75" w:rsidRPr="00792EC4" w:rsidTr="00627D75">
        <w:tc>
          <w:tcPr>
            <w:tcW w:w="9212" w:type="dxa"/>
            <w:shd w:val="clear" w:color="auto" w:fill="FDE9D9"/>
          </w:tcPr>
          <w:p w:rsidR="00627D75" w:rsidRPr="00792EC4" w:rsidRDefault="00627D75" w:rsidP="00627D75">
            <w:pPr>
              <w:pStyle w:val="Nzev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EC4">
              <w:rPr>
                <w:rFonts w:ascii="Times New Roman" w:hAnsi="Times New Roman"/>
                <w:sz w:val="24"/>
                <w:szCs w:val="24"/>
              </w:rPr>
              <w:t>Technické podmínky a další požadavky zadavatele</w:t>
            </w:r>
          </w:p>
        </w:tc>
      </w:tr>
    </w:tbl>
    <w:p w:rsidR="003C0016" w:rsidRPr="00D84560" w:rsidRDefault="003C0016" w:rsidP="004B4D66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  <w:r w:rsidRPr="00D84560"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 xml:space="preserve">Stavba : „III/1332 Nový Rychnov – </w:t>
      </w:r>
      <w:proofErr w:type="spellStart"/>
      <w:r w:rsidRPr="00D84560"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>Chrástov</w:t>
      </w:r>
      <w:proofErr w:type="spellEnd"/>
      <w:r w:rsidRPr="00D84560"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 xml:space="preserve"> - Černov</w:t>
      </w:r>
    </w:p>
    <w:p w:rsidR="003C0016" w:rsidRPr="008A2BC3" w:rsidRDefault="003C0016" w:rsidP="003C00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CE2">
        <w:rPr>
          <w:rFonts w:ascii="Times New Roman" w:hAnsi="Times New Roman"/>
          <w:sz w:val="24"/>
          <w:szCs w:val="24"/>
        </w:rPr>
        <w:t xml:space="preserve">Předmětem stavby je </w:t>
      </w:r>
      <w:r>
        <w:rPr>
          <w:rFonts w:ascii="Times New Roman" w:hAnsi="Times New Roman"/>
          <w:sz w:val="24"/>
          <w:szCs w:val="24"/>
        </w:rPr>
        <w:t>oprava</w:t>
      </w:r>
      <w:r w:rsidRPr="00030CE2">
        <w:rPr>
          <w:rFonts w:ascii="Times New Roman" w:hAnsi="Times New Roman"/>
          <w:sz w:val="24"/>
          <w:szCs w:val="24"/>
        </w:rPr>
        <w:t xml:space="preserve"> silnice I</w:t>
      </w:r>
      <w:r>
        <w:rPr>
          <w:rFonts w:ascii="Times New Roman" w:hAnsi="Times New Roman"/>
          <w:sz w:val="24"/>
          <w:szCs w:val="24"/>
        </w:rPr>
        <w:t>I</w:t>
      </w:r>
      <w:r w:rsidRPr="00030CE2">
        <w:rPr>
          <w:rFonts w:ascii="Times New Roman" w:hAnsi="Times New Roman"/>
          <w:sz w:val="24"/>
          <w:szCs w:val="24"/>
        </w:rPr>
        <w:t xml:space="preserve">I. třídy č. </w:t>
      </w:r>
      <w:r>
        <w:rPr>
          <w:rFonts w:ascii="Times New Roman" w:hAnsi="Times New Roman"/>
          <w:sz w:val="24"/>
          <w:szCs w:val="24"/>
        </w:rPr>
        <w:t xml:space="preserve">1332 ve dvou úsecích mezi obcemi Nový Rychnov, </w:t>
      </w:r>
      <w:proofErr w:type="spellStart"/>
      <w:r>
        <w:rPr>
          <w:rFonts w:ascii="Times New Roman" w:hAnsi="Times New Roman"/>
          <w:sz w:val="24"/>
          <w:szCs w:val="24"/>
        </w:rPr>
        <w:t>Chrástov</w:t>
      </w:r>
      <w:proofErr w:type="spellEnd"/>
      <w:r>
        <w:rPr>
          <w:rFonts w:ascii="Times New Roman" w:hAnsi="Times New Roman"/>
          <w:sz w:val="24"/>
          <w:szCs w:val="24"/>
        </w:rPr>
        <w:t xml:space="preserve"> a Černov. </w:t>
      </w:r>
      <w:r w:rsidRPr="008A2BC3">
        <w:rPr>
          <w:rFonts w:ascii="Times New Roman" w:hAnsi="Times New Roman"/>
          <w:sz w:val="24"/>
          <w:szCs w:val="24"/>
        </w:rPr>
        <w:t xml:space="preserve">Cílem </w:t>
      </w:r>
      <w:r>
        <w:rPr>
          <w:rFonts w:ascii="Times New Roman" w:hAnsi="Times New Roman"/>
          <w:sz w:val="24"/>
          <w:szCs w:val="24"/>
        </w:rPr>
        <w:t>opravy je výměna degradované obrusné vrstvy včetně zbývajících částí  vozovkového souvrství při použití technologie recyklace za studena a následné pokládky ložní a obrusné vrstvy (v průtahu Černovem pak zesílení vrstvy ACO)</w:t>
      </w:r>
      <w:r w:rsidRPr="008A2BC3">
        <w:rPr>
          <w:rFonts w:ascii="Times New Roman" w:hAnsi="Times New Roman"/>
          <w:sz w:val="24"/>
          <w:szCs w:val="24"/>
        </w:rPr>
        <w:t xml:space="preserve">. Vozovka je navržena v průměrné šíři </w:t>
      </w:r>
      <w:r>
        <w:rPr>
          <w:rFonts w:ascii="Times New Roman" w:hAnsi="Times New Roman"/>
          <w:sz w:val="24"/>
          <w:szCs w:val="24"/>
        </w:rPr>
        <w:t>4</w:t>
      </w:r>
      <w:r w:rsidRPr="008A2B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Pr="008A2BC3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Vedení trasy, šířkové upořádání a niveleta se stavbou měnit nebudou.</w:t>
      </w:r>
    </w:p>
    <w:p w:rsidR="003C0016" w:rsidRPr="008A2BC3" w:rsidRDefault="003C0016" w:rsidP="003C00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BC3">
        <w:rPr>
          <w:rFonts w:ascii="Times New Roman" w:hAnsi="Times New Roman"/>
          <w:sz w:val="24"/>
          <w:szCs w:val="24"/>
        </w:rPr>
        <w:t xml:space="preserve">Stavba je členěna na </w:t>
      </w:r>
      <w:r>
        <w:rPr>
          <w:rFonts w:ascii="Times New Roman" w:hAnsi="Times New Roman"/>
          <w:sz w:val="24"/>
          <w:szCs w:val="24"/>
        </w:rPr>
        <w:t>dva</w:t>
      </w:r>
      <w:r w:rsidRPr="008A2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úseky</w:t>
      </w:r>
      <w:r w:rsidRPr="008A2BC3">
        <w:rPr>
          <w:rFonts w:ascii="Times New Roman" w:hAnsi="Times New Roman"/>
          <w:sz w:val="24"/>
          <w:szCs w:val="24"/>
        </w:rPr>
        <w:t>:</w:t>
      </w:r>
    </w:p>
    <w:p w:rsidR="003C0016" w:rsidRDefault="003C0016" w:rsidP="003C00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BC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1. úsek</w:t>
      </w:r>
      <w:r w:rsidRPr="008A2BC3">
        <w:rPr>
          <w:rFonts w:ascii="Times New Roman" w:hAnsi="Times New Roman"/>
          <w:sz w:val="24"/>
          <w:szCs w:val="24"/>
        </w:rPr>
        <w:t xml:space="preserve"> – SO 01.</w:t>
      </w:r>
      <w:r>
        <w:rPr>
          <w:rFonts w:ascii="Times New Roman" w:hAnsi="Times New Roman"/>
          <w:sz w:val="24"/>
          <w:szCs w:val="24"/>
        </w:rPr>
        <w:t>A</w:t>
      </w:r>
      <w:r w:rsidRPr="008A2BC3">
        <w:rPr>
          <w:rFonts w:ascii="Times New Roman" w:hAnsi="Times New Roman"/>
          <w:sz w:val="24"/>
          <w:szCs w:val="24"/>
        </w:rPr>
        <w:t xml:space="preserve"> </w:t>
      </w:r>
      <w:r w:rsidRPr="00417EF2">
        <w:rPr>
          <w:rFonts w:ascii="Times New Roman" w:hAnsi="Times New Roman"/>
          <w:sz w:val="24"/>
          <w:szCs w:val="24"/>
        </w:rPr>
        <w:t>km 4,725 - 5,500 (autobusová zastávka "</w:t>
      </w:r>
      <w:r>
        <w:rPr>
          <w:rFonts w:ascii="Times New Roman" w:hAnsi="Times New Roman"/>
          <w:sz w:val="24"/>
          <w:szCs w:val="24"/>
        </w:rPr>
        <w:t>L</w:t>
      </w:r>
      <w:r w:rsidRPr="00417EF2">
        <w:rPr>
          <w:rFonts w:ascii="Times New Roman" w:hAnsi="Times New Roman"/>
          <w:sz w:val="24"/>
          <w:szCs w:val="24"/>
        </w:rPr>
        <w:t>esní mlýn" - začátek Chrástova)</w:t>
      </w:r>
    </w:p>
    <w:p w:rsidR="003C0016" w:rsidRDefault="003C0016" w:rsidP="003C00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BC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2. úsek</w:t>
      </w:r>
      <w:r w:rsidRPr="008A2BC3">
        <w:rPr>
          <w:rFonts w:ascii="Times New Roman" w:hAnsi="Times New Roman"/>
          <w:sz w:val="24"/>
          <w:szCs w:val="24"/>
        </w:rPr>
        <w:t xml:space="preserve"> – SO 01.</w:t>
      </w:r>
      <w:r>
        <w:rPr>
          <w:rFonts w:ascii="Times New Roman" w:hAnsi="Times New Roman"/>
          <w:sz w:val="24"/>
          <w:szCs w:val="24"/>
        </w:rPr>
        <w:t>C</w:t>
      </w:r>
      <w:r w:rsidRPr="008A2BC3">
        <w:rPr>
          <w:rFonts w:ascii="Times New Roman" w:hAnsi="Times New Roman"/>
          <w:sz w:val="24"/>
          <w:szCs w:val="24"/>
        </w:rPr>
        <w:t xml:space="preserve"> </w:t>
      </w:r>
      <w:r w:rsidRPr="00417EF2">
        <w:rPr>
          <w:rFonts w:ascii="Times New Roman" w:hAnsi="Times New Roman"/>
          <w:sz w:val="24"/>
          <w:szCs w:val="24"/>
        </w:rPr>
        <w:t xml:space="preserve">km </w:t>
      </w:r>
      <w:r>
        <w:rPr>
          <w:rFonts w:ascii="Times New Roman" w:hAnsi="Times New Roman"/>
          <w:sz w:val="24"/>
          <w:szCs w:val="24"/>
        </w:rPr>
        <w:t>7,365</w:t>
      </w:r>
      <w:r w:rsidRPr="00417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17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7,780</w:t>
      </w:r>
      <w:r w:rsidRPr="00417EF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Černov, průtah</w:t>
      </w:r>
      <w:r w:rsidRPr="00417EF2">
        <w:rPr>
          <w:rFonts w:ascii="Times New Roman" w:hAnsi="Times New Roman"/>
          <w:sz w:val="24"/>
          <w:szCs w:val="24"/>
        </w:rPr>
        <w:t>)</w:t>
      </w:r>
    </w:p>
    <w:p w:rsidR="003C0016" w:rsidRPr="008A2BC3" w:rsidRDefault="003C0016" w:rsidP="003C00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Úsek  SO 01.B km 6,000 – 6,441 (konec Chrástova – nový povrch v zatáčce k Černovu) byl ze stavby vyčleněn a bude realizován jiným způsobem.</w:t>
      </w:r>
    </w:p>
    <w:p w:rsidR="003C0016" w:rsidRPr="008A2BC3" w:rsidRDefault="003C0016" w:rsidP="003C00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lang w:eastAsia="cs-CZ"/>
        </w:rPr>
      </w:pPr>
      <w:r>
        <w:rPr>
          <w:rFonts w:ascii="Times New Roman" w:hAnsi="Times New Roman"/>
          <w:sz w:val="24"/>
          <w:szCs w:val="24"/>
        </w:rPr>
        <w:br/>
      </w:r>
      <w:r w:rsidRPr="008A2BC3">
        <w:rPr>
          <w:rFonts w:ascii="Times New Roman" w:hAnsi="Times New Roman"/>
          <w:sz w:val="24"/>
          <w:szCs w:val="24"/>
        </w:rPr>
        <w:t xml:space="preserve">Celková délka </w:t>
      </w:r>
      <w:r>
        <w:rPr>
          <w:rFonts w:ascii="Times New Roman" w:hAnsi="Times New Roman"/>
          <w:sz w:val="24"/>
          <w:szCs w:val="24"/>
        </w:rPr>
        <w:t>obou opravovaných úseků</w:t>
      </w:r>
      <w:r w:rsidRPr="008A2BC3">
        <w:rPr>
          <w:rFonts w:ascii="Times New Roman" w:hAnsi="Times New Roman"/>
          <w:sz w:val="24"/>
          <w:szCs w:val="24"/>
        </w:rPr>
        <w:t xml:space="preserve"> je 1,</w:t>
      </w:r>
      <w:r>
        <w:rPr>
          <w:rFonts w:ascii="Times New Roman" w:hAnsi="Times New Roman"/>
          <w:sz w:val="24"/>
          <w:szCs w:val="24"/>
        </w:rPr>
        <w:t>190</w:t>
      </w:r>
      <w:r w:rsidRPr="008A2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8A2BC3">
        <w:rPr>
          <w:rFonts w:ascii="Times New Roman" w:hAnsi="Times New Roman"/>
          <w:sz w:val="24"/>
          <w:szCs w:val="24"/>
        </w:rPr>
        <w:t>m.</w:t>
      </w:r>
    </w:p>
    <w:p w:rsidR="003C0016" w:rsidRDefault="003C0016" w:rsidP="003C0016">
      <w:pPr>
        <w:tabs>
          <w:tab w:val="left" w:pos="1134"/>
        </w:tabs>
        <w:autoSpaceDN w:val="0"/>
        <w:spacing w:before="120" w:after="0"/>
        <w:jc w:val="both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:rsidR="003C0016" w:rsidRPr="008A2BC3" w:rsidRDefault="003C0016" w:rsidP="003C0016">
      <w:pPr>
        <w:tabs>
          <w:tab w:val="left" w:pos="1134"/>
        </w:tabs>
        <w:autoSpaceDN w:val="0"/>
        <w:spacing w:before="120" w:after="0"/>
        <w:jc w:val="both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 w:rsidRPr="008A2BC3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Technické podmínky:</w:t>
      </w:r>
    </w:p>
    <w:p w:rsidR="003C0016" w:rsidRPr="008A2BC3" w:rsidRDefault="003C0016" w:rsidP="003C0016">
      <w:pPr>
        <w:spacing w:before="120"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2BC3">
        <w:rPr>
          <w:rFonts w:ascii="Times New Roman" w:eastAsia="Times New Roman" w:hAnsi="Times New Roman"/>
          <w:sz w:val="24"/>
          <w:szCs w:val="24"/>
          <w:lang w:eastAsia="cs-CZ"/>
        </w:rPr>
        <w:t>Stavba je rozdělena do stavebních objektů:</w:t>
      </w:r>
    </w:p>
    <w:p w:rsidR="003C0016" w:rsidRDefault="003C0016" w:rsidP="003C0016">
      <w:pPr>
        <w:numPr>
          <w:ilvl w:val="0"/>
          <w:numId w:val="1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17EF2">
        <w:rPr>
          <w:rFonts w:ascii="Times New Roman" w:hAnsi="Times New Roman"/>
          <w:sz w:val="24"/>
          <w:szCs w:val="24"/>
        </w:rPr>
        <w:t>SO 01.A km 4,725 - 5,500 (autobusová zastávka "</w:t>
      </w:r>
      <w:r>
        <w:rPr>
          <w:rFonts w:ascii="Times New Roman" w:hAnsi="Times New Roman"/>
          <w:sz w:val="24"/>
          <w:szCs w:val="24"/>
        </w:rPr>
        <w:t>L</w:t>
      </w:r>
      <w:r w:rsidRPr="00417EF2">
        <w:rPr>
          <w:rFonts w:ascii="Times New Roman" w:hAnsi="Times New Roman"/>
          <w:sz w:val="24"/>
          <w:szCs w:val="24"/>
        </w:rPr>
        <w:t>esní mlýn" - začátek Chrástova)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0016" w:rsidRDefault="003C0016" w:rsidP="003C0016">
      <w:pPr>
        <w:numPr>
          <w:ilvl w:val="0"/>
          <w:numId w:val="1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A2BC3">
        <w:rPr>
          <w:rFonts w:ascii="Times New Roman" w:hAnsi="Times New Roman"/>
          <w:sz w:val="24"/>
          <w:szCs w:val="24"/>
        </w:rPr>
        <w:t>SO 01.</w:t>
      </w:r>
      <w:r>
        <w:rPr>
          <w:rFonts w:ascii="Times New Roman" w:hAnsi="Times New Roman"/>
          <w:sz w:val="24"/>
          <w:szCs w:val="24"/>
        </w:rPr>
        <w:t>C</w:t>
      </w:r>
      <w:r w:rsidRPr="008A2BC3">
        <w:rPr>
          <w:rFonts w:ascii="Times New Roman" w:hAnsi="Times New Roman"/>
          <w:sz w:val="24"/>
          <w:szCs w:val="24"/>
        </w:rPr>
        <w:t xml:space="preserve"> </w:t>
      </w:r>
      <w:r w:rsidRPr="00417EF2">
        <w:rPr>
          <w:rFonts w:ascii="Times New Roman" w:hAnsi="Times New Roman"/>
          <w:sz w:val="24"/>
          <w:szCs w:val="24"/>
        </w:rPr>
        <w:t xml:space="preserve">km </w:t>
      </w:r>
      <w:r>
        <w:rPr>
          <w:rFonts w:ascii="Times New Roman" w:hAnsi="Times New Roman"/>
          <w:sz w:val="24"/>
          <w:szCs w:val="24"/>
        </w:rPr>
        <w:t>7,365</w:t>
      </w:r>
      <w:r w:rsidRPr="00417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17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7,780</w:t>
      </w:r>
      <w:r w:rsidRPr="00417EF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Černov, průtah</w:t>
      </w:r>
      <w:r w:rsidRPr="00417EF2">
        <w:rPr>
          <w:rFonts w:ascii="Times New Roman" w:hAnsi="Times New Roman"/>
          <w:sz w:val="24"/>
          <w:szCs w:val="24"/>
        </w:rPr>
        <w:t>)</w:t>
      </w:r>
      <w:r w:rsidRPr="008A2BC3">
        <w:rPr>
          <w:rFonts w:ascii="Times New Roman" w:hAnsi="Times New Roman"/>
          <w:sz w:val="24"/>
          <w:szCs w:val="24"/>
        </w:rPr>
        <w:t xml:space="preserve"> </w:t>
      </w:r>
    </w:p>
    <w:p w:rsidR="003C0016" w:rsidRPr="008A2BC3" w:rsidRDefault="003C0016" w:rsidP="003C0016">
      <w:pPr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0016" w:rsidRPr="008A2BC3" w:rsidRDefault="003C0016" w:rsidP="003C0016">
      <w:pPr>
        <w:numPr>
          <w:ilvl w:val="0"/>
          <w:numId w:val="1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A2BC3">
        <w:rPr>
          <w:rFonts w:ascii="Times New Roman" w:hAnsi="Times New Roman"/>
          <w:sz w:val="24"/>
          <w:szCs w:val="24"/>
        </w:rPr>
        <w:t>SO 02 práce KSÚSV</w:t>
      </w:r>
      <w:r>
        <w:rPr>
          <w:rFonts w:ascii="Times New Roman" w:hAnsi="Times New Roman"/>
          <w:sz w:val="24"/>
          <w:szCs w:val="24"/>
        </w:rPr>
        <w:t xml:space="preserve"> – nejsou předmětem plnění</w:t>
      </w:r>
    </w:p>
    <w:p w:rsidR="003C0016" w:rsidRPr="00417EF2" w:rsidRDefault="003C0016" w:rsidP="003C001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417EF2">
        <w:rPr>
          <w:rFonts w:ascii="Times New Roman" w:hAnsi="Times New Roman"/>
          <w:b/>
          <w:sz w:val="24"/>
          <w:szCs w:val="24"/>
          <w:u w:val="single"/>
        </w:rPr>
        <w:t xml:space="preserve">SO 01.A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17EF2">
        <w:rPr>
          <w:rFonts w:ascii="Times New Roman" w:hAnsi="Times New Roman"/>
          <w:b/>
          <w:sz w:val="24"/>
          <w:szCs w:val="24"/>
          <w:u w:val="single"/>
        </w:rPr>
        <w:t>km 4,725 - 5,500 (autobusová zastávka "</w:t>
      </w:r>
      <w:r>
        <w:rPr>
          <w:rFonts w:ascii="Times New Roman" w:hAnsi="Times New Roman"/>
          <w:b/>
          <w:sz w:val="24"/>
          <w:szCs w:val="24"/>
          <w:u w:val="single"/>
        </w:rPr>
        <w:t>L</w:t>
      </w:r>
      <w:r w:rsidRPr="00417EF2">
        <w:rPr>
          <w:rFonts w:ascii="Times New Roman" w:hAnsi="Times New Roman"/>
          <w:b/>
          <w:sz w:val="24"/>
          <w:szCs w:val="24"/>
          <w:u w:val="single"/>
        </w:rPr>
        <w:t>esní mlýn" - začátek Chrástova)</w:t>
      </w:r>
    </w:p>
    <w:p w:rsidR="003C0016" w:rsidRPr="009D3325" w:rsidRDefault="003C0016" w:rsidP="003C001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Jedná se dle soupisu o tyto práce: zřízení DIO,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recyklace vozovkového souvrství za studena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tl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250 mm</w:t>
      </w: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infiltrační</w:t>
      </w: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 postřik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asfaltový</w:t>
      </w: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>, pokládka AC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6+</w:t>
      </w: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>tl</w:t>
      </w:r>
      <w:proofErr w:type="spellEnd"/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. 50 mm,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spojovací postřik z emulze, pokládka ACO 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tl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40 mm</w:t>
      </w: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C0016" w:rsidRPr="0062272F" w:rsidRDefault="003C0016" w:rsidP="003C001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62272F">
        <w:rPr>
          <w:rFonts w:ascii="Times New Roman" w:hAnsi="Times New Roman"/>
          <w:b/>
          <w:sz w:val="24"/>
          <w:szCs w:val="24"/>
          <w:u w:val="single"/>
        </w:rPr>
        <w:t xml:space="preserve">SO 01.A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272F">
        <w:rPr>
          <w:rFonts w:ascii="Times New Roman" w:hAnsi="Times New Roman"/>
          <w:b/>
          <w:sz w:val="24"/>
          <w:szCs w:val="24"/>
          <w:u w:val="single"/>
        </w:rPr>
        <w:t>km 7,365 – 7,780 (Černov, průtah)</w:t>
      </w:r>
    </w:p>
    <w:p w:rsidR="003C0016" w:rsidRPr="009D3325" w:rsidRDefault="003C0016" w:rsidP="003C001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Jedná se dle soupisu o tyto práce: zřízení DIO, </w:t>
      </w:r>
      <w:r w:rsidRPr="0062272F">
        <w:rPr>
          <w:rFonts w:ascii="Times New Roman" w:eastAsia="Times New Roman" w:hAnsi="Times New Roman"/>
          <w:sz w:val="24"/>
          <w:szCs w:val="24"/>
          <w:lang w:eastAsia="cs-CZ"/>
        </w:rPr>
        <w:t>odstran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ění</w:t>
      </w:r>
      <w:r w:rsidRPr="0062272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62272F">
        <w:rPr>
          <w:rFonts w:ascii="Times New Roman" w:eastAsia="Times New Roman" w:hAnsi="Times New Roman"/>
          <w:sz w:val="24"/>
          <w:szCs w:val="24"/>
          <w:lang w:eastAsia="cs-CZ"/>
        </w:rPr>
        <w:t>podkl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62272F">
        <w:rPr>
          <w:rFonts w:ascii="Times New Roman" w:eastAsia="Times New Roman" w:hAnsi="Times New Roman"/>
          <w:sz w:val="24"/>
          <w:szCs w:val="24"/>
          <w:lang w:eastAsia="cs-CZ"/>
        </w:rPr>
        <w:t xml:space="preserve"> zpevněných ploch s asfalt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ovým</w:t>
      </w:r>
      <w:r w:rsidRPr="0062272F">
        <w:rPr>
          <w:rFonts w:ascii="Times New Roman" w:eastAsia="Times New Roman" w:hAnsi="Times New Roman"/>
          <w:sz w:val="24"/>
          <w:szCs w:val="24"/>
          <w:lang w:eastAsia="cs-CZ"/>
        </w:rPr>
        <w:t xml:space="preserve"> pojivem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 odvozem na skládku do Horní Cerekve, recyklace vozovkového souvrství za studena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tl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250 mm</w:t>
      </w: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infiltrační</w:t>
      </w: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 postřik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asfaltový</w:t>
      </w: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pokládka ACO 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tl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60 mm</w:t>
      </w: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B4D66" w:rsidRDefault="004B4D66" w:rsidP="003C001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0016" w:rsidRPr="009D3325" w:rsidRDefault="003C0016" w:rsidP="003C001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br/>
        <w:t>SO 02  P</w:t>
      </w:r>
      <w:r w:rsidRPr="009D3325">
        <w:rPr>
          <w:rFonts w:ascii="Times New Roman" w:hAnsi="Times New Roman"/>
          <w:b/>
          <w:sz w:val="24"/>
          <w:szCs w:val="24"/>
          <w:u w:val="single"/>
        </w:rPr>
        <w:t>ráce KSÚSV</w:t>
      </w:r>
    </w:p>
    <w:p w:rsidR="003C0016" w:rsidRPr="009D3325" w:rsidRDefault="003C0016" w:rsidP="003C001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Jedná se dle soupisu o tyto práce realizované vlastními pracovníky KSÚSV: čištění krajnic,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čištění příkopů</w:t>
      </w:r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 xml:space="preserve">, zpevnění krajnic ze </w:t>
      </w:r>
      <w:proofErr w:type="spellStart"/>
      <w:r w:rsidRPr="009D3325">
        <w:rPr>
          <w:rFonts w:ascii="Times New Roman" w:eastAsia="Times New Roman" w:hAnsi="Times New Roman"/>
          <w:sz w:val="24"/>
          <w:szCs w:val="24"/>
          <w:lang w:eastAsia="cs-CZ"/>
        </w:rPr>
        <w:t>štěrkodrti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Práce budou realizovány po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dohoděse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zhotovitelem stavby.</w:t>
      </w:r>
    </w:p>
    <w:p w:rsidR="003C0016" w:rsidRDefault="003C0016" w:rsidP="003C0016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3C0016" w:rsidRPr="00635100" w:rsidRDefault="003C0016" w:rsidP="003C0016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35100">
        <w:rPr>
          <w:rFonts w:ascii="Times New Roman" w:hAnsi="Times New Roman"/>
          <w:sz w:val="24"/>
          <w:szCs w:val="24"/>
        </w:rPr>
        <w:t xml:space="preserve">Stavba bude prováděna za vyloučení provozu pro </w:t>
      </w:r>
      <w:r>
        <w:rPr>
          <w:rFonts w:ascii="Times New Roman" w:hAnsi="Times New Roman"/>
          <w:sz w:val="24"/>
          <w:szCs w:val="24"/>
        </w:rPr>
        <w:t>oba dva</w:t>
      </w:r>
      <w:r w:rsidRPr="00635100">
        <w:rPr>
          <w:rFonts w:ascii="Times New Roman" w:hAnsi="Times New Roman"/>
          <w:sz w:val="24"/>
          <w:szCs w:val="24"/>
        </w:rPr>
        <w:t xml:space="preserve"> úseky. Návrh DIO zajistí zhotovitel.</w:t>
      </w:r>
    </w:p>
    <w:p w:rsidR="003C0016" w:rsidRPr="00635100" w:rsidRDefault="003C0016" w:rsidP="003C001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0016" w:rsidRPr="00635100" w:rsidRDefault="003C0016" w:rsidP="003C0016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100">
        <w:rPr>
          <w:rFonts w:ascii="Times New Roman" w:hAnsi="Times New Roman"/>
          <w:color w:val="000000" w:themeColor="text1"/>
          <w:sz w:val="24"/>
          <w:szCs w:val="24"/>
        </w:rPr>
        <w:t xml:space="preserve">Veškeré přípravné práce a realizace stavby musí zachovávat obslužnost nemovitostí a průjezd vozidel IZS. </w:t>
      </w:r>
    </w:p>
    <w:p w:rsidR="003C0016" w:rsidRDefault="003C0016" w:rsidP="003C0016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3C0016" w:rsidRPr="00635100" w:rsidRDefault="003C0016" w:rsidP="003C0016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635100">
        <w:rPr>
          <w:rFonts w:ascii="Times New Roman" w:hAnsi="Times New Roman"/>
          <w:b/>
          <w:sz w:val="24"/>
          <w:szCs w:val="24"/>
        </w:rPr>
        <w:t>Zadávací podklady</w:t>
      </w:r>
    </w:p>
    <w:p w:rsidR="003C0016" w:rsidRPr="00635100" w:rsidRDefault="003C0016" w:rsidP="003C0016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35100">
        <w:rPr>
          <w:rFonts w:ascii="Times New Roman" w:hAnsi="Times New Roman"/>
          <w:sz w:val="24"/>
          <w:szCs w:val="24"/>
        </w:rPr>
        <w:t xml:space="preserve">Soupis prací v programu ASPE, situační mapa. </w:t>
      </w:r>
    </w:p>
    <w:p w:rsidR="003C0016" w:rsidRPr="000E5CA2" w:rsidRDefault="003C0016" w:rsidP="003C001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C0016" w:rsidRPr="000E5CA2" w:rsidRDefault="003C0016" w:rsidP="003C001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C0016" w:rsidRPr="000E5CA2" w:rsidRDefault="003C0016" w:rsidP="003C001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C0016" w:rsidRPr="00431053" w:rsidRDefault="003C0016" w:rsidP="003C00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1053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Předpokládaná doba plnění</w:t>
      </w:r>
      <w:r w:rsidRPr="0043105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 w:rsidRPr="00613BCF"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kalendářních dnů</w:t>
      </w:r>
    </w:p>
    <w:p w:rsidR="003C0016" w:rsidRPr="00431053" w:rsidRDefault="003C0016" w:rsidP="003C00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Předpokládaná doba trvání stavebních prací od předání a </w:t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30</w:t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kalendářních dnů</w:t>
      </w:r>
    </w:p>
    <w:p w:rsidR="003C0016" w:rsidRPr="00431053" w:rsidRDefault="003C0016" w:rsidP="003C00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>převzetí staveniště do zprůjezdnění stavby</w:t>
      </w:r>
    </w:p>
    <w:p w:rsidR="003C0016" w:rsidRPr="00431053" w:rsidRDefault="003C0016" w:rsidP="003C00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>Dokončení stavby po zprůjezdnění do</w:t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30 kalendářních dnů</w:t>
      </w:r>
    </w:p>
    <w:p w:rsidR="003C0016" w:rsidRPr="00431053" w:rsidRDefault="003C0016" w:rsidP="003C00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Předpokládaný termín zahájení prací </w:t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Srpen </w:t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>2017</w:t>
      </w:r>
    </w:p>
    <w:p w:rsidR="003C0016" w:rsidRPr="00431053" w:rsidRDefault="003C0016" w:rsidP="003C00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1053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Záruční lhůta</w:t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31053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60 měsíců</w:t>
      </w:r>
    </w:p>
    <w:p w:rsidR="003C0016" w:rsidRPr="00431053" w:rsidRDefault="003C0016" w:rsidP="003C00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 w:rsidRPr="00431053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Pojištění zhotovitele v minimální výši v korunách českých </w:t>
      </w:r>
      <w:r w:rsidRPr="00431053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10 000 000,-- </w:t>
      </w:r>
      <w:r w:rsidRPr="00431053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 Kč</w:t>
      </w:r>
    </w:p>
    <w:p w:rsidR="00EA03AD" w:rsidRPr="000E5CA2" w:rsidRDefault="00EA03AD" w:rsidP="00EA03AD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EA03AD" w:rsidRPr="000E5CA2" w:rsidRDefault="00EA03AD" w:rsidP="00EA03AD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EA03AD" w:rsidRPr="00A40BD5" w:rsidRDefault="00EA03AD" w:rsidP="00EA03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4286" w:rsidRDefault="00B44286" w:rsidP="00EA03AD">
      <w:pPr>
        <w:tabs>
          <w:tab w:val="left" w:pos="1134"/>
        </w:tabs>
        <w:spacing w:after="0" w:line="240" w:lineRule="auto"/>
        <w:jc w:val="both"/>
      </w:pPr>
    </w:p>
    <w:sectPr w:rsidR="00B44286" w:rsidSect="004B2925">
      <w:footerReference w:type="default" r:id="rId8"/>
      <w:pgSz w:w="11906" w:h="16838"/>
      <w:pgMar w:top="709" w:right="1417" w:bottom="709" w:left="1417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69" w:rsidRDefault="001E3B69" w:rsidP="00033EC2">
      <w:pPr>
        <w:spacing w:after="0" w:line="240" w:lineRule="auto"/>
      </w:pPr>
      <w:r>
        <w:separator/>
      </w:r>
    </w:p>
  </w:endnote>
  <w:endnote w:type="continuationSeparator" w:id="0">
    <w:p w:rsidR="001E3B69" w:rsidRDefault="001E3B69" w:rsidP="000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A5" w:rsidRPr="00175E44" w:rsidRDefault="003A6635" w:rsidP="001C3BF8">
    <w:pPr>
      <w:pStyle w:val="Zpat"/>
      <w:pBdr>
        <w:top w:val="single" w:sz="4" w:space="1" w:color="auto"/>
      </w:pBdr>
      <w:spacing w:before="120"/>
      <w:rPr>
        <w:rFonts w:ascii="Times New Roman" w:hAnsi="Times New Roman"/>
      </w:rPr>
    </w:pPr>
    <w:r w:rsidRPr="004A43C3">
      <w:rPr>
        <w:rFonts w:ascii="Times New Roman" w:hAnsi="Times New Roman"/>
      </w:rPr>
      <w:t xml:space="preserve">Technické podmínky k zakázce č. </w:t>
    </w:r>
    <w:r w:rsidR="008023D2" w:rsidRPr="00EE5EC0">
      <w:rPr>
        <w:rFonts w:ascii="Times New Roman" w:hAnsi="Times New Roman"/>
        <w:b/>
        <w:lang w:bidi="en-US"/>
      </w:rPr>
      <w:t>51</w:t>
    </w:r>
    <w:r w:rsidR="008023D2" w:rsidRPr="00EE5EC0">
      <w:rPr>
        <w:rFonts w:ascii="Times New Roman" w:hAnsi="Times New Roman"/>
        <w:b/>
      </w:rPr>
      <w:t>/2017/</w:t>
    </w:r>
    <w:r w:rsidR="004B4D66">
      <w:rPr>
        <w:rFonts w:ascii="Times New Roman" w:hAnsi="Times New Roman"/>
        <w:b/>
      </w:rPr>
      <w:t>VZMR</w:t>
    </w:r>
    <w:r w:rsidR="008023D2" w:rsidRPr="00EE5EC0">
      <w:rPr>
        <w:rFonts w:ascii="Times New Roman" w:hAnsi="Times New Roman"/>
        <w:b/>
      </w:rPr>
      <w:t>/D1/PE/S</w:t>
    </w:r>
    <w:r w:rsidR="008023D2" w:rsidRPr="00EE5EC0">
      <w:rPr>
        <w:rFonts w:ascii="Times New Roman" w:hAnsi="Times New Roman"/>
      </w:rPr>
      <w:t xml:space="preserve">  </w:t>
    </w:r>
    <w:r>
      <w:rPr>
        <w:rFonts w:ascii="Times New Roman" w:hAnsi="Times New Roman"/>
      </w:rPr>
      <w:tab/>
    </w:r>
    <w:r w:rsidRPr="00175E44">
      <w:rPr>
        <w:rFonts w:ascii="Times New Roman" w:hAnsi="Times New Roman"/>
      </w:rPr>
      <w:t xml:space="preserve">Stránka </w:t>
    </w:r>
    <w:r w:rsidR="00B0273E" w:rsidRPr="00175E44">
      <w:rPr>
        <w:rFonts w:ascii="Times New Roman" w:hAnsi="Times New Roman"/>
        <w:b/>
      </w:rPr>
      <w:fldChar w:fldCharType="begin"/>
    </w:r>
    <w:r w:rsidRPr="00175E44">
      <w:rPr>
        <w:rFonts w:ascii="Times New Roman" w:hAnsi="Times New Roman"/>
        <w:b/>
      </w:rPr>
      <w:instrText>PAGE</w:instrText>
    </w:r>
    <w:r w:rsidR="00B0273E" w:rsidRPr="00175E44">
      <w:rPr>
        <w:rFonts w:ascii="Times New Roman" w:hAnsi="Times New Roman"/>
        <w:b/>
      </w:rPr>
      <w:fldChar w:fldCharType="separate"/>
    </w:r>
    <w:r w:rsidR="00245CC3">
      <w:rPr>
        <w:rFonts w:ascii="Times New Roman" w:hAnsi="Times New Roman"/>
        <w:b/>
        <w:noProof/>
      </w:rPr>
      <w:t>1</w:t>
    </w:r>
    <w:r w:rsidR="00B0273E" w:rsidRPr="00175E44">
      <w:rPr>
        <w:rFonts w:ascii="Times New Roman" w:hAnsi="Times New Roman"/>
        <w:b/>
      </w:rPr>
      <w:fldChar w:fldCharType="end"/>
    </w:r>
    <w:r w:rsidRPr="00175E44">
      <w:rPr>
        <w:rFonts w:ascii="Times New Roman" w:hAnsi="Times New Roman"/>
      </w:rPr>
      <w:t xml:space="preserve"> z </w:t>
    </w:r>
    <w:r w:rsidR="00B0273E" w:rsidRPr="00175E44">
      <w:rPr>
        <w:rFonts w:ascii="Times New Roman" w:hAnsi="Times New Roman"/>
        <w:b/>
      </w:rPr>
      <w:fldChar w:fldCharType="begin"/>
    </w:r>
    <w:r w:rsidRPr="00175E44">
      <w:rPr>
        <w:rFonts w:ascii="Times New Roman" w:hAnsi="Times New Roman"/>
        <w:b/>
      </w:rPr>
      <w:instrText>NUMPAGES</w:instrText>
    </w:r>
    <w:r w:rsidR="00B0273E" w:rsidRPr="00175E44">
      <w:rPr>
        <w:rFonts w:ascii="Times New Roman" w:hAnsi="Times New Roman"/>
        <w:b/>
      </w:rPr>
      <w:fldChar w:fldCharType="separate"/>
    </w:r>
    <w:r w:rsidR="00245CC3">
      <w:rPr>
        <w:rFonts w:ascii="Times New Roman" w:hAnsi="Times New Roman"/>
        <w:b/>
        <w:noProof/>
      </w:rPr>
      <w:t>2</w:t>
    </w:r>
    <w:r w:rsidR="00B0273E" w:rsidRPr="00175E44">
      <w:rPr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69" w:rsidRDefault="001E3B69" w:rsidP="00033EC2">
      <w:pPr>
        <w:spacing w:after="0" w:line="240" w:lineRule="auto"/>
      </w:pPr>
      <w:r>
        <w:separator/>
      </w:r>
    </w:p>
  </w:footnote>
  <w:footnote w:type="continuationSeparator" w:id="0">
    <w:p w:rsidR="001E3B69" w:rsidRDefault="001E3B69" w:rsidP="0003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D1"/>
    <w:multiLevelType w:val="hybridMultilevel"/>
    <w:tmpl w:val="D8FAA5D6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772B"/>
    <w:multiLevelType w:val="hybridMultilevel"/>
    <w:tmpl w:val="0DB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47DDD"/>
    <w:multiLevelType w:val="hybridMultilevel"/>
    <w:tmpl w:val="AA506968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325D2"/>
    <w:multiLevelType w:val="hybridMultilevel"/>
    <w:tmpl w:val="E98C2A3E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02CF5"/>
    <w:multiLevelType w:val="hybridMultilevel"/>
    <w:tmpl w:val="D4AC5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3BF7"/>
    <w:multiLevelType w:val="hybridMultilevel"/>
    <w:tmpl w:val="6E145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089"/>
    <w:multiLevelType w:val="hybridMultilevel"/>
    <w:tmpl w:val="3DEE1E10"/>
    <w:lvl w:ilvl="0" w:tplc="ADEA5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5F1C"/>
    <w:multiLevelType w:val="hybridMultilevel"/>
    <w:tmpl w:val="C7860E06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407DE"/>
    <w:multiLevelType w:val="hybridMultilevel"/>
    <w:tmpl w:val="D0C0FBDA"/>
    <w:lvl w:ilvl="0" w:tplc="16C4C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6455"/>
    <w:multiLevelType w:val="hybridMultilevel"/>
    <w:tmpl w:val="6C04401E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489C"/>
    <w:multiLevelType w:val="hybridMultilevel"/>
    <w:tmpl w:val="420C25E8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96C2E"/>
    <w:multiLevelType w:val="hybridMultilevel"/>
    <w:tmpl w:val="4FD6154C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A6FEE"/>
    <w:multiLevelType w:val="hybridMultilevel"/>
    <w:tmpl w:val="99E2F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A3587"/>
    <w:multiLevelType w:val="hybridMultilevel"/>
    <w:tmpl w:val="82DEE3E4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078F7"/>
    <w:multiLevelType w:val="hybridMultilevel"/>
    <w:tmpl w:val="B74A4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C2"/>
    <w:rsid w:val="00033EC2"/>
    <w:rsid w:val="00091A0B"/>
    <w:rsid w:val="00143858"/>
    <w:rsid w:val="00150F88"/>
    <w:rsid w:val="001C3BF8"/>
    <w:rsid w:val="001E3B69"/>
    <w:rsid w:val="0021028E"/>
    <w:rsid w:val="00227F69"/>
    <w:rsid w:val="00245CC3"/>
    <w:rsid w:val="0024717C"/>
    <w:rsid w:val="00322187"/>
    <w:rsid w:val="00335791"/>
    <w:rsid w:val="003A6635"/>
    <w:rsid w:val="003B523E"/>
    <w:rsid w:val="003C0016"/>
    <w:rsid w:val="00405F21"/>
    <w:rsid w:val="00437E4E"/>
    <w:rsid w:val="004B2925"/>
    <w:rsid w:val="004B4D66"/>
    <w:rsid w:val="004C2E7C"/>
    <w:rsid w:val="005252AA"/>
    <w:rsid w:val="0052571B"/>
    <w:rsid w:val="005562DB"/>
    <w:rsid w:val="00575531"/>
    <w:rsid w:val="005875BA"/>
    <w:rsid w:val="005E59F4"/>
    <w:rsid w:val="00605337"/>
    <w:rsid w:val="0060692D"/>
    <w:rsid w:val="00627D75"/>
    <w:rsid w:val="00651DA9"/>
    <w:rsid w:val="0076591D"/>
    <w:rsid w:val="00781C90"/>
    <w:rsid w:val="007F463F"/>
    <w:rsid w:val="008023D2"/>
    <w:rsid w:val="00903D67"/>
    <w:rsid w:val="00946275"/>
    <w:rsid w:val="009470C5"/>
    <w:rsid w:val="009B0C47"/>
    <w:rsid w:val="00AA21EC"/>
    <w:rsid w:val="00AA42F6"/>
    <w:rsid w:val="00B0273E"/>
    <w:rsid w:val="00B41130"/>
    <w:rsid w:val="00B4147B"/>
    <w:rsid w:val="00B44286"/>
    <w:rsid w:val="00B64492"/>
    <w:rsid w:val="00B72CB0"/>
    <w:rsid w:val="00C34F5B"/>
    <w:rsid w:val="00D21DBE"/>
    <w:rsid w:val="00D24A4F"/>
    <w:rsid w:val="00E26473"/>
    <w:rsid w:val="00EA03AD"/>
    <w:rsid w:val="00ED43D1"/>
    <w:rsid w:val="00F11900"/>
    <w:rsid w:val="00F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EC2"/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qFormat/>
    <w:rsid w:val="00033EC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33E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33EC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33EC2"/>
    <w:rPr>
      <w:rFonts w:ascii="Calibri" w:eastAsia="Calibri" w:hAnsi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33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33E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033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033EC2"/>
    <w:pPr>
      <w:spacing w:before="240" w:after="240" w:line="24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EC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2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EC2"/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qFormat/>
    <w:rsid w:val="00033EC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33E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33EC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33EC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zev">
    <w:name w:val="Title"/>
    <w:basedOn w:val="Normln"/>
    <w:next w:val="Normln"/>
    <w:link w:val="NzevChar"/>
    <w:uiPriority w:val="10"/>
    <w:qFormat/>
    <w:rsid w:val="00033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033EC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Default">
    <w:name w:val="Default"/>
    <w:rsid w:val="00033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033EC2"/>
    <w:pPr>
      <w:spacing w:before="240" w:after="240" w:line="24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E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36</cp:revision>
  <cp:lastPrinted>2017-08-03T07:36:00Z</cp:lastPrinted>
  <dcterms:created xsi:type="dcterms:W3CDTF">2017-03-14T09:46:00Z</dcterms:created>
  <dcterms:modified xsi:type="dcterms:W3CDTF">2017-08-03T07:37:00Z</dcterms:modified>
</cp:coreProperties>
</file>