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C47" w:rsidRPr="00FA07CB" w:rsidRDefault="00482141" w:rsidP="00750C47">
      <w:pPr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t>Příloha</w:t>
      </w:r>
      <w:r w:rsidR="00750C47" w:rsidRPr="00FA07CB">
        <w:rPr>
          <w:rFonts w:asciiTheme="minorHAnsi" w:hAnsiTheme="minorHAnsi" w:cstheme="minorHAnsi"/>
          <w:sz w:val="20"/>
          <w:szCs w:val="20"/>
        </w:rPr>
        <w:t xml:space="preserve"> F1</w:t>
      </w: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614448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  <w:r w:rsidRPr="00FA07CB">
        <w:rPr>
          <w:rFonts w:asciiTheme="minorHAnsi" w:hAnsiTheme="minorHAnsi" w:cstheme="minorHAnsi"/>
          <w:sz w:val="20"/>
          <w:szCs w:val="20"/>
        </w:rPr>
        <w:br w:type="page"/>
      </w:r>
      <w:r w:rsidR="00482141" w:rsidRPr="00FA07CB">
        <w:rPr>
          <w:rFonts w:asciiTheme="minorHAnsi" w:hAnsiTheme="minorHAnsi" w:cstheme="minorHAnsi"/>
          <w:sz w:val="20"/>
          <w:szCs w:val="20"/>
        </w:rPr>
        <w:lastRenderedPageBreak/>
        <w:t>Příloha</w:t>
      </w:r>
      <w:r w:rsidRPr="00FA07CB">
        <w:rPr>
          <w:rFonts w:asciiTheme="minorHAnsi" w:hAnsiTheme="minorHAnsi" w:cstheme="minorHAnsi"/>
          <w:sz w:val="20"/>
          <w:szCs w:val="20"/>
        </w:rPr>
        <w:t xml:space="preserve"> F2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614448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2962D4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</w:t>
      </w:r>
      <w:r w:rsidR="00614448" w:rsidRPr="002962D4">
        <w:rPr>
          <w:rFonts w:asciiTheme="minorHAnsi" w:hAnsiTheme="minorHAnsi" w:cstheme="minorHAnsi"/>
        </w:rPr>
        <w:t>třech</w:t>
      </w:r>
      <w:r w:rsidRPr="002962D4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551ECD" w:rsidRPr="002962D4">
        <w:rPr>
          <w:rFonts w:asciiTheme="minorHAnsi" w:hAnsiTheme="minorHAnsi" w:cstheme="minorHAnsi"/>
        </w:rPr>
        <w:t>služby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3C111E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551ECD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551ECD">
              <w:rPr>
                <w:rFonts w:asciiTheme="minorHAnsi" w:hAnsiTheme="minorHAnsi" w:cstheme="minorHAnsi"/>
                <w:b/>
              </w:rPr>
              <w:t>služba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3C111E">
        <w:trPr>
          <w:cantSplit/>
          <w:trHeight w:val="450"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provedení </w:t>
            </w:r>
            <w:r w:rsidR="00551ECD">
              <w:rPr>
                <w:rFonts w:asciiTheme="minorHAnsi" w:hAnsiTheme="minorHAnsi" w:cstheme="minorHAnsi"/>
                <w:szCs w:val="18"/>
              </w:rPr>
              <w:t>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 xml:space="preserve">rok </w:t>
            </w:r>
            <w:r w:rsidR="00551ECD">
              <w:rPr>
                <w:rFonts w:asciiTheme="minorHAnsi" w:hAnsiTheme="minorHAnsi" w:cstheme="minorHAnsi"/>
                <w:szCs w:val="18"/>
              </w:rPr>
              <w:t xml:space="preserve">a měsíc </w:t>
            </w:r>
            <w:r w:rsidR="006427EC">
              <w:rPr>
                <w:rFonts w:asciiTheme="minorHAnsi" w:hAnsiTheme="minorHAnsi" w:cstheme="minorHAnsi"/>
                <w:szCs w:val="18"/>
              </w:rPr>
              <w:t>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551ECD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551ECD">
              <w:rPr>
                <w:rFonts w:asciiTheme="minorHAnsi" w:hAnsiTheme="minorHAnsi" w:cstheme="minorHAnsi"/>
                <w:szCs w:val="18"/>
              </w:rPr>
              <w:t>tovární značka a typ vozidla</w:t>
            </w:r>
            <w:r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551ECD">
              <w:rPr>
                <w:rFonts w:asciiTheme="minorHAnsi" w:hAnsiTheme="minorHAnsi" w:cstheme="minorHAnsi"/>
                <w:szCs w:val="18"/>
              </w:rPr>
              <w:t>rozsah modernizace</w:t>
            </w:r>
            <w:r>
              <w:rPr>
                <w:rFonts w:asciiTheme="minorHAnsi" w:hAnsiTheme="minorHAnsi" w:cstheme="minorHAnsi"/>
                <w:szCs w:val="18"/>
              </w:rPr>
              <w:t xml:space="preserve">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3C111E" w:rsidRDefault="006427EC" w:rsidP="003C111E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  <w:bookmarkStart w:id="0" w:name="_GoBack"/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2962D4" w:rsidRPr="00FA07CB" w:rsidTr="001C73A0">
        <w:trPr>
          <w:cantSplit/>
        </w:trPr>
        <w:tc>
          <w:tcPr>
            <w:tcW w:w="9214" w:type="dxa"/>
            <w:gridSpan w:val="2"/>
            <w:shd w:val="clear" w:color="auto" w:fill="FDE9D9"/>
          </w:tcPr>
          <w:bookmarkEnd w:id="0"/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služba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služby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a měsíc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Finanční náklady 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2962D4" w:rsidRPr="00FA07CB" w:rsidTr="001C73A0">
        <w:trPr>
          <w:cantSplit/>
          <w:trHeight w:val="797"/>
        </w:trPr>
        <w:tc>
          <w:tcPr>
            <w:tcW w:w="4032" w:type="dxa"/>
          </w:tcPr>
          <w:p w:rsidR="002962D4" w:rsidRPr="00FA07CB" w:rsidRDefault="002962D4" w:rsidP="001C73A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popis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tovární značka a typ vozidla, rozsah modernizace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2962D4" w:rsidRPr="00FA07CB" w:rsidRDefault="002962D4" w:rsidP="001C73A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2962D4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služeb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>
        <w:rPr>
          <w:rFonts w:asciiTheme="minorHAnsi" w:hAnsiTheme="minorHAnsi" w:cstheme="minorHAnsi"/>
          <w:snapToGrid w:val="0"/>
          <w:szCs w:val="22"/>
          <w:lang w:val="fr-FR" w:eastAsia="en-US"/>
        </w:rPr>
        <w:t>8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D3347A">
      <w:footerReference w:type="defaul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C111E" w:rsidRPr="003C111E">
      <w:rPr>
        <w:noProof/>
        <w:lang w:val="cs-CZ"/>
      </w:rPr>
      <w:t>6</w:t>
    </w:r>
    <w:r>
      <w:fldChar w:fldCharType="end"/>
    </w:r>
  </w:p>
  <w:p w:rsidR="002E3ABF" w:rsidRPr="007C5D5E" w:rsidRDefault="003C111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1096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40</cp:revision>
  <dcterms:created xsi:type="dcterms:W3CDTF">2016-12-13T07:41:00Z</dcterms:created>
  <dcterms:modified xsi:type="dcterms:W3CDTF">2018-07-12T08:33:00Z</dcterms:modified>
</cp:coreProperties>
</file>