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970" w:rsidRPr="00AC6970" w:rsidRDefault="00AC6970" w:rsidP="000856A8">
      <w:pPr>
        <w:widowControl w:val="0"/>
        <w:spacing w:before="1800" w:after="1800"/>
        <w:jc w:val="center"/>
        <w:rPr>
          <w:rFonts w:ascii="Times New Roman" w:hAnsi="Times New Roman"/>
          <w:szCs w:val="22"/>
        </w:rPr>
      </w:pPr>
      <w:r w:rsidRPr="00AC6970">
        <w:rPr>
          <w:rFonts w:ascii="Times New Roman" w:hAnsi="Times New Roman"/>
          <w:noProof/>
        </w:rPr>
        <w:drawing>
          <wp:anchor distT="0" distB="0" distL="114300" distR="114300" simplePos="0" relativeHeight="251659264" behindDoc="0" locked="0" layoutInCell="1" allowOverlap="1">
            <wp:simplePos x="0" y="0"/>
            <wp:positionH relativeFrom="margin">
              <wp:align>center</wp:align>
            </wp:positionH>
            <wp:positionV relativeFrom="margin">
              <wp:posOffset>540385</wp:posOffset>
            </wp:positionV>
            <wp:extent cx="3600000" cy="846000"/>
            <wp:effectExtent l="0" t="0" r="635" b="0"/>
            <wp:wrapSquare wrapText="bothSides"/>
            <wp:docPr id="3" name="obrázek 2" descr="\\rimmer\company\FTAK (AK FIALA) dokumenty\Kraj Vysočina\Veřejné zakázky\03 Rozpracované\KSÚS Vysočiny - Rámcová dohoda na stavební práce (KVRDSP121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mmer\company\FTAK (AK FIALA) dokumenty\Kraj Vysočina\Veřejné zakázky\03 Rozpracované\KSÚS Vysočiny - Rámcová dohoda na stavební práce (KVRDSP1216)\Logo.jpg"/>
                    <pic:cNvPicPr>
                      <a:picLocks noChangeAspect="1" noChangeArrowheads="1"/>
                    </pic:cNvPicPr>
                  </pic:nvPicPr>
                  <pic:blipFill>
                    <a:blip r:embed="rId7" cstate="print"/>
                    <a:srcRect/>
                    <a:stretch>
                      <a:fillRect/>
                    </a:stretch>
                  </pic:blipFill>
                  <pic:spPr bwMode="auto">
                    <a:xfrm>
                      <a:off x="0" y="0"/>
                      <a:ext cx="3600000" cy="846000"/>
                    </a:xfrm>
                    <a:prstGeom prst="rect">
                      <a:avLst/>
                    </a:prstGeom>
                    <a:noFill/>
                    <a:ln w="9525">
                      <a:noFill/>
                      <a:miter lim="800000"/>
                      <a:headEnd/>
                      <a:tailEnd/>
                    </a:ln>
                  </pic:spPr>
                </pic:pic>
              </a:graphicData>
            </a:graphic>
          </wp:anchor>
        </w:drawing>
      </w:r>
    </w:p>
    <w:p w:rsidR="00AC6970" w:rsidRPr="002C5481" w:rsidRDefault="00AC6970" w:rsidP="00060A68">
      <w:pPr>
        <w:widowControl w:val="0"/>
        <w:spacing w:before="240"/>
        <w:jc w:val="center"/>
        <w:rPr>
          <w:rFonts w:ascii="Times New Roman" w:hAnsi="Times New Roman"/>
          <w:sz w:val="24"/>
        </w:rPr>
      </w:pPr>
      <w:r w:rsidRPr="00AC6970">
        <w:rPr>
          <w:rFonts w:ascii="Times New Roman" w:hAnsi="Times New Roman"/>
          <w:b/>
          <w:sz w:val="44"/>
          <w:szCs w:val="48"/>
        </w:rPr>
        <w:t>Dokumentace výběrového řízení</w:t>
      </w:r>
      <w:r w:rsidRPr="00AC6970">
        <w:rPr>
          <w:rFonts w:ascii="Times New Roman" w:hAnsi="Times New Roman"/>
          <w:b/>
          <w:sz w:val="44"/>
          <w:szCs w:val="48"/>
        </w:rPr>
        <w:br/>
        <w:t>pro veřejnou zakázku malého rozsahu</w:t>
      </w:r>
      <w:r w:rsidRPr="00AC6970">
        <w:rPr>
          <w:rFonts w:ascii="Times New Roman" w:hAnsi="Times New Roman"/>
          <w:b/>
          <w:sz w:val="44"/>
          <w:szCs w:val="48"/>
        </w:rPr>
        <w:br/>
      </w:r>
      <w:r w:rsidRPr="002C5481">
        <w:rPr>
          <w:rFonts w:ascii="Times New Roman" w:hAnsi="Times New Roman"/>
          <w:sz w:val="24"/>
        </w:rPr>
        <w:t xml:space="preserve">na </w:t>
      </w:r>
      <w:sdt>
        <w:sdtPr>
          <w:rPr>
            <w:rFonts w:ascii="Times New Roman" w:hAnsi="Times New Roman"/>
            <w:sz w:val="24"/>
          </w:rPr>
          <w:id w:val="2111320991"/>
          <w:placeholder>
            <w:docPart w:val="F9439220B4C44C82A35F0DBA9478C159"/>
          </w:placeholder>
          <w:comboBox>
            <w:listItem w:value="Zvolte položku."/>
            <w:listItem w:displayText="dodávky" w:value="dodávky"/>
            <w:listItem w:displayText="služby" w:value="služby"/>
            <w:listItem w:displayText="stavební práce" w:value="stavební práce"/>
          </w:comboBox>
        </w:sdtPr>
        <w:sdtEndPr/>
        <w:sdtContent>
          <w:r w:rsidR="00060A68">
            <w:rPr>
              <w:rFonts w:ascii="Times New Roman" w:hAnsi="Times New Roman"/>
              <w:sz w:val="24"/>
            </w:rPr>
            <w:t>služby</w:t>
          </w:r>
        </w:sdtContent>
      </w:sdt>
    </w:p>
    <w:p w:rsidR="00060A68" w:rsidRDefault="00060A68" w:rsidP="000856A8">
      <w:pPr>
        <w:widowControl w:val="0"/>
        <w:spacing w:before="240" w:after="240"/>
        <w:contextualSpacing/>
        <w:jc w:val="center"/>
        <w:rPr>
          <w:rFonts w:ascii="Times New Roman" w:hAnsi="Times New Roman"/>
          <w:sz w:val="24"/>
        </w:rPr>
      </w:pPr>
    </w:p>
    <w:p w:rsidR="00AC6970" w:rsidRPr="002C5481" w:rsidRDefault="00AC6970" w:rsidP="000856A8">
      <w:pPr>
        <w:widowControl w:val="0"/>
        <w:spacing w:before="240" w:after="240"/>
        <w:contextualSpacing/>
        <w:jc w:val="center"/>
        <w:rPr>
          <w:rFonts w:ascii="Times New Roman" w:hAnsi="Times New Roman"/>
          <w:sz w:val="24"/>
        </w:rPr>
      </w:pPr>
      <w:r w:rsidRPr="002C5481">
        <w:rPr>
          <w:rFonts w:ascii="Times New Roman" w:hAnsi="Times New Roman"/>
          <w:sz w:val="24"/>
        </w:rPr>
        <w:t xml:space="preserve"> podle § 27 ve spojení s § 31 a § 6 zákona č. 134/2016 Sb., o zadávání veřejných zakázek</w:t>
      </w:r>
    </w:p>
    <w:p w:rsidR="00AC6970" w:rsidRPr="002C5481" w:rsidRDefault="00AC6970" w:rsidP="000856A8">
      <w:pPr>
        <w:widowControl w:val="0"/>
        <w:spacing w:before="240" w:after="240"/>
        <w:jc w:val="center"/>
        <w:rPr>
          <w:rFonts w:ascii="Times New Roman" w:hAnsi="Times New Roman"/>
          <w:sz w:val="24"/>
        </w:rPr>
      </w:pPr>
      <w:r w:rsidRPr="002C5481">
        <w:rPr>
          <w:rFonts w:ascii="Times New Roman" w:hAnsi="Times New Roman"/>
          <w:sz w:val="24"/>
        </w:rPr>
        <w:t>(dále jen „</w:t>
      </w:r>
      <w:r w:rsidRPr="002C5481">
        <w:rPr>
          <w:rFonts w:ascii="Times New Roman" w:hAnsi="Times New Roman"/>
          <w:b/>
          <w:i/>
          <w:sz w:val="24"/>
        </w:rPr>
        <w:t>zákon</w:t>
      </w:r>
      <w:r w:rsidRPr="002C5481">
        <w:rPr>
          <w:rFonts w:ascii="Times New Roman" w:hAnsi="Times New Roman"/>
          <w:sz w:val="24"/>
        </w:rPr>
        <w:t xml:space="preserve">“), </w:t>
      </w:r>
      <w:r w:rsidR="00584C68">
        <w:rPr>
          <w:rFonts w:ascii="Times New Roman" w:hAnsi="Times New Roman"/>
          <w:sz w:val="24"/>
        </w:rPr>
        <w:t xml:space="preserve">platných </w:t>
      </w:r>
      <w:r w:rsidRPr="002C5481">
        <w:rPr>
          <w:rFonts w:ascii="Times New Roman" w:hAnsi="Times New Roman"/>
          <w:sz w:val="24"/>
        </w:rPr>
        <w:t>Pravidel Rady Kraje Vysočina (dále jen „</w:t>
      </w:r>
      <w:r w:rsidRPr="002C5481">
        <w:rPr>
          <w:rFonts w:ascii="Times New Roman" w:hAnsi="Times New Roman"/>
          <w:b/>
          <w:i/>
          <w:sz w:val="24"/>
        </w:rPr>
        <w:t>pravidla</w:t>
      </w:r>
      <w:r w:rsidRPr="002C5481">
        <w:rPr>
          <w:rFonts w:ascii="Times New Roman" w:hAnsi="Times New Roman"/>
          <w:sz w:val="24"/>
        </w:rPr>
        <w:t>“) a vnitřních předpisů zadavatele</w:t>
      </w:r>
    </w:p>
    <w:p w:rsidR="00AC6970" w:rsidRPr="002C5481" w:rsidRDefault="00AC6970" w:rsidP="000856A8">
      <w:pPr>
        <w:widowControl w:val="0"/>
        <w:spacing w:before="1200" w:after="240"/>
        <w:jc w:val="center"/>
        <w:rPr>
          <w:rFonts w:ascii="Times New Roman" w:hAnsi="Times New Roman"/>
          <w:sz w:val="24"/>
        </w:rPr>
      </w:pPr>
      <w:r w:rsidRPr="002C5481">
        <w:rPr>
          <w:rFonts w:ascii="Times New Roman" w:hAnsi="Times New Roman"/>
          <w:sz w:val="24"/>
        </w:rPr>
        <w:t>Název veřejné zakázky:</w:t>
      </w:r>
    </w:p>
    <w:p w:rsidR="00060A68" w:rsidRPr="00F819C9" w:rsidRDefault="00060A68" w:rsidP="00060A68">
      <w:pPr>
        <w:pStyle w:val="2nesltext"/>
        <w:spacing w:after="120"/>
        <w:contextualSpacing w:val="0"/>
        <w:jc w:val="center"/>
        <w:rPr>
          <w:rFonts w:ascii="Times New Roman" w:hAnsi="Times New Roman"/>
          <w:b/>
          <w:sz w:val="44"/>
          <w:szCs w:val="44"/>
        </w:rPr>
      </w:pPr>
      <w:bookmarkStart w:id="0" w:name="_Ref426986462"/>
      <w:bookmarkStart w:id="1" w:name="_Ref458064726"/>
      <w:bookmarkStart w:id="2" w:name="_Toc464421338"/>
      <w:r w:rsidRPr="00F819C9">
        <w:rPr>
          <w:rFonts w:ascii="Times New Roman" w:hAnsi="Times New Roman"/>
          <w:b/>
          <w:sz w:val="44"/>
          <w:szCs w:val="44"/>
        </w:rPr>
        <w:t xml:space="preserve">Vypracování projektové dokumentace </w:t>
      </w:r>
    </w:p>
    <w:p w:rsidR="00005042" w:rsidRPr="00F819C9" w:rsidRDefault="00152802" w:rsidP="00CD7A88">
      <w:pPr>
        <w:pStyle w:val="2nesltext"/>
        <w:spacing w:after="120"/>
        <w:contextualSpacing w:val="0"/>
        <w:jc w:val="center"/>
        <w:rPr>
          <w:rFonts w:ascii="Times New Roman" w:hAnsi="Times New Roman"/>
          <w:b/>
          <w:sz w:val="44"/>
          <w:szCs w:val="44"/>
        </w:rPr>
      </w:pPr>
      <w:r>
        <w:rPr>
          <w:rFonts w:ascii="Times New Roman" w:hAnsi="Times New Roman"/>
          <w:b/>
          <w:sz w:val="44"/>
          <w:szCs w:val="44"/>
        </w:rPr>
        <w:t>„</w:t>
      </w:r>
      <w:r w:rsidR="001824EB" w:rsidRPr="001824EB">
        <w:rPr>
          <w:rFonts w:ascii="Times New Roman" w:hAnsi="Times New Roman"/>
          <w:b/>
          <w:sz w:val="44"/>
          <w:szCs w:val="44"/>
        </w:rPr>
        <w:t>III/1281 Košetice - Vyklantice</w:t>
      </w:r>
      <w:r>
        <w:rPr>
          <w:rFonts w:ascii="Times New Roman" w:hAnsi="Times New Roman"/>
          <w:b/>
          <w:sz w:val="44"/>
          <w:szCs w:val="44"/>
        </w:rPr>
        <w:t>“</w:t>
      </w:r>
    </w:p>
    <w:p w:rsidR="00060A68" w:rsidRPr="00A24BF0" w:rsidRDefault="00060A68" w:rsidP="00060A68">
      <w:pPr>
        <w:spacing w:before="240" w:after="240"/>
        <w:jc w:val="center"/>
        <w:rPr>
          <w:rFonts w:ascii="Times New Roman" w:hAnsi="Times New Roman"/>
          <w:sz w:val="24"/>
        </w:rPr>
      </w:pPr>
      <w:r w:rsidRPr="00A24BF0">
        <w:rPr>
          <w:rFonts w:ascii="Times New Roman" w:hAnsi="Times New Roman"/>
          <w:sz w:val="24"/>
        </w:rPr>
        <w:t xml:space="preserve"> (dále jen „</w:t>
      </w:r>
      <w:r w:rsidRPr="00A24BF0">
        <w:rPr>
          <w:rFonts w:ascii="Times New Roman" w:hAnsi="Times New Roman"/>
          <w:b/>
          <w:i/>
          <w:sz w:val="24"/>
        </w:rPr>
        <w:t>veřejná zakázka</w:t>
      </w:r>
      <w:r w:rsidRPr="00A24BF0">
        <w:rPr>
          <w:rFonts w:ascii="Times New Roman" w:hAnsi="Times New Roman"/>
          <w:sz w:val="24"/>
        </w:rPr>
        <w:t>“)</w:t>
      </w:r>
    </w:p>
    <w:p w:rsidR="00060A68" w:rsidRDefault="00060A68" w:rsidP="00060A68">
      <w:pPr>
        <w:pStyle w:val="2nesltext"/>
        <w:spacing w:before="0" w:after="0"/>
        <w:contextualSpacing w:val="0"/>
        <w:jc w:val="center"/>
        <w:rPr>
          <w:rFonts w:ascii="Times New Roman" w:hAnsi="Times New Roman"/>
          <w:sz w:val="24"/>
          <w:szCs w:val="24"/>
        </w:rPr>
      </w:pPr>
    </w:p>
    <w:p w:rsidR="00060A68" w:rsidRPr="00A24BF0" w:rsidRDefault="00060A68" w:rsidP="00060A68">
      <w:pPr>
        <w:pStyle w:val="2nesltext"/>
        <w:spacing w:before="720" w:after="120"/>
        <w:contextualSpacing w:val="0"/>
        <w:jc w:val="center"/>
        <w:rPr>
          <w:rFonts w:ascii="Times New Roman" w:hAnsi="Times New Roman"/>
          <w:sz w:val="24"/>
          <w:szCs w:val="24"/>
        </w:rPr>
      </w:pPr>
      <w:r w:rsidRPr="00A24BF0">
        <w:rPr>
          <w:rFonts w:ascii="Times New Roman" w:hAnsi="Times New Roman"/>
          <w:sz w:val="24"/>
          <w:szCs w:val="24"/>
        </w:rPr>
        <w:t>Zadavatel:</w:t>
      </w:r>
    </w:p>
    <w:p w:rsidR="00060A68" w:rsidRPr="00A24BF0" w:rsidRDefault="00060A68" w:rsidP="00060A68">
      <w:pPr>
        <w:pStyle w:val="2nesltext"/>
        <w:jc w:val="center"/>
        <w:rPr>
          <w:rFonts w:ascii="Times New Roman" w:hAnsi="Times New Roman"/>
          <w:b/>
          <w:bCs/>
          <w:sz w:val="24"/>
          <w:szCs w:val="24"/>
        </w:rPr>
      </w:pPr>
      <w:r w:rsidRPr="00A24BF0">
        <w:rPr>
          <w:rFonts w:ascii="Times New Roman" w:hAnsi="Times New Roman"/>
          <w:b/>
          <w:sz w:val="24"/>
          <w:szCs w:val="24"/>
          <w:lang w:bidi="en-US"/>
        </w:rPr>
        <w:t>Krajská správa a údržba silnic Vysočiny, příspěvková organizace</w:t>
      </w:r>
    </w:p>
    <w:p w:rsidR="00060A68" w:rsidRPr="00A24BF0" w:rsidRDefault="00060A68" w:rsidP="00060A68">
      <w:pPr>
        <w:pStyle w:val="2nesltext"/>
        <w:jc w:val="center"/>
        <w:rPr>
          <w:rFonts w:ascii="Times New Roman" w:hAnsi="Times New Roman"/>
          <w:sz w:val="24"/>
          <w:szCs w:val="24"/>
        </w:rPr>
      </w:pPr>
      <w:r w:rsidRPr="00A24BF0">
        <w:rPr>
          <w:rFonts w:ascii="Times New Roman" w:hAnsi="Times New Roman"/>
          <w:sz w:val="24"/>
          <w:szCs w:val="24"/>
        </w:rPr>
        <w:t>se sídlem: Kosovská 1122/16, 586 01 Jihlava</w:t>
      </w:r>
    </w:p>
    <w:p w:rsidR="00060A68" w:rsidRDefault="00060A68" w:rsidP="00060A68">
      <w:pPr>
        <w:pStyle w:val="2nesltext"/>
        <w:spacing w:after="360"/>
        <w:contextualSpacing w:val="0"/>
        <w:jc w:val="center"/>
        <w:rPr>
          <w:rFonts w:ascii="Times New Roman" w:hAnsi="Times New Roman"/>
          <w:sz w:val="24"/>
          <w:szCs w:val="24"/>
          <w:lang w:bidi="en-US"/>
        </w:rPr>
      </w:pPr>
      <w:r w:rsidRPr="00A24BF0">
        <w:rPr>
          <w:rFonts w:ascii="Times New Roman" w:hAnsi="Times New Roman"/>
          <w:sz w:val="24"/>
          <w:szCs w:val="24"/>
        </w:rPr>
        <w:t xml:space="preserve">IČO: </w:t>
      </w:r>
      <w:r w:rsidRPr="00A24BF0">
        <w:rPr>
          <w:rFonts w:ascii="Times New Roman" w:hAnsi="Times New Roman"/>
          <w:sz w:val="24"/>
          <w:szCs w:val="24"/>
          <w:lang w:bidi="en-US"/>
        </w:rPr>
        <w:t>00090450</w:t>
      </w:r>
      <w:r w:rsidRPr="00A24BF0">
        <w:rPr>
          <w:rFonts w:ascii="Times New Roman" w:hAnsi="Times New Roman"/>
          <w:sz w:val="24"/>
          <w:szCs w:val="24"/>
          <w:lang w:bidi="en-US"/>
        </w:rPr>
        <w:br/>
        <w:t>(dále je „</w:t>
      </w:r>
      <w:r w:rsidRPr="00A24BF0">
        <w:rPr>
          <w:rFonts w:ascii="Times New Roman" w:hAnsi="Times New Roman"/>
          <w:b/>
          <w:i/>
          <w:sz w:val="24"/>
          <w:szCs w:val="24"/>
          <w:lang w:bidi="en-US"/>
        </w:rPr>
        <w:t>zadavatel</w:t>
      </w:r>
      <w:r w:rsidRPr="00A24BF0">
        <w:rPr>
          <w:rFonts w:ascii="Times New Roman" w:hAnsi="Times New Roman"/>
          <w:sz w:val="24"/>
          <w:szCs w:val="24"/>
          <w:lang w:bidi="en-US"/>
        </w:rPr>
        <w:t>“)</w:t>
      </w:r>
    </w:p>
    <w:p w:rsidR="00060A68" w:rsidRPr="00060A68" w:rsidRDefault="00060A68" w:rsidP="00060A68">
      <w:pPr>
        <w:pStyle w:val="2nesltext"/>
        <w:spacing w:before="0" w:after="0"/>
        <w:contextualSpacing w:val="0"/>
        <w:jc w:val="center"/>
        <w:rPr>
          <w:rFonts w:ascii="Times New Roman" w:hAnsi="Times New Roman"/>
          <w:sz w:val="24"/>
          <w:szCs w:val="24"/>
          <w:lang w:bidi="en-US"/>
        </w:rPr>
      </w:pPr>
    </w:p>
    <w:p w:rsidR="00AC6970" w:rsidRPr="00303939" w:rsidRDefault="00060A68" w:rsidP="00060A68">
      <w:pPr>
        <w:pStyle w:val="Nadpisobsahu1"/>
        <w:keepNext w:val="0"/>
        <w:keepLines w:val="0"/>
        <w:widowControl w:val="0"/>
        <w:spacing w:before="0" w:line="240" w:lineRule="auto"/>
        <w:jc w:val="center"/>
        <w:rPr>
          <w:rFonts w:ascii="Times New Roman" w:hAnsi="Times New Roman"/>
          <w:bCs w:val="0"/>
          <w:color w:val="auto"/>
          <w:sz w:val="24"/>
          <w:szCs w:val="24"/>
        </w:rPr>
      </w:pPr>
      <w:r w:rsidRPr="00060A68">
        <w:rPr>
          <w:rFonts w:ascii="Times New Roman" w:hAnsi="Times New Roman"/>
          <w:b w:val="0"/>
          <w:color w:val="auto"/>
          <w:sz w:val="24"/>
          <w:szCs w:val="24"/>
          <w:lang w:bidi="en-US"/>
        </w:rPr>
        <w:t xml:space="preserve">Evidenční číslo zakázky: </w:t>
      </w:r>
      <w:r w:rsidR="001824EB">
        <w:rPr>
          <w:rFonts w:ascii="Times New Roman" w:hAnsi="Times New Roman"/>
          <w:color w:val="auto"/>
          <w:sz w:val="24"/>
          <w:szCs w:val="24"/>
        </w:rPr>
        <w:t>134</w:t>
      </w:r>
      <w:r w:rsidR="00670456" w:rsidRPr="00670456">
        <w:rPr>
          <w:rFonts w:ascii="Times New Roman" w:hAnsi="Times New Roman"/>
          <w:color w:val="auto"/>
          <w:sz w:val="24"/>
          <w:szCs w:val="24"/>
        </w:rPr>
        <w:t>/2018/VZMR/D</w:t>
      </w:r>
      <w:r w:rsidR="001824EB">
        <w:rPr>
          <w:rFonts w:ascii="Times New Roman" w:hAnsi="Times New Roman"/>
          <w:color w:val="auto"/>
          <w:sz w:val="24"/>
          <w:szCs w:val="24"/>
        </w:rPr>
        <w:t>2/PE</w:t>
      </w:r>
      <w:r w:rsidR="00670456" w:rsidRPr="00670456">
        <w:rPr>
          <w:rFonts w:ascii="Times New Roman" w:hAnsi="Times New Roman"/>
          <w:color w:val="auto"/>
          <w:sz w:val="24"/>
          <w:szCs w:val="24"/>
        </w:rPr>
        <w:t>/sl</w:t>
      </w:r>
      <w:r w:rsidRPr="008D4319">
        <w:rPr>
          <w:rFonts w:ascii="Times New Roman" w:hAnsi="Times New Roman"/>
        </w:rPr>
        <w:t xml:space="preserve"> </w:t>
      </w:r>
      <w:r w:rsidRPr="008D4319">
        <w:rPr>
          <w:rFonts w:ascii="Times New Roman" w:hAnsi="Times New Roman"/>
        </w:rPr>
        <w:br w:type="page"/>
      </w:r>
      <w:r w:rsidR="00303939">
        <w:rPr>
          <w:rFonts w:ascii="Times New Roman" w:hAnsi="Times New Roman"/>
          <w:bCs w:val="0"/>
          <w:color w:val="auto"/>
          <w:sz w:val="24"/>
          <w:szCs w:val="24"/>
        </w:rPr>
        <w:lastRenderedPageBreak/>
        <w:t>Obsah</w:t>
      </w:r>
    </w:p>
    <w:p w:rsidR="00AC6970" w:rsidRPr="00303939" w:rsidRDefault="00AC6970" w:rsidP="000856A8">
      <w:pPr>
        <w:widowControl w:val="0"/>
        <w:rPr>
          <w:rFonts w:ascii="Times New Roman" w:hAnsi="Times New Roman"/>
          <w:sz w:val="24"/>
        </w:rPr>
      </w:pPr>
    </w:p>
    <w:p w:rsidR="009C582B" w:rsidRDefault="00E478B5">
      <w:pPr>
        <w:pStyle w:val="Obsah1"/>
        <w:rPr>
          <w:rFonts w:asciiTheme="minorHAnsi" w:eastAsiaTheme="minorEastAsia" w:hAnsiTheme="minorHAnsi" w:cstheme="minorBidi"/>
          <w:noProof/>
          <w:szCs w:val="22"/>
        </w:rPr>
      </w:pPr>
      <w:r w:rsidRPr="00303939">
        <w:rPr>
          <w:rFonts w:ascii="Times New Roman" w:hAnsi="Times New Roman"/>
          <w:b/>
          <w:bCs/>
          <w:sz w:val="24"/>
        </w:rPr>
        <w:fldChar w:fldCharType="begin"/>
      </w:r>
      <w:r w:rsidR="00AC6970" w:rsidRPr="00303939">
        <w:rPr>
          <w:rFonts w:ascii="Times New Roman" w:hAnsi="Times New Roman"/>
          <w:b/>
          <w:bCs/>
          <w:sz w:val="24"/>
        </w:rPr>
        <w:instrText xml:space="preserve"> TOC \o "1-3" \h \z \u </w:instrText>
      </w:r>
      <w:r w:rsidRPr="00303939">
        <w:rPr>
          <w:rFonts w:ascii="Times New Roman" w:hAnsi="Times New Roman"/>
          <w:b/>
          <w:bCs/>
          <w:sz w:val="24"/>
        </w:rPr>
        <w:fldChar w:fldCharType="separate"/>
      </w:r>
      <w:hyperlink w:anchor="_Toc531862588" w:history="1">
        <w:r w:rsidR="009C582B" w:rsidRPr="006E5080">
          <w:rPr>
            <w:rStyle w:val="Hypertextovodkaz"/>
            <w:rFonts w:ascii="Times New Roman" w:hAnsi="Times New Roman"/>
            <w:noProof/>
          </w:rPr>
          <w:t>1.</w:t>
        </w:r>
        <w:r w:rsidR="009C582B">
          <w:rPr>
            <w:rFonts w:asciiTheme="minorHAnsi" w:eastAsiaTheme="minorEastAsia" w:hAnsiTheme="minorHAnsi" w:cstheme="minorBidi"/>
            <w:noProof/>
            <w:szCs w:val="22"/>
          </w:rPr>
          <w:tab/>
        </w:r>
        <w:r w:rsidR="009C582B" w:rsidRPr="006E5080">
          <w:rPr>
            <w:rStyle w:val="Hypertextovodkaz"/>
            <w:rFonts w:ascii="Times New Roman" w:hAnsi="Times New Roman"/>
            <w:noProof/>
          </w:rPr>
          <w:t>Identifikační údaje zadavatele</w:t>
        </w:r>
        <w:r w:rsidR="009C582B">
          <w:rPr>
            <w:noProof/>
            <w:webHidden/>
          </w:rPr>
          <w:tab/>
        </w:r>
        <w:r w:rsidR="009C582B">
          <w:rPr>
            <w:noProof/>
            <w:webHidden/>
          </w:rPr>
          <w:fldChar w:fldCharType="begin"/>
        </w:r>
        <w:r w:rsidR="009C582B">
          <w:rPr>
            <w:noProof/>
            <w:webHidden/>
          </w:rPr>
          <w:instrText xml:space="preserve"> PAGEREF _Toc531862588 \h </w:instrText>
        </w:r>
        <w:r w:rsidR="009C582B">
          <w:rPr>
            <w:noProof/>
            <w:webHidden/>
          </w:rPr>
        </w:r>
        <w:r w:rsidR="009C582B">
          <w:rPr>
            <w:noProof/>
            <w:webHidden/>
          </w:rPr>
          <w:fldChar w:fldCharType="separate"/>
        </w:r>
        <w:r w:rsidR="009C582B">
          <w:rPr>
            <w:noProof/>
            <w:webHidden/>
          </w:rPr>
          <w:t>3</w:t>
        </w:r>
        <w:r w:rsidR="009C582B">
          <w:rPr>
            <w:noProof/>
            <w:webHidden/>
          </w:rPr>
          <w:fldChar w:fldCharType="end"/>
        </w:r>
      </w:hyperlink>
    </w:p>
    <w:p w:rsidR="009C582B" w:rsidRDefault="009C582B">
      <w:pPr>
        <w:pStyle w:val="Obsah1"/>
        <w:rPr>
          <w:rFonts w:asciiTheme="minorHAnsi" w:eastAsiaTheme="minorEastAsia" w:hAnsiTheme="minorHAnsi" w:cstheme="minorBidi"/>
          <w:noProof/>
          <w:szCs w:val="22"/>
        </w:rPr>
      </w:pPr>
      <w:hyperlink w:anchor="_Toc531862589" w:history="1">
        <w:r w:rsidRPr="006E5080">
          <w:rPr>
            <w:rStyle w:val="Hypertextovodkaz"/>
            <w:rFonts w:ascii="Times New Roman" w:hAnsi="Times New Roman"/>
            <w:noProof/>
          </w:rPr>
          <w:t>2.</w:t>
        </w:r>
        <w:r>
          <w:rPr>
            <w:rFonts w:asciiTheme="minorHAnsi" w:eastAsiaTheme="minorEastAsia" w:hAnsiTheme="minorHAnsi" w:cstheme="minorBidi"/>
            <w:noProof/>
            <w:szCs w:val="22"/>
          </w:rPr>
          <w:tab/>
        </w:r>
        <w:r w:rsidRPr="006E5080">
          <w:rPr>
            <w:rStyle w:val="Hypertextovodkaz"/>
            <w:rFonts w:ascii="Times New Roman" w:hAnsi="Times New Roman"/>
            <w:noProof/>
          </w:rPr>
          <w:t>Předmět veřejné zakázky</w:t>
        </w:r>
        <w:r>
          <w:rPr>
            <w:noProof/>
            <w:webHidden/>
          </w:rPr>
          <w:tab/>
        </w:r>
        <w:r>
          <w:rPr>
            <w:noProof/>
            <w:webHidden/>
          </w:rPr>
          <w:fldChar w:fldCharType="begin"/>
        </w:r>
        <w:r>
          <w:rPr>
            <w:noProof/>
            <w:webHidden/>
          </w:rPr>
          <w:instrText xml:space="preserve"> PAGEREF _Toc531862589 \h </w:instrText>
        </w:r>
        <w:r>
          <w:rPr>
            <w:noProof/>
            <w:webHidden/>
          </w:rPr>
        </w:r>
        <w:r>
          <w:rPr>
            <w:noProof/>
            <w:webHidden/>
          </w:rPr>
          <w:fldChar w:fldCharType="separate"/>
        </w:r>
        <w:r>
          <w:rPr>
            <w:noProof/>
            <w:webHidden/>
          </w:rPr>
          <w:t>3</w:t>
        </w:r>
        <w:r>
          <w:rPr>
            <w:noProof/>
            <w:webHidden/>
          </w:rPr>
          <w:fldChar w:fldCharType="end"/>
        </w:r>
      </w:hyperlink>
    </w:p>
    <w:p w:rsidR="009C582B" w:rsidRDefault="009C582B">
      <w:pPr>
        <w:pStyle w:val="Obsah1"/>
        <w:rPr>
          <w:rFonts w:asciiTheme="minorHAnsi" w:eastAsiaTheme="minorEastAsia" w:hAnsiTheme="minorHAnsi" w:cstheme="minorBidi"/>
          <w:noProof/>
          <w:szCs w:val="22"/>
        </w:rPr>
      </w:pPr>
      <w:hyperlink w:anchor="_Toc531862590" w:history="1">
        <w:r w:rsidRPr="006E5080">
          <w:rPr>
            <w:rStyle w:val="Hypertextovodkaz"/>
            <w:rFonts w:ascii="Times New Roman" w:hAnsi="Times New Roman"/>
            <w:noProof/>
          </w:rPr>
          <w:t>3.</w:t>
        </w:r>
        <w:r>
          <w:rPr>
            <w:rFonts w:asciiTheme="minorHAnsi" w:eastAsiaTheme="minorEastAsia" w:hAnsiTheme="minorHAnsi" w:cstheme="minorBidi"/>
            <w:noProof/>
            <w:szCs w:val="22"/>
          </w:rPr>
          <w:tab/>
        </w:r>
        <w:r w:rsidRPr="006E5080">
          <w:rPr>
            <w:rStyle w:val="Hypertextovodkaz"/>
            <w:rFonts w:ascii="Times New Roman" w:hAnsi="Times New Roman"/>
            <w:noProof/>
          </w:rPr>
          <w:t>Doba a místo plnění veřejné zakázky</w:t>
        </w:r>
        <w:r>
          <w:rPr>
            <w:noProof/>
            <w:webHidden/>
          </w:rPr>
          <w:tab/>
        </w:r>
        <w:r>
          <w:rPr>
            <w:noProof/>
            <w:webHidden/>
          </w:rPr>
          <w:fldChar w:fldCharType="begin"/>
        </w:r>
        <w:r>
          <w:rPr>
            <w:noProof/>
            <w:webHidden/>
          </w:rPr>
          <w:instrText xml:space="preserve"> PAGEREF _Toc531862590 \h </w:instrText>
        </w:r>
        <w:r>
          <w:rPr>
            <w:noProof/>
            <w:webHidden/>
          </w:rPr>
        </w:r>
        <w:r>
          <w:rPr>
            <w:noProof/>
            <w:webHidden/>
          </w:rPr>
          <w:fldChar w:fldCharType="separate"/>
        </w:r>
        <w:r>
          <w:rPr>
            <w:noProof/>
            <w:webHidden/>
          </w:rPr>
          <w:t>4</w:t>
        </w:r>
        <w:r>
          <w:rPr>
            <w:noProof/>
            <w:webHidden/>
          </w:rPr>
          <w:fldChar w:fldCharType="end"/>
        </w:r>
      </w:hyperlink>
    </w:p>
    <w:p w:rsidR="009C582B" w:rsidRDefault="009C582B">
      <w:pPr>
        <w:pStyle w:val="Obsah1"/>
        <w:rPr>
          <w:rFonts w:asciiTheme="minorHAnsi" w:eastAsiaTheme="minorEastAsia" w:hAnsiTheme="minorHAnsi" w:cstheme="minorBidi"/>
          <w:noProof/>
          <w:szCs w:val="22"/>
        </w:rPr>
      </w:pPr>
      <w:hyperlink w:anchor="_Toc531862591" w:history="1">
        <w:r w:rsidRPr="006E5080">
          <w:rPr>
            <w:rStyle w:val="Hypertextovodkaz"/>
            <w:rFonts w:ascii="Times New Roman" w:hAnsi="Times New Roman"/>
            <w:noProof/>
          </w:rPr>
          <w:t>4.</w:t>
        </w:r>
        <w:r>
          <w:rPr>
            <w:rFonts w:asciiTheme="minorHAnsi" w:eastAsiaTheme="minorEastAsia" w:hAnsiTheme="minorHAnsi" w:cstheme="minorBidi"/>
            <w:noProof/>
            <w:szCs w:val="22"/>
          </w:rPr>
          <w:tab/>
        </w:r>
        <w:r w:rsidRPr="006E5080">
          <w:rPr>
            <w:rStyle w:val="Hypertextovodkaz"/>
            <w:rFonts w:ascii="Times New Roman" w:hAnsi="Times New Roman"/>
            <w:noProof/>
          </w:rPr>
          <w:t>Požadavky na prokázání kvalifikace</w:t>
        </w:r>
        <w:r>
          <w:rPr>
            <w:noProof/>
            <w:webHidden/>
          </w:rPr>
          <w:tab/>
        </w:r>
        <w:r>
          <w:rPr>
            <w:noProof/>
            <w:webHidden/>
          </w:rPr>
          <w:fldChar w:fldCharType="begin"/>
        </w:r>
        <w:r>
          <w:rPr>
            <w:noProof/>
            <w:webHidden/>
          </w:rPr>
          <w:instrText xml:space="preserve"> PAGEREF _Toc531862591 \h </w:instrText>
        </w:r>
        <w:r>
          <w:rPr>
            <w:noProof/>
            <w:webHidden/>
          </w:rPr>
        </w:r>
        <w:r>
          <w:rPr>
            <w:noProof/>
            <w:webHidden/>
          </w:rPr>
          <w:fldChar w:fldCharType="separate"/>
        </w:r>
        <w:r>
          <w:rPr>
            <w:noProof/>
            <w:webHidden/>
          </w:rPr>
          <w:t>5</w:t>
        </w:r>
        <w:r>
          <w:rPr>
            <w:noProof/>
            <w:webHidden/>
          </w:rPr>
          <w:fldChar w:fldCharType="end"/>
        </w:r>
      </w:hyperlink>
    </w:p>
    <w:p w:rsidR="009C582B" w:rsidRDefault="009C582B">
      <w:pPr>
        <w:pStyle w:val="Obsah1"/>
        <w:rPr>
          <w:rFonts w:asciiTheme="minorHAnsi" w:eastAsiaTheme="minorEastAsia" w:hAnsiTheme="minorHAnsi" w:cstheme="minorBidi"/>
          <w:noProof/>
          <w:szCs w:val="22"/>
        </w:rPr>
      </w:pPr>
      <w:hyperlink w:anchor="_Toc531862592" w:history="1">
        <w:r w:rsidRPr="006E5080">
          <w:rPr>
            <w:rStyle w:val="Hypertextovodkaz"/>
            <w:rFonts w:ascii="Times New Roman" w:hAnsi="Times New Roman"/>
            <w:noProof/>
          </w:rPr>
          <w:t>5.</w:t>
        </w:r>
        <w:r>
          <w:rPr>
            <w:rFonts w:asciiTheme="minorHAnsi" w:eastAsiaTheme="minorEastAsia" w:hAnsiTheme="minorHAnsi" w:cstheme="minorBidi"/>
            <w:noProof/>
            <w:szCs w:val="22"/>
          </w:rPr>
          <w:tab/>
        </w:r>
        <w:r w:rsidRPr="006E5080">
          <w:rPr>
            <w:rStyle w:val="Hypertextovodkaz"/>
            <w:rFonts w:ascii="Times New Roman" w:hAnsi="Times New Roman"/>
            <w:noProof/>
          </w:rPr>
          <w:t>Profesní způsobilost</w:t>
        </w:r>
        <w:r>
          <w:rPr>
            <w:noProof/>
            <w:webHidden/>
          </w:rPr>
          <w:tab/>
        </w:r>
        <w:r>
          <w:rPr>
            <w:noProof/>
            <w:webHidden/>
          </w:rPr>
          <w:fldChar w:fldCharType="begin"/>
        </w:r>
        <w:r>
          <w:rPr>
            <w:noProof/>
            <w:webHidden/>
          </w:rPr>
          <w:instrText xml:space="preserve"> PAGEREF _Toc531862592 \h </w:instrText>
        </w:r>
        <w:r>
          <w:rPr>
            <w:noProof/>
            <w:webHidden/>
          </w:rPr>
        </w:r>
        <w:r>
          <w:rPr>
            <w:noProof/>
            <w:webHidden/>
          </w:rPr>
          <w:fldChar w:fldCharType="separate"/>
        </w:r>
        <w:r>
          <w:rPr>
            <w:noProof/>
            <w:webHidden/>
          </w:rPr>
          <w:t>5</w:t>
        </w:r>
        <w:r>
          <w:rPr>
            <w:noProof/>
            <w:webHidden/>
          </w:rPr>
          <w:fldChar w:fldCharType="end"/>
        </w:r>
      </w:hyperlink>
    </w:p>
    <w:p w:rsidR="009C582B" w:rsidRDefault="009C582B">
      <w:pPr>
        <w:pStyle w:val="Obsah1"/>
        <w:rPr>
          <w:rFonts w:asciiTheme="minorHAnsi" w:eastAsiaTheme="minorEastAsia" w:hAnsiTheme="minorHAnsi" w:cstheme="minorBidi"/>
          <w:noProof/>
          <w:szCs w:val="22"/>
        </w:rPr>
      </w:pPr>
      <w:hyperlink w:anchor="_Toc531862593" w:history="1">
        <w:r w:rsidRPr="006E5080">
          <w:rPr>
            <w:rStyle w:val="Hypertextovodkaz"/>
            <w:rFonts w:ascii="Times New Roman" w:hAnsi="Times New Roman"/>
            <w:noProof/>
          </w:rPr>
          <w:t>6.</w:t>
        </w:r>
        <w:r>
          <w:rPr>
            <w:rFonts w:asciiTheme="minorHAnsi" w:eastAsiaTheme="minorEastAsia" w:hAnsiTheme="minorHAnsi" w:cstheme="minorBidi"/>
            <w:noProof/>
            <w:szCs w:val="22"/>
          </w:rPr>
          <w:tab/>
        </w:r>
        <w:r w:rsidRPr="006E5080">
          <w:rPr>
            <w:rStyle w:val="Hypertextovodkaz"/>
            <w:rFonts w:ascii="Times New Roman" w:hAnsi="Times New Roman"/>
            <w:noProof/>
          </w:rPr>
          <w:t>Technická kvalifikace</w:t>
        </w:r>
        <w:r>
          <w:rPr>
            <w:noProof/>
            <w:webHidden/>
          </w:rPr>
          <w:tab/>
        </w:r>
        <w:r>
          <w:rPr>
            <w:noProof/>
            <w:webHidden/>
          </w:rPr>
          <w:fldChar w:fldCharType="begin"/>
        </w:r>
        <w:r>
          <w:rPr>
            <w:noProof/>
            <w:webHidden/>
          </w:rPr>
          <w:instrText xml:space="preserve"> PAGEREF _Toc531862593 \h </w:instrText>
        </w:r>
        <w:r>
          <w:rPr>
            <w:noProof/>
            <w:webHidden/>
          </w:rPr>
        </w:r>
        <w:r>
          <w:rPr>
            <w:noProof/>
            <w:webHidden/>
          </w:rPr>
          <w:fldChar w:fldCharType="separate"/>
        </w:r>
        <w:r>
          <w:rPr>
            <w:noProof/>
            <w:webHidden/>
          </w:rPr>
          <w:t>5</w:t>
        </w:r>
        <w:r>
          <w:rPr>
            <w:noProof/>
            <w:webHidden/>
          </w:rPr>
          <w:fldChar w:fldCharType="end"/>
        </w:r>
      </w:hyperlink>
    </w:p>
    <w:p w:rsidR="009C582B" w:rsidRDefault="009C582B">
      <w:pPr>
        <w:pStyle w:val="Obsah1"/>
        <w:rPr>
          <w:rFonts w:asciiTheme="minorHAnsi" w:eastAsiaTheme="minorEastAsia" w:hAnsiTheme="minorHAnsi" w:cstheme="minorBidi"/>
          <w:noProof/>
          <w:szCs w:val="22"/>
        </w:rPr>
      </w:pPr>
      <w:hyperlink w:anchor="_Toc531862594" w:history="1">
        <w:r w:rsidRPr="006E5080">
          <w:rPr>
            <w:rStyle w:val="Hypertextovodkaz"/>
            <w:rFonts w:ascii="Times New Roman" w:hAnsi="Times New Roman"/>
            <w:noProof/>
          </w:rPr>
          <w:t>7.</w:t>
        </w:r>
        <w:r>
          <w:rPr>
            <w:rFonts w:asciiTheme="minorHAnsi" w:eastAsiaTheme="minorEastAsia" w:hAnsiTheme="minorHAnsi" w:cstheme="minorBidi"/>
            <w:noProof/>
            <w:szCs w:val="22"/>
          </w:rPr>
          <w:tab/>
        </w:r>
        <w:r w:rsidRPr="006E5080">
          <w:rPr>
            <w:rStyle w:val="Hypertextovodkaz"/>
            <w:rFonts w:ascii="Times New Roman" w:hAnsi="Times New Roman"/>
            <w:noProof/>
          </w:rPr>
          <w:t>Ekonomická kvalifikace</w:t>
        </w:r>
        <w:r>
          <w:rPr>
            <w:noProof/>
            <w:webHidden/>
          </w:rPr>
          <w:tab/>
        </w:r>
        <w:r>
          <w:rPr>
            <w:noProof/>
            <w:webHidden/>
          </w:rPr>
          <w:fldChar w:fldCharType="begin"/>
        </w:r>
        <w:r>
          <w:rPr>
            <w:noProof/>
            <w:webHidden/>
          </w:rPr>
          <w:instrText xml:space="preserve"> PAGEREF _Toc531862594 \h </w:instrText>
        </w:r>
        <w:r>
          <w:rPr>
            <w:noProof/>
            <w:webHidden/>
          </w:rPr>
        </w:r>
        <w:r>
          <w:rPr>
            <w:noProof/>
            <w:webHidden/>
          </w:rPr>
          <w:fldChar w:fldCharType="separate"/>
        </w:r>
        <w:r>
          <w:rPr>
            <w:noProof/>
            <w:webHidden/>
          </w:rPr>
          <w:t>6</w:t>
        </w:r>
        <w:r>
          <w:rPr>
            <w:noProof/>
            <w:webHidden/>
          </w:rPr>
          <w:fldChar w:fldCharType="end"/>
        </w:r>
      </w:hyperlink>
    </w:p>
    <w:p w:rsidR="009C582B" w:rsidRDefault="009C582B">
      <w:pPr>
        <w:pStyle w:val="Obsah1"/>
        <w:rPr>
          <w:rFonts w:asciiTheme="minorHAnsi" w:eastAsiaTheme="minorEastAsia" w:hAnsiTheme="minorHAnsi" w:cstheme="minorBidi"/>
          <w:noProof/>
          <w:szCs w:val="22"/>
        </w:rPr>
      </w:pPr>
      <w:hyperlink w:anchor="_Toc531862595" w:history="1">
        <w:r w:rsidRPr="006E5080">
          <w:rPr>
            <w:rStyle w:val="Hypertextovodkaz"/>
            <w:rFonts w:ascii="Times New Roman" w:hAnsi="Times New Roman"/>
            <w:noProof/>
          </w:rPr>
          <w:t>8.</w:t>
        </w:r>
        <w:r>
          <w:rPr>
            <w:rFonts w:asciiTheme="minorHAnsi" w:eastAsiaTheme="minorEastAsia" w:hAnsiTheme="minorHAnsi" w:cstheme="minorBidi"/>
            <w:noProof/>
            <w:szCs w:val="22"/>
          </w:rPr>
          <w:tab/>
        </w:r>
        <w:r w:rsidRPr="006E5080">
          <w:rPr>
            <w:rStyle w:val="Hypertextovodkaz"/>
            <w:rFonts w:ascii="Times New Roman" w:hAnsi="Times New Roman"/>
            <w:noProof/>
          </w:rPr>
          <w:t>Společná ustanovení ke kvalifikaci</w:t>
        </w:r>
        <w:r>
          <w:rPr>
            <w:noProof/>
            <w:webHidden/>
          </w:rPr>
          <w:tab/>
        </w:r>
        <w:r>
          <w:rPr>
            <w:noProof/>
            <w:webHidden/>
          </w:rPr>
          <w:fldChar w:fldCharType="begin"/>
        </w:r>
        <w:r>
          <w:rPr>
            <w:noProof/>
            <w:webHidden/>
          </w:rPr>
          <w:instrText xml:space="preserve"> PAGEREF _Toc531862595 \h </w:instrText>
        </w:r>
        <w:r>
          <w:rPr>
            <w:noProof/>
            <w:webHidden/>
          </w:rPr>
        </w:r>
        <w:r>
          <w:rPr>
            <w:noProof/>
            <w:webHidden/>
          </w:rPr>
          <w:fldChar w:fldCharType="separate"/>
        </w:r>
        <w:r>
          <w:rPr>
            <w:noProof/>
            <w:webHidden/>
          </w:rPr>
          <w:t>6</w:t>
        </w:r>
        <w:r>
          <w:rPr>
            <w:noProof/>
            <w:webHidden/>
          </w:rPr>
          <w:fldChar w:fldCharType="end"/>
        </w:r>
      </w:hyperlink>
    </w:p>
    <w:p w:rsidR="009C582B" w:rsidRDefault="009C582B">
      <w:pPr>
        <w:pStyle w:val="Obsah1"/>
        <w:rPr>
          <w:rFonts w:asciiTheme="minorHAnsi" w:eastAsiaTheme="minorEastAsia" w:hAnsiTheme="minorHAnsi" w:cstheme="minorBidi"/>
          <w:noProof/>
          <w:szCs w:val="22"/>
        </w:rPr>
      </w:pPr>
      <w:hyperlink w:anchor="_Toc531862596" w:history="1">
        <w:r w:rsidRPr="006E5080">
          <w:rPr>
            <w:rStyle w:val="Hypertextovodkaz"/>
            <w:rFonts w:ascii="Times New Roman" w:hAnsi="Times New Roman"/>
            <w:noProof/>
          </w:rPr>
          <w:t>9.</w:t>
        </w:r>
        <w:r>
          <w:rPr>
            <w:rFonts w:asciiTheme="minorHAnsi" w:eastAsiaTheme="minorEastAsia" w:hAnsiTheme="minorHAnsi" w:cstheme="minorBidi"/>
            <w:noProof/>
            <w:szCs w:val="22"/>
          </w:rPr>
          <w:tab/>
        </w:r>
        <w:r w:rsidRPr="006E5080">
          <w:rPr>
            <w:rStyle w:val="Hypertextovodkaz"/>
            <w:rFonts w:ascii="Times New Roman" w:hAnsi="Times New Roman"/>
            <w:noProof/>
          </w:rPr>
          <w:t>Obchodní a platební podmínky</w:t>
        </w:r>
        <w:r>
          <w:rPr>
            <w:noProof/>
            <w:webHidden/>
          </w:rPr>
          <w:tab/>
        </w:r>
        <w:r>
          <w:rPr>
            <w:noProof/>
            <w:webHidden/>
          </w:rPr>
          <w:fldChar w:fldCharType="begin"/>
        </w:r>
        <w:r>
          <w:rPr>
            <w:noProof/>
            <w:webHidden/>
          </w:rPr>
          <w:instrText xml:space="preserve"> PAGEREF _Toc531862596 \h </w:instrText>
        </w:r>
        <w:r>
          <w:rPr>
            <w:noProof/>
            <w:webHidden/>
          </w:rPr>
        </w:r>
        <w:r>
          <w:rPr>
            <w:noProof/>
            <w:webHidden/>
          </w:rPr>
          <w:fldChar w:fldCharType="separate"/>
        </w:r>
        <w:r>
          <w:rPr>
            <w:noProof/>
            <w:webHidden/>
          </w:rPr>
          <w:t>7</w:t>
        </w:r>
        <w:r>
          <w:rPr>
            <w:noProof/>
            <w:webHidden/>
          </w:rPr>
          <w:fldChar w:fldCharType="end"/>
        </w:r>
      </w:hyperlink>
    </w:p>
    <w:p w:rsidR="009C582B" w:rsidRDefault="009C582B">
      <w:pPr>
        <w:pStyle w:val="Obsah1"/>
        <w:rPr>
          <w:rFonts w:asciiTheme="minorHAnsi" w:eastAsiaTheme="minorEastAsia" w:hAnsiTheme="minorHAnsi" w:cstheme="minorBidi"/>
          <w:noProof/>
          <w:szCs w:val="22"/>
        </w:rPr>
      </w:pPr>
      <w:hyperlink w:anchor="_Toc531862597" w:history="1">
        <w:r w:rsidRPr="006E5080">
          <w:rPr>
            <w:rStyle w:val="Hypertextovodkaz"/>
            <w:rFonts w:ascii="Times New Roman" w:hAnsi="Times New Roman"/>
            <w:noProof/>
          </w:rPr>
          <w:t>10.</w:t>
        </w:r>
        <w:r>
          <w:rPr>
            <w:rFonts w:asciiTheme="minorHAnsi" w:eastAsiaTheme="minorEastAsia" w:hAnsiTheme="minorHAnsi" w:cstheme="minorBidi"/>
            <w:noProof/>
            <w:szCs w:val="22"/>
          </w:rPr>
          <w:tab/>
        </w:r>
        <w:r w:rsidRPr="006E5080">
          <w:rPr>
            <w:rStyle w:val="Hypertextovodkaz"/>
            <w:rFonts w:ascii="Times New Roman" w:hAnsi="Times New Roman"/>
            <w:noProof/>
          </w:rPr>
          <w:t>Požadavky na způsob zpracování ceny plnění</w:t>
        </w:r>
        <w:r>
          <w:rPr>
            <w:noProof/>
            <w:webHidden/>
          </w:rPr>
          <w:tab/>
        </w:r>
        <w:r>
          <w:rPr>
            <w:noProof/>
            <w:webHidden/>
          </w:rPr>
          <w:fldChar w:fldCharType="begin"/>
        </w:r>
        <w:r>
          <w:rPr>
            <w:noProof/>
            <w:webHidden/>
          </w:rPr>
          <w:instrText xml:space="preserve"> PAGEREF _Toc531862597 \h </w:instrText>
        </w:r>
        <w:r>
          <w:rPr>
            <w:noProof/>
            <w:webHidden/>
          </w:rPr>
        </w:r>
        <w:r>
          <w:rPr>
            <w:noProof/>
            <w:webHidden/>
          </w:rPr>
          <w:fldChar w:fldCharType="separate"/>
        </w:r>
        <w:r>
          <w:rPr>
            <w:noProof/>
            <w:webHidden/>
          </w:rPr>
          <w:t>8</w:t>
        </w:r>
        <w:r>
          <w:rPr>
            <w:noProof/>
            <w:webHidden/>
          </w:rPr>
          <w:fldChar w:fldCharType="end"/>
        </w:r>
      </w:hyperlink>
    </w:p>
    <w:p w:rsidR="009C582B" w:rsidRDefault="009C582B">
      <w:pPr>
        <w:pStyle w:val="Obsah1"/>
        <w:rPr>
          <w:rFonts w:asciiTheme="minorHAnsi" w:eastAsiaTheme="minorEastAsia" w:hAnsiTheme="minorHAnsi" w:cstheme="minorBidi"/>
          <w:noProof/>
          <w:szCs w:val="22"/>
        </w:rPr>
      </w:pPr>
      <w:hyperlink w:anchor="_Toc531862598" w:history="1">
        <w:r w:rsidRPr="006E5080">
          <w:rPr>
            <w:rStyle w:val="Hypertextovodkaz"/>
            <w:rFonts w:ascii="Times New Roman" w:hAnsi="Times New Roman"/>
            <w:noProof/>
          </w:rPr>
          <w:t>11.</w:t>
        </w:r>
        <w:r>
          <w:rPr>
            <w:rFonts w:asciiTheme="minorHAnsi" w:eastAsiaTheme="minorEastAsia" w:hAnsiTheme="minorHAnsi" w:cstheme="minorBidi"/>
            <w:noProof/>
            <w:szCs w:val="22"/>
          </w:rPr>
          <w:tab/>
        </w:r>
        <w:r w:rsidRPr="006E5080">
          <w:rPr>
            <w:rStyle w:val="Hypertextovodkaz"/>
            <w:rFonts w:ascii="Times New Roman" w:hAnsi="Times New Roman"/>
            <w:noProof/>
          </w:rPr>
          <w:t>Hodnocení nabídek</w:t>
        </w:r>
        <w:r>
          <w:rPr>
            <w:noProof/>
            <w:webHidden/>
          </w:rPr>
          <w:tab/>
        </w:r>
        <w:r>
          <w:rPr>
            <w:noProof/>
            <w:webHidden/>
          </w:rPr>
          <w:fldChar w:fldCharType="begin"/>
        </w:r>
        <w:r>
          <w:rPr>
            <w:noProof/>
            <w:webHidden/>
          </w:rPr>
          <w:instrText xml:space="preserve"> PAGEREF _Toc531862598 \h </w:instrText>
        </w:r>
        <w:r>
          <w:rPr>
            <w:noProof/>
            <w:webHidden/>
          </w:rPr>
        </w:r>
        <w:r>
          <w:rPr>
            <w:noProof/>
            <w:webHidden/>
          </w:rPr>
          <w:fldChar w:fldCharType="separate"/>
        </w:r>
        <w:r>
          <w:rPr>
            <w:noProof/>
            <w:webHidden/>
          </w:rPr>
          <w:t>9</w:t>
        </w:r>
        <w:r>
          <w:rPr>
            <w:noProof/>
            <w:webHidden/>
          </w:rPr>
          <w:fldChar w:fldCharType="end"/>
        </w:r>
      </w:hyperlink>
    </w:p>
    <w:p w:rsidR="009C582B" w:rsidRDefault="009C582B">
      <w:pPr>
        <w:pStyle w:val="Obsah1"/>
        <w:rPr>
          <w:rFonts w:asciiTheme="minorHAnsi" w:eastAsiaTheme="minorEastAsia" w:hAnsiTheme="minorHAnsi" w:cstheme="minorBidi"/>
          <w:noProof/>
          <w:szCs w:val="22"/>
        </w:rPr>
      </w:pPr>
      <w:hyperlink w:anchor="_Toc531862599" w:history="1">
        <w:r w:rsidRPr="006E5080">
          <w:rPr>
            <w:rStyle w:val="Hypertextovodkaz"/>
            <w:rFonts w:ascii="Times New Roman" w:hAnsi="Times New Roman"/>
            <w:noProof/>
          </w:rPr>
          <w:t>12.</w:t>
        </w:r>
        <w:r>
          <w:rPr>
            <w:rFonts w:asciiTheme="minorHAnsi" w:eastAsiaTheme="minorEastAsia" w:hAnsiTheme="minorHAnsi" w:cstheme="minorBidi"/>
            <w:noProof/>
            <w:szCs w:val="22"/>
          </w:rPr>
          <w:tab/>
        </w:r>
        <w:r w:rsidRPr="006E5080">
          <w:rPr>
            <w:rStyle w:val="Hypertextovodkaz"/>
            <w:rFonts w:ascii="Times New Roman" w:hAnsi="Times New Roman"/>
            <w:noProof/>
          </w:rPr>
          <w:t>Závaznost požadavků zadavatele</w:t>
        </w:r>
        <w:r>
          <w:rPr>
            <w:noProof/>
            <w:webHidden/>
          </w:rPr>
          <w:tab/>
        </w:r>
        <w:r>
          <w:rPr>
            <w:noProof/>
            <w:webHidden/>
          </w:rPr>
          <w:fldChar w:fldCharType="begin"/>
        </w:r>
        <w:r>
          <w:rPr>
            <w:noProof/>
            <w:webHidden/>
          </w:rPr>
          <w:instrText xml:space="preserve"> PAGEREF _Toc531862599 \h </w:instrText>
        </w:r>
        <w:r>
          <w:rPr>
            <w:noProof/>
            <w:webHidden/>
          </w:rPr>
        </w:r>
        <w:r>
          <w:rPr>
            <w:noProof/>
            <w:webHidden/>
          </w:rPr>
          <w:fldChar w:fldCharType="separate"/>
        </w:r>
        <w:r>
          <w:rPr>
            <w:noProof/>
            <w:webHidden/>
          </w:rPr>
          <w:t>9</w:t>
        </w:r>
        <w:r>
          <w:rPr>
            <w:noProof/>
            <w:webHidden/>
          </w:rPr>
          <w:fldChar w:fldCharType="end"/>
        </w:r>
      </w:hyperlink>
    </w:p>
    <w:p w:rsidR="009C582B" w:rsidRDefault="009C582B">
      <w:pPr>
        <w:pStyle w:val="Obsah1"/>
        <w:rPr>
          <w:rFonts w:asciiTheme="minorHAnsi" w:eastAsiaTheme="minorEastAsia" w:hAnsiTheme="minorHAnsi" w:cstheme="minorBidi"/>
          <w:noProof/>
          <w:szCs w:val="22"/>
        </w:rPr>
      </w:pPr>
      <w:hyperlink w:anchor="_Toc531862600" w:history="1">
        <w:r w:rsidRPr="006E5080">
          <w:rPr>
            <w:rStyle w:val="Hypertextovodkaz"/>
            <w:rFonts w:ascii="Times New Roman" w:hAnsi="Times New Roman"/>
            <w:noProof/>
          </w:rPr>
          <w:t>13.</w:t>
        </w:r>
        <w:r>
          <w:rPr>
            <w:rFonts w:asciiTheme="minorHAnsi" w:eastAsiaTheme="minorEastAsia" w:hAnsiTheme="minorHAnsi" w:cstheme="minorBidi"/>
            <w:noProof/>
            <w:szCs w:val="22"/>
          </w:rPr>
          <w:tab/>
        </w:r>
        <w:r w:rsidRPr="006E5080">
          <w:rPr>
            <w:rStyle w:val="Hypertextovodkaz"/>
            <w:rFonts w:ascii="Times New Roman" w:hAnsi="Times New Roman"/>
            <w:noProof/>
          </w:rPr>
          <w:t>Prohlídka místa plnění</w:t>
        </w:r>
        <w:r>
          <w:rPr>
            <w:noProof/>
            <w:webHidden/>
          </w:rPr>
          <w:tab/>
        </w:r>
        <w:r>
          <w:rPr>
            <w:noProof/>
            <w:webHidden/>
          </w:rPr>
          <w:fldChar w:fldCharType="begin"/>
        </w:r>
        <w:r>
          <w:rPr>
            <w:noProof/>
            <w:webHidden/>
          </w:rPr>
          <w:instrText xml:space="preserve"> PAGEREF _Toc531862600 \h </w:instrText>
        </w:r>
        <w:r>
          <w:rPr>
            <w:noProof/>
            <w:webHidden/>
          </w:rPr>
        </w:r>
        <w:r>
          <w:rPr>
            <w:noProof/>
            <w:webHidden/>
          </w:rPr>
          <w:fldChar w:fldCharType="separate"/>
        </w:r>
        <w:r>
          <w:rPr>
            <w:noProof/>
            <w:webHidden/>
          </w:rPr>
          <w:t>10</w:t>
        </w:r>
        <w:r>
          <w:rPr>
            <w:noProof/>
            <w:webHidden/>
          </w:rPr>
          <w:fldChar w:fldCharType="end"/>
        </w:r>
      </w:hyperlink>
    </w:p>
    <w:p w:rsidR="009C582B" w:rsidRDefault="009C582B">
      <w:pPr>
        <w:pStyle w:val="Obsah1"/>
        <w:rPr>
          <w:rFonts w:asciiTheme="minorHAnsi" w:eastAsiaTheme="minorEastAsia" w:hAnsiTheme="minorHAnsi" w:cstheme="minorBidi"/>
          <w:noProof/>
          <w:szCs w:val="22"/>
        </w:rPr>
      </w:pPr>
      <w:hyperlink w:anchor="_Toc531862601" w:history="1">
        <w:r w:rsidRPr="006E5080">
          <w:rPr>
            <w:rStyle w:val="Hypertextovodkaz"/>
            <w:rFonts w:ascii="Times New Roman" w:hAnsi="Times New Roman"/>
            <w:noProof/>
          </w:rPr>
          <w:t>14.</w:t>
        </w:r>
        <w:r>
          <w:rPr>
            <w:rFonts w:asciiTheme="minorHAnsi" w:eastAsiaTheme="minorEastAsia" w:hAnsiTheme="minorHAnsi" w:cstheme="minorBidi"/>
            <w:noProof/>
            <w:szCs w:val="22"/>
          </w:rPr>
          <w:tab/>
        </w:r>
        <w:r w:rsidRPr="006E5080">
          <w:rPr>
            <w:rStyle w:val="Hypertextovodkaz"/>
            <w:rFonts w:ascii="Times New Roman" w:hAnsi="Times New Roman"/>
            <w:noProof/>
          </w:rPr>
          <w:t>Vysvětlení dokumentace výběrového řízení</w:t>
        </w:r>
        <w:r>
          <w:rPr>
            <w:noProof/>
            <w:webHidden/>
          </w:rPr>
          <w:tab/>
        </w:r>
        <w:r>
          <w:rPr>
            <w:noProof/>
            <w:webHidden/>
          </w:rPr>
          <w:fldChar w:fldCharType="begin"/>
        </w:r>
        <w:r>
          <w:rPr>
            <w:noProof/>
            <w:webHidden/>
          </w:rPr>
          <w:instrText xml:space="preserve"> PAGEREF _Toc531862601 \h </w:instrText>
        </w:r>
        <w:r>
          <w:rPr>
            <w:noProof/>
            <w:webHidden/>
          </w:rPr>
        </w:r>
        <w:r>
          <w:rPr>
            <w:noProof/>
            <w:webHidden/>
          </w:rPr>
          <w:fldChar w:fldCharType="separate"/>
        </w:r>
        <w:r>
          <w:rPr>
            <w:noProof/>
            <w:webHidden/>
          </w:rPr>
          <w:t>10</w:t>
        </w:r>
        <w:r>
          <w:rPr>
            <w:noProof/>
            <w:webHidden/>
          </w:rPr>
          <w:fldChar w:fldCharType="end"/>
        </w:r>
      </w:hyperlink>
    </w:p>
    <w:p w:rsidR="009C582B" w:rsidRDefault="009C582B">
      <w:pPr>
        <w:pStyle w:val="Obsah1"/>
        <w:rPr>
          <w:rFonts w:asciiTheme="minorHAnsi" w:eastAsiaTheme="minorEastAsia" w:hAnsiTheme="minorHAnsi" w:cstheme="minorBidi"/>
          <w:noProof/>
          <w:szCs w:val="22"/>
        </w:rPr>
      </w:pPr>
      <w:hyperlink w:anchor="_Toc531862602" w:history="1">
        <w:r w:rsidRPr="006E5080">
          <w:rPr>
            <w:rStyle w:val="Hypertextovodkaz"/>
            <w:rFonts w:ascii="Times New Roman" w:hAnsi="Times New Roman"/>
            <w:noProof/>
          </w:rPr>
          <w:t>15.</w:t>
        </w:r>
        <w:r>
          <w:rPr>
            <w:rFonts w:asciiTheme="minorHAnsi" w:eastAsiaTheme="minorEastAsia" w:hAnsiTheme="minorHAnsi" w:cstheme="minorBidi"/>
            <w:noProof/>
            <w:szCs w:val="22"/>
          </w:rPr>
          <w:tab/>
        </w:r>
        <w:r w:rsidRPr="006E5080">
          <w:rPr>
            <w:rStyle w:val="Hypertextovodkaz"/>
            <w:rFonts w:ascii="Times New Roman" w:hAnsi="Times New Roman"/>
            <w:noProof/>
          </w:rPr>
          <w:t>Lhůta a místo pro podání nabídek</w:t>
        </w:r>
        <w:r>
          <w:rPr>
            <w:noProof/>
            <w:webHidden/>
          </w:rPr>
          <w:tab/>
        </w:r>
        <w:r>
          <w:rPr>
            <w:noProof/>
            <w:webHidden/>
          </w:rPr>
          <w:fldChar w:fldCharType="begin"/>
        </w:r>
        <w:r>
          <w:rPr>
            <w:noProof/>
            <w:webHidden/>
          </w:rPr>
          <w:instrText xml:space="preserve"> PAGEREF _Toc531862602 \h </w:instrText>
        </w:r>
        <w:r>
          <w:rPr>
            <w:noProof/>
            <w:webHidden/>
          </w:rPr>
        </w:r>
        <w:r>
          <w:rPr>
            <w:noProof/>
            <w:webHidden/>
          </w:rPr>
          <w:fldChar w:fldCharType="separate"/>
        </w:r>
        <w:r>
          <w:rPr>
            <w:noProof/>
            <w:webHidden/>
          </w:rPr>
          <w:t>10</w:t>
        </w:r>
        <w:r>
          <w:rPr>
            <w:noProof/>
            <w:webHidden/>
          </w:rPr>
          <w:fldChar w:fldCharType="end"/>
        </w:r>
      </w:hyperlink>
    </w:p>
    <w:p w:rsidR="009C582B" w:rsidRDefault="009C582B">
      <w:pPr>
        <w:pStyle w:val="Obsah1"/>
        <w:rPr>
          <w:rFonts w:asciiTheme="minorHAnsi" w:eastAsiaTheme="minorEastAsia" w:hAnsiTheme="minorHAnsi" w:cstheme="minorBidi"/>
          <w:noProof/>
          <w:szCs w:val="22"/>
        </w:rPr>
      </w:pPr>
      <w:hyperlink w:anchor="_Toc531862603" w:history="1">
        <w:r w:rsidRPr="006E5080">
          <w:rPr>
            <w:rStyle w:val="Hypertextovodkaz"/>
            <w:rFonts w:ascii="Times New Roman" w:hAnsi="Times New Roman"/>
            <w:noProof/>
          </w:rPr>
          <w:t>16.</w:t>
        </w:r>
        <w:r>
          <w:rPr>
            <w:rFonts w:asciiTheme="minorHAnsi" w:eastAsiaTheme="minorEastAsia" w:hAnsiTheme="minorHAnsi" w:cstheme="minorBidi"/>
            <w:noProof/>
            <w:szCs w:val="22"/>
          </w:rPr>
          <w:tab/>
        </w:r>
        <w:r w:rsidRPr="006E5080">
          <w:rPr>
            <w:rStyle w:val="Hypertextovodkaz"/>
            <w:rFonts w:ascii="Times New Roman" w:hAnsi="Times New Roman"/>
            <w:noProof/>
          </w:rPr>
          <w:t>Otevírání nabídek</w:t>
        </w:r>
        <w:r>
          <w:rPr>
            <w:noProof/>
            <w:webHidden/>
          </w:rPr>
          <w:tab/>
        </w:r>
        <w:r>
          <w:rPr>
            <w:noProof/>
            <w:webHidden/>
          </w:rPr>
          <w:fldChar w:fldCharType="begin"/>
        </w:r>
        <w:r>
          <w:rPr>
            <w:noProof/>
            <w:webHidden/>
          </w:rPr>
          <w:instrText xml:space="preserve"> PAGEREF _Toc531862603 \h </w:instrText>
        </w:r>
        <w:r>
          <w:rPr>
            <w:noProof/>
            <w:webHidden/>
          </w:rPr>
        </w:r>
        <w:r>
          <w:rPr>
            <w:noProof/>
            <w:webHidden/>
          </w:rPr>
          <w:fldChar w:fldCharType="separate"/>
        </w:r>
        <w:r>
          <w:rPr>
            <w:noProof/>
            <w:webHidden/>
          </w:rPr>
          <w:t>11</w:t>
        </w:r>
        <w:r>
          <w:rPr>
            <w:noProof/>
            <w:webHidden/>
          </w:rPr>
          <w:fldChar w:fldCharType="end"/>
        </w:r>
      </w:hyperlink>
    </w:p>
    <w:p w:rsidR="009C582B" w:rsidRDefault="009C582B">
      <w:pPr>
        <w:pStyle w:val="Obsah1"/>
        <w:rPr>
          <w:rFonts w:asciiTheme="minorHAnsi" w:eastAsiaTheme="minorEastAsia" w:hAnsiTheme="minorHAnsi" w:cstheme="minorBidi"/>
          <w:noProof/>
          <w:szCs w:val="22"/>
        </w:rPr>
      </w:pPr>
      <w:hyperlink w:anchor="_Toc531862604" w:history="1">
        <w:r w:rsidRPr="006E5080">
          <w:rPr>
            <w:rStyle w:val="Hypertextovodkaz"/>
            <w:rFonts w:ascii="Times New Roman" w:hAnsi="Times New Roman"/>
            <w:noProof/>
          </w:rPr>
          <w:t>17.</w:t>
        </w:r>
        <w:r>
          <w:rPr>
            <w:rFonts w:asciiTheme="minorHAnsi" w:eastAsiaTheme="minorEastAsia" w:hAnsiTheme="minorHAnsi" w:cstheme="minorBidi"/>
            <w:noProof/>
            <w:szCs w:val="22"/>
          </w:rPr>
          <w:tab/>
        </w:r>
        <w:r w:rsidRPr="006E5080">
          <w:rPr>
            <w:rStyle w:val="Hypertextovodkaz"/>
            <w:rFonts w:ascii="Times New Roman" w:hAnsi="Times New Roman"/>
            <w:noProof/>
          </w:rPr>
          <w:t>Lhůta, po kterou jsou účastníci výběrového řízení vázáni nabídkami</w:t>
        </w:r>
        <w:r>
          <w:rPr>
            <w:noProof/>
            <w:webHidden/>
          </w:rPr>
          <w:tab/>
        </w:r>
        <w:r>
          <w:rPr>
            <w:noProof/>
            <w:webHidden/>
          </w:rPr>
          <w:fldChar w:fldCharType="begin"/>
        </w:r>
        <w:r>
          <w:rPr>
            <w:noProof/>
            <w:webHidden/>
          </w:rPr>
          <w:instrText xml:space="preserve"> PAGEREF _Toc531862604 \h </w:instrText>
        </w:r>
        <w:r>
          <w:rPr>
            <w:noProof/>
            <w:webHidden/>
          </w:rPr>
        </w:r>
        <w:r>
          <w:rPr>
            <w:noProof/>
            <w:webHidden/>
          </w:rPr>
          <w:fldChar w:fldCharType="separate"/>
        </w:r>
        <w:r>
          <w:rPr>
            <w:noProof/>
            <w:webHidden/>
          </w:rPr>
          <w:t>11</w:t>
        </w:r>
        <w:r>
          <w:rPr>
            <w:noProof/>
            <w:webHidden/>
          </w:rPr>
          <w:fldChar w:fldCharType="end"/>
        </w:r>
      </w:hyperlink>
    </w:p>
    <w:p w:rsidR="009C582B" w:rsidRDefault="009C582B">
      <w:pPr>
        <w:pStyle w:val="Obsah1"/>
        <w:rPr>
          <w:rFonts w:asciiTheme="minorHAnsi" w:eastAsiaTheme="minorEastAsia" w:hAnsiTheme="minorHAnsi" w:cstheme="minorBidi"/>
          <w:noProof/>
          <w:szCs w:val="22"/>
        </w:rPr>
      </w:pPr>
      <w:hyperlink w:anchor="_Toc531862605" w:history="1">
        <w:r w:rsidRPr="006E5080">
          <w:rPr>
            <w:rStyle w:val="Hypertextovodkaz"/>
            <w:rFonts w:ascii="Times New Roman" w:hAnsi="Times New Roman"/>
            <w:noProof/>
          </w:rPr>
          <w:t>18.</w:t>
        </w:r>
        <w:r>
          <w:rPr>
            <w:rFonts w:asciiTheme="minorHAnsi" w:eastAsiaTheme="minorEastAsia" w:hAnsiTheme="minorHAnsi" w:cstheme="minorBidi"/>
            <w:noProof/>
            <w:szCs w:val="22"/>
          </w:rPr>
          <w:tab/>
        </w:r>
        <w:r w:rsidRPr="006E5080">
          <w:rPr>
            <w:rStyle w:val="Hypertextovodkaz"/>
            <w:rFonts w:ascii="Times New Roman" w:hAnsi="Times New Roman"/>
            <w:noProof/>
          </w:rPr>
          <w:t>Podmínky a požadavky na zpracování a podání nabídky</w:t>
        </w:r>
        <w:r>
          <w:rPr>
            <w:noProof/>
            <w:webHidden/>
          </w:rPr>
          <w:tab/>
        </w:r>
        <w:r>
          <w:rPr>
            <w:noProof/>
            <w:webHidden/>
          </w:rPr>
          <w:fldChar w:fldCharType="begin"/>
        </w:r>
        <w:r>
          <w:rPr>
            <w:noProof/>
            <w:webHidden/>
          </w:rPr>
          <w:instrText xml:space="preserve"> PAGEREF _Toc531862605 \h </w:instrText>
        </w:r>
        <w:r>
          <w:rPr>
            <w:noProof/>
            <w:webHidden/>
          </w:rPr>
        </w:r>
        <w:r>
          <w:rPr>
            <w:noProof/>
            <w:webHidden/>
          </w:rPr>
          <w:fldChar w:fldCharType="separate"/>
        </w:r>
        <w:r>
          <w:rPr>
            <w:noProof/>
            <w:webHidden/>
          </w:rPr>
          <w:t>11</w:t>
        </w:r>
        <w:r>
          <w:rPr>
            <w:noProof/>
            <w:webHidden/>
          </w:rPr>
          <w:fldChar w:fldCharType="end"/>
        </w:r>
      </w:hyperlink>
    </w:p>
    <w:p w:rsidR="009C582B" w:rsidRDefault="009C582B">
      <w:pPr>
        <w:pStyle w:val="Obsah1"/>
        <w:rPr>
          <w:rFonts w:asciiTheme="minorHAnsi" w:eastAsiaTheme="minorEastAsia" w:hAnsiTheme="minorHAnsi" w:cstheme="minorBidi"/>
          <w:noProof/>
          <w:szCs w:val="22"/>
        </w:rPr>
      </w:pPr>
      <w:hyperlink w:anchor="_Toc531862606" w:history="1">
        <w:r w:rsidRPr="006E5080">
          <w:rPr>
            <w:rStyle w:val="Hypertextovodkaz"/>
            <w:rFonts w:ascii="Times New Roman" w:hAnsi="Times New Roman"/>
            <w:noProof/>
          </w:rPr>
          <w:t>19.</w:t>
        </w:r>
        <w:r>
          <w:rPr>
            <w:rFonts w:asciiTheme="minorHAnsi" w:eastAsiaTheme="minorEastAsia" w:hAnsiTheme="minorHAnsi" w:cstheme="minorBidi"/>
            <w:noProof/>
            <w:szCs w:val="22"/>
          </w:rPr>
          <w:tab/>
        </w:r>
        <w:r w:rsidRPr="006E5080">
          <w:rPr>
            <w:rStyle w:val="Hypertextovodkaz"/>
            <w:rFonts w:ascii="Times New Roman" w:hAnsi="Times New Roman"/>
            <w:noProof/>
          </w:rPr>
          <w:t>Další podmínky a práva zadavatele</w:t>
        </w:r>
        <w:r>
          <w:rPr>
            <w:noProof/>
            <w:webHidden/>
          </w:rPr>
          <w:tab/>
        </w:r>
        <w:r>
          <w:rPr>
            <w:noProof/>
            <w:webHidden/>
          </w:rPr>
          <w:fldChar w:fldCharType="begin"/>
        </w:r>
        <w:r>
          <w:rPr>
            <w:noProof/>
            <w:webHidden/>
          </w:rPr>
          <w:instrText xml:space="preserve"> PAGEREF _Toc531862606 \h </w:instrText>
        </w:r>
        <w:r>
          <w:rPr>
            <w:noProof/>
            <w:webHidden/>
          </w:rPr>
        </w:r>
        <w:r>
          <w:rPr>
            <w:noProof/>
            <w:webHidden/>
          </w:rPr>
          <w:fldChar w:fldCharType="separate"/>
        </w:r>
        <w:r>
          <w:rPr>
            <w:noProof/>
            <w:webHidden/>
          </w:rPr>
          <w:t>13</w:t>
        </w:r>
        <w:r>
          <w:rPr>
            <w:noProof/>
            <w:webHidden/>
          </w:rPr>
          <w:fldChar w:fldCharType="end"/>
        </w:r>
      </w:hyperlink>
    </w:p>
    <w:p w:rsidR="009C582B" w:rsidRDefault="009C582B">
      <w:pPr>
        <w:pStyle w:val="Obsah1"/>
        <w:rPr>
          <w:rFonts w:asciiTheme="minorHAnsi" w:eastAsiaTheme="minorEastAsia" w:hAnsiTheme="minorHAnsi" w:cstheme="minorBidi"/>
          <w:noProof/>
          <w:szCs w:val="22"/>
        </w:rPr>
      </w:pPr>
      <w:hyperlink w:anchor="_Toc531862607" w:history="1">
        <w:r w:rsidRPr="006E5080">
          <w:rPr>
            <w:rStyle w:val="Hypertextovodkaz"/>
            <w:rFonts w:ascii="Times New Roman" w:hAnsi="Times New Roman"/>
            <w:noProof/>
          </w:rPr>
          <w:t>20.</w:t>
        </w:r>
        <w:r>
          <w:rPr>
            <w:rFonts w:asciiTheme="minorHAnsi" w:eastAsiaTheme="minorEastAsia" w:hAnsiTheme="minorHAnsi" w:cstheme="minorBidi"/>
            <w:noProof/>
            <w:szCs w:val="22"/>
          </w:rPr>
          <w:tab/>
        </w:r>
        <w:r w:rsidRPr="006E5080">
          <w:rPr>
            <w:rStyle w:val="Hypertextovodkaz"/>
            <w:rFonts w:ascii="Times New Roman" w:hAnsi="Times New Roman"/>
            <w:noProof/>
          </w:rPr>
          <w:t>Seznam příloh</w:t>
        </w:r>
        <w:r>
          <w:rPr>
            <w:noProof/>
            <w:webHidden/>
          </w:rPr>
          <w:tab/>
        </w:r>
        <w:r>
          <w:rPr>
            <w:noProof/>
            <w:webHidden/>
          </w:rPr>
          <w:fldChar w:fldCharType="begin"/>
        </w:r>
        <w:r>
          <w:rPr>
            <w:noProof/>
            <w:webHidden/>
          </w:rPr>
          <w:instrText xml:space="preserve"> PAGEREF _Toc531862607 \h </w:instrText>
        </w:r>
        <w:r>
          <w:rPr>
            <w:noProof/>
            <w:webHidden/>
          </w:rPr>
        </w:r>
        <w:r>
          <w:rPr>
            <w:noProof/>
            <w:webHidden/>
          </w:rPr>
          <w:fldChar w:fldCharType="separate"/>
        </w:r>
        <w:r>
          <w:rPr>
            <w:noProof/>
            <w:webHidden/>
          </w:rPr>
          <w:t>15</w:t>
        </w:r>
        <w:r>
          <w:rPr>
            <w:noProof/>
            <w:webHidden/>
          </w:rPr>
          <w:fldChar w:fldCharType="end"/>
        </w:r>
      </w:hyperlink>
    </w:p>
    <w:p w:rsidR="000856A8" w:rsidRPr="00060A68" w:rsidRDefault="00E478B5" w:rsidP="000856A8">
      <w:pPr>
        <w:pStyle w:val="2nesltext"/>
        <w:widowControl w:val="0"/>
        <w:tabs>
          <w:tab w:val="left" w:pos="709"/>
        </w:tabs>
        <w:spacing w:after="100" w:line="360" w:lineRule="auto"/>
        <w:contextualSpacing w:val="0"/>
        <w:rPr>
          <w:rFonts w:ascii="Times New Roman" w:eastAsia="Times New Roman" w:hAnsi="Times New Roman"/>
          <w:b/>
          <w:bCs/>
          <w:sz w:val="24"/>
          <w:szCs w:val="24"/>
          <w:lang w:eastAsia="cs-CZ"/>
        </w:rPr>
      </w:pPr>
      <w:r w:rsidRPr="00303939">
        <w:rPr>
          <w:rFonts w:ascii="Times New Roman" w:eastAsia="Times New Roman" w:hAnsi="Times New Roman"/>
          <w:b/>
          <w:bCs/>
          <w:sz w:val="24"/>
          <w:szCs w:val="24"/>
          <w:lang w:eastAsia="cs-CZ"/>
        </w:rPr>
        <w:fldChar w:fldCharType="end"/>
      </w:r>
    </w:p>
    <w:p w:rsidR="00AC6970" w:rsidRPr="00060A68" w:rsidRDefault="00AC6970" w:rsidP="000856A8">
      <w:pPr>
        <w:pStyle w:val="2nesltext"/>
        <w:widowControl w:val="0"/>
        <w:tabs>
          <w:tab w:val="left" w:pos="709"/>
        </w:tabs>
        <w:spacing w:after="100" w:line="360" w:lineRule="auto"/>
        <w:contextualSpacing w:val="0"/>
        <w:rPr>
          <w:rFonts w:ascii="Times New Roman" w:hAnsi="Times New Roman"/>
          <w:b/>
          <w:bCs/>
          <w:sz w:val="24"/>
          <w:szCs w:val="24"/>
        </w:rPr>
      </w:pPr>
      <w:r w:rsidRPr="00060A68">
        <w:rPr>
          <w:rFonts w:ascii="Times New Roman" w:hAnsi="Times New Roman"/>
          <w:b/>
          <w:bCs/>
          <w:sz w:val="24"/>
          <w:szCs w:val="24"/>
        </w:rPr>
        <w:br w:type="page"/>
      </w:r>
    </w:p>
    <w:p w:rsidR="00AC6970" w:rsidRPr="000856A8" w:rsidRDefault="00AC6970" w:rsidP="00290DC2">
      <w:pPr>
        <w:pStyle w:val="1nadpis"/>
        <w:keepNext w:val="0"/>
        <w:widowControl w:val="0"/>
        <w:numPr>
          <w:ilvl w:val="0"/>
          <w:numId w:val="13"/>
        </w:numPr>
        <w:pBdr>
          <w:left w:val="single" w:sz="4" w:space="1" w:color="auto"/>
        </w:pBdr>
        <w:spacing w:before="360" w:after="240"/>
        <w:ind w:left="567" w:hanging="567"/>
        <w:rPr>
          <w:rFonts w:ascii="Times New Roman" w:hAnsi="Times New Roman"/>
        </w:rPr>
      </w:pPr>
      <w:bookmarkStart w:id="3" w:name="_Toc465931364"/>
      <w:bookmarkStart w:id="4" w:name="_Toc531862588"/>
      <w:r w:rsidRPr="000856A8">
        <w:rPr>
          <w:rFonts w:ascii="Times New Roman" w:hAnsi="Times New Roman"/>
        </w:rPr>
        <w:lastRenderedPageBreak/>
        <w:t xml:space="preserve">Identifikační údaje </w:t>
      </w:r>
      <w:bookmarkEnd w:id="0"/>
      <w:r w:rsidRPr="000856A8">
        <w:rPr>
          <w:rFonts w:ascii="Times New Roman" w:hAnsi="Times New Roman"/>
        </w:rPr>
        <w:t>zadavatele</w:t>
      </w:r>
      <w:bookmarkEnd w:id="1"/>
      <w:bookmarkEnd w:id="2"/>
      <w:bookmarkEnd w:id="3"/>
      <w:bookmarkEnd w:id="4"/>
    </w:p>
    <w:p w:rsidR="008436F3" w:rsidRPr="00A24BF0" w:rsidRDefault="008436F3" w:rsidP="000856A8">
      <w:pPr>
        <w:pStyle w:val="2margrubrika"/>
        <w:keepNext w:val="0"/>
        <w:widowControl w:val="0"/>
        <w:rPr>
          <w:rFonts w:ascii="Times New Roman" w:hAnsi="Times New Roman"/>
          <w:sz w:val="24"/>
          <w:szCs w:val="24"/>
        </w:rPr>
      </w:pPr>
      <w:bookmarkStart w:id="5" w:name="_Toc465724216"/>
      <w:bookmarkStart w:id="6" w:name="_Toc465931365"/>
      <w:r>
        <w:rPr>
          <w:rFonts w:ascii="Times New Roman" w:hAnsi="Times New Roman"/>
          <w:sz w:val="24"/>
          <w:szCs w:val="24"/>
        </w:rPr>
        <w:t>Zadavatel</w:t>
      </w:r>
    </w:p>
    <w:p w:rsidR="008436F3" w:rsidRPr="00A24BF0" w:rsidRDefault="008436F3" w:rsidP="000856A8">
      <w:pPr>
        <w:pStyle w:val="2nesltext"/>
        <w:widowControl w:val="0"/>
        <w:ind w:left="3969" w:hanging="3969"/>
        <w:rPr>
          <w:rFonts w:ascii="Times New Roman" w:hAnsi="Times New Roman"/>
          <w:b/>
          <w:sz w:val="24"/>
          <w:szCs w:val="24"/>
          <w:lang w:bidi="en-US"/>
        </w:rPr>
      </w:pPr>
      <w:r w:rsidRPr="00A24BF0">
        <w:rPr>
          <w:rFonts w:ascii="Times New Roman" w:hAnsi="Times New Roman"/>
          <w:sz w:val="24"/>
          <w:szCs w:val="24"/>
        </w:rPr>
        <w:t>Název zadavatele:</w:t>
      </w:r>
      <w:r w:rsidRPr="00A24BF0">
        <w:rPr>
          <w:rFonts w:ascii="Times New Roman" w:hAnsi="Times New Roman"/>
          <w:sz w:val="24"/>
          <w:szCs w:val="24"/>
        </w:rPr>
        <w:tab/>
      </w:r>
      <w:r w:rsidRPr="00A24BF0">
        <w:rPr>
          <w:rFonts w:ascii="Times New Roman" w:hAnsi="Times New Roman"/>
          <w:b/>
          <w:sz w:val="24"/>
          <w:szCs w:val="24"/>
          <w:lang w:bidi="en-US"/>
        </w:rPr>
        <w:t>Krajská správa a údržba silnic Vysočiny,</w:t>
      </w:r>
    </w:p>
    <w:p w:rsidR="008436F3" w:rsidRPr="00A24BF0" w:rsidRDefault="008436F3" w:rsidP="000856A8">
      <w:pPr>
        <w:pStyle w:val="2nesltext"/>
        <w:widowControl w:val="0"/>
        <w:ind w:left="3969"/>
        <w:rPr>
          <w:rFonts w:ascii="Times New Roman" w:hAnsi="Times New Roman"/>
          <w:sz w:val="24"/>
          <w:szCs w:val="24"/>
        </w:rPr>
      </w:pPr>
      <w:r w:rsidRPr="00A24BF0">
        <w:rPr>
          <w:rFonts w:ascii="Times New Roman" w:hAnsi="Times New Roman"/>
          <w:b/>
          <w:sz w:val="24"/>
          <w:szCs w:val="24"/>
          <w:lang w:bidi="en-US"/>
        </w:rPr>
        <w:t>příspěvková organizace</w:t>
      </w:r>
    </w:p>
    <w:p w:rsidR="008436F3" w:rsidRPr="00A24BF0" w:rsidRDefault="008436F3" w:rsidP="000856A8">
      <w:pPr>
        <w:pStyle w:val="2nesltext"/>
        <w:widowControl w:val="0"/>
        <w:ind w:left="3969" w:hanging="3969"/>
        <w:rPr>
          <w:rFonts w:ascii="Times New Roman" w:hAnsi="Times New Roman"/>
          <w:sz w:val="24"/>
          <w:szCs w:val="24"/>
        </w:rPr>
      </w:pPr>
      <w:r w:rsidRPr="00A24BF0">
        <w:rPr>
          <w:rFonts w:ascii="Times New Roman" w:hAnsi="Times New Roman"/>
          <w:sz w:val="24"/>
          <w:szCs w:val="24"/>
        </w:rPr>
        <w:t>IČO:</w:t>
      </w:r>
      <w:r w:rsidRPr="00A24BF0">
        <w:rPr>
          <w:rFonts w:ascii="Times New Roman" w:hAnsi="Times New Roman"/>
          <w:sz w:val="24"/>
          <w:szCs w:val="24"/>
        </w:rPr>
        <w:tab/>
      </w:r>
      <w:r w:rsidRPr="00A24BF0">
        <w:rPr>
          <w:rFonts w:ascii="Times New Roman" w:hAnsi="Times New Roman"/>
          <w:sz w:val="24"/>
          <w:szCs w:val="24"/>
          <w:lang w:bidi="en-US"/>
        </w:rPr>
        <w:t>00090450</w:t>
      </w:r>
    </w:p>
    <w:p w:rsidR="008436F3" w:rsidRPr="00A24BF0" w:rsidRDefault="008436F3" w:rsidP="000856A8">
      <w:pPr>
        <w:pStyle w:val="2nesltext"/>
        <w:widowControl w:val="0"/>
        <w:ind w:left="3969" w:hanging="3969"/>
        <w:rPr>
          <w:rFonts w:ascii="Times New Roman" w:hAnsi="Times New Roman"/>
          <w:sz w:val="24"/>
          <w:szCs w:val="24"/>
        </w:rPr>
      </w:pPr>
      <w:r w:rsidRPr="00A24BF0">
        <w:rPr>
          <w:rFonts w:ascii="Times New Roman" w:hAnsi="Times New Roman"/>
          <w:sz w:val="24"/>
          <w:szCs w:val="24"/>
        </w:rPr>
        <w:t>Sídlo zadavatele:</w:t>
      </w:r>
      <w:r w:rsidRPr="00A24BF0">
        <w:rPr>
          <w:rFonts w:ascii="Times New Roman" w:hAnsi="Times New Roman"/>
          <w:sz w:val="24"/>
          <w:szCs w:val="24"/>
        </w:rPr>
        <w:tab/>
        <w:t>Kosovská 1122/16, 586 01 Jihlava</w:t>
      </w:r>
    </w:p>
    <w:p w:rsidR="008436F3" w:rsidRPr="00A24BF0" w:rsidRDefault="008436F3" w:rsidP="000856A8">
      <w:pPr>
        <w:pStyle w:val="2nesltext"/>
        <w:widowControl w:val="0"/>
        <w:ind w:left="3969" w:hanging="3969"/>
        <w:rPr>
          <w:rFonts w:ascii="Times New Roman" w:hAnsi="Times New Roman"/>
          <w:sz w:val="24"/>
          <w:szCs w:val="24"/>
        </w:rPr>
      </w:pPr>
      <w:r w:rsidRPr="00A24BF0">
        <w:rPr>
          <w:rFonts w:ascii="Times New Roman" w:hAnsi="Times New Roman"/>
          <w:sz w:val="24"/>
          <w:szCs w:val="24"/>
        </w:rPr>
        <w:t>E-mail:</w:t>
      </w:r>
      <w:r w:rsidRPr="00A24BF0">
        <w:rPr>
          <w:rFonts w:ascii="Times New Roman" w:hAnsi="Times New Roman"/>
          <w:sz w:val="24"/>
          <w:szCs w:val="24"/>
        </w:rPr>
        <w:tab/>
        <w:t>ksusv@ksusv.cz</w:t>
      </w:r>
    </w:p>
    <w:p w:rsidR="008436F3" w:rsidRPr="00A24BF0" w:rsidRDefault="008436F3" w:rsidP="000856A8">
      <w:pPr>
        <w:pStyle w:val="2nesltext"/>
        <w:widowControl w:val="0"/>
        <w:ind w:left="3969" w:hanging="3969"/>
        <w:rPr>
          <w:rFonts w:ascii="Times New Roman" w:hAnsi="Times New Roman"/>
          <w:sz w:val="24"/>
          <w:szCs w:val="24"/>
        </w:rPr>
      </w:pPr>
      <w:r w:rsidRPr="00A24BF0">
        <w:rPr>
          <w:rFonts w:ascii="Times New Roman" w:hAnsi="Times New Roman"/>
          <w:sz w:val="24"/>
          <w:szCs w:val="24"/>
        </w:rPr>
        <w:t>ID datové schránky:</w:t>
      </w:r>
      <w:r w:rsidRPr="00A24BF0">
        <w:rPr>
          <w:rFonts w:ascii="Times New Roman" w:hAnsi="Times New Roman"/>
          <w:sz w:val="24"/>
          <w:szCs w:val="24"/>
        </w:rPr>
        <w:tab/>
        <w:t>3qdnp8g</w:t>
      </w:r>
    </w:p>
    <w:p w:rsidR="008436F3" w:rsidRPr="00A24BF0" w:rsidRDefault="008436F3" w:rsidP="000856A8">
      <w:pPr>
        <w:pStyle w:val="2nesltext"/>
        <w:widowControl w:val="0"/>
        <w:ind w:left="3969" w:hanging="3969"/>
        <w:rPr>
          <w:rFonts w:ascii="Times New Roman" w:hAnsi="Times New Roman"/>
          <w:sz w:val="24"/>
          <w:szCs w:val="24"/>
        </w:rPr>
      </w:pPr>
    </w:p>
    <w:p w:rsidR="008436F3" w:rsidRPr="00A24BF0" w:rsidRDefault="008436F3" w:rsidP="000856A8">
      <w:pPr>
        <w:pStyle w:val="2nesltext"/>
        <w:widowControl w:val="0"/>
        <w:ind w:left="3969" w:hanging="3969"/>
        <w:rPr>
          <w:rFonts w:ascii="Times New Roman" w:hAnsi="Times New Roman"/>
          <w:sz w:val="24"/>
          <w:szCs w:val="24"/>
          <w:lang w:bidi="en-US"/>
        </w:rPr>
      </w:pPr>
      <w:r w:rsidRPr="00A24BF0">
        <w:rPr>
          <w:rFonts w:ascii="Times New Roman" w:hAnsi="Times New Roman"/>
          <w:sz w:val="24"/>
          <w:szCs w:val="24"/>
        </w:rPr>
        <w:t>Osoba oprávněná zastupovat zadavatele:</w:t>
      </w:r>
      <w:r w:rsidRPr="00A24BF0">
        <w:rPr>
          <w:rFonts w:ascii="Times New Roman" w:hAnsi="Times New Roman"/>
          <w:sz w:val="24"/>
          <w:szCs w:val="24"/>
        </w:rPr>
        <w:tab/>
      </w:r>
      <w:r w:rsidRPr="00A24BF0">
        <w:rPr>
          <w:rFonts w:ascii="Times New Roman" w:hAnsi="Times New Roman"/>
          <w:sz w:val="24"/>
          <w:szCs w:val="24"/>
          <w:lang w:bidi="en-US"/>
        </w:rPr>
        <w:t>Ing. Jan Míka, MBA</w:t>
      </w:r>
    </w:p>
    <w:p w:rsidR="008436F3" w:rsidRPr="00A24BF0" w:rsidRDefault="008436F3" w:rsidP="000856A8">
      <w:pPr>
        <w:pStyle w:val="2nesltext"/>
        <w:widowControl w:val="0"/>
        <w:ind w:left="3969"/>
        <w:rPr>
          <w:rFonts w:ascii="Times New Roman" w:hAnsi="Times New Roman"/>
          <w:sz w:val="24"/>
          <w:szCs w:val="24"/>
        </w:rPr>
      </w:pPr>
      <w:r w:rsidRPr="00A24BF0">
        <w:rPr>
          <w:rFonts w:ascii="Times New Roman" w:hAnsi="Times New Roman"/>
          <w:sz w:val="24"/>
          <w:szCs w:val="24"/>
          <w:lang w:bidi="en-US"/>
        </w:rPr>
        <w:t>ředitel organizace</w:t>
      </w:r>
    </w:p>
    <w:p w:rsidR="008436F3" w:rsidRPr="00A24BF0" w:rsidRDefault="008436F3" w:rsidP="000856A8">
      <w:pPr>
        <w:pStyle w:val="2nesltext"/>
        <w:widowControl w:val="0"/>
        <w:ind w:left="3969" w:hanging="3969"/>
        <w:rPr>
          <w:rFonts w:ascii="Times New Roman" w:hAnsi="Times New Roman"/>
          <w:sz w:val="24"/>
          <w:szCs w:val="24"/>
        </w:rPr>
      </w:pPr>
    </w:p>
    <w:p w:rsidR="001824EB" w:rsidRPr="00A24BF0" w:rsidRDefault="008436F3" w:rsidP="001824EB">
      <w:pPr>
        <w:pStyle w:val="2nesltext"/>
        <w:ind w:left="3969" w:hanging="3969"/>
        <w:rPr>
          <w:rFonts w:ascii="Times New Roman" w:eastAsia="Times New Roman" w:hAnsi="Times New Roman"/>
          <w:bCs/>
          <w:sz w:val="24"/>
          <w:szCs w:val="24"/>
          <w:lang w:bidi="en-US"/>
        </w:rPr>
      </w:pPr>
      <w:r w:rsidRPr="00A24BF0">
        <w:rPr>
          <w:rFonts w:ascii="Times New Roman" w:hAnsi="Times New Roman"/>
          <w:sz w:val="24"/>
          <w:szCs w:val="24"/>
        </w:rPr>
        <w:t>Kontaktní osoba:</w:t>
      </w:r>
      <w:r w:rsidRPr="00A24BF0">
        <w:rPr>
          <w:rFonts w:ascii="Times New Roman" w:hAnsi="Times New Roman"/>
          <w:sz w:val="24"/>
          <w:szCs w:val="24"/>
        </w:rPr>
        <w:tab/>
      </w:r>
      <w:r w:rsidR="001824EB">
        <w:rPr>
          <w:rFonts w:ascii="Times New Roman" w:hAnsi="Times New Roman"/>
          <w:sz w:val="24"/>
          <w:szCs w:val="24"/>
        </w:rPr>
        <w:t>Bc. Šárka Horynová</w:t>
      </w:r>
    </w:p>
    <w:p w:rsidR="001824EB" w:rsidRPr="00A24BF0" w:rsidRDefault="001824EB" w:rsidP="001824EB">
      <w:pPr>
        <w:pStyle w:val="2nesltext"/>
        <w:ind w:left="3969"/>
        <w:rPr>
          <w:rFonts w:ascii="Times New Roman" w:eastAsia="Times New Roman" w:hAnsi="Times New Roman"/>
          <w:bCs/>
          <w:sz w:val="24"/>
          <w:szCs w:val="24"/>
          <w:lang w:bidi="en-US"/>
        </w:rPr>
      </w:pPr>
      <w:r>
        <w:rPr>
          <w:rFonts w:ascii="Times New Roman" w:eastAsia="Times New Roman" w:hAnsi="Times New Roman"/>
          <w:bCs/>
          <w:sz w:val="24"/>
          <w:szCs w:val="24"/>
          <w:lang w:bidi="en-US"/>
        </w:rPr>
        <w:t xml:space="preserve">referent </w:t>
      </w:r>
      <w:r w:rsidRPr="00A24BF0">
        <w:rPr>
          <w:rFonts w:ascii="Times New Roman" w:eastAsia="Times New Roman" w:hAnsi="Times New Roman"/>
          <w:bCs/>
          <w:sz w:val="24"/>
          <w:szCs w:val="24"/>
          <w:lang w:bidi="en-US"/>
        </w:rPr>
        <w:t>oddělení zakázek investiční výstavby</w:t>
      </w:r>
    </w:p>
    <w:p w:rsidR="001824EB" w:rsidRPr="00A24BF0" w:rsidRDefault="001824EB" w:rsidP="001824EB">
      <w:pPr>
        <w:pStyle w:val="2nesltext"/>
        <w:ind w:left="3969"/>
        <w:contextualSpacing w:val="0"/>
        <w:rPr>
          <w:rFonts w:ascii="Times New Roman" w:eastAsia="Times New Roman" w:hAnsi="Times New Roman"/>
          <w:bCs/>
          <w:sz w:val="24"/>
          <w:szCs w:val="24"/>
          <w:lang w:bidi="en-US"/>
        </w:rPr>
      </w:pPr>
      <w:r w:rsidRPr="00A24BF0">
        <w:rPr>
          <w:rFonts w:ascii="Times New Roman" w:hAnsi="Times New Roman"/>
          <w:sz w:val="24"/>
          <w:szCs w:val="24"/>
        </w:rPr>
        <w:t xml:space="preserve">e-mail: </w:t>
      </w:r>
      <w:r>
        <w:rPr>
          <w:rFonts w:ascii="Times New Roman" w:hAnsi="Times New Roman"/>
          <w:sz w:val="24"/>
          <w:szCs w:val="24"/>
        </w:rPr>
        <w:t>horynova.s</w:t>
      </w:r>
      <w:r w:rsidRPr="00A24BF0">
        <w:rPr>
          <w:rFonts w:ascii="Times New Roman" w:hAnsi="Times New Roman"/>
          <w:sz w:val="24"/>
          <w:szCs w:val="24"/>
        </w:rPr>
        <w:t>@ksusv.cz</w:t>
      </w:r>
    </w:p>
    <w:p w:rsidR="008436F3" w:rsidRPr="00A24BF0" w:rsidRDefault="008436F3" w:rsidP="001824EB">
      <w:pPr>
        <w:pStyle w:val="2nesltext"/>
        <w:ind w:left="3969" w:hanging="3969"/>
        <w:rPr>
          <w:rFonts w:ascii="Times New Roman" w:hAnsi="Times New Roman"/>
          <w:sz w:val="24"/>
          <w:szCs w:val="24"/>
        </w:rPr>
      </w:pPr>
      <w:r w:rsidRPr="00A24BF0">
        <w:rPr>
          <w:rFonts w:ascii="Times New Roman" w:hAnsi="Times New Roman"/>
          <w:sz w:val="24"/>
          <w:szCs w:val="24"/>
        </w:rPr>
        <w:t>Adresa profilu zadavatele:</w:t>
      </w:r>
      <w:r w:rsidRPr="00A24BF0">
        <w:rPr>
          <w:rFonts w:ascii="Times New Roman" w:hAnsi="Times New Roman"/>
          <w:sz w:val="24"/>
          <w:szCs w:val="24"/>
        </w:rPr>
        <w:tab/>
        <w:t>https://ezak.kr-vysocina.cz/profile_display_189.html</w:t>
      </w:r>
    </w:p>
    <w:p w:rsidR="008436F3" w:rsidRDefault="008436F3" w:rsidP="000856A8">
      <w:pPr>
        <w:pStyle w:val="2nesltext"/>
        <w:widowControl w:val="0"/>
        <w:ind w:left="3969" w:hanging="3969"/>
        <w:rPr>
          <w:rFonts w:ascii="Times New Roman" w:hAnsi="Times New Roman"/>
          <w:sz w:val="24"/>
          <w:szCs w:val="24"/>
          <w:highlight w:val="yellow"/>
        </w:rPr>
      </w:pPr>
    </w:p>
    <w:p w:rsidR="008436F3" w:rsidRPr="00A24BF0" w:rsidRDefault="008436F3" w:rsidP="000856A8">
      <w:pPr>
        <w:pStyle w:val="2sltext"/>
        <w:widowControl w:val="0"/>
        <w:numPr>
          <w:ilvl w:val="1"/>
          <w:numId w:val="3"/>
        </w:numPr>
        <w:rPr>
          <w:rFonts w:ascii="Times New Roman" w:hAnsi="Times New Roman"/>
          <w:sz w:val="24"/>
          <w:szCs w:val="24"/>
        </w:rPr>
      </w:pPr>
      <w:r w:rsidRPr="00A24BF0">
        <w:rPr>
          <w:rFonts w:ascii="Times New Roman" w:eastAsia="Calibri" w:hAnsi="Times New Roman"/>
          <w:sz w:val="24"/>
          <w:szCs w:val="24"/>
        </w:rPr>
        <w:t>Krajská správa a údržba silnic Vysočiny, příspěvková organizace je veřejný zadavatel podle § 4 odst. 1 písm. d) zákona.</w:t>
      </w:r>
    </w:p>
    <w:p w:rsidR="00AC6970" w:rsidRDefault="008436F3" w:rsidP="000856A8">
      <w:pPr>
        <w:pStyle w:val="2sltext"/>
        <w:widowControl w:val="0"/>
        <w:numPr>
          <w:ilvl w:val="1"/>
          <w:numId w:val="3"/>
        </w:numPr>
        <w:rPr>
          <w:rFonts w:ascii="Times New Roman" w:hAnsi="Times New Roman"/>
          <w:sz w:val="24"/>
          <w:szCs w:val="24"/>
        </w:rPr>
      </w:pPr>
      <w:r w:rsidRPr="00A24BF0">
        <w:rPr>
          <w:rFonts w:ascii="Times New Roman" w:hAnsi="Times New Roman"/>
          <w:sz w:val="24"/>
          <w:szCs w:val="24"/>
        </w:rPr>
        <w:t>Zadavatel komunikuje s dodavateli v souladu s § 211 odst. 1 zákona zásadně písemně. Písemná komunikace mezi zadavatelem a dodavatelem bude probíhat zejména elektronicky, případně v listinné podobě.</w:t>
      </w:r>
    </w:p>
    <w:p w:rsidR="00AC6970" w:rsidRPr="00AC6970" w:rsidRDefault="00AC6970" w:rsidP="007A5D77">
      <w:pPr>
        <w:pStyle w:val="1nadpis"/>
        <w:keepNext w:val="0"/>
        <w:widowControl w:val="0"/>
        <w:numPr>
          <w:ilvl w:val="0"/>
          <w:numId w:val="13"/>
        </w:numPr>
        <w:spacing w:before="360" w:after="240"/>
        <w:ind w:left="567" w:hanging="567"/>
        <w:rPr>
          <w:rFonts w:ascii="Times New Roman" w:hAnsi="Times New Roman"/>
        </w:rPr>
      </w:pPr>
      <w:bookmarkStart w:id="7" w:name="_Toc531862589"/>
      <w:r w:rsidRPr="00AC6970">
        <w:rPr>
          <w:rFonts w:ascii="Times New Roman" w:hAnsi="Times New Roman"/>
        </w:rPr>
        <w:t>Předmět veřejné zakázky</w:t>
      </w:r>
      <w:bookmarkEnd w:id="5"/>
      <w:bookmarkEnd w:id="6"/>
      <w:bookmarkEnd w:id="7"/>
    </w:p>
    <w:p w:rsidR="00282CC9" w:rsidRPr="00282CC9" w:rsidRDefault="00AC6970" w:rsidP="004F1261">
      <w:pPr>
        <w:pStyle w:val="2margrubrika"/>
        <w:keepNext w:val="0"/>
        <w:widowControl w:val="0"/>
        <w:spacing w:after="240"/>
        <w:contextualSpacing w:val="0"/>
        <w:jc w:val="left"/>
        <w:rPr>
          <w:rFonts w:ascii="Times New Roman" w:hAnsi="Times New Roman"/>
          <w:sz w:val="24"/>
          <w:szCs w:val="24"/>
        </w:rPr>
      </w:pPr>
      <w:r w:rsidRPr="002C5481">
        <w:rPr>
          <w:rFonts w:ascii="Times New Roman" w:hAnsi="Times New Roman"/>
          <w:sz w:val="24"/>
          <w:szCs w:val="24"/>
        </w:rPr>
        <w:t>Předmět plnění veřejné zakázky</w:t>
      </w:r>
    </w:p>
    <w:p w:rsidR="001824EB" w:rsidRPr="00997671" w:rsidRDefault="001824EB" w:rsidP="001824EB">
      <w:pPr>
        <w:pStyle w:val="Odstavecseseznamem"/>
        <w:numPr>
          <w:ilvl w:val="0"/>
          <w:numId w:val="31"/>
        </w:numPr>
        <w:autoSpaceDE w:val="0"/>
        <w:autoSpaceDN w:val="0"/>
        <w:adjustRightInd w:val="0"/>
        <w:spacing w:after="120"/>
        <w:ind w:left="0" w:firstLine="0"/>
        <w:rPr>
          <w:rFonts w:ascii="Times New Roman" w:hAnsi="Times New Roman"/>
          <w:sz w:val="24"/>
        </w:rPr>
      </w:pPr>
      <w:r w:rsidRPr="00997671">
        <w:rPr>
          <w:rFonts w:ascii="Times New Roman" w:hAnsi="Times New Roman"/>
          <w:sz w:val="24"/>
        </w:rPr>
        <w:t>Předmětem plnění veřejné zakázky na vypracování projektové dokumentace na rekonstrukci silnice III/1281 v úseku Vyklantice – Buřenice – Košetice ve stávajícím šířkovém uspořádání vč. průtahů obcí Vyklantice,  Buřenice a Košetice, je:</w:t>
      </w:r>
    </w:p>
    <w:p w:rsidR="001824EB" w:rsidRPr="00E128DB" w:rsidRDefault="001824EB" w:rsidP="001824EB">
      <w:pPr>
        <w:pStyle w:val="Odstavecseseznamem"/>
        <w:numPr>
          <w:ilvl w:val="0"/>
          <w:numId w:val="32"/>
        </w:numPr>
        <w:overflowPunct w:val="0"/>
        <w:autoSpaceDE w:val="0"/>
        <w:autoSpaceDN w:val="0"/>
        <w:adjustRightInd w:val="0"/>
        <w:spacing w:after="120"/>
        <w:ind w:left="1428"/>
        <w:contextualSpacing/>
        <w:textAlignment w:val="baseline"/>
        <w:rPr>
          <w:rFonts w:ascii="Times New Roman" w:hAnsi="Times New Roman"/>
          <w:bCs/>
          <w:sz w:val="24"/>
        </w:rPr>
      </w:pPr>
      <w:r w:rsidRPr="00E128DB">
        <w:rPr>
          <w:rFonts w:ascii="Times New Roman" w:hAnsi="Times New Roman"/>
          <w:bCs/>
          <w:sz w:val="24"/>
        </w:rPr>
        <w:t>aktualizace projektové dokumentace pro vydání stavebního povolení a provádění stavby (DSP/DPS) ve stupni DSP+PDPS</w:t>
      </w:r>
    </w:p>
    <w:p w:rsidR="001824EB" w:rsidRPr="00E128DB" w:rsidRDefault="001824EB" w:rsidP="001824EB">
      <w:pPr>
        <w:pStyle w:val="Odstavecseseznamem"/>
        <w:numPr>
          <w:ilvl w:val="0"/>
          <w:numId w:val="32"/>
        </w:numPr>
        <w:overflowPunct w:val="0"/>
        <w:autoSpaceDE w:val="0"/>
        <w:autoSpaceDN w:val="0"/>
        <w:adjustRightInd w:val="0"/>
        <w:spacing w:after="120"/>
        <w:ind w:left="1428"/>
        <w:contextualSpacing/>
        <w:textAlignment w:val="baseline"/>
        <w:rPr>
          <w:rFonts w:ascii="Times New Roman" w:hAnsi="Times New Roman"/>
          <w:bCs/>
          <w:sz w:val="24"/>
        </w:rPr>
      </w:pPr>
      <w:r w:rsidRPr="00E128DB">
        <w:rPr>
          <w:rFonts w:ascii="Times New Roman" w:hAnsi="Times New Roman"/>
          <w:bCs/>
          <w:sz w:val="24"/>
        </w:rPr>
        <w:t>zajištění pravomocného stavebního povolení (SP), včetně všech požadovaných příloh, dokladů a vyjádření</w:t>
      </w:r>
    </w:p>
    <w:p w:rsidR="001824EB" w:rsidRPr="008930F6" w:rsidRDefault="001824EB" w:rsidP="001824EB">
      <w:pPr>
        <w:pStyle w:val="Odstavecseseznamem"/>
        <w:numPr>
          <w:ilvl w:val="0"/>
          <w:numId w:val="32"/>
        </w:numPr>
        <w:overflowPunct w:val="0"/>
        <w:autoSpaceDE w:val="0"/>
        <w:autoSpaceDN w:val="0"/>
        <w:adjustRightInd w:val="0"/>
        <w:spacing w:after="120"/>
        <w:ind w:left="1423" w:hanging="357"/>
        <w:contextualSpacing/>
        <w:textAlignment w:val="baseline"/>
        <w:rPr>
          <w:rFonts w:ascii="Times New Roman" w:hAnsi="Times New Roman"/>
          <w:bCs/>
          <w:sz w:val="24"/>
        </w:rPr>
      </w:pPr>
      <w:r>
        <w:rPr>
          <w:rFonts w:ascii="Times New Roman" w:hAnsi="Times New Roman"/>
          <w:bCs/>
          <w:sz w:val="24"/>
        </w:rPr>
        <w:t>zajištění všech povolení potřebných k vlastní realizaci kompletních stavebních prací a zajištění kladných vyjádření a stanovisek všech dotčených orgánů pro podání řádných žádostí o vydání SP k příslušnému stavebnímu úřadu včetně všech požadovaných příloh</w:t>
      </w:r>
    </w:p>
    <w:p w:rsidR="001824EB" w:rsidRDefault="001824EB" w:rsidP="001824EB">
      <w:pPr>
        <w:pStyle w:val="Odstavecseseznamem"/>
        <w:numPr>
          <w:ilvl w:val="0"/>
          <w:numId w:val="32"/>
        </w:numPr>
        <w:overflowPunct w:val="0"/>
        <w:autoSpaceDE w:val="0"/>
        <w:autoSpaceDN w:val="0"/>
        <w:adjustRightInd w:val="0"/>
        <w:spacing w:after="120"/>
        <w:ind w:left="1428"/>
        <w:contextualSpacing/>
        <w:textAlignment w:val="baseline"/>
        <w:rPr>
          <w:rFonts w:ascii="Times New Roman" w:hAnsi="Times New Roman"/>
          <w:bCs/>
          <w:sz w:val="24"/>
        </w:rPr>
      </w:pPr>
      <w:r w:rsidRPr="00CA1098">
        <w:rPr>
          <w:rFonts w:ascii="Times New Roman" w:hAnsi="Times New Roman"/>
          <w:bCs/>
          <w:sz w:val="24"/>
        </w:rPr>
        <w:t>výkon autorsk</w:t>
      </w:r>
      <w:r>
        <w:rPr>
          <w:rFonts w:ascii="Times New Roman" w:hAnsi="Times New Roman"/>
          <w:bCs/>
          <w:sz w:val="24"/>
        </w:rPr>
        <w:t>ého dozoru při realizaci stavby</w:t>
      </w:r>
    </w:p>
    <w:p w:rsidR="001824EB" w:rsidRDefault="001824EB" w:rsidP="001824EB">
      <w:pPr>
        <w:pStyle w:val="Odstavecseseznamem"/>
        <w:overflowPunct w:val="0"/>
        <w:autoSpaceDE w:val="0"/>
        <w:autoSpaceDN w:val="0"/>
        <w:adjustRightInd w:val="0"/>
        <w:spacing w:after="120"/>
        <w:ind w:left="1428"/>
        <w:contextualSpacing/>
        <w:textAlignment w:val="baseline"/>
        <w:rPr>
          <w:rFonts w:ascii="Times New Roman" w:hAnsi="Times New Roman"/>
          <w:bCs/>
          <w:sz w:val="24"/>
        </w:rPr>
      </w:pPr>
    </w:p>
    <w:p w:rsidR="00CD7A88" w:rsidRPr="008245C1" w:rsidRDefault="00CD7A88" w:rsidP="00290DC2">
      <w:pPr>
        <w:pStyle w:val="Odstavecseseznamem"/>
        <w:numPr>
          <w:ilvl w:val="0"/>
          <w:numId w:val="31"/>
        </w:numPr>
        <w:autoSpaceDE w:val="0"/>
        <w:autoSpaceDN w:val="0"/>
        <w:adjustRightInd w:val="0"/>
        <w:spacing w:after="120"/>
        <w:ind w:left="0" w:firstLine="0"/>
        <w:rPr>
          <w:rFonts w:ascii="Times New Roman" w:hAnsi="Times New Roman"/>
          <w:sz w:val="24"/>
        </w:rPr>
      </w:pPr>
      <w:r w:rsidRPr="008245C1">
        <w:rPr>
          <w:rFonts w:ascii="Times New Roman" w:hAnsi="Times New Roman"/>
          <w:sz w:val="24"/>
        </w:rPr>
        <w:t>Projektová dokumentace bude zpracována v rozsahu a náležitostech dle obchodních podmínek (</w:t>
      </w:r>
      <w:r w:rsidRPr="00C73BE3">
        <w:rPr>
          <w:rFonts w:ascii="Times New Roman" w:hAnsi="Times New Roman"/>
          <w:sz w:val="24"/>
        </w:rPr>
        <w:t xml:space="preserve">Příloha č. 2 </w:t>
      </w:r>
      <w:r>
        <w:rPr>
          <w:rFonts w:ascii="Times New Roman" w:hAnsi="Times New Roman"/>
          <w:sz w:val="24"/>
        </w:rPr>
        <w:t>d</w:t>
      </w:r>
      <w:r w:rsidRPr="00C73BE3">
        <w:rPr>
          <w:rFonts w:ascii="Times New Roman" w:hAnsi="Times New Roman"/>
          <w:sz w:val="24"/>
        </w:rPr>
        <w:t xml:space="preserve">okumentace výběrového řízení), Technických podmínek a </w:t>
      </w:r>
      <w:r>
        <w:rPr>
          <w:rFonts w:ascii="Times New Roman" w:hAnsi="Times New Roman"/>
          <w:sz w:val="24"/>
        </w:rPr>
        <w:t xml:space="preserve">zadávací </w:t>
      </w:r>
      <w:r w:rsidRPr="00C73BE3">
        <w:rPr>
          <w:rFonts w:ascii="Times New Roman" w:hAnsi="Times New Roman"/>
          <w:sz w:val="24"/>
        </w:rPr>
        <w:t>dokumentace (Přílohy č. 3 a č. 4</w:t>
      </w:r>
      <w:r>
        <w:rPr>
          <w:rFonts w:ascii="Times New Roman" w:hAnsi="Times New Roman"/>
          <w:sz w:val="24"/>
        </w:rPr>
        <w:t xml:space="preserve"> d</w:t>
      </w:r>
      <w:r w:rsidRPr="00C73BE3">
        <w:rPr>
          <w:rFonts w:ascii="Times New Roman" w:hAnsi="Times New Roman"/>
          <w:sz w:val="24"/>
        </w:rPr>
        <w:t>okumentace výběrového řízení) a bude respektovat podmínky stanovené ve vyjádřeních orgánů státní správy a správců dotčených</w:t>
      </w:r>
      <w:r w:rsidRPr="008245C1">
        <w:rPr>
          <w:rFonts w:ascii="Times New Roman" w:hAnsi="Times New Roman"/>
          <w:sz w:val="24"/>
        </w:rPr>
        <w:t xml:space="preserve"> sítí. </w:t>
      </w:r>
    </w:p>
    <w:p w:rsidR="00CD7A88" w:rsidRPr="008245C1" w:rsidRDefault="00CD7A88" w:rsidP="00CD7A88">
      <w:pPr>
        <w:pStyle w:val="2sltext"/>
        <w:keepLines/>
        <w:spacing w:before="120" w:after="120"/>
        <w:rPr>
          <w:rFonts w:ascii="Times New Roman" w:hAnsi="Times New Roman"/>
          <w:sz w:val="24"/>
          <w:szCs w:val="24"/>
        </w:rPr>
      </w:pPr>
      <w:r w:rsidRPr="008245C1">
        <w:rPr>
          <w:rFonts w:ascii="Times New Roman" w:hAnsi="Times New Roman"/>
          <w:sz w:val="24"/>
          <w:szCs w:val="24"/>
        </w:rPr>
        <w:lastRenderedPageBreak/>
        <w:t xml:space="preserve">Projektová dokumentace </w:t>
      </w:r>
      <w:r>
        <w:rPr>
          <w:rFonts w:ascii="Times New Roman" w:hAnsi="Times New Roman"/>
          <w:sz w:val="24"/>
          <w:szCs w:val="24"/>
        </w:rPr>
        <w:t xml:space="preserve">této </w:t>
      </w:r>
      <w:r w:rsidRPr="008245C1">
        <w:rPr>
          <w:rFonts w:ascii="Times New Roman" w:hAnsi="Times New Roman"/>
          <w:sz w:val="24"/>
          <w:szCs w:val="24"/>
        </w:rPr>
        <w:t>veřejné zakázky bude vypracována v rozsahu daném platnými předpisy v době zpracování a předání dokončeného předmětu plnění. Zadavatel si vyhrazuje právo ke zpracování oponentního posouzení jakékoliv části předmětu plnění.</w:t>
      </w:r>
    </w:p>
    <w:p w:rsidR="00CD7A88" w:rsidRPr="008245C1" w:rsidRDefault="00CD7A88" w:rsidP="00CD7A88">
      <w:pPr>
        <w:pStyle w:val="2sltext"/>
        <w:keepLines/>
        <w:spacing w:before="120"/>
        <w:rPr>
          <w:rFonts w:ascii="Times New Roman" w:hAnsi="Times New Roman"/>
          <w:sz w:val="24"/>
          <w:szCs w:val="24"/>
        </w:rPr>
      </w:pPr>
      <w:r w:rsidRPr="008245C1">
        <w:rPr>
          <w:rFonts w:ascii="Times New Roman" w:hAnsi="Times New Roman"/>
          <w:sz w:val="24"/>
          <w:szCs w:val="24"/>
        </w:rPr>
        <w:t>Soupis prací pro veřejn</w:t>
      </w:r>
      <w:r>
        <w:rPr>
          <w:rFonts w:ascii="Times New Roman" w:hAnsi="Times New Roman"/>
          <w:sz w:val="24"/>
          <w:szCs w:val="24"/>
        </w:rPr>
        <w:t>ou</w:t>
      </w:r>
      <w:r w:rsidRPr="008245C1">
        <w:rPr>
          <w:rFonts w:ascii="Times New Roman" w:hAnsi="Times New Roman"/>
          <w:sz w:val="24"/>
          <w:szCs w:val="24"/>
        </w:rPr>
        <w:t xml:space="preserve"> zakázk</w:t>
      </w:r>
      <w:r>
        <w:rPr>
          <w:rFonts w:ascii="Times New Roman" w:hAnsi="Times New Roman"/>
          <w:sz w:val="24"/>
          <w:szCs w:val="24"/>
        </w:rPr>
        <w:t>u</w:t>
      </w:r>
      <w:r w:rsidRPr="008245C1">
        <w:rPr>
          <w:rFonts w:ascii="Times New Roman" w:hAnsi="Times New Roman"/>
          <w:sz w:val="24"/>
          <w:szCs w:val="24"/>
        </w:rPr>
        <w:t xml:space="preserve"> bude vypracován v souladu s vyhláškou 169/2016 Sb., o stanovení rozsahu dokumentace veřejné zakázky na stavební práce a soupisu stavebních prací, dodávek a služeb s výkazem výměr a požadavek na rozdělení dle hlavních a vedlejších aktivit projektu.</w:t>
      </w:r>
    </w:p>
    <w:p w:rsidR="00CD7A88" w:rsidRPr="003C03A3" w:rsidRDefault="00CD7A88" w:rsidP="001824EB">
      <w:pPr>
        <w:pStyle w:val="Odstavecseseznamem"/>
        <w:numPr>
          <w:ilvl w:val="0"/>
          <w:numId w:val="31"/>
        </w:numPr>
        <w:autoSpaceDE w:val="0"/>
        <w:autoSpaceDN w:val="0"/>
        <w:adjustRightInd w:val="0"/>
        <w:spacing w:after="240"/>
        <w:ind w:left="0" w:firstLine="0"/>
        <w:rPr>
          <w:rFonts w:ascii="Times New Roman" w:hAnsi="Times New Roman"/>
          <w:b/>
          <w:sz w:val="24"/>
        </w:rPr>
      </w:pPr>
      <w:r w:rsidRPr="00260C89">
        <w:rPr>
          <w:rFonts w:ascii="Times New Roman" w:hAnsi="Times New Roman"/>
          <w:sz w:val="24"/>
        </w:rPr>
        <w:t xml:space="preserve">Zadavatel stanoví, že s vybraným účastníkem </w:t>
      </w:r>
      <w:r w:rsidRPr="00260C89">
        <w:rPr>
          <w:rFonts w:ascii="Times New Roman" w:hAnsi="Times New Roman"/>
          <w:b/>
          <w:sz w:val="24"/>
        </w:rPr>
        <w:t>uzavře samostatnou smlouvu o dílo</w:t>
      </w:r>
      <w:r w:rsidRPr="00260C89">
        <w:rPr>
          <w:rFonts w:ascii="Times New Roman" w:hAnsi="Times New Roman"/>
          <w:sz w:val="24"/>
        </w:rPr>
        <w:t xml:space="preserve"> na </w:t>
      </w:r>
      <w:r w:rsidRPr="00260C89">
        <w:rPr>
          <w:rFonts w:ascii="Times New Roman" w:hAnsi="Times New Roman"/>
          <w:b/>
          <w:sz w:val="24"/>
        </w:rPr>
        <w:t xml:space="preserve">vypracování projektové dokumentace </w:t>
      </w:r>
      <w:r>
        <w:rPr>
          <w:rFonts w:ascii="Times New Roman" w:hAnsi="Times New Roman"/>
          <w:b/>
          <w:sz w:val="24"/>
        </w:rPr>
        <w:t>„</w:t>
      </w:r>
      <w:r w:rsidR="001824EB" w:rsidRPr="001824EB">
        <w:rPr>
          <w:rFonts w:ascii="Times New Roman" w:hAnsi="Times New Roman"/>
          <w:b/>
          <w:sz w:val="24"/>
        </w:rPr>
        <w:t>III/1281 Košetice - Vyklantice</w:t>
      </w:r>
      <w:r>
        <w:rPr>
          <w:rFonts w:ascii="Times New Roman" w:hAnsi="Times New Roman"/>
          <w:b/>
          <w:sz w:val="24"/>
        </w:rPr>
        <w:t>“</w:t>
      </w:r>
      <w:r w:rsidRPr="003C03A3">
        <w:rPr>
          <w:rFonts w:ascii="Times New Roman" w:hAnsi="Times New Roman"/>
          <w:b/>
          <w:sz w:val="24"/>
        </w:rPr>
        <w:t>.</w:t>
      </w:r>
    </w:p>
    <w:p w:rsidR="00CD7A88" w:rsidRPr="00DF0945" w:rsidRDefault="00CD7A88" w:rsidP="007A7E7C">
      <w:pPr>
        <w:pStyle w:val="2margrubrika"/>
        <w:tabs>
          <w:tab w:val="left" w:pos="7535"/>
        </w:tabs>
        <w:spacing w:before="480"/>
        <w:contextualSpacing w:val="0"/>
        <w:rPr>
          <w:rFonts w:ascii="Times New Roman" w:hAnsi="Times New Roman"/>
          <w:sz w:val="24"/>
          <w:szCs w:val="24"/>
        </w:rPr>
      </w:pPr>
      <w:r w:rsidRPr="00DF0945">
        <w:rPr>
          <w:rFonts w:ascii="Times New Roman" w:hAnsi="Times New Roman"/>
          <w:sz w:val="24"/>
          <w:szCs w:val="24"/>
        </w:rPr>
        <w:t>Klasifikace předmětu veřejné zakázky</w:t>
      </w:r>
      <w:r w:rsidR="007A7E7C" w:rsidRPr="00046F78">
        <w:rPr>
          <w:rFonts w:ascii="Times New Roman" w:hAnsi="Times New Roman"/>
          <w:sz w:val="24"/>
          <w:szCs w:val="24"/>
          <w:u w:val="none"/>
        </w:rPr>
        <w:tab/>
      </w:r>
    </w:p>
    <w:p w:rsidR="00CD7A88" w:rsidRPr="00A24BF0" w:rsidRDefault="00CD7A88" w:rsidP="00290DC2">
      <w:pPr>
        <w:pStyle w:val="Odstavecseseznamem"/>
        <w:numPr>
          <w:ilvl w:val="0"/>
          <w:numId w:val="31"/>
        </w:numPr>
        <w:autoSpaceDE w:val="0"/>
        <w:autoSpaceDN w:val="0"/>
        <w:adjustRightInd w:val="0"/>
        <w:spacing w:after="240"/>
        <w:ind w:left="0" w:firstLine="0"/>
        <w:rPr>
          <w:rFonts w:ascii="Times New Roman" w:hAnsi="Times New Roman"/>
          <w:sz w:val="24"/>
        </w:rPr>
      </w:pPr>
      <w:r w:rsidRPr="00A24BF0">
        <w:rPr>
          <w:rFonts w:ascii="Times New Roman" w:hAnsi="Times New Roman"/>
          <w:sz w:val="24"/>
        </w:rPr>
        <w:t>Zadavatel vymezil předmět veřejné zakázky podle hlavního slovníku jednotného klasifikačního systému pro účely veřejných zakázek:</w:t>
      </w:r>
    </w:p>
    <w:p w:rsidR="00CD7A88" w:rsidRPr="00A24BF0" w:rsidRDefault="00CD7A88" w:rsidP="00CD7A88">
      <w:pPr>
        <w:pStyle w:val="2nesltext"/>
        <w:keepNext/>
        <w:contextualSpacing w:val="0"/>
        <w:rPr>
          <w:rFonts w:ascii="Times New Roman" w:hAnsi="Times New Roman"/>
          <w:sz w:val="24"/>
          <w:szCs w:val="24"/>
        </w:rPr>
      </w:pPr>
      <w:r w:rsidRPr="00A24BF0">
        <w:rPr>
          <w:rFonts w:ascii="Times New Roman" w:hAnsi="Times New Roman"/>
          <w:sz w:val="24"/>
          <w:szCs w:val="24"/>
        </w:rPr>
        <w:t>Kód CPV:</w:t>
      </w:r>
    </w:p>
    <w:p w:rsidR="00CD7A88" w:rsidRPr="00D71F9A" w:rsidRDefault="00CD7A88" w:rsidP="00CD7A88">
      <w:pPr>
        <w:pStyle w:val="2nesltext"/>
        <w:rPr>
          <w:rFonts w:ascii="Times New Roman" w:hAnsi="Times New Roman"/>
          <w:sz w:val="24"/>
          <w:szCs w:val="24"/>
          <w:lang w:bidi="en-US"/>
        </w:rPr>
      </w:pPr>
      <w:r>
        <w:rPr>
          <w:rFonts w:ascii="Times New Roman" w:hAnsi="Times New Roman"/>
          <w:sz w:val="24"/>
          <w:szCs w:val="24"/>
          <w:lang w:bidi="en-US"/>
        </w:rPr>
        <w:t>71240000-2</w:t>
      </w:r>
      <w:r w:rsidRPr="00D71F9A">
        <w:rPr>
          <w:rFonts w:ascii="Times New Roman" w:hAnsi="Times New Roman"/>
          <w:sz w:val="24"/>
          <w:szCs w:val="24"/>
          <w:lang w:bidi="en-US"/>
        </w:rPr>
        <w:tab/>
      </w:r>
      <w:r>
        <w:rPr>
          <w:rFonts w:ascii="Times New Roman" w:hAnsi="Times New Roman"/>
          <w:sz w:val="24"/>
          <w:szCs w:val="24"/>
          <w:lang w:bidi="en-US"/>
        </w:rPr>
        <w:tab/>
        <w:t>Architektonické, technické a plánovací služby</w:t>
      </w:r>
    </w:p>
    <w:p w:rsidR="00CD7A88" w:rsidRPr="00D71F9A" w:rsidRDefault="00CD7A88" w:rsidP="00CD7A88">
      <w:pPr>
        <w:pStyle w:val="2nesltext"/>
        <w:rPr>
          <w:rFonts w:ascii="Times New Roman" w:hAnsi="Times New Roman"/>
          <w:sz w:val="24"/>
          <w:szCs w:val="24"/>
          <w:lang w:bidi="en-US"/>
        </w:rPr>
      </w:pPr>
      <w:r>
        <w:rPr>
          <w:rFonts w:ascii="Times New Roman" w:hAnsi="Times New Roman"/>
          <w:sz w:val="24"/>
          <w:szCs w:val="24"/>
          <w:lang w:bidi="en-US"/>
        </w:rPr>
        <w:t>71250000-5</w:t>
      </w:r>
      <w:r>
        <w:rPr>
          <w:rFonts w:ascii="Times New Roman" w:hAnsi="Times New Roman"/>
          <w:sz w:val="24"/>
          <w:szCs w:val="24"/>
          <w:lang w:bidi="en-US"/>
        </w:rPr>
        <w:tab/>
      </w:r>
      <w:r>
        <w:rPr>
          <w:rFonts w:ascii="Times New Roman" w:hAnsi="Times New Roman"/>
          <w:sz w:val="24"/>
          <w:szCs w:val="24"/>
          <w:lang w:bidi="en-US"/>
        </w:rPr>
        <w:tab/>
        <w:t>Architektonické, technické a zeměměřičské služby</w:t>
      </w:r>
    </w:p>
    <w:p w:rsidR="00CD7A88" w:rsidRDefault="00CD7A88" w:rsidP="00CD7A88">
      <w:pPr>
        <w:pStyle w:val="2nesltext"/>
        <w:rPr>
          <w:rFonts w:ascii="Times New Roman" w:hAnsi="Times New Roman"/>
          <w:sz w:val="24"/>
          <w:szCs w:val="24"/>
          <w:lang w:bidi="en-US"/>
        </w:rPr>
      </w:pPr>
      <w:r>
        <w:rPr>
          <w:rFonts w:ascii="Times New Roman" w:hAnsi="Times New Roman"/>
          <w:sz w:val="24"/>
          <w:szCs w:val="24"/>
          <w:lang w:bidi="en-US"/>
        </w:rPr>
        <w:t>71320000-7</w:t>
      </w:r>
      <w:r>
        <w:rPr>
          <w:rFonts w:ascii="Times New Roman" w:hAnsi="Times New Roman"/>
          <w:sz w:val="24"/>
          <w:szCs w:val="24"/>
          <w:lang w:bidi="en-US"/>
        </w:rPr>
        <w:tab/>
      </w:r>
      <w:r>
        <w:rPr>
          <w:rFonts w:ascii="Times New Roman" w:hAnsi="Times New Roman"/>
          <w:sz w:val="24"/>
          <w:szCs w:val="24"/>
          <w:lang w:bidi="en-US"/>
        </w:rPr>
        <w:tab/>
        <w:t>Technické projektování</w:t>
      </w:r>
    </w:p>
    <w:p w:rsidR="00CD7A88" w:rsidRPr="00A24BF0" w:rsidRDefault="00CD7A88" w:rsidP="00CD7A88">
      <w:pPr>
        <w:pStyle w:val="2margrubrika"/>
        <w:spacing w:before="480"/>
        <w:contextualSpacing w:val="0"/>
        <w:rPr>
          <w:rFonts w:ascii="Times New Roman" w:hAnsi="Times New Roman"/>
          <w:sz w:val="24"/>
          <w:szCs w:val="24"/>
        </w:rPr>
      </w:pPr>
      <w:r w:rsidRPr="00A24BF0">
        <w:rPr>
          <w:rFonts w:ascii="Times New Roman" w:hAnsi="Times New Roman"/>
          <w:sz w:val="24"/>
          <w:szCs w:val="24"/>
        </w:rPr>
        <w:t>Předpokládaná hodnota veřejné zakázky</w:t>
      </w:r>
    </w:p>
    <w:p w:rsidR="001824EB" w:rsidRPr="001639EE" w:rsidRDefault="001824EB" w:rsidP="001824EB">
      <w:pPr>
        <w:pStyle w:val="Odstavecseseznamem"/>
        <w:numPr>
          <w:ilvl w:val="0"/>
          <w:numId w:val="31"/>
        </w:numPr>
        <w:autoSpaceDE w:val="0"/>
        <w:autoSpaceDN w:val="0"/>
        <w:adjustRightInd w:val="0"/>
        <w:spacing w:after="120"/>
        <w:ind w:left="0" w:firstLine="0"/>
        <w:rPr>
          <w:rFonts w:ascii="Times New Roman" w:hAnsi="Times New Roman"/>
          <w:sz w:val="24"/>
        </w:rPr>
      </w:pPr>
      <w:r w:rsidRPr="00A24BF0">
        <w:rPr>
          <w:rFonts w:ascii="Times New Roman" w:hAnsi="Times New Roman"/>
          <w:sz w:val="24"/>
        </w:rPr>
        <w:t xml:space="preserve">Předpokládaná hodnota veřejné zakázky určená zadavatelem činí: </w:t>
      </w:r>
      <w:r>
        <w:rPr>
          <w:rFonts w:ascii="Times New Roman" w:hAnsi="Times New Roman"/>
          <w:b/>
          <w:sz w:val="24"/>
        </w:rPr>
        <w:t>300.000</w:t>
      </w:r>
      <w:r w:rsidRPr="00A24BF0">
        <w:rPr>
          <w:rFonts w:ascii="Times New Roman" w:hAnsi="Times New Roman"/>
          <w:b/>
          <w:sz w:val="24"/>
        </w:rPr>
        <w:t>,-</w:t>
      </w:r>
      <w:r>
        <w:rPr>
          <w:rFonts w:ascii="Times New Roman" w:hAnsi="Times New Roman"/>
          <w:b/>
          <w:sz w:val="24"/>
        </w:rPr>
        <w:t>-</w:t>
      </w:r>
      <w:r w:rsidRPr="00A24BF0">
        <w:rPr>
          <w:rFonts w:ascii="Times New Roman" w:hAnsi="Times New Roman"/>
          <w:sz w:val="24"/>
        </w:rPr>
        <w:t xml:space="preserve"> </w:t>
      </w:r>
      <w:r w:rsidRPr="00A24BF0">
        <w:rPr>
          <w:rFonts w:ascii="Times New Roman" w:hAnsi="Times New Roman"/>
          <w:b/>
          <w:sz w:val="24"/>
        </w:rPr>
        <w:t>Kč bez DPH</w:t>
      </w:r>
      <w:r w:rsidRPr="00921BED">
        <w:rPr>
          <w:rFonts w:ascii="Times New Roman" w:hAnsi="Times New Roman"/>
          <w:sz w:val="24"/>
        </w:rPr>
        <w:t>, tj.</w:t>
      </w:r>
      <w:r>
        <w:rPr>
          <w:rFonts w:ascii="Times New Roman" w:hAnsi="Times New Roman"/>
          <w:b/>
          <w:sz w:val="24"/>
        </w:rPr>
        <w:t xml:space="preserve"> 363.000,--  Kč vč. DPH.</w:t>
      </w:r>
    </w:p>
    <w:p w:rsidR="00CD7A88" w:rsidRPr="00A24BF0" w:rsidRDefault="00CD7A88" w:rsidP="00CD7A88">
      <w:pPr>
        <w:pStyle w:val="2margrubrika"/>
        <w:spacing w:before="480"/>
        <w:contextualSpacing w:val="0"/>
        <w:rPr>
          <w:rFonts w:ascii="Times New Roman" w:hAnsi="Times New Roman"/>
          <w:sz w:val="24"/>
          <w:szCs w:val="24"/>
        </w:rPr>
      </w:pPr>
      <w:r w:rsidRPr="00A24BF0">
        <w:rPr>
          <w:rFonts w:ascii="Times New Roman" w:hAnsi="Times New Roman"/>
          <w:sz w:val="24"/>
          <w:szCs w:val="24"/>
        </w:rPr>
        <w:t>Financování veřejné zakázky</w:t>
      </w:r>
    </w:p>
    <w:p w:rsidR="00CD7A88" w:rsidRPr="00486DF1" w:rsidRDefault="00CD7A88" w:rsidP="00290DC2">
      <w:pPr>
        <w:pStyle w:val="Odstavecseseznamem"/>
        <w:numPr>
          <w:ilvl w:val="0"/>
          <w:numId w:val="31"/>
        </w:numPr>
        <w:autoSpaceDE w:val="0"/>
        <w:autoSpaceDN w:val="0"/>
        <w:adjustRightInd w:val="0"/>
        <w:spacing w:before="120" w:after="240"/>
        <w:ind w:left="0" w:firstLine="0"/>
        <w:rPr>
          <w:rFonts w:ascii="Times New Roman" w:hAnsi="Times New Roman"/>
          <w:sz w:val="24"/>
        </w:rPr>
      </w:pPr>
      <w:r w:rsidRPr="005C0A75">
        <w:rPr>
          <w:rFonts w:ascii="Times New Roman" w:hAnsi="Times New Roman"/>
          <w:sz w:val="24"/>
        </w:rPr>
        <w:t xml:space="preserve">Veřejná zakázka bude </w:t>
      </w:r>
      <w:r w:rsidRPr="004422D0">
        <w:rPr>
          <w:rFonts w:ascii="Times New Roman" w:hAnsi="Times New Roman"/>
          <w:sz w:val="24"/>
        </w:rPr>
        <w:t>financována z</w:t>
      </w:r>
      <w:r>
        <w:rPr>
          <w:rFonts w:ascii="Times New Roman" w:hAnsi="Times New Roman"/>
          <w:sz w:val="24"/>
        </w:rPr>
        <w:t> </w:t>
      </w:r>
      <w:r w:rsidR="007D7688">
        <w:rPr>
          <w:rFonts w:ascii="Times New Roman" w:hAnsi="Times New Roman"/>
          <w:sz w:val="24"/>
        </w:rPr>
        <w:t>investiční</w:t>
      </w:r>
      <w:r>
        <w:rPr>
          <w:rFonts w:ascii="Times New Roman" w:hAnsi="Times New Roman"/>
          <w:sz w:val="24"/>
        </w:rPr>
        <w:t xml:space="preserve"> dotace Kraje Vysočina nebo rozpočtu zadavatele.</w:t>
      </w:r>
    </w:p>
    <w:p w:rsidR="00CD7A88" w:rsidRPr="006E251A" w:rsidRDefault="00CD7A88" w:rsidP="00CD7A88">
      <w:pPr>
        <w:pStyle w:val="Odstavecseseznamem"/>
        <w:autoSpaceDE w:val="0"/>
        <w:autoSpaceDN w:val="0"/>
        <w:adjustRightInd w:val="0"/>
        <w:spacing w:before="360" w:after="120"/>
        <w:ind w:left="0"/>
        <w:rPr>
          <w:rFonts w:ascii="Times New Roman" w:hAnsi="Times New Roman"/>
          <w:b/>
          <w:sz w:val="24"/>
          <w:u w:val="single"/>
        </w:rPr>
      </w:pPr>
      <w:r w:rsidRPr="006E251A">
        <w:rPr>
          <w:rFonts w:ascii="Times New Roman" w:hAnsi="Times New Roman"/>
          <w:b/>
          <w:sz w:val="24"/>
          <w:u w:val="single"/>
        </w:rPr>
        <w:t>Významné činnosti při plnění veřejné zakázky, jež musí být plněny přímo vybraným dodavatelem</w:t>
      </w:r>
    </w:p>
    <w:p w:rsidR="00CD7A88" w:rsidRPr="008F4E22" w:rsidRDefault="00CD7A88" w:rsidP="00290DC2">
      <w:pPr>
        <w:pStyle w:val="Odstavecseseznamem"/>
        <w:numPr>
          <w:ilvl w:val="0"/>
          <w:numId w:val="31"/>
        </w:numPr>
        <w:autoSpaceDE w:val="0"/>
        <w:autoSpaceDN w:val="0"/>
        <w:adjustRightInd w:val="0"/>
        <w:spacing w:after="120"/>
        <w:ind w:left="0" w:firstLine="0"/>
        <w:contextualSpacing/>
        <w:rPr>
          <w:rFonts w:ascii="Times New Roman" w:hAnsi="Times New Roman"/>
          <w:sz w:val="24"/>
        </w:rPr>
      </w:pPr>
      <w:r w:rsidRPr="005C0A75">
        <w:rPr>
          <w:rFonts w:ascii="Times New Roman" w:hAnsi="Times New Roman"/>
          <w:sz w:val="24"/>
        </w:rPr>
        <w:t xml:space="preserve">Zadavatel nepožaduje, </w:t>
      </w:r>
      <w:r w:rsidRPr="008F4E22">
        <w:rPr>
          <w:rFonts w:ascii="Times New Roman" w:hAnsi="Times New Roman"/>
          <w:sz w:val="24"/>
        </w:rPr>
        <w:t>aby významné činnosti při plnění veřejné zakázky byly plněny přímo vybraným dodavatelem, a zároveň si vyhrazuje požadavek, že zhotovitel nepředá předmět plnění zakázky jako celek jinému poddodavateli.</w:t>
      </w:r>
    </w:p>
    <w:p w:rsidR="00CD7A88" w:rsidRPr="005C0A75" w:rsidRDefault="00CD7A88" w:rsidP="00CD7A88">
      <w:pPr>
        <w:pStyle w:val="2sltext"/>
        <w:rPr>
          <w:rFonts w:ascii="Times New Roman" w:hAnsi="Times New Roman"/>
          <w:b/>
          <w:sz w:val="24"/>
          <w:szCs w:val="24"/>
          <w:u w:val="single"/>
        </w:rPr>
      </w:pPr>
      <w:r w:rsidRPr="005C0A75">
        <w:rPr>
          <w:rFonts w:ascii="Times New Roman" w:hAnsi="Times New Roman"/>
          <w:b/>
          <w:sz w:val="24"/>
          <w:szCs w:val="24"/>
          <w:u w:val="single"/>
        </w:rPr>
        <w:t>Další podmínky</w:t>
      </w:r>
    </w:p>
    <w:p w:rsidR="00AC6970" w:rsidRDefault="00CD7A88" w:rsidP="00290DC2">
      <w:pPr>
        <w:pStyle w:val="Odstavecseseznamem"/>
        <w:numPr>
          <w:ilvl w:val="0"/>
          <w:numId w:val="31"/>
        </w:numPr>
        <w:autoSpaceDE w:val="0"/>
        <w:autoSpaceDN w:val="0"/>
        <w:adjustRightInd w:val="0"/>
        <w:spacing w:after="120"/>
        <w:ind w:left="0" w:firstLine="0"/>
        <w:rPr>
          <w:rFonts w:ascii="Times New Roman" w:hAnsi="Times New Roman"/>
          <w:sz w:val="24"/>
        </w:rPr>
      </w:pPr>
      <w:r w:rsidRPr="00A24BF0">
        <w:rPr>
          <w:rFonts w:ascii="Times New Roman" w:hAnsi="Times New Roman"/>
          <w:sz w:val="24"/>
        </w:rPr>
        <w:t>Zadavatel nepřipouští podmiňovat nabídku jakýmikoli jinými podmínkami, než jsou stanoveny v dokumentaci výběrového řízení a jejích</w:t>
      </w:r>
      <w:r w:rsidR="00FF3CA0" w:rsidRPr="00A24BF0">
        <w:rPr>
          <w:rFonts w:ascii="Times New Roman" w:hAnsi="Times New Roman"/>
          <w:sz w:val="24"/>
        </w:rPr>
        <w:t xml:space="preserve"> </w:t>
      </w:r>
      <w:r w:rsidR="00AC6970" w:rsidRPr="002C5481">
        <w:rPr>
          <w:rFonts w:ascii="Times New Roman" w:hAnsi="Times New Roman"/>
          <w:sz w:val="24"/>
        </w:rPr>
        <w:t>přílohách.</w:t>
      </w:r>
    </w:p>
    <w:p w:rsidR="00AC6970" w:rsidRPr="00AC6970" w:rsidRDefault="00AC6970" w:rsidP="007A5D77">
      <w:pPr>
        <w:pStyle w:val="1nadpis"/>
        <w:keepNext w:val="0"/>
        <w:widowControl w:val="0"/>
        <w:numPr>
          <w:ilvl w:val="0"/>
          <w:numId w:val="13"/>
        </w:numPr>
        <w:spacing w:before="360" w:after="240"/>
        <w:ind w:left="567" w:hanging="567"/>
        <w:rPr>
          <w:rFonts w:ascii="Times New Roman" w:hAnsi="Times New Roman"/>
        </w:rPr>
      </w:pPr>
      <w:bookmarkStart w:id="8" w:name="_Toc465931366"/>
      <w:bookmarkStart w:id="9" w:name="_Toc531862590"/>
      <w:r w:rsidRPr="00AC6970">
        <w:rPr>
          <w:rFonts w:ascii="Times New Roman" w:hAnsi="Times New Roman"/>
        </w:rPr>
        <w:t>Doba a místo plnění veřejné zakázky</w:t>
      </w:r>
      <w:bookmarkEnd w:id="8"/>
      <w:bookmarkEnd w:id="9"/>
    </w:p>
    <w:p w:rsidR="00AC6970" w:rsidRDefault="00AC6970" w:rsidP="00290DC2">
      <w:pPr>
        <w:pStyle w:val="2sltext"/>
        <w:widowControl w:val="0"/>
        <w:numPr>
          <w:ilvl w:val="1"/>
          <w:numId w:val="14"/>
        </w:numPr>
        <w:rPr>
          <w:rFonts w:ascii="Times New Roman" w:hAnsi="Times New Roman"/>
          <w:sz w:val="24"/>
          <w:szCs w:val="24"/>
        </w:rPr>
      </w:pPr>
      <w:r w:rsidRPr="002C5481">
        <w:rPr>
          <w:rFonts w:ascii="Times New Roman" w:hAnsi="Times New Roman"/>
          <w:sz w:val="24"/>
          <w:szCs w:val="24"/>
        </w:rPr>
        <w:t xml:space="preserve">Doba a místo plnění jsou </w:t>
      </w:r>
      <w:r w:rsidRPr="0028775B">
        <w:rPr>
          <w:rFonts w:ascii="Times New Roman" w:hAnsi="Times New Roman"/>
          <w:sz w:val="24"/>
          <w:szCs w:val="24"/>
        </w:rPr>
        <w:t>stanoveny v obchodních podmínkách (</w:t>
      </w:r>
      <w:r w:rsidR="005C4334">
        <w:fldChar w:fldCharType="begin"/>
      </w:r>
      <w:r w:rsidR="005C4334">
        <w:instrText xml:space="preserve"> REF _Ref474335730 \r \h  \* MERGEFORMAT </w:instrText>
      </w:r>
      <w:r w:rsidR="005C4334">
        <w:fldChar w:fldCharType="separate"/>
      </w:r>
      <w:r w:rsidR="00F07F85" w:rsidRPr="00F07F85">
        <w:rPr>
          <w:rFonts w:ascii="Times New Roman" w:hAnsi="Times New Roman"/>
          <w:sz w:val="24"/>
          <w:szCs w:val="24"/>
        </w:rPr>
        <w:t>Příloha č. 1</w:t>
      </w:r>
      <w:r w:rsidR="005C4334">
        <w:fldChar w:fldCharType="end"/>
      </w:r>
      <w:r w:rsidR="00310BBD">
        <w:rPr>
          <w:rFonts w:ascii="Times New Roman" w:hAnsi="Times New Roman"/>
          <w:sz w:val="24"/>
          <w:szCs w:val="24"/>
        </w:rPr>
        <w:t xml:space="preserve"> </w:t>
      </w:r>
      <w:r w:rsidRPr="002C5481">
        <w:rPr>
          <w:rFonts w:ascii="Times New Roman" w:hAnsi="Times New Roman"/>
          <w:sz w:val="24"/>
          <w:szCs w:val="24"/>
        </w:rPr>
        <w:t>dokumentace výběrového řízení)</w:t>
      </w:r>
      <w:r w:rsidR="008536FF">
        <w:rPr>
          <w:rFonts w:ascii="Times New Roman" w:hAnsi="Times New Roman"/>
          <w:sz w:val="24"/>
          <w:szCs w:val="24"/>
        </w:rPr>
        <w:t xml:space="preserve"> a technických podmínkách (Příloha č. 3 dokumentace výběrového řízení)</w:t>
      </w:r>
      <w:r w:rsidRPr="002C5481">
        <w:rPr>
          <w:rFonts w:ascii="Times New Roman" w:hAnsi="Times New Roman"/>
          <w:sz w:val="24"/>
          <w:szCs w:val="24"/>
        </w:rPr>
        <w:t>.</w:t>
      </w:r>
    </w:p>
    <w:p w:rsidR="00AC6970" w:rsidRPr="00AC6970" w:rsidRDefault="00AC6970" w:rsidP="007A5D77">
      <w:pPr>
        <w:pStyle w:val="1nadpis"/>
        <w:keepNext w:val="0"/>
        <w:widowControl w:val="0"/>
        <w:numPr>
          <w:ilvl w:val="0"/>
          <w:numId w:val="13"/>
        </w:numPr>
        <w:spacing w:before="360" w:after="240"/>
        <w:ind w:left="567" w:hanging="567"/>
        <w:rPr>
          <w:rFonts w:ascii="Times New Roman" w:hAnsi="Times New Roman"/>
        </w:rPr>
      </w:pPr>
      <w:bookmarkStart w:id="10" w:name="_Toc464548311"/>
      <w:bookmarkStart w:id="11" w:name="_Toc465931367"/>
      <w:bookmarkStart w:id="12" w:name="_Toc531862591"/>
      <w:r w:rsidRPr="00AC6970">
        <w:rPr>
          <w:rFonts w:ascii="Times New Roman" w:hAnsi="Times New Roman"/>
        </w:rPr>
        <w:lastRenderedPageBreak/>
        <w:t>Požadavky na prokázání kvalifikace</w:t>
      </w:r>
      <w:bookmarkEnd w:id="10"/>
      <w:bookmarkEnd w:id="11"/>
      <w:bookmarkEnd w:id="12"/>
    </w:p>
    <w:p w:rsidR="00AC6970" w:rsidRPr="002C5481" w:rsidRDefault="00AC6970" w:rsidP="00290DC2">
      <w:pPr>
        <w:pStyle w:val="2sltext"/>
        <w:widowControl w:val="0"/>
        <w:numPr>
          <w:ilvl w:val="0"/>
          <w:numId w:val="29"/>
        </w:numPr>
        <w:ind w:hanging="720"/>
        <w:rPr>
          <w:rFonts w:ascii="Times New Roman" w:hAnsi="Times New Roman"/>
          <w:sz w:val="24"/>
          <w:szCs w:val="24"/>
        </w:rPr>
      </w:pPr>
      <w:r w:rsidRPr="002C5481">
        <w:rPr>
          <w:rFonts w:ascii="Times New Roman" w:hAnsi="Times New Roman"/>
          <w:sz w:val="24"/>
          <w:szCs w:val="24"/>
        </w:rPr>
        <w:t>Zadavatel požaduje prokázání:</w:t>
      </w:r>
    </w:p>
    <w:p w:rsidR="00AC6970" w:rsidRPr="002C5481" w:rsidRDefault="00AC6970" w:rsidP="004F1261">
      <w:pPr>
        <w:pStyle w:val="3seznam"/>
        <w:widowControl w:val="0"/>
        <w:ind w:left="1134" w:hanging="425"/>
        <w:rPr>
          <w:rFonts w:ascii="Times New Roman" w:hAnsi="Times New Roman"/>
          <w:sz w:val="24"/>
          <w:szCs w:val="24"/>
        </w:rPr>
      </w:pPr>
      <w:r w:rsidRPr="002C5481">
        <w:rPr>
          <w:rFonts w:ascii="Times New Roman" w:hAnsi="Times New Roman"/>
          <w:sz w:val="24"/>
          <w:szCs w:val="24"/>
        </w:rPr>
        <w:t>profesní způsobilosti,</w:t>
      </w:r>
    </w:p>
    <w:p w:rsidR="00E40186" w:rsidRDefault="00E40186" w:rsidP="00E40186">
      <w:pPr>
        <w:pStyle w:val="3seznam"/>
        <w:widowControl w:val="0"/>
        <w:numPr>
          <w:ilvl w:val="2"/>
          <w:numId w:val="9"/>
        </w:numPr>
        <w:ind w:hanging="427"/>
        <w:rPr>
          <w:rFonts w:ascii="Times New Roman" w:hAnsi="Times New Roman"/>
          <w:sz w:val="24"/>
          <w:szCs w:val="24"/>
        </w:rPr>
      </w:pPr>
      <w:r>
        <w:rPr>
          <w:rFonts w:ascii="Times New Roman" w:hAnsi="Times New Roman"/>
          <w:sz w:val="24"/>
          <w:szCs w:val="24"/>
        </w:rPr>
        <w:t xml:space="preserve">technické kvalifikace, </w:t>
      </w:r>
    </w:p>
    <w:p w:rsidR="00AC6970" w:rsidRPr="00E40186" w:rsidRDefault="00E40186" w:rsidP="00E40186">
      <w:pPr>
        <w:pStyle w:val="3seznam"/>
        <w:widowControl w:val="0"/>
        <w:numPr>
          <w:ilvl w:val="2"/>
          <w:numId w:val="9"/>
        </w:numPr>
        <w:ind w:hanging="427"/>
        <w:rPr>
          <w:rFonts w:ascii="Times New Roman" w:hAnsi="Times New Roman"/>
          <w:sz w:val="24"/>
          <w:szCs w:val="24"/>
        </w:rPr>
      </w:pPr>
      <w:r w:rsidRPr="002C5481">
        <w:rPr>
          <w:rFonts w:ascii="Times New Roman" w:hAnsi="Times New Roman"/>
          <w:sz w:val="24"/>
          <w:szCs w:val="24"/>
        </w:rPr>
        <w:t>ekonomické kvalifikace.</w:t>
      </w:r>
    </w:p>
    <w:p w:rsidR="00AC6970" w:rsidRPr="002C5481" w:rsidRDefault="00AC6970" w:rsidP="00290DC2">
      <w:pPr>
        <w:pStyle w:val="2sltext"/>
        <w:widowControl w:val="0"/>
        <w:numPr>
          <w:ilvl w:val="0"/>
          <w:numId w:val="29"/>
        </w:numPr>
        <w:ind w:hanging="720"/>
        <w:rPr>
          <w:rFonts w:ascii="Times New Roman" w:hAnsi="Times New Roman"/>
          <w:sz w:val="24"/>
          <w:szCs w:val="24"/>
        </w:rPr>
      </w:pPr>
      <w:r w:rsidRPr="002C5481">
        <w:rPr>
          <w:rFonts w:ascii="Times New Roman" w:hAnsi="Times New Roman"/>
          <w:sz w:val="24"/>
          <w:szCs w:val="24"/>
        </w:rPr>
        <w:t>Zadavatel nepožaduje prokázání:</w:t>
      </w:r>
    </w:p>
    <w:p w:rsidR="00A54E51" w:rsidRDefault="00A54E51" w:rsidP="00290DC2">
      <w:pPr>
        <w:pStyle w:val="3seznam"/>
        <w:widowControl w:val="0"/>
        <w:numPr>
          <w:ilvl w:val="2"/>
          <w:numId w:val="39"/>
        </w:numPr>
        <w:rPr>
          <w:rFonts w:ascii="Times New Roman" w:hAnsi="Times New Roman"/>
          <w:sz w:val="24"/>
          <w:szCs w:val="24"/>
        </w:rPr>
      </w:pPr>
      <w:r w:rsidRPr="00E40186">
        <w:rPr>
          <w:rFonts w:ascii="Times New Roman" w:hAnsi="Times New Roman"/>
          <w:sz w:val="24"/>
          <w:szCs w:val="24"/>
        </w:rPr>
        <w:t xml:space="preserve">základní </w:t>
      </w:r>
      <w:r w:rsidR="00303939">
        <w:rPr>
          <w:rFonts w:ascii="Times New Roman" w:hAnsi="Times New Roman"/>
          <w:sz w:val="24"/>
          <w:szCs w:val="24"/>
        </w:rPr>
        <w:t>způsobilosti.</w:t>
      </w:r>
    </w:p>
    <w:p w:rsidR="008E7947" w:rsidRPr="008E7947" w:rsidRDefault="008E7947" w:rsidP="007A5D77">
      <w:pPr>
        <w:pStyle w:val="1nadpis"/>
        <w:keepNext w:val="0"/>
        <w:widowControl w:val="0"/>
        <w:numPr>
          <w:ilvl w:val="0"/>
          <w:numId w:val="13"/>
        </w:numPr>
        <w:spacing w:before="360" w:after="240"/>
        <w:ind w:left="567" w:hanging="567"/>
        <w:rPr>
          <w:rFonts w:ascii="Times New Roman" w:hAnsi="Times New Roman"/>
        </w:rPr>
      </w:pPr>
      <w:bookmarkStart w:id="13" w:name="_Ref465865309"/>
      <w:bookmarkStart w:id="14" w:name="_Toc465931369"/>
      <w:bookmarkStart w:id="15" w:name="_Toc531862592"/>
      <w:r>
        <w:rPr>
          <w:rFonts w:ascii="Times New Roman" w:hAnsi="Times New Roman"/>
        </w:rPr>
        <w:t>Profesn</w:t>
      </w:r>
      <w:r w:rsidR="00AC6970" w:rsidRPr="008E7947">
        <w:rPr>
          <w:rFonts w:ascii="Times New Roman" w:hAnsi="Times New Roman"/>
        </w:rPr>
        <w:t>í způsobilost</w:t>
      </w:r>
      <w:bookmarkStart w:id="16" w:name="_Ref464993478"/>
      <w:bookmarkStart w:id="17" w:name="_Ref430958499"/>
      <w:bookmarkStart w:id="18" w:name="_Ref431463542"/>
      <w:bookmarkEnd w:id="13"/>
      <w:bookmarkEnd w:id="14"/>
      <w:bookmarkEnd w:id="15"/>
    </w:p>
    <w:p w:rsidR="00AC6970" w:rsidRPr="00020ABD" w:rsidRDefault="00AC6970" w:rsidP="00290DC2">
      <w:pPr>
        <w:pStyle w:val="2sltext"/>
        <w:widowControl w:val="0"/>
        <w:numPr>
          <w:ilvl w:val="0"/>
          <w:numId w:val="27"/>
        </w:numPr>
        <w:ind w:left="0" w:firstLine="0"/>
        <w:rPr>
          <w:rFonts w:ascii="Times New Roman" w:hAnsi="Times New Roman"/>
          <w:sz w:val="24"/>
          <w:szCs w:val="24"/>
        </w:rPr>
      </w:pPr>
      <w:r w:rsidRPr="008E7947">
        <w:rPr>
          <w:rFonts w:ascii="Times New Roman" w:hAnsi="Times New Roman"/>
          <w:sz w:val="24"/>
          <w:szCs w:val="24"/>
        </w:rPr>
        <w:t>Dodavatel</w:t>
      </w:r>
      <w:r w:rsidRPr="002C5481">
        <w:rPr>
          <w:rFonts w:ascii="Times New Roman" w:hAnsi="Times New Roman"/>
          <w:sz w:val="24"/>
          <w:szCs w:val="24"/>
        </w:rPr>
        <w:t xml:space="preserve"> prokazuje splnění profesní způsobilosti ve vztahu k České republice</w:t>
      </w:r>
      <w:r w:rsidR="00020ABD">
        <w:rPr>
          <w:rFonts w:ascii="Times New Roman" w:hAnsi="Times New Roman"/>
          <w:sz w:val="24"/>
          <w:szCs w:val="24"/>
        </w:rPr>
        <w:t xml:space="preserve"> př</w:t>
      </w:r>
      <w:r w:rsidRPr="00020ABD">
        <w:rPr>
          <w:rFonts w:ascii="Times New Roman" w:hAnsi="Times New Roman"/>
          <w:sz w:val="24"/>
          <w:szCs w:val="24"/>
        </w:rPr>
        <w:t>edložením výpisu z obchodního rejstříku nebo jiné obdobné evidence, pokud jiný právní předpis zápis do takové evidence vyžaduje.</w:t>
      </w:r>
      <w:bookmarkEnd w:id="16"/>
    </w:p>
    <w:p w:rsidR="00AC6970" w:rsidRPr="002C5481" w:rsidRDefault="00AC6970" w:rsidP="00290DC2">
      <w:pPr>
        <w:pStyle w:val="2sltext"/>
        <w:widowControl w:val="0"/>
        <w:numPr>
          <w:ilvl w:val="0"/>
          <w:numId w:val="27"/>
        </w:numPr>
        <w:ind w:left="0" w:firstLine="0"/>
        <w:rPr>
          <w:rFonts w:ascii="Times New Roman" w:hAnsi="Times New Roman"/>
          <w:sz w:val="24"/>
          <w:szCs w:val="24"/>
        </w:rPr>
      </w:pPr>
      <w:r w:rsidRPr="002C5481">
        <w:rPr>
          <w:rFonts w:ascii="Times New Roman" w:hAnsi="Times New Roman"/>
          <w:sz w:val="24"/>
          <w:szCs w:val="24"/>
        </w:rPr>
        <w:t>Zadavatel dále požaduje, aby dodavatel předložil doklad, že je oprávněn podnikat v rozsahu odpovídajícímu předmětu veřejné zakázky, pokud jiné právní předpisy takové oprávnění vyžadují.</w:t>
      </w:r>
      <w:bookmarkEnd w:id="17"/>
      <w:bookmarkEnd w:id="18"/>
      <w:r w:rsidRPr="002C5481">
        <w:rPr>
          <w:rFonts w:ascii="Times New Roman" w:hAnsi="Times New Roman"/>
          <w:sz w:val="24"/>
          <w:szCs w:val="24"/>
        </w:rPr>
        <w:t xml:space="preserve"> Zadavatel požaduje, aby dodavatel předložil:</w:t>
      </w:r>
    </w:p>
    <w:p w:rsidR="00AC6970" w:rsidRPr="002C5481" w:rsidRDefault="00AC6970" w:rsidP="009C037D">
      <w:pPr>
        <w:pStyle w:val="3seznam"/>
        <w:widowControl w:val="0"/>
        <w:numPr>
          <w:ilvl w:val="2"/>
          <w:numId w:val="7"/>
        </w:numPr>
        <w:ind w:left="1134" w:hanging="425"/>
        <w:rPr>
          <w:rFonts w:ascii="Times New Roman" w:hAnsi="Times New Roman"/>
          <w:sz w:val="24"/>
          <w:szCs w:val="24"/>
        </w:rPr>
      </w:pPr>
      <w:r w:rsidRPr="002C5481">
        <w:rPr>
          <w:rFonts w:ascii="Times New Roman" w:hAnsi="Times New Roman"/>
          <w:b/>
          <w:sz w:val="24"/>
          <w:szCs w:val="24"/>
        </w:rPr>
        <w:t>příslušné živnostenské oprávnění či licenci</w:t>
      </w:r>
      <w:r w:rsidRPr="002C5481">
        <w:rPr>
          <w:rFonts w:ascii="Times New Roman" w:hAnsi="Times New Roman"/>
          <w:sz w:val="24"/>
          <w:szCs w:val="24"/>
        </w:rPr>
        <w:t>, a to alespoň pro živnosti:</w:t>
      </w:r>
    </w:p>
    <w:p w:rsidR="00AC6970" w:rsidRPr="002C5481" w:rsidRDefault="00AC6970" w:rsidP="009C037D">
      <w:pPr>
        <w:pStyle w:val="3seznam"/>
        <w:widowControl w:val="0"/>
        <w:numPr>
          <w:ilvl w:val="3"/>
          <w:numId w:val="6"/>
        </w:numPr>
        <w:tabs>
          <w:tab w:val="clear" w:pos="1474"/>
          <w:tab w:val="num" w:pos="1134"/>
        </w:tabs>
        <w:ind w:left="1560" w:hanging="426"/>
        <w:rPr>
          <w:rFonts w:ascii="Times New Roman" w:hAnsi="Times New Roman"/>
          <w:sz w:val="24"/>
          <w:szCs w:val="24"/>
        </w:rPr>
      </w:pPr>
      <w:r w:rsidRPr="002C5481">
        <w:rPr>
          <w:rFonts w:ascii="Times New Roman" w:hAnsi="Times New Roman"/>
          <w:b/>
          <w:sz w:val="24"/>
          <w:szCs w:val="24"/>
        </w:rPr>
        <w:t>Projektová činnost ve výstavbě</w:t>
      </w:r>
    </w:p>
    <w:p w:rsidR="00AC6970" w:rsidRPr="002132ED" w:rsidRDefault="00AC6970" w:rsidP="00290DC2">
      <w:pPr>
        <w:pStyle w:val="2sltext"/>
        <w:widowControl w:val="0"/>
        <w:numPr>
          <w:ilvl w:val="0"/>
          <w:numId w:val="27"/>
        </w:numPr>
        <w:ind w:left="0" w:firstLine="0"/>
        <w:rPr>
          <w:rFonts w:ascii="Times New Roman" w:hAnsi="Times New Roman"/>
          <w:sz w:val="24"/>
          <w:szCs w:val="24"/>
        </w:rPr>
      </w:pPr>
      <w:r w:rsidRPr="002C5481">
        <w:rPr>
          <w:rFonts w:ascii="Times New Roman" w:hAnsi="Times New Roman"/>
          <w:sz w:val="24"/>
          <w:szCs w:val="24"/>
        </w:rPr>
        <w:t xml:space="preserve">Zadavatel dále požaduje, aby dodavatel předložil doklad, že je odborně způsobilý nebo disponuje osobou, jejímž prostřednictvím odbornou způsobilost zabezpečuje, je-li pro plnění veřejné zakázky odborná způsobilost jinými právními předpisy vyžadována. Zadavatel </w:t>
      </w:r>
      <w:r w:rsidRPr="002132ED">
        <w:rPr>
          <w:rFonts w:ascii="Times New Roman" w:hAnsi="Times New Roman"/>
          <w:sz w:val="24"/>
          <w:szCs w:val="24"/>
        </w:rPr>
        <w:t>požaduje, aby dodavatel předložil:</w:t>
      </w:r>
    </w:p>
    <w:p w:rsidR="00AC6970" w:rsidRPr="002132ED" w:rsidRDefault="00AC6970" w:rsidP="00290DC2">
      <w:pPr>
        <w:pStyle w:val="3seznam"/>
        <w:widowControl w:val="0"/>
        <w:numPr>
          <w:ilvl w:val="2"/>
          <w:numId w:val="11"/>
        </w:numPr>
        <w:ind w:left="1134" w:hanging="425"/>
        <w:rPr>
          <w:rFonts w:ascii="Times New Roman" w:hAnsi="Times New Roman"/>
          <w:sz w:val="24"/>
          <w:szCs w:val="24"/>
        </w:rPr>
      </w:pPr>
      <w:bookmarkStart w:id="19" w:name="_Toc465931370"/>
      <w:r w:rsidRPr="002132ED">
        <w:rPr>
          <w:rFonts w:ascii="Times New Roman" w:hAnsi="Times New Roman"/>
          <w:b/>
          <w:sz w:val="24"/>
          <w:szCs w:val="24"/>
        </w:rPr>
        <w:t xml:space="preserve">osvědčení o autorizaci </w:t>
      </w:r>
      <w:r w:rsidRPr="002132ED">
        <w:rPr>
          <w:rFonts w:ascii="Times New Roman" w:hAnsi="Times New Roman"/>
          <w:sz w:val="24"/>
          <w:szCs w:val="24"/>
        </w:rPr>
        <w:t>podle zákona č. 360/1992 Sb., o výkonu povolání autorizovaných architektů a o výkonu povolání autorizovaných inženýrů a techniků činných ve výstavbě, ve znění pozdějších předpisů (dále jen „</w:t>
      </w:r>
      <w:r w:rsidRPr="002132ED">
        <w:rPr>
          <w:rFonts w:ascii="Times New Roman" w:hAnsi="Times New Roman"/>
          <w:b/>
          <w:i/>
          <w:sz w:val="24"/>
          <w:szCs w:val="24"/>
        </w:rPr>
        <w:t>autorizační zákon</w:t>
      </w:r>
      <w:r w:rsidRPr="002132ED">
        <w:rPr>
          <w:rFonts w:ascii="Times New Roman" w:hAnsi="Times New Roman"/>
          <w:sz w:val="24"/>
          <w:szCs w:val="24"/>
        </w:rPr>
        <w:t>“), a to v oboru:</w:t>
      </w:r>
    </w:p>
    <w:p w:rsidR="002132ED" w:rsidRPr="002132ED" w:rsidRDefault="002132ED" w:rsidP="002132ED">
      <w:pPr>
        <w:pStyle w:val="3seznam"/>
        <w:widowControl w:val="0"/>
        <w:numPr>
          <w:ilvl w:val="3"/>
          <w:numId w:val="11"/>
        </w:numPr>
        <w:spacing w:after="240"/>
        <w:rPr>
          <w:rFonts w:ascii="Times New Roman" w:hAnsi="Times New Roman"/>
          <w:sz w:val="24"/>
          <w:szCs w:val="24"/>
        </w:rPr>
      </w:pPr>
      <w:bookmarkStart w:id="20" w:name="_Toc465931371"/>
      <w:bookmarkStart w:id="21" w:name="_Ref431463554"/>
      <w:bookmarkEnd w:id="19"/>
      <w:r w:rsidRPr="002132ED">
        <w:rPr>
          <w:rFonts w:ascii="Times New Roman" w:hAnsi="Times New Roman"/>
          <w:b/>
          <w:sz w:val="24"/>
          <w:szCs w:val="24"/>
        </w:rPr>
        <w:t>Dopravní stavby, specializace nekolejová doprava</w:t>
      </w:r>
    </w:p>
    <w:p w:rsidR="00AC6970" w:rsidRPr="00AC6970" w:rsidRDefault="00AC6970" w:rsidP="007A5D77">
      <w:pPr>
        <w:pStyle w:val="1nadpis"/>
        <w:keepNext w:val="0"/>
        <w:widowControl w:val="0"/>
        <w:numPr>
          <w:ilvl w:val="0"/>
          <w:numId w:val="13"/>
        </w:numPr>
        <w:spacing w:before="360" w:after="240"/>
        <w:ind w:left="567" w:hanging="567"/>
        <w:rPr>
          <w:rFonts w:ascii="Times New Roman" w:hAnsi="Times New Roman"/>
        </w:rPr>
      </w:pPr>
      <w:bookmarkStart w:id="22" w:name="_Toc531862593"/>
      <w:r w:rsidRPr="00AC6970">
        <w:rPr>
          <w:rFonts w:ascii="Times New Roman" w:hAnsi="Times New Roman"/>
        </w:rPr>
        <w:t>Technická kvalifikace</w:t>
      </w:r>
      <w:bookmarkEnd w:id="20"/>
      <w:bookmarkEnd w:id="22"/>
    </w:p>
    <w:p w:rsidR="00AC6970" w:rsidRPr="007E5DE6" w:rsidRDefault="00AC6970" w:rsidP="00290DC2">
      <w:pPr>
        <w:pStyle w:val="2sltext"/>
        <w:widowControl w:val="0"/>
        <w:numPr>
          <w:ilvl w:val="0"/>
          <w:numId w:val="28"/>
        </w:numPr>
        <w:ind w:left="0" w:firstLine="0"/>
        <w:rPr>
          <w:rFonts w:ascii="Times New Roman" w:hAnsi="Times New Roman"/>
          <w:sz w:val="24"/>
          <w:szCs w:val="24"/>
        </w:rPr>
      </w:pPr>
      <w:r w:rsidRPr="007E5DE6">
        <w:rPr>
          <w:rFonts w:ascii="Times New Roman" w:hAnsi="Times New Roman"/>
          <w:sz w:val="24"/>
          <w:szCs w:val="24"/>
        </w:rPr>
        <w:t>K prokázání kritérií technické kvalifikace zadavatel požaduje, aby dodavatel předložil</w:t>
      </w:r>
      <w:bookmarkEnd w:id="21"/>
      <w:r w:rsidR="007E5DE6">
        <w:rPr>
          <w:rFonts w:ascii="Times New Roman" w:hAnsi="Times New Roman"/>
          <w:sz w:val="24"/>
          <w:szCs w:val="24"/>
        </w:rPr>
        <w:t xml:space="preserve"> </w:t>
      </w:r>
      <w:r w:rsidR="007E5DE6" w:rsidRPr="007E5DE6">
        <w:rPr>
          <w:rFonts w:ascii="Times New Roman" w:hAnsi="Times New Roman"/>
          <w:b/>
          <w:sz w:val="24"/>
          <w:szCs w:val="24"/>
        </w:rPr>
        <w:t>s</w:t>
      </w:r>
      <w:r w:rsidRPr="007E5DE6">
        <w:rPr>
          <w:rFonts w:ascii="Times New Roman" w:hAnsi="Times New Roman"/>
          <w:b/>
          <w:sz w:val="24"/>
          <w:szCs w:val="24"/>
        </w:rPr>
        <w:t xml:space="preserve">eznam </w:t>
      </w:r>
      <w:r w:rsidR="002D2A1B">
        <w:rPr>
          <w:rFonts w:ascii="Times New Roman" w:hAnsi="Times New Roman"/>
          <w:b/>
          <w:sz w:val="24"/>
          <w:szCs w:val="24"/>
        </w:rPr>
        <w:t>významných služeb</w:t>
      </w:r>
      <w:r w:rsidRPr="007E5DE6">
        <w:rPr>
          <w:rFonts w:ascii="Times New Roman" w:hAnsi="Times New Roman"/>
          <w:b/>
          <w:sz w:val="24"/>
          <w:szCs w:val="24"/>
        </w:rPr>
        <w:t xml:space="preserve"> </w:t>
      </w:r>
      <w:r w:rsidRPr="007E5DE6">
        <w:rPr>
          <w:rFonts w:ascii="Times New Roman" w:hAnsi="Times New Roman"/>
          <w:sz w:val="24"/>
          <w:szCs w:val="24"/>
        </w:rPr>
        <w:t xml:space="preserve">poskytnutých </w:t>
      </w:r>
      <w:r w:rsidR="002D2A1B">
        <w:rPr>
          <w:rFonts w:ascii="Times New Roman" w:hAnsi="Times New Roman"/>
          <w:sz w:val="24"/>
          <w:szCs w:val="24"/>
        </w:rPr>
        <w:t>v </w:t>
      </w:r>
      <w:r w:rsidR="002D2A1B" w:rsidRPr="002D2A1B">
        <w:rPr>
          <w:rFonts w:ascii="Times New Roman" w:hAnsi="Times New Roman"/>
          <w:b/>
          <w:sz w:val="24"/>
          <w:szCs w:val="24"/>
        </w:rPr>
        <w:t xml:space="preserve">posledních </w:t>
      </w:r>
      <w:r w:rsidR="00CF3F12">
        <w:rPr>
          <w:rFonts w:ascii="Times New Roman" w:hAnsi="Times New Roman"/>
          <w:b/>
          <w:sz w:val="24"/>
          <w:szCs w:val="24"/>
        </w:rPr>
        <w:t>5</w:t>
      </w:r>
      <w:r w:rsidR="002D2A1B" w:rsidRPr="002D2A1B">
        <w:rPr>
          <w:rFonts w:ascii="Times New Roman" w:hAnsi="Times New Roman"/>
          <w:b/>
          <w:sz w:val="24"/>
          <w:szCs w:val="24"/>
        </w:rPr>
        <w:t xml:space="preserve"> letech</w:t>
      </w:r>
      <w:r w:rsidRPr="007E5DE6">
        <w:rPr>
          <w:rFonts w:ascii="Times New Roman" w:hAnsi="Times New Roman"/>
          <w:sz w:val="24"/>
          <w:szCs w:val="24"/>
        </w:rPr>
        <w:t xml:space="preserve"> před zahájením výběrového </w:t>
      </w:r>
      <w:r w:rsidRPr="00EA3D00">
        <w:rPr>
          <w:rFonts w:ascii="Times New Roman" w:hAnsi="Times New Roman"/>
          <w:sz w:val="24"/>
          <w:szCs w:val="24"/>
        </w:rPr>
        <w:t>řízení.</w:t>
      </w:r>
    </w:p>
    <w:p w:rsidR="00AC6970" w:rsidRPr="002D2A1B" w:rsidRDefault="00AC6970" w:rsidP="00290DC2">
      <w:pPr>
        <w:pStyle w:val="2sltext"/>
        <w:widowControl w:val="0"/>
        <w:numPr>
          <w:ilvl w:val="0"/>
          <w:numId w:val="28"/>
        </w:numPr>
        <w:ind w:left="0" w:firstLine="0"/>
        <w:rPr>
          <w:rFonts w:ascii="Times New Roman" w:hAnsi="Times New Roman"/>
          <w:sz w:val="24"/>
        </w:rPr>
      </w:pPr>
      <w:r w:rsidRPr="002D2A1B">
        <w:rPr>
          <w:rFonts w:ascii="Times New Roman" w:hAnsi="Times New Roman"/>
          <w:sz w:val="24"/>
        </w:rPr>
        <w:t>Z</w:t>
      </w:r>
      <w:r w:rsidR="002D2A1B" w:rsidRPr="002D2A1B">
        <w:rPr>
          <w:rFonts w:ascii="Times New Roman" w:hAnsi="Times New Roman"/>
          <w:sz w:val="24"/>
        </w:rPr>
        <w:t> </w:t>
      </w:r>
      <w:r w:rsidRPr="002D2A1B">
        <w:rPr>
          <w:rFonts w:ascii="Times New Roman" w:hAnsi="Times New Roman"/>
          <w:sz w:val="24"/>
        </w:rPr>
        <w:t>předlože</w:t>
      </w:r>
      <w:r w:rsidR="002D2A1B" w:rsidRPr="002D2A1B">
        <w:rPr>
          <w:rFonts w:ascii="Times New Roman" w:hAnsi="Times New Roman"/>
          <w:sz w:val="24"/>
        </w:rPr>
        <w:t xml:space="preserve">ného seznamu </w:t>
      </w:r>
      <w:r w:rsidRPr="002D2A1B">
        <w:rPr>
          <w:rFonts w:ascii="Times New Roman" w:hAnsi="Times New Roman"/>
          <w:sz w:val="24"/>
        </w:rPr>
        <w:t>musí jednoznačně vyplývat, že dodavatel ve stanovené době poskytnul:</w:t>
      </w:r>
    </w:p>
    <w:p w:rsidR="002132ED" w:rsidRPr="002132ED" w:rsidRDefault="002132ED" w:rsidP="002132ED">
      <w:pPr>
        <w:pStyle w:val="Odstavecseseznamem"/>
        <w:numPr>
          <w:ilvl w:val="0"/>
          <w:numId w:val="42"/>
        </w:numPr>
        <w:suppressAutoHyphens/>
        <w:overflowPunct w:val="0"/>
        <w:autoSpaceDE w:val="0"/>
        <w:spacing w:before="120" w:after="120"/>
        <w:textAlignment w:val="baseline"/>
        <w:rPr>
          <w:rFonts w:ascii="Times New Roman" w:hAnsi="Times New Roman"/>
          <w:bCs/>
          <w:sz w:val="24"/>
        </w:rPr>
      </w:pPr>
      <w:bookmarkStart w:id="23" w:name="_Ref468876885"/>
      <w:r w:rsidRPr="002132ED">
        <w:rPr>
          <w:rFonts w:ascii="Times New Roman" w:hAnsi="Times New Roman"/>
          <w:b/>
          <w:sz w:val="24"/>
        </w:rPr>
        <w:t>nejméně 3 projektové práce</w:t>
      </w:r>
      <w:r w:rsidRPr="002132ED">
        <w:rPr>
          <w:rFonts w:ascii="Times New Roman" w:hAnsi="Times New Roman"/>
          <w:sz w:val="24"/>
        </w:rPr>
        <w:t xml:space="preserve">, jejichž předmětem byla </w:t>
      </w:r>
      <w:bookmarkEnd w:id="23"/>
      <w:r w:rsidRPr="002132ED">
        <w:rPr>
          <w:rFonts w:ascii="Times New Roman" w:hAnsi="Times New Roman"/>
          <w:b/>
          <w:sz w:val="24"/>
        </w:rPr>
        <w:t xml:space="preserve">výstavba, rekonstrukce nebo oprava pozemních komunikací </w:t>
      </w:r>
      <w:r w:rsidRPr="002132ED">
        <w:rPr>
          <w:rFonts w:ascii="Times New Roman" w:hAnsi="Times New Roman"/>
          <w:sz w:val="24"/>
        </w:rPr>
        <w:t xml:space="preserve">(dálnice, silnice nebo místní komunikace) </w:t>
      </w:r>
      <w:r w:rsidRPr="002132ED">
        <w:rPr>
          <w:rFonts w:ascii="Times New Roman" w:hAnsi="Times New Roman"/>
          <w:b/>
          <w:sz w:val="24"/>
        </w:rPr>
        <w:t>o délce</w:t>
      </w:r>
      <w:r w:rsidRPr="002132ED">
        <w:rPr>
          <w:rFonts w:ascii="Times New Roman" w:hAnsi="Times New Roman"/>
          <w:sz w:val="24"/>
        </w:rPr>
        <w:t xml:space="preserve"> </w:t>
      </w:r>
      <w:r w:rsidRPr="002132ED">
        <w:rPr>
          <w:rFonts w:ascii="Times New Roman" w:hAnsi="Times New Roman"/>
          <w:b/>
          <w:sz w:val="24"/>
        </w:rPr>
        <w:t>minimálně 300 m</w:t>
      </w:r>
      <w:r w:rsidRPr="002132ED">
        <w:rPr>
          <w:rFonts w:ascii="Times New Roman" w:hAnsi="Times New Roman"/>
          <w:sz w:val="24"/>
        </w:rPr>
        <w:t>,</w:t>
      </w:r>
      <w:r w:rsidRPr="002132ED">
        <w:rPr>
          <w:rFonts w:ascii="Times New Roman" w:hAnsi="Times New Roman"/>
          <w:bCs/>
          <w:sz w:val="24"/>
        </w:rPr>
        <w:t xml:space="preserve"> vypracované uchazečem ve stupni DSP a PDPS pro každou z nich</w:t>
      </w:r>
    </w:p>
    <w:p w:rsidR="00485FF6" w:rsidRPr="00485FF6" w:rsidRDefault="00485FF6" w:rsidP="00290DC2">
      <w:pPr>
        <w:pStyle w:val="2sltext"/>
        <w:widowControl w:val="0"/>
        <w:numPr>
          <w:ilvl w:val="0"/>
          <w:numId w:val="28"/>
        </w:numPr>
        <w:ind w:left="0" w:firstLine="0"/>
        <w:rPr>
          <w:rFonts w:ascii="Times New Roman" w:hAnsi="Times New Roman"/>
          <w:sz w:val="24"/>
          <w:szCs w:val="24"/>
        </w:rPr>
      </w:pPr>
      <w:r w:rsidRPr="00485FF6">
        <w:rPr>
          <w:rFonts w:ascii="Times New Roman" w:hAnsi="Times New Roman"/>
          <w:sz w:val="24"/>
          <w:szCs w:val="24"/>
        </w:rPr>
        <w:lastRenderedPageBreak/>
        <w:t xml:space="preserve">Doby k prokázání realizace uvedených služeb se pro účely této zadávací dokumentace považují za splněné, pokud byla poskytnutá služba dokončena a předána nejpozději v den zahájení tohoto zadávacího řízení. </w:t>
      </w:r>
    </w:p>
    <w:p w:rsidR="00485FF6" w:rsidRPr="00485FF6" w:rsidRDefault="00485FF6" w:rsidP="00290DC2">
      <w:pPr>
        <w:pStyle w:val="2sltext"/>
        <w:widowControl w:val="0"/>
        <w:numPr>
          <w:ilvl w:val="0"/>
          <w:numId w:val="28"/>
        </w:numPr>
        <w:ind w:left="0" w:firstLine="0"/>
        <w:rPr>
          <w:rFonts w:ascii="Times New Roman" w:hAnsi="Times New Roman"/>
          <w:sz w:val="24"/>
          <w:szCs w:val="24"/>
        </w:rPr>
      </w:pPr>
      <w:r w:rsidRPr="00485FF6">
        <w:rPr>
          <w:rFonts w:ascii="Times New Roman" w:hAnsi="Times New Roman"/>
          <w:sz w:val="24"/>
          <w:szCs w:val="24"/>
        </w:rPr>
        <w:t xml:space="preserve">Z předložených dokladů musí jednoznačně vyplývat, že dodavatel ve stanovené době poskytl nejméně 3 samostatné významné služby v rozsahu minimální úrovně stanovené zadavatelem. </w:t>
      </w:r>
    </w:p>
    <w:p w:rsidR="00485FF6" w:rsidRPr="00485FF6" w:rsidRDefault="00485FF6" w:rsidP="00290DC2">
      <w:pPr>
        <w:pStyle w:val="2sltext"/>
        <w:widowControl w:val="0"/>
        <w:numPr>
          <w:ilvl w:val="0"/>
          <w:numId w:val="28"/>
        </w:numPr>
        <w:ind w:left="0" w:firstLine="0"/>
        <w:rPr>
          <w:rFonts w:ascii="Times New Roman" w:hAnsi="Times New Roman"/>
          <w:sz w:val="24"/>
          <w:szCs w:val="24"/>
        </w:rPr>
      </w:pPr>
      <w:r w:rsidRPr="00485FF6">
        <w:rPr>
          <w:rFonts w:ascii="Times New Roman" w:hAnsi="Times New Roman"/>
          <w:sz w:val="24"/>
          <w:szCs w:val="24"/>
        </w:rPr>
        <w:t xml:space="preserve">K prokázání splnění technické kvalifikace uvedením seznamu významných </w:t>
      </w:r>
      <w:r>
        <w:rPr>
          <w:rFonts w:ascii="Times New Roman" w:hAnsi="Times New Roman"/>
          <w:sz w:val="24"/>
          <w:szCs w:val="24"/>
        </w:rPr>
        <w:t xml:space="preserve">služeb </w:t>
      </w:r>
      <w:r w:rsidRPr="00485FF6">
        <w:rPr>
          <w:rFonts w:ascii="Times New Roman" w:hAnsi="Times New Roman"/>
          <w:sz w:val="24"/>
          <w:szCs w:val="24"/>
        </w:rPr>
        <w:t xml:space="preserve">může účastník </w:t>
      </w:r>
      <w:r>
        <w:rPr>
          <w:rFonts w:ascii="Times New Roman" w:hAnsi="Times New Roman"/>
          <w:sz w:val="24"/>
          <w:szCs w:val="24"/>
        </w:rPr>
        <w:t>výběrového</w:t>
      </w:r>
      <w:r w:rsidRPr="00485FF6">
        <w:rPr>
          <w:rFonts w:ascii="Times New Roman" w:hAnsi="Times New Roman"/>
          <w:sz w:val="24"/>
          <w:szCs w:val="24"/>
        </w:rPr>
        <w:t xml:space="preserve"> řízení využít přiloženou přílohu č. 6.</w:t>
      </w:r>
    </w:p>
    <w:p w:rsidR="008E7947" w:rsidRPr="002C5481" w:rsidRDefault="008E7947" w:rsidP="000856A8">
      <w:pPr>
        <w:pStyle w:val="2margrubrika"/>
        <w:keepNext w:val="0"/>
        <w:widowControl w:val="0"/>
        <w:rPr>
          <w:rFonts w:ascii="Times New Roman" w:hAnsi="Times New Roman"/>
          <w:sz w:val="24"/>
          <w:szCs w:val="24"/>
        </w:rPr>
      </w:pPr>
      <w:r w:rsidRPr="002C5481">
        <w:rPr>
          <w:rFonts w:ascii="Times New Roman" w:hAnsi="Times New Roman"/>
          <w:sz w:val="24"/>
          <w:szCs w:val="24"/>
        </w:rPr>
        <w:t>Společná ustanovení pro technickou kvalifikaci</w:t>
      </w:r>
    </w:p>
    <w:p w:rsidR="00303939" w:rsidRDefault="008E7947" w:rsidP="00FD0548">
      <w:pPr>
        <w:pStyle w:val="2sltext"/>
        <w:widowControl w:val="0"/>
        <w:numPr>
          <w:ilvl w:val="0"/>
          <w:numId w:val="28"/>
        </w:numPr>
        <w:ind w:left="0" w:firstLine="0"/>
        <w:rPr>
          <w:rFonts w:ascii="Times New Roman" w:hAnsi="Times New Roman"/>
          <w:sz w:val="24"/>
          <w:szCs w:val="24"/>
        </w:rPr>
      </w:pPr>
      <w:r w:rsidRPr="002C5481">
        <w:rPr>
          <w:rFonts w:ascii="Times New Roman" w:hAnsi="Times New Roman"/>
          <w:sz w:val="24"/>
          <w:szCs w:val="24"/>
        </w:rPr>
        <w:t>Pro přepočty finančních údajů v cizí měně (tedy v jiné měně než korunách českých) předložených při prokazování splnění technické kvalifikace bude použit devizový kurz České národní banky vyhlášený ke dni ukončení realizace plnění, jímž dodavatel prokazuje technickou kvalifikaci.</w:t>
      </w:r>
      <w:r w:rsidR="00FD0548" w:rsidRPr="00FD0548">
        <w:rPr>
          <w:rFonts w:ascii="Times New Roman" w:hAnsi="Times New Roman"/>
          <w:sz w:val="24"/>
          <w:szCs w:val="24"/>
        </w:rPr>
        <w:tab/>
      </w:r>
    </w:p>
    <w:p w:rsidR="00E40186" w:rsidRPr="00FA0068" w:rsidRDefault="00E40186" w:rsidP="007A5D77">
      <w:pPr>
        <w:pStyle w:val="1nadpis"/>
        <w:keepNext w:val="0"/>
        <w:widowControl w:val="0"/>
        <w:numPr>
          <w:ilvl w:val="0"/>
          <w:numId w:val="13"/>
        </w:numPr>
        <w:spacing w:before="360" w:after="240"/>
        <w:ind w:left="567" w:hanging="567"/>
        <w:rPr>
          <w:rFonts w:ascii="Times New Roman" w:hAnsi="Times New Roman"/>
          <w:sz w:val="24"/>
          <w:szCs w:val="24"/>
        </w:rPr>
      </w:pPr>
      <w:bookmarkStart w:id="24" w:name="_Toc531862594"/>
      <w:r w:rsidRPr="00E40186">
        <w:rPr>
          <w:rFonts w:ascii="Times New Roman" w:hAnsi="Times New Roman"/>
          <w:bCs w:val="0"/>
        </w:rPr>
        <w:t>Ekonomická kvalifikace</w:t>
      </w:r>
      <w:bookmarkEnd w:id="24"/>
      <w:r>
        <w:rPr>
          <w:rFonts w:ascii="Times New Roman" w:hAnsi="Times New Roman"/>
          <w:b w:val="0"/>
          <w:sz w:val="24"/>
          <w:szCs w:val="24"/>
        </w:rPr>
        <w:t xml:space="preserve"> </w:t>
      </w:r>
    </w:p>
    <w:p w:rsidR="00E40186" w:rsidRDefault="00E40186" w:rsidP="00290DC2">
      <w:pPr>
        <w:pStyle w:val="2sltext"/>
        <w:widowControl w:val="0"/>
        <w:numPr>
          <w:ilvl w:val="0"/>
          <w:numId w:val="40"/>
        </w:numPr>
        <w:spacing w:after="0"/>
        <w:ind w:left="709" w:hanging="709"/>
        <w:rPr>
          <w:rFonts w:ascii="Times New Roman" w:hAnsi="Times New Roman"/>
          <w:sz w:val="24"/>
          <w:szCs w:val="24"/>
        </w:rPr>
      </w:pPr>
      <w:r w:rsidRPr="00FA0068">
        <w:rPr>
          <w:rFonts w:ascii="Times New Roman" w:hAnsi="Times New Roman"/>
          <w:sz w:val="24"/>
          <w:szCs w:val="24"/>
        </w:rPr>
        <w:t>Ve vztahu k </w:t>
      </w:r>
      <w:r>
        <w:rPr>
          <w:rFonts w:ascii="Times New Roman" w:hAnsi="Times New Roman"/>
          <w:b/>
          <w:sz w:val="24"/>
          <w:szCs w:val="24"/>
        </w:rPr>
        <w:t>ekonomické</w:t>
      </w:r>
      <w:r w:rsidRPr="00FA0068">
        <w:rPr>
          <w:rFonts w:ascii="Times New Roman" w:hAnsi="Times New Roman"/>
          <w:b/>
          <w:sz w:val="24"/>
          <w:szCs w:val="24"/>
        </w:rPr>
        <w:t xml:space="preserve"> kvalifikaci</w:t>
      </w:r>
      <w:r w:rsidRPr="00FA0068">
        <w:rPr>
          <w:rFonts w:ascii="Times New Roman" w:hAnsi="Times New Roman"/>
          <w:sz w:val="24"/>
          <w:szCs w:val="24"/>
        </w:rPr>
        <w:t xml:space="preserve"> účastník zadávacího řízení prohlašuje,</w:t>
      </w:r>
      <w:r>
        <w:rPr>
          <w:rFonts w:ascii="Times New Roman" w:hAnsi="Times New Roman"/>
          <w:sz w:val="24"/>
          <w:szCs w:val="24"/>
        </w:rPr>
        <w:t xml:space="preserve"> že nemá</w:t>
      </w:r>
    </w:p>
    <w:p w:rsidR="00011857" w:rsidRDefault="00E40186" w:rsidP="00E40186">
      <w:pPr>
        <w:pStyle w:val="2sltext"/>
        <w:widowControl w:val="0"/>
        <w:spacing w:before="0" w:after="0"/>
        <w:rPr>
          <w:rFonts w:ascii="Times New Roman" w:hAnsi="Times New Roman"/>
          <w:sz w:val="24"/>
          <w:szCs w:val="24"/>
        </w:rPr>
      </w:pPr>
      <w:r w:rsidRPr="00A33289">
        <w:rPr>
          <w:rFonts w:ascii="Times New Roman" w:hAnsi="Times New Roman"/>
          <w:sz w:val="24"/>
          <w:szCs w:val="24"/>
        </w:rPr>
        <w:t>vůči zadavateli dluh po splatnosti, který plyne ze závazku ze smlouvy nebo objednávky mezi zadavatelem a účastníkem zadávacího řízení, z níž vyplývá povinnost účastníka zaplatit zadavateli za poskytnutí dodávky, služby nebo stavební práce.</w:t>
      </w:r>
      <w:r>
        <w:rPr>
          <w:rFonts w:ascii="Times New Roman" w:hAnsi="Times New Roman"/>
          <w:sz w:val="24"/>
          <w:szCs w:val="24"/>
        </w:rPr>
        <w:t xml:space="preserve"> </w:t>
      </w:r>
    </w:p>
    <w:p w:rsidR="00AC6970" w:rsidRPr="00AC6970" w:rsidRDefault="00AC6970" w:rsidP="007A5D77">
      <w:pPr>
        <w:pStyle w:val="1nadpis"/>
        <w:keepNext w:val="0"/>
        <w:widowControl w:val="0"/>
        <w:numPr>
          <w:ilvl w:val="0"/>
          <w:numId w:val="13"/>
        </w:numPr>
        <w:spacing w:before="360" w:after="240"/>
        <w:ind w:left="567" w:hanging="567"/>
        <w:rPr>
          <w:rFonts w:ascii="Times New Roman" w:hAnsi="Times New Roman"/>
        </w:rPr>
      </w:pPr>
      <w:bookmarkStart w:id="25" w:name="_Toc427148199"/>
      <w:bookmarkStart w:id="26" w:name="_Toc427760337"/>
      <w:bookmarkStart w:id="27" w:name="_Toc445822540"/>
      <w:bookmarkStart w:id="28" w:name="_Toc464548316"/>
      <w:bookmarkStart w:id="29" w:name="_Toc465931372"/>
      <w:bookmarkStart w:id="30" w:name="_Toc531862595"/>
      <w:r w:rsidRPr="00AC6970">
        <w:rPr>
          <w:rFonts w:ascii="Times New Roman" w:hAnsi="Times New Roman"/>
        </w:rPr>
        <w:t>Společná ustanovení ke kvalifikaci</w:t>
      </w:r>
      <w:bookmarkEnd w:id="25"/>
      <w:bookmarkEnd w:id="26"/>
      <w:bookmarkEnd w:id="27"/>
      <w:bookmarkEnd w:id="28"/>
      <w:bookmarkEnd w:id="29"/>
      <w:bookmarkEnd w:id="30"/>
    </w:p>
    <w:p w:rsidR="00AC6970" w:rsidRPr="009C037D" w:rsidRDefault="00AC6970" w:rsidP="000856A8">
      <w:pPr>
        <w:pStyle w:val="2margrubrika"/>
        <w:keepNext w:val="0"/>
        <w:widowControl w:val="0"/>
        <w:rPr>
          <w:rFonts w:ascii="Times New Roman" w:hAnsi="Times New Roman"/>
          <w:sz w:val="24"/>
          <w:szCs w:val="24"/>
        </w:rPr>
      </w:pPr>
      <w:r w:rsidRPr="009C037D">
        <w:rPr>
          <w:rFonts w:ascii="Times New Roman" w:hAnsi="Times New Roman"/>
          <w:sz w:val="24"/>
          <w:szCs w:val="24"/>
        </w:rPr>
        <w:t xml:space="preserve">Prokazování kvalifikace získané v zahraničí </w:t>
      </w:r>
    </w:p>
    <w:p w:rsidR="00AC6970" w:rsidRPr="009C037D" w:rsidRDefault="00AC6970" w:rsidP="00290DC2">
      <w:pPr>
        <w:pStyle w:val="2sltext"/>
        <w:widowControl w:val="0"/>
        <w:numPr>
          <w:ilvl w:val="0"/>
          <w:numId w:val="30"/>
        </w:numPr>
        <w:ind w:left="0" w:firstLine="0"/>
        <w:rPr>
          <w:rFonts w:ascii="Times New Roman" w:hAnsi="Times New Roman"/>
          <w:sz w:val="24"/>
          <w:szCs w:val="24"/>
        </w:rPr>
      </w:pPr>
      <w:r w:rsidRPr="009C037D">
        <w:rPr>
          <w:rFonts w:ascii="Times New Roman" w:hAnsi="Times New Roman"/>
          <w:sz w:val="24"/>
          <w:szCs w:val="24"/>
        </w:rPr>
        <w:t>V případě, že byla kvalifikace získána v zahraničí, prokazuje se doklady vydanými podle právního řádu země, ve které byla získána, a to v rozsahu požadovaném zadavatelem.</w:t>
      </w:r>
    </w:p>
    <w:p w:rsidR="00AC6970" w:rsidRPr="009C037D" w:rsidRDefault="00AC6970" w:rsidP="000856A8">
      <w:pPr>
        <w:pStyle w:val="2margrubrika"/>
        <w:keepNext w:val="0"/>
        <w:widowControl w:val="0"/>
        <w:rPr>
          <w:rFonts w:ascii="Times New Roman" w:hAnsi="Times New Roman"/>
          <w:sz w:val="24"/>
          <w:szCs w:val="24"/>
        </w:rPr>
      </w:pPr>
      <w:r w:rsidRPr="009C037D">
        <w:rPr>
          <w:rFonts w:ascii="Times New Roman" w:hAnsi="Times New Roman"/>
          <w:sz w:val="24"/>
          <w:szCs w:val="24"/>
        </w:rPr>
        <w:t>Kvalifikace v případě společné účasti dodavatelů</w:t>
      </w:r>
    </w:p>
    <w:p w:rsidR="00AC6970" w:rsidRPr="009C037D" w:rsidRDefault="00AC6970" w:rsidP="00290DC2">
      <w:pPr>
        <w:pStyle w:val="2sltext"/>
        <w:widowControl w:val="0"/>
        <w:numPr>
          <w:ilvl w:val="0"/>
          <w:numId w:val="30"/>
        </w:numPr>
        <w:ind w:left="0" w:firstLine="0"/>
        <w:rPr>
          <w:rFonts w:ascii="Times New Roman" w:hAnsi="Times New Roman"/>
          <w:sz w:val="24"/>
          <w:szCs w:val="24"/>
        </w:rPr>
      </w:pPr>
      <w:r w:rsidRPr="009C037D">
        <w:rPr>
          <w:rFonts w:ascii="Times New Roman" w:hAnsi="Times New Roman"/>
          <w:sz w:val="24"/>
          <w:szCs w:val="24"/>
        </w:rPr>
        <w:t xml:space="preserve">V případě společné účasti dodavatelů prokazuje profesní způsobilost podle odst. </w:t>
      </w:r>
      <w:r w:rsidR="005C4334" w:rsidRPr="007A7E7C">
        <w:rPr>
          <w:rFonts w:ascii="Times New Roman" w:hAnsi="Times New Roman"/>
          <w:sz w:val="24"/>
          <w:szCs w:val="24"/>
        </w:rPr>
        <w:fldChar w:fldCharType="begin"/>
      </w:r>
      <w:r w:rsidR="005C4334" w:rsidRPr="007A7E7C">
        <w:rPr>
          <w:rFonts w:ascii="Times New Roman" w:hAnsi="Times New Roman"/>
          <w:sz w:val="24"/>
          <w:szCs w:val="24"/>
        </w:rPr>
        <w:instrText xml:space="preserve"> REF _Ref464993478 \n \h  \* MERGEFORMAT </w:instrText>
      </w:r>
      <w:r w:rsidR="005C4334" w:rsidRPr="007A7E7C">
        <w:rPr>
          <w:rFonts w:ascii="Times New Roman" w:hAnsi="Times New Roman"/>
          <w:sz w:val="24"/>
          <w:szCs w:val="24"/>
        </w:rPr>
      </w:r>
      <w:r w:rsidR="005C4334" w:rsidRPr="007A7E7C">
        <w:rPr>
          <w:rFonts w:ascii="Times New Roman" w:hAnsi="Times New Roman"/>
          <w:sz w:val="24"/>
          <w:szCs w:val="24"/>
        </w:rPr>
        <w:fldChar w:fldCharType="separate"/>
      </w:r>
      <w:r w:rsidR="00F07F85">
        <w:rPr>
          <w:rFonts w:ascii="Times New Roman" w:hAnsi="Times New Roman"/>
          <w:sz w:val="24"/>
          <w:szCs w:val="24"/>
        </w:rPr>
        <w:t>5</w:t>
      </w:r>
      <w:r w:rsidR="005C4334" w:rsidRPr="007A7E7C">
        <w:rPr>
          <w:rFonts w:ascii="Times New Roman" w:hAnsi="Times New Roman"/>
          <w:sz w:val="24"/>
          <w:szCs w:val="24"/>
        </w:rPr>
        <w:fldChar w:fldCharType="end"/>
      </w:r>
      <w:r w:rsidRPr="009C037D">
        <w:rPr>
          <w:rFonts w:ascii="Times New Roman" w:hAnsi="Times New Roman"/>
          <w:sz w:val="24"/>
          <w:szCs w:val="24"/>
        </w:rPr>
        <w:t xml:space="preserve"> dokumentace výběrového řízení každý dodavatel samostatně.</w:t>
      </w:r>
    </w:p>
    <w:p w:rsidR="00AC6970" w:rsidRPr="009C037D" w:rsidRDefault="00AC6970" w:rsidP="000856A8">
      <w:pPr>
        <w:pStyle w:val="2margrubrika"/>
        <w:keepNext w:val="0"/>
        <w:widowControl w:val="0"/>
        <w:rPr>
          <w:rFonts w:ascii="Times New Roman" w:hAnsi="Times New Roman"/>
          <w:sz w:val="24"/>
          <w:szCs w:val="24"/>
        </w:rPr>
      </w:pPr>
      <w:r w:rsidRPr="009C037D">
        <w:rPr>
          <w:rFonts w:ascii="Times New Roman" w:hAnsi="Times New Roman"/>
          <w:sz w:val="24"/>
          <w:szCs w:val="24"/>
        </w:rPr>
        <w:t>Prokázání kvalifikace prostřednictvím jiných osob</w:t>
      </w:r>
    </w:p>
    <w:p w:rsidR="00AC6970" w:rsidRPr="009C037D" w:rsidRDefault="00AC6970" w:rsidP="00290DC2">
      <w:pPr>
        <w:pStyle w:val="2sltext"/>
        <w:widowControl w:val="0"/>
        <w:numPr>
          <w:ilvl w:val="0"/>
          <w:numId w:val="30"/>
        </w:numPr>
        <w:ind w:left="0" w:firstLine="0"/>
        <w:rPr>
          <w:rFonts w:ascii="Times New Roman" w:hAnsi="Times New Roman"/>
          <w:sz w:val="24"/>
          <w:szCs w:val="24"/>
        </w:rPr>
      </w:pPr>
      <w:bookmarkStart w:id="31" w:name="_Ref465864599"/>
      <w:r w:rsidRPr="009C037D">
        <w:rPr>
          <w:rFonts w:ascii="Times New Roman" w:hAnsi="Times New Roman"/>
          <w:sz w:val="24"/>
          <w:szCs w:val="24"/>
        </w:rPr>
        <w:t xml:space="preserve">Dodavatel může prokázat určitou část ekonomické kvalifikace, technické kvalifikace nebo profesní způsobilosti s výjimkou kritéria podle odst. </w:t>
      </w:r>
      <w:r w:rsidR="005C4334" w:rsidRPr="007A7E7C">
        <w:rPr>
          <w:rFonts w:ascii="Times New Roman" w:hAnsi="Times New Roman"/>
          <w:sz w:val="24"/>
          <w:szCs w:val="24"/>
        </w:rPr>
        <w:fldChar w:fldCharType="begin"/>
      </w:r>
      <w:r w:rsidR="005C4334" w:rsidRPr="007A7E7C">
        <w:rPr>
          <w:rFonts w:ascii="Times New Roman" w:hAnsi="Times New Roman"/>
          <w:sz w:val="24"/>
          <w:szCs w:val="24"/>
        </w:rPr>
        <w:instrText xml:space="preserve"> REF _Ref464993478 \n \h  \* MERGEFORMAT </w:instrText>
      </w:r>
      <w:r w:rsidR="005C4334" w:rsidRPr="007A7E7C">
        <w:rPr>
          <w:rFonts w:ascii="Times New Roman" w:hAnsi="Times New Roman"/>
          <w:sz w:val="24"/>
          <w:szCs w:val="24"/>
        </w:rPr>
      </w:r>
      <w:r w:rsidR="005C4334" w:rsidRPr="007A7E7C">
        <w:rPr>
          <w:rFonts w:ascii="Times New Roman" w:hAnsi="Times New Roman"/>
          <w:sz w:val="24"/>
          <w:szCs w:val="24"/>
        </w:rPr>
        <w:fldChar w:fldCharType="separate"/>
      </w:r>
      <w:r w:rsidR="00F07F85">
        <w:rPr>
          <w:rFonts w:ascii="Times New Roman" w:hAnsi="Times New Roman"/>
          <w:sz w:val="24"/>
          <w:szCs w:val="24"/>
        </w:rPr>
        <w:t>5</w:t>
      </w:r>
      <w:r w:rsidR="005C4334" w:rsidRPr="007A7E7C">
        <w:rPr>
          <w:rFonts w:ascii="Times New Roman" w:hAnsi="Times New Roman"/>
          <w:sz w:val="24"/>
          <w:szCs w:val="24"/>
        </w:rPr>
        <w:fldChar w:fldCharType="end"/>
      </w:r>
      <w:r w:rsidRPr="009C037D">
        <w:rPr>
          <w:rFonts w:ascii="Times New Roman" w:hAnsi="Times New Roman"/>
          <w:sz w:val="24"/>
          <w:szCs w:val="24"/>
        </w:rPr>
        <w:t xml:space="preserve"> dokumentace výběrového řízení požadované zadavatelem prostřednictvím jiných osob. Dodavatel je v takovém případě povinen zadavateli předložit</w:t>
      </w:r>
      <w:bookmarkEnd w:id="31"/>
    </w:p>
    <w:p w:rsidR="00AC6970" w:rsidRPr="009C037D" w:rsidRDefault="00AC6970" w:rsidP="000856A8">
      <w:pPr>
        <w:pStyle w:val="3seznam"/>
        <w:widowControl w:val="0"/>
        <w:numPr>
          <w:ilvl w:val="2"/>
          <w:numId w:val="10"/>
        </w:numPr>
        <w:rPr>
          <w:rFonts w:ascii="Times New Roman" w:hAnsi="Times New Roman"/>
          <w:sz w:val="24"/>
          <w:szCs w:val="24"/>
        </w:rPr>
      </w:pPr>
      <w:r w:rsidRPr="009C037D">
        <w:rPr>
          <w:rFonts w:ascii="Times New Roman" w:hAnsi="Times New Roman"/>
          <w:sz w:val="24"/>
          <w:szCs w:val="24"/>
        </w:rPr>
        <w:t xml:space="preserve">doklady prokazující splnění profesní způsobilosti podle odst. </w:t>
      </w:r>
      <w:r w:rsidR="005C4334" w:rsidRPr="007A7E7C">
        <w:rPr>
          <w:rFonts w:ascii="Times New Roman" w:hAnsi="Times New Roman"/>
          <w:sz w:val="24"/>
          <w:szCs w:val="24"/>
        </w:rPr>
        <w:fldChar w:fldCharType="begin"/>
      </w:r>
      <w:r w:rsidR="005C4334" w:rsidRPr="007A7E7C">
        <w:rPr>
          <w:rFonts w:ascii="Times New Roman" w:hAnsi="Times New Roman"/>
          <w:sz w:val="24"/>
          <w:szCs w:val="24"/>
        </w:rPr>
        <w:instrText xml:space="preserve"> REF _Ref464993478 \n \h  \* MERGEFORMAT </w:instrText>
      </w:r>
      <w:r w:rsidR="005C4334" w:rsidRPr="007A7E7C">
        <w:rPr>
          <w:rFonts w:ascii="Times New Roman" w:hAnsi="Times New Roman"/>
          <w:sz w:val="24"/>
          <w:szCs w:val="24"/>
        </w:rPr>
      </w:r>
      <w:r w:rsidR="005C4334" w:rsidRPr="007A7E7C">
        <w:rPr>
          <w:rFonts w:ascii="Times New Roman" w:hAnsi="Times New Roman"/>
          <w:sz w:val="24"/>
          <w:szCs w:val="24"/>
        </w:rPr>
        <w:fldChar w:fldCharType="separate"/>
      </w:r>
      <w:r w:rsidR="00F07F85">
        <w:rPr>
          <w:rFonts w:ascii="Times New Roman" w:hAnsi="Times New Roman"/>
          <w:sz w:val="24"/>
          <w:szCs w:val="24"/>
        </w:rPr>
        <w:t>5</w:t>
      </w:r>
      <w:r w:rsidR="005C4334" w:rsidRPr="007A7E7C">
        <w:rPr>
          <w:rFonts w:ascii="Times New Roman" w:hAnsi="Times New Roman"/>
          <w:sz w:val="24"/>
          <w:szCs w:val="24"/>
        </w:rPr>
        <w:fldChar w:fldCharType="end"/>
      </w:r>
      <w:r w:rsidRPr="009C037D">
        <w:rPr>
          <w:rFonts w:ascii="Times New Roman" w:hAnsi="Times New Roman"/>
          <w:sz w:val="24"/>
          <w:szCs w:val="24"/>
        </w:rPr>
        <w:t xml:space="preserve"> dokumentace výběrového řízení jinou osobou,</w:t>
      </w:r>
    </w:p>
    <w:p w:rsidR="00AC6970" w:rsidRDefault="00AC6970" w:rsidP="000856A8">
      <w:pPr>
        <w:pStyle w:val="3seznam"/>
        <w:widowControl w:val="0"/>
        <w:numPr>
          <w:ilvl w:val="2"/>
          <w:numId w:val="10"/>
        </w:numPr>
        <w:rPr>
          <w:rFonts w:ascii="Times New Roman" w:hAnsi="Times New Roman"/>
          <w:sz w:val="24"/>
          <w:szCs w:val="24"/>
        </w:rPr>
      </w:pPr>
      <w:r w:rsidRPr="009C037D">
        <w:rPr>
          <w:rFonts w:ascii="Times New Roman" w:hAnsi="Times New Roman"/>
          <w:sz w:val="24"/>
          <w:szCs w:val="24"/>
        </w:rPr>
        <w:t>doklady prokazující splnění chybějící části kvalifi</w:t>
      </w:r>
      <w:r w:rsidR="008E7947" w:rsidRPr="009C037D">
        <w:rPr>
          <w:rFonts w:ascii="Times New Roman" w:hAnsi="Times New Roman"/>
          <w:sz w:val="24"/>
          <w:szCs w:val="24"/>
        </w:rPr>
        <w:t xml:space="preserve">kace prostřednictvím jiné osoby </w:t>
      </w:r>
    </w:p>
    <w:p w:rsidR="003F01E7" w:rsidRPr="009C037D" w:rsidRDefault="003F01E7" w:rsidP="003F01E7">
      <w:pPr>
        <w:pStyle w:val="3seznam"/>
        <w:widowControl w:val="0"/>
        <w:numPr>
          <w:ilvl w:val="0"/>
          <w:numId w:val="0"/>
        </w:numPr>
        <w:ind w:left="1136"/>
        <w:rPr>
          <w:rFonts w:ascii="Times New Roman" w:hAnsi="Times New Roman"/>
          <w:sz w:val="24"/>
          <w:szCs w:val="24"/>
        </w:rPr>
      </w:pPr>
      <w:r>
        <w:rPr>
          <w:rFonts w:ascii="Times New Roman" w:hAnsi="Times New Roman"/>
          <w:sz w:val="24"/>
          <w:szCs w:val="24"/>
        </w:rPr>
        <w:t>a</w:t>
      </w:r>
    </w:p>
    <w:p w:rsidR="00AC6970" w:rsidRPr="009C037D" w:rsidRDefault="00AC6970" w:rsidP="000856A8">
      <w:pPr>
        <w:pStyle w:val="3seznam"/>
        <w:widowControl w:val="0"/>
        <w:numPr>
          <w:ilvl w:val="2"/>
          <w:numId w:val="10"/>
        </w:numPr>
        <w:rPr>
          <w:rFonts w:ascii="Times New Roman" w:hAnsi="Times New Roman"/>
          <w:sz w:val="24"/>
          <w:szCs w:val="24"/>
        </w:rPr>
      </w:pPr>
      <w:bookmarkStart w:id="32" w:name="_Ref458671837"/>
      <w:r w:rsidRPr="009C037D">
        <w:rPr>
          <w:rFonts w:ascii="Times New Roman" w:hAnsi="Times New Roman"/>
          <w:sz w:val="24"/>
          <w:szCs w:val="24"/>
        </w:rPr>
        <w:t xml:space="preserve">písemný závazek jiné osoby k poskytnutí plnění určeného k plnění veřejné </w:t>
      </w:r>
      <w:r w:rsidRPr="009C037D">
        <w:rPr>
          <w:rFonts w:ascii="Times New Roman" w:hAnsi="Times New Roman"/>
          <w:sz w:val="24"/>
          <w:szCs w:val="24"/>
        </w:rPr>
        <w:lastRenderedPageBreak/>
        <w:t>zakázky nebo k poskytnutí věcí nebo práv, s nimiž bude dodavatel oprávněn disponovat v rámci plnění veřejné zakázky, a to alespoň v rozsahu, v jakém jiná osoba prokázala kvalifikaci za dodavatele.</w:t>
      </w:r>
      <w:bookmarkEnd w:id="32"/>
    </w:p>
    <w:p w:rsidR="00AC6970" w:rsidRPr="003F01E7" w:rsidRDefault="00AC6970" w:rsidP="00290DC2">
      <w:pPr>
        <w:pStyle w:val="2sltext"/>
        <w:widowControl w:val="0"/>
        <w:numPr>
          <w:ilvl w:val="0"/>
          <w:numId w:val="30"/>
        </w:numPr>
        <w:ind w:left="0" w:firstLine="0"/>
        <w:rPr>
          <w:rFonts w:ascii="Times New Roman" w:hAnsi="Times New Roman"/>
          <w:b/>
          <w:sz w:val="24"/>
          <w:szCs w:val="24"/>
        </w:rPr>
      </w:pPr>
      <w:r w:rsidRPr="009C037D">
        <w:rPr>
          <w:rFonts w:ascii="Times New Roman" w:hAnsi="Times New Roman"/>
          <w:sz w:val="24"/>
          <w:szCs w:val="24"/>
        </w:rPr>
        <w:t xml:space="preserve">Má se za to, že požadavek podle odst. </w:t>
      </w:r>
      <w:r w:rsidR="00E478B5" w:rsidRPr="009C037D">
        <w:rPr>
          <w:rFonts w:ascii="Times New Roman" w:hAnsi="Times New Roman"/>
          <w:sz w:val="24"/>
          <w:szCs w:val="24"/>
        </w:rPr>
        <w:fldChar w:fldCharType="begin"/>
      </w:r>
      <w:r w:rsidRPr="009C037D">
        <w:rPr>
          <w:rFonts w:ascii="Times New Roman" w:hAnsi="Times New Roman"/>
          <w:sz w:val="24"/>
          <w:szCs w:val="24"/>
        </w:rPr>
        <w:instrText xml:space="preserve"> REF _Ref465864599 \n \h  \* MERGEFORMAT </w:instrText>
      </w:r>
      <w:r w:rsidR="00E478B5" w:rsidRPr="009C037D">
        <w:rPr>
          <w:rFonts w:ascii="Times New Roman" w:hAnsi="Times New Roman"/>
          <w:sz w:val="24"/>
          <w:szCs w:val="24"/>
        </w:rPr>
      </w:r>
      <w:r w:rsidR="00E478B5" w:rsidRPr="009C037D">
        <w:rPr>
          <w:rFonts w:ascii="Times New Roman" w:hAnsi="Times New Roman"/>
          <w:sz w:val="24"/>
          <w:szCs w:val="24"/>
        </w:rPr>
        <w:fldChar w:fldCharType="separate"/>
      </w:r>
      <w:r w:rsidR="00F07F85">
        <w:rPr>
          <w:rFonts w:ascii="Times New Roman" w:hAnsi="Times New Roman"/>
          <w:sz w:val="24"/>
          <w:szCs w:val="24"/>
        </w:rPr>
        <w:t>8.3</w:t>
      </w:r>
      <w:r w:rsidR="00E478B5" w:rsidRPr="009C037D">
        <w:rPr>
          <w:rFonts w:ascii="Times New Roman" w:hAnsi="Times New Roman"/>
          <w:sz w:val="24"/>
          <w:szCs w:val="24"/>
        </w:rPr>
        <w:fldChar w:fldCharType="end"/>
      </w:r>
      <w:r w:rsidRPr="009C037D">
        <w:rPr>
          <w:rFonts w:ascii="Times New Roman" w:hAnsi="Times New Roman"/>
          <w:sz w:val="24"/>
          <w:szCs w:val="24"/>
        </w:rPr>
        <w:t xml:space="preserve"> písm. </w:t>
      </w:r>
      <w:r w:rsidR="005C4334">
        <w:fldChar w:fldCharType="begin"/>
      </w:r>
      <w:r w:rsidR="005C4334">
        <w:instrText xml:space="preserve"> REF _Ref458671837 \n \h  \* MERGEFORMAT </w:instrText>
      </w:r>
      <w:r w:rsidR="005C4334">
        <w:fldChar w:fldCharType="separate"/>
      </w:r>
      <w:r w:rsidR="00F07F85" w:rsidRPr="00F07F85">
        <w:rPr>
          <w:rFonts w:ascii="Times New Roman" w:hAnsi="Times New Roman"/>
          <w:sz w:val="24"/>
          <w:szCs w:val="24"/>
        </w:rPr>
        <w:t>c)</w:t>
      </w:r>
      <w:r w:rsidR="005C4334">
        <w:fldChar w:fldCharType="end"/>
      </w:r>
      <w:r w:rsidRPr="009C037D">
        <w:rPr>
          <w:rFonts w:ascii="Times New Roman" w:hAnsi="Times New Roman"/>
          <w:sz w:val="24"/>
          <w:szCs w:val="24"/>
        </w:rPr>
        <w:t xml:space="preserve"> dokumentace výběrového řízení je splněn, pokud obsahem písemného závazku jiné osoby je</w:t>
      </w:r>
      <w:r w:rsidRPr="009C037D">
        <w:rPr>
          <w:rFonts w:ascii="Times New Roman" w:hAnsi="Times New Roman"/>
          <w:b/>
          <w:sz w:val="24"/>
          <w:szCs w:val="24"/>
        </w:rPr>
        <w:t xml:space="preserve"> společná a nerozdílná odpovědnost této osoby za plnění veřejné zakázky společně s</w:t>
      </w:r>
      <w:r w:rsidR="009E4229">
        <w:rPr>
          <w:rFonts w:ascii="Times New Roman" w:hAnsi="Times New Roman"/>
          <w:b/>
          <w:sz w:val="24"/>
          <w:szCs w:val="24"/>
        </w:rPr>
        <w:t> </w:t>
      </w:r>
      <w:r w:rsidRPr="009C037D">
        <w:rPr>
          <w:rFonts w:ascii="Times New Roman" w:hAnsi="Times New Roman"/>
          <w:b/>
          <w:sz w:val="24"/>
          <w:szCs w:val="24"/>
        </w:rPr>
        <w:t>dodavatelem</w:t>
      </w:r>
      <w:r w:rsidR="009E4229">
        <w:rPr>
          <w:rFonts w:ascii="Times New Roman" w:hAnsi="Times New Roman"/>
          <w:sz w:val="24"/>
          <w:szCs w:val="24"/>
        </w:rPr>
        <w:t xml:space="preserve"> </w:t>
      </w:r>
      <w:r w:rsidR="009E4229" w:rsidRPr="003F01E7">
        <w:rPr>
          <w:rFonts w:ascii="Times New Roman" w:hAnsi="Times New Roman"/>
          <w:b/>
          <w:sz w:val="24"/>
          <w:szCs w:val="24"/>
        </w:rPr>
        <w:t>a bude obsahovat závazek, že jiná osoba bude vykonávat služby, ke kterým se prokazované kritérium kvalifikace vztahuje.</w:t>
      </w:r>
    </w:p>
    <w:p w:rsidR="00AC6970" w:rsidRPr="009C037D" w:rsidRDefault="00AC6970" w:rsidP="000856A8">
      <w:pPr>
        <w:pStyle w:val="2margrubrika"/>
        <w:keepNext w:val="0"/>
        <w:widowControl w:val="0"/>
        <w:rPr>
          <w:rFonts w:ascii="Times New Roman" w:hAnsi="Times New Roman"/>
          <w:sz w:val="24"/>
          <w:szCs w:val="24"/>
        </w:rPr>
      </w:pPr>
      <w:r w:rsidRPr="009C037D">
        <w:rPr>
          <w:rFonts w:ascii="Times New Roman" w:hAnsi="Times New Roman"/>
          <w:sz w:val="24"/>
          <w:szCs w:val="24"/>
        </w:rPr>
        <w:t>Doklady o kvalifikaci</w:t>
      </w:r>
    </w:p>
    <w:p w:rsidR="0040581D" w:rsidRPr="009C037D" w:rsidRDefault="00AC6970" w:rsidP="00290DC2">
      <w:pPr>
        <w:pStyle w:val="2sltext"/>
        <w:widowControl w:val="0"/>
        <w:numPr>
          <w:ilvl w:val="0"/>
          <w:numId w:val="30"/>
        </w:numPr>
        <w:ind w:left="0" w:firstLine="0"/>
        <w:rPr>
          <w:rFonts w:ascii="Times New Roman" w:hAnsi="Times New Roman"/>
          <w:sz w:val="24"/>
          <w:szCs w:val="24"/>
        </w:rPr>
      </w:pPr>
      <w:r w:rsidRPr="009C037D">
        <w:rPr>
          <w:rFonts w:ascii="Times New Roman" w:hAnsi="Times New Roman"/>
          <w:b/>
          <w:sz w:val="24"/>
          <w:szCs w:val="24"/>
        </w:rPr>
        <w:t>Doklady o kvalifikaci předkládají dodavatelé v nabídkách v</w:t>
      </w:r>
      <w:r w:rsidR="008E7947" w:rsidRPr="009C037D">
        <w:rPr>
          <w:rFonts w:ascii="Times New Roman" w:hAnsi="Times New Roman"/>
          <w:b/>
          <w:sz w:val="24"/>
          <w:szCs w:val="24"/>
        </w:rPr>
        <w:t> </w:t>
      </w:r>
      <w:r w:rsidRPr="009C037D">
        <w:rPr>
          <w:rFonts w:ascii="Times New Roman" w:hAnsi="Times New Roman"/>
          <w:b/>
          <w:sz w:val="24"/>
          <w:szCs w:val="24"/>
        </w:rPr>
        <w:t>prostých</w:t>
      </w:r>
      <w:r w:rsidR="008E7947" w:rsidRPr="009C037D">
        <w:rPr>
          <w:rFonts w:ascii="Times New Roman" w:hAnsi="Times New Roman"/>
          <w:b/>
          <w:sz w:val="24"/>
          <w:szCs w:val="24"/>
        </w:rPr>
        <w:t xml:space="preserve"> kopiích</w:t>
      </w:r>
      <w:r w:rsidRPr="009C037D">
        <w:rPr>
          <w:rFonts w:ascii="Times New Roman" w:hAnsi="Times New Roman"/>
          <w:b/>
          <w:sz w:val="24"/>
          <w:szCs w:val="24"/>
        </w:rPr>
        <w:t>.</w:t>
      </w:r>
      <w:r w:rsidRPr="009C037D">
        <w:rPr>
          <w:rFonts w:ascii="Times New Roman" w:hAnsi="Times New Roman"/>
          <w:sz w:val="24"/>
          <w:szCs w:val="24"/>
        </w:rPr>
        <w:t xml:space="preserve"> </w:t>
      </w:r>
    </w:p>
    <w:p w:rsidR="00AC6970" w:rsidRPr="00D3717E" w:rsidRDefault="00AC6970" w:rsidP="00290DC2">
      <w:pPr>
        <w:pStyle w:val="2sltext"/>
        <w:widowControl w:val="0"/>
        <w:numPr>
          <w:ilvl w:val="0"/>
          <w:numId w:val="30"/>
        </w:numPr>
        <w:ind w:left="0" w:firstLine="0"/>
        <w:rPr>
          <w:rFonts w:ascii="Times New Roman" w:hAnsi="Times New Roman"/>
          <w:sz w:val="24"/>
          <w:szCs w:val="24"/>
        </w:rPr>
      </w:pPr>
      <w:r w:rsidRPr="009C037D">
        <w:rPr>
          <w:rFonts w:ascii="Times New Roman" w:hAnsi="Times New Roman"/>
          <w:b/>
          <w:sz w:val="24"/>
          <w:szCs w:val="24"/>
        </w:rPr>
        <w:t xml:space="preserve">Zadavatel si může kdykoliv v průběhu výběrového řízení vyžádat předložení originálů nebo úředně ověřených kopií dokladů o kvalifikaci. </w:t>
      </w:r>
      <w:r w:rsidRPr="009C037D">
        <w:rPr>
          <w:rFonts w:ascii="Times New Roman" w:hAnsi="Times New Roman"/>
          <w:sz w:val="24"/>
          <w:szCs w:val="24"/>
        </w:rPr>
        <w:t xml:space="preserve">Dodavatel je povinen předložit zadavateli originály nebo úředně ověřené kopie dokladů o kvalifikaci ve lhůtě stanovené zadavatelem; v opačném případě si zadavatel vyhrazuje právo nabídku dodavatele vyřadit. Nabídky, které byly </w:t>
      </w:r>
      <w:r w:rsidRPr="00D3717E">
        <w:rPr>
          <w:rFonts w:ascii="Times New Roman" w:hAnsi="Times New Roman"/>
          <w:sz w:val="24"/>
          <w:szCs w:val="24"/>
        </w:rPr>
        <w:t>zadavatelem vyřazeny, nebudou dále posuzovány a hodnoceny.</w:t>
      </w:r>
    </w:p>
    <w:p w:rsidR="00C625A9" w:rsidRPr="00D3717E" w:rsidRDefault="00AC6970" w:rsidP="00290DC2">
      <w:pPr>
        <w:pStyle w:val="2sltext"/>
        <w:widowControl w:val="0"/>
        <w:numPr>
          <w:ilvl w:val="0"/>
          <w:numId w:val="30"/>
        </w:numPr>
        <w:ind w:left="0" w:firstLine="0"/>
        <w:rPr>
          <w:rFonts w:ascii="Times New Roman" w:hAnsi="Times New Roman"/>
          <w:sz w:val="24"/>
          <w:szCs w:val="24"/>
        </w:rPr>
      </w:pPr>
      <w:r w:rsidRPr="00D3717E">
        <w:rPr>
          <w:rFonts w:ascii="Times New Roman" w:hAnsi="Times New Roman"/>
          <w:b/>
          <w:sz w:val="24"/>
          <w:szCs w:val="24"/>
        </w:rPr>
        <w:t>Doklady prokazující</w:t>
      </w:r>
      <w:r w:rsidRPr="00D3717E">
        <w:rPr>
          <w:rFonts w:ascii="Times New Roman" w:hAnsi="Times New Roman"/>
          <w:sz w:val="24"/>
          <w:szCs w:val="24"/>
        </w:rPr>
        <w:t xml:space="preserve"> </w:t>
      </w:r>
      <w:r w:rsidRPr="00D3717E">
        <w:rPr>
          <w:rFonts w:ascii="Times New Roman" w:hAnsi="Times New Roman"/>
          <w:b/>
          <w:sz w:val="24"/>
          <w:szCs w:val="24"/>
        </w:rPr>
        <w:t xml:space="preserve">profesní způsobilost podle odst. </w:t>
      </w:r>
      <w:r w:rsidR="005C4334" w:rsidRPr="00D3717E">
        <w:rPr>
          <w:rFonts w:ascii="Times New Roman" w:hAnsi="Times New Roman"/>
          <w:sz w:val="24"/>
          <w:szCs w:val="24"/>
        </w:rPr>
        <w:fldChar w:fldCharType="begin"/>
      </w:r>
      <w:r w:rsidR="005C4334" w:rsidRPr="00D3717E">
        <w:rPr>
          <w:rFonts w:ascii="Times New Roman" w:hAnsi="Times New Roman"/>
          <w:sz w:val="24"/>
          <w:szCs w:val="24"/>
        </w:rPr>
        <w:instrText xml:space="preserve"> REF _Ref464993478 \n \h  \* MERGEFORMAT </w:instrText>
      </w:r>
      <w:r w:rsidR="005C4334" w:rsidRPr="00D3717E">
        <w:rPr>
          <w:rFonts w:ascii="Times New Roman" w:hAnsi="Times New Roman"/>
          <w:sz w:val="24"/>
          <w:szCs w:val="24"/>
        </w:rPr>
      </w:r>
      <w:r w:rsidR="005C4334" w:rsidRPr="00D3717E">
        <w:rPr>
          <w:rFonts w:ascii="Times New Roman" w:hAnsi="Times New Roman"/>
          <w:sz w:val="24"/>
          <w:szCs w:val="24"/>
        </w:rPr>
        <w:fldChar w:fldCharType="separate"/>
      </w:r>
      <w:r w:rsidR="00F07F85">
        <w:rPr>
          <w:rFonts w:ascii="Times New Roman" w:hAnsi="Times New Roman"/>
          <w:sz w:val="24"/>
          <w:szCs w:val="24"/>
        </w:rPr>
        <w:t>5</w:t>
      </w:r>
      <w:r w:rsidR="005C4334" w:rsidRPr="00D3717E">
        <w:rPr>
          <w:rFonts w:ascii="Times New Roman" w:hAnsi="Times New Roman"/>
          <w:sz w:val="24"/>
          <w:szCs w:val="24"/>
        </w:rPr>
        <w:fldChar w:fldCharType="end"/>
      </w:r>
      <w:r w:rsidRPr="00D3717E">
        <w:rPr>
          <w:rFonts w:ascii="Times New Roman" w:hAnsi="Times New Roman"/>
          <w:b/>
          <w:sz w:val="24"/>
          <w:szCs w:val="24"/>
        </w:rPr>
        <w:t xml:space="preserve"> dokumentace výběrového řízení musí prokazovat splnění požadovaného kritéria způsobilosti </w:t>
      </w:r>
      <w:r w:rsidRPr="00D3717E">
        <w:rPr>
          <w:rFonts w:ascii="Times New Roman" w:hAnsi="Times New Roman"/>
          <w:b/>
          <w:sz w:val="24"/>
          <w:szCs w:val="24"/>
          <w:u w:val="single"/>
        </w:rPr>
        <w:t>nejpozději</w:t>
      </w:r>
      <w:r w:rsidRPr="00D3717E">
        <w:rPr>
          <w:rFonts w:ascii="Times New Roman" w:hAnsi="Times New Roman"/>
          <w:sz w:val="24"/>
          <w:szCs w:val="24"/>
          <w:u w:val="single"/>
        </w:rPr>
        <w:t xml:space="preserve"> </w:t>
      </w:r>
      <w:r w:rsidRPr="00D3717E">
        <w:rPr>
          <w:rFonts w:ascii="Times New Roman" w:hAnsi="Times New Roman"/>
          <w:b/>
          <w:sz w:val="24"/>
          <w:szCs w:val="24"/>
          <w:u w:val="single"/>
        </w:rPr>
        <w:t>v době 3 měsíců přede dnem podání nabídky</w:t>
      </w:r>
      <w:r w:rsidRPr="00D3717E">
        <w:rPr>
          <w:rFonts w:ascii="Times New Roman" w:hAnsi="Times New Roman"/>
          <w:sz w:val="24"/>
          <w:szCs w:val="24"/>
        </w:rPr>
        <w:t>.</w:t>
      </w:r>
    </w:p>
    <w:p w:rsidR="00AC6970" w:rsidRPr="009C037D" w:rsidRDefault="00AC6970" w:rsidP="000856A8">
      <w:pPr>
        <w:pStyle w:val="2margrubrika"/>
        <w:keepNext w:val="0"/>
        <w:widowControl w:val="0"/>
        <w:rPr>
          <w:rFonts w:ascii="Times New Roman" w:hAnsi="Times New Roman"/>
          <w:sz w:val="24"/>
          <w:szCs w:val="24"/>
        </w:rPr>
      </w:pPr>
      <w:r w:rsidRPr="009C037D">
        <w:rPr>
          <w:rFonts w:ascii="Times New Roman" w:hAnsi="Times New Roman"/>
          <w:sz w:val="24"/>
          <w:szCs w:val="24"/>
        </w:rPr>
        <w:t>Změny kvalifikace účastníka výběrového řízení</w:t>
      </w:r>
    </w:p>
    <w:p w:rsidR="00AC6970" w:rsidRPr="009C037D" w:rsidRDefault="00AC6970" w:rsidP="00290DC2">
      <w:pPr>
        <w:pStyle w:val="2sltext"/>
        <w:widowControl w:val="0"/>
        <w:numPr>
          <w:ilvl w:val="0"/>
          <w:numId w:val="30"/>
        </w:numPr>
        <w:ind w:left="0" w:firstLine="0"/>
        <w:rPr>
          <w:rFonts w:ascii="Times New Roman" w:hAnsi="Times New Roman"/>
          <w:sz w:val="24"/>
          <w:szCs w:val="24"/>
        </w:rPr>
      </w:pPr>
      <w:bookmarkStart w:id="33" w:name="_Ref459729667"/>
      <w:r w:rsidRPr="009C037D">
        <w:rPr>
          <w:rFonts w:ascii="Times New Roman" w:hAnsi="Times New Roman"/>
          <w:sz w:val="24"/>
          <w:szCs w:val="24"/>
        </w:rPr>
        <w:t>Pokud po předložení dokladů o kvalifikaci dojde v průběhu výběrového řízení ke změně kvalifikace účastníka výběrového řízení, je účastník výběrového řízení povinen tuto změnu zadavateli do 5 pracovních dnů oznámit a do 10 pracovních dnů od oznámení této změny předložit nové doklady nebo prohlášení ke kvalifikaci; zadavatel může tyto lhůty prodloužit nebo prominout jejich zmeškání. Povinnost podle věty první účastníku výběrového řízení nevzniká, pokud je kvalifikace změněna takovým způsobem, že</w:t>
      </w:r>
      <w:bookmarkEnd w:id="33"/>
    </w:p>
    <w:p w:rsidR="00AC6970" w:rsidRPr="009C037D" w:rsidRDefault="00AC6970" w:rsidP="00290DC2">
      <w:pPr>
        <w:pStyle w:val="3seznam"/>
        <w:widowControl w:val="0"/>
        <w:numPr>
          <w:ilvl w:val="2"/>
          <w:numId w:val="12"/>
        </w:numPr>
        <w:rPr>
          <w:rFonts w:ascii="Times New Roman" w:hAnsi="Times New Roman"/>
          <w:sz w:val="24"/>
          <w:szCs w:val="24"/>
        </w:rPr>
      </w:pPr>
      <w:r w:rsidRPr="009C037D">
        <w:rPr>
          <w:rFonts w:ascii="Times New Roman" w:hAnsi="Times New Roman"/>
          <w:sz w:val="24"/>
          <w:szCs w:val="24"/>
        </w:rPr>
        <w:t>podmínky kvalifikace jsou nadále splněny,</w:t>
      </w:r>
    </w:p>
    <w:p w:rsidR="00AC6970" w:rsidRPr="009C037D" w:rsidRDefault="00AC6970" w:rsidP="00290DC2">
      <w:pPr>
        <w:pStyle w:val="3seznam"/>
        <w:widowControl w:val="0"/>
        <w:numPr>
          <w:ilvl w:val="2"/>
          <w:numId w:val="12"/>
        </w:numPr>
        <w:ind w:left="709"/>
        <w:rPr>
          <w:rFonts w:ascii="Times New Roman" w:hAnsi="Times New Roman"/>
          <w:sz w:val="24"/>
          <w:szCs w:val="24"/>
        </w:rPr>
      </w:pPr>
      <w:r w:rsidRPr="009C037D">
        <w:rPr>
          <w:rFonts w:ascii="Times New Roman" w:hAnsi="Times New Roman"/>
          <w:sz w:val="24"/>
          <w:szCs w:val="24"/>
        </w:rPr>
        <w:t>nedošlo k ovlivnění kritérií pro snížení počtu účastníků výběrového řízení nebo nabídek a</w:t>
      </w:r>
    </w:p>
    <w:p w:rsidR="00AC6970" w:rsidRPr="009C037D" w:rsidRDefault="00AC6970" w:rsidP="00290DC2">
      <w:pPr>
        <w:pStyle w:val="3seznam"/>
        <w:widowControl w:val="0"/>
        <w:numPr>
          <w:ilvl w:val="2"/>
          <w:numId w:val="12"/>
        </w:numPr>
        <w:ind w:left="709"/>
        <w:rPr>
          <w:rFonts w:ascii="Times New Roman" w:hAnsi="Times New Roman"/>
          <w:sz w:val="24"/>
          <w:szCs w:val="24"/>
        </w:rPr>
      </w:pPr>
      <w:r w:rsidRPr="009C037D">
        <w:rPr>
          <w:rFonts w:ascii="Times New Roman" w:hAnsi="Times New Roman"/>
          <w:sz w:val="24"/>
          <w:szCs w:val="24"/>
        </w:rPr>
        <w:t>nedošlo k ovlivnění kritérií hodnocení nabídek.</w:t>
      </w:r>
    </w:p>
    <w:p w:rsidR="00303939" w:rsidRDefault="00AC6970" w:rsidP="00303939">
      <w:pPr>
        <w:pStyle w:val="2sltext"/>
        <w:widowControl w:val="0"/>
        <w:numPr>
          <w:ilvl w:val="0"/>
          <w:numId w:val="30"/>
        </w:numPr>
        <w:ind w:left="0" w:firstLine="0"/>
        <w:rPr>
          <w:rFonts w:ascii="Times New Roman" w:hAnsi="Times New Roman"/>
          <w:sz w:val="24"/>
          <w:szCs w:val="24"/>
        </w:rPr>
      </w:pPr>
      <w:r w:rsidRPr="009C037D">
        <w:rPr>
          <w:rFonts w:ascii="Times New Roman" w:hAnsi="Times New Roman"/>
          <w:sz w:val="24"/>
          <w:szCs w:val="24"/>
        </w:rPr>
        <w:t xml:space="preserve">Dozví-li se zadavatel, že účastník nesplnil povinnost uvedenou v odst. </w:t>
      </w:r>
      <w:r w:rsidR="00E478B5" w:rsidRPr="009C037D">
        <w:rPr>
          <w:rFonts w:ascii="Times New Roman" w:hAnsi="Times New Roman"/>
          <w:sz w:val="24"/>
          <w:szCs w:val="24"/>
        </w:rPr>
        <w:fldChar w:fldCharType="begin"/>
      </w:r>
      <w:r w:rsidRPr="009C037D">
        <w:rPr>
          <w:rFonts w:ascii="Times New Roman" w:hAnsi="Times New Roman"/>
          <w:sz w:val="24"/>
          <w:szCs w:val="24"/>
        </w:rPr>
        <w:instrText xml:space="preserve"> REF _Ref459729667 \r \h  \* MERGEFORMAT </w:instrText>
      </w:r>
      <w:r w:rsidR="00E478B5" w:rsidRPr="009C037D">
        <w:rPr>
          <w:rFonts w:ascii="Times New Roman" w:hAnsi="Times New Roman"/>
          <w:sz w:val="24"/>
          <w:szCs w:val="24"/>
        </w:rPr>
      </w:r>
      <w:r w:rsidR="00E478B5" w:rsidRPr="009C037D">
        <w:rPr>
          <w:rFonts w:ascii="Times New Roman" w:hAnsi="Times New Roman"/>
          <w:sz w:val="24"/>
          <w:szCs w:val="24"/>
        </w:rPr>
        <w:fldChar w:fldCharType="separate"/>
      </w:r>
      <w:r w:rsidR="00F07F85">
        <w:rPr>
          <w:rFonts w:ascii="Times New Roman" w:hAnsi="Times New Roman"/>
          <w:sz w:val="24"/>
          <w:szCs w:val="24"/>
        </w:rPr>
        <w:t>8.8</w:t>
      </w:r>
      <w:r w:rsidR="00E478B5" w:rsidRPr="009C037D">
        <w:rPr>
          <w:rFonts w:ascii="Times New Roman" w:hAnsi="Times New Roman"/>
          <w:sz w:val="24"/>
          <w:szCs w:val="24"/>
        </w:rPr>
        <w:fldChar w:fldCharType="end"/>
      </w:r>
      <w:r w:rsidRPr="009C037D">
        <w:rPr>
          <w:rFonts w:ascii="Times New Roman" w:hAnsi="Times New Roman"/>
          <w:sz w:val="24"/>
          <w:szCs w:val="24"/>
        </w:rPr>
        <w:t xml:space="preserve"> dokumentace výběrového řízení, zadavatel jej bezodkladně vyřadí z výběrového řízení.</w:t>
      </w:r>
    </w:p>
    <w:p w:rsidR="00AC6970" w:rsidRPr="009C037D" w:rsidRDefault="00AC6970" w:rsidP="007A5D77">
      <w:pPr>
        <w:pStyle w:val="1nadpis"/>
        <w:keepNext w:val="0"/>
        <w:widowControl w:val="0"/>
        <w:numPr>
          <w:ilvl w:val="0"/>
          <w:numId w:val="13"/>
        </w:numPr>
        <w:spacing w:before="360" w:after="240"/>
        <w:ind w:left="567" w:hanging="567"/>
        <w:rPr>
          <w:rFonts w:ascii="Times New Roman" w:hAnsi="Times New Roman"/>
        </w:rPr>
      </w:pPr>
      <w:bookmarkStart w:id="34" w:name="_Toc465931373"/>
      <w:bookmarkStart w:id="35" w:name="_Toc247105619"/>
      <w:bookmarkStart w:id="36" w:name="_Ref230587098"/>
      <w:bookmarkStart w:id="37" w:name="_Toc531862596"/>
      <w:r w:rsidRPr="009C037D">
        <w:rPr>
          <w:rFonts w:ascii="Times New Roman" w:hAnsi="Times New Roman"/>
        </w:rPr>
        <w:t>Obchodní a platební podmínky</w:t>
      </w:r>
      <w:bookmarkEnd w:id="34"/>
      <w:bookmarkEnd w:id="37"/>
    </w:p>
    <w:p w:rsidR="003F01E7" w:rsidRPr="009C037D" w:rsidRDefault="00AC6970" w:rsidP="00290DC2">
      <w:pPr>
        <w:pStyle w:val="2sltext"/>
        <w:widowControl w:val="0"/>
        <w:numPr>
          <w:ilvl w:val="1"/>
          <w:numId w:val="15"/>
        </w:numPr>
        <w:rPr>
          <w:rFonts w:ascii="Times New Roman" w:hAnsi="Times New Roman"/>
          <w:b/>
          <w:i/>
          <w:sz w:val="24"/>
          <w:szCs w:val="24"/>
        </w:rPr>
      </w:pPr>
      <w:r w:rsidRPr="009C037D">
        <w:rPr>
          <w:rFonts w:ascii="Times New Roman" w:hAnsi="Times New Roman"/>
          <w:sz w:val="24"/>
          <w:szCs w:val="24"/>
        </w:rPr>
        <w:t xml:space="preserve">Zadavatel </w:t>
      </w:r>
      <w:bookmarkEnd w:id="35"/>
      <w:bookmarkEnd w:id="36"/>
      <w:r w:rsidR="003F01E7" w:rsidRPr="009C037D">
        <w:rPr>
          <w:rFonts w:ascii="Times New Roman" w:hAnsi="Times New Roman"/>
          <w:sz w:val="24"/>
          <w:szCs w:val="24"/>
        </w:rPr>
        <w:t>stanoví obchodní a platební podmínky formou závazn</w:t>
      </w:r>
      <w:r w:rsidR="003F01E7">
        <w:rPr>
          <w:rFonts w:ascii="Times New Roman" w:hAnsi="Times New Roman"/>
          <w:sz w:val="24"/>
          <w:szCs w:val="24"/>
        </w:rPr>
        <w:t>ého</w:t>
      </w:r>
      <w:r w:rsidR="003F01E7" w:rsidRPr="009C037D">
        <w:rPr>
          <w:rFonts w:ascii="Times New Roman" w:hAnsi="Times New Roman"/>
          <w:sz w:val="24"/>
          <w:szCs w:val="24"/>
        </w:rPr>
        <w:t xml:space="preserve"> návrh</w:t>
      </w:r>
      <w:r w:rsidR="003F01E7">
        <w:rPr>
          <w:rFonts w:ascii="Times New Roman" w:hAnsi="Times New Roman"/>
          <w:sz w:val="24"/>
          <w:szCs w:val="24"/>
        </w:rPr>
        <w:t>u</w:t>
      </w:r>
      <w:r w:rsidR="003F01E7" w:rsidRPr="009C037D">
        <w:rPr>
          <w:rFonts w:ascii="Times New Roman" w:hAnsi="Times New Roman"/>
          <w:sz w:val="24"/>
          <w:szCs w:val="24"/>
        </w:rPr>
        <w:t xml:space="preserve"> sml</w:t>
      </w:r>
      <w:r w:rsidR="003F01E7">
        <w:rPr>
          <w:rFonts w:ascii="Times New Roman" w:hAnsi="Times New Roman"/>
          <w:sz w:val="24"/>
          <w:szCs w:val="24"/>
        </w:rPr>
        <w:t>o</w:t>
      </w:r>
      <w:r w:rsidR="003F01E7" w:rsidRPr="009C037D">
        <w:rPr>
          <w:rFonts w:ascii="Times New Roman" w:hAnsi="Times New Roman"/>
          <w:sz w:val="24"/>
          <w:szCs w:val="24"/>
        </w:rPr>
        <w:t>uv</w:t>
      </w:r>
      <w:r w:rsidR="003F01E7">
        <w:rPr>
          <w:rFonts w:ascii="Times New Roman" w:hAnsi="Times New Roman"/>
          <w:sz w:val="24"/>
          <w:szCs w:val="24"/>
        </w:rPr>
        <w:t>y</w:t>
      </w:r>
      <w:r w:rsidR="003F01E7" w:rsidRPr="009C037D">
        <w:rPr>
          <w:rFonts w:ascii="Times New Roman" w:hAnsi="Times New Roman"/>
          <w:sz w:val="24"/>
          <w:szCs w:val="24"/>
        </w:rPr>
        <w:t xml:space="preserve"> o dílo, je</w:t>
      </w:r>
      <w:r w:rsidR="003F01E7">
        <w:rPr>
          <w:rFonts w:ascii="Times New Roman" w:hAnsi="Times New Roman"/>
          <w:sz w:val="24"/>
          <w:szCs w:val="24"/>
        </w:rPr>
        <w:t>hož</w:t>
      </w:r>
      <w:r w:rsidR="003F01E7" w:rsidRPr="009C037D">
        <w:rPr>
          <w:rFonts w:ascii="Times New Roman" w:hAnsi="Times New Roman"/>
          <w:sz w:val="24"/>
          <w:szCs w:val="24"/>
        </w:rPr>
        <w:t xml:space="preserve"> nedílnou součástí jsou obchodní podmínky zadavatele pro veřejn</w:t>
      </w:r>
      <w:r w:rsidR="003F01E7">
        <w:rPr>
          <w:rFonts w:ascii="Times New Roman" w:hAnsi="Times New Roman"/>
          <w:sz w:val="24"/>
          <w:szCs w:val="24"/>
        </w:rPr>
        <w:t>ou</w:t>
      </w:r>
      <w:r w:rsidR="003F01E7" w:rsidRPr="009C037D">
        <w:rPr>
          <w:rFonts w:ascii="Times New Roman" w:hAnsi="Times New Roman"/>
          <w:sz w:val="24"/>
          <w:szCs w:val="24"/>
        </w:rPr>
        <w:t xml:space="preserve"> zakázk</w:t>
      </w:r>
      <w:r w:rsidR="003F01E7">
        <w:rPr>
          <w:rFonts w:ascii="Times New Roman" w:hAnsi="Times New Roman"/>
          <w:sz w:val="24"/>
          <w:szCs w:val="24"/>
        </w:rPr>
        <w:t>u</w:t>
      </w:r>
      <w:r w:rsidR="003F01E7" w:rsidRPr="009C037D">
        <w:rPr>
          <w:rFonts w:ascii="Times New Roman" w:hAnsi="Times New Roman"/>
          <w:sz w:val="24"/>
          <w:szCs w:val="24"/>
        </w:rPr>
        <w:t xml:space="preserve"> na </w:t>
      </w:r>
      <w:r w:rsidR="003F01E7">
        <w:rPr>
          <w:rFonts w:ascii="Times New Roman" w:hAnsi="Times New Roman"/>
          <w:sz w:val="24"/>
          <w:szCs w:val="24"/>
        </w:rPr>
        <w:t>službu vypracování projektové dokumentace</w:t>
      </w:r>
      <w:r w:rsidR="003F01E7" w:rsidRPr="009C037D">
        <w:rPr>
          <w:rFonts w:ascii="Times New Roman" w:hAnsi="Times New Roman"/>
          <w:sz w:val="24"/>
          <w:szCs w:val="24"/>
        </w:rPr>
        <w:t xml:space="preserve"> (dále jen „</w:t>
      </w:r>
      <w:r w:rsidR="003F01E7" w:rsidRPr="009C037D">
        <w:rPr>
          <w:rFonts w:ascii="Times New Roman" w:hAnsi="Times New Roman"/>
          <w:b/>
          <w:i/>
          <w:sz w:val="24"/>
          <w:szCs w:val="24"/>
        </w:rPr>
        <w:t>návrh smlouvy</w:t>
      </w:r>
      <w:r w:rsidR="003F01E7" w:rsidRPr="009C037D">
        <w:rPr>
          <w:rFonts w:ascii="Times New Roman" w:hAnsi="Times New Roman"/>
          <w:sz w:val="24"/>
          <w:szCs w:val="24"/>
        </w:rPr>
        <w:t>“), (</w:t>
      </w:r>
      <w:r w:rsidR="005C4334">
        <w:fldChar w:fldCharType="begin"/>
      </w:r>
      <w:r w:rsidR="005C4334">
        <w:instrText xml:space="preserve"> REF _Ref474335730 \r \h  \* MERGEFORMAT </w:instrText>
      </w:r>
      <w:r w:rsidR="005C4334">
        <w:fldChar w:fldCharType="separate"/>
      </w:r>
      <w:r w:rsidR="00F07F85" w:rsidRPr="00F07F85">
        <w:rPr>
          <w:rFonts w:ascii="Times New Roman" w:hAnsi="Times New Roman"/>
          <w:sz w:val="24"/>
          <w:szCs w:val="24"/>
        </w:rPr>
        <w:t>Příloha č. 1</w:t>
      </w:r>
      <w:r w:rsidR="005C4334">
        <w:fldChar w:fldCharType="end"/>
      </w:r>
      <w:r w:rsidR="003F01E7" w:rsidRPr="009C037D">
        <w:rPr>
          <w:rFonts w:ascii="Times New Roman" w:hAnsi="Times New Roman"/>
          <w:sz w:val="24"/>
          <w:szCs w:val="24"/>
        </w:rPr>
        <w:t xml:space="preserve"> dokumentace výběrového řízení).</w:t>
      </w:r>
    </w:p>
    <w:p w:rsidR="003F01E7" w:rsidRPr="003F01E7" w:rsidRDefault="003F01E7" w:rsidP="00290DC2">
      <w:pPr>
        <w:pStyle w:val="2sltext"/>
        <w:widowControl w:val="0"/>
        <w:numPr>
          <w:ilvl w:val="1"/>
          <w:numId w:val="15"/>
        </w:numPr>
        <w:rPr>
          <w:rFonts w:ascii="Times New Roman" w:hAnsi="Times New Roman"/>
          <w:b/>
          <w:i/>
          <w:sz w:val="24"/>
          <w:szCs w:val="24"/>
        </w:rPr>
      </w:pPr>
      <w:r w:rsidRPr="009C037D">
        <w:rPr>
          <w:rFonts w:ascii="Times New Roman" w:hAnsi="Times New Roman"/>
          <w:sz w:val="24"/>
          <w:szCs w:val="24"/>
        </w:rPr>
        <w:t xml:space="preserve">Zadavatel stanoví, že </w:t>
      </w:r>
      <w:r>
        <w:rPr>
          <w:rFonts w:ascii="Times New Roman" w:hAnsi="Times New Roman"/>
          <w:sz w:val="24"/>
          <w:szCs w:val="24"/>
        </w:rPr>
        <w:t xml:space="preserve">na vypracování projektové dokumentace </w:t>
      </w:r>
      <w:r w:rsidRPr="009C037D">
        <w:rPr>
          <w:rFonts w:ascii="Times New Roman" w:hAnsi="Times New Roman"/>
          <w:sz w:val="24"/>
          <w:szCs w:val="24"/>
        </w:rPr>
        <w:t xml:space="preserve">uzavře samostatnou smlouvu o dílo dle čl. </w:t>
      </w:r>
      <w:r>
        <w:rPr>
          <w:rFonts w:ascii="Times New Roman" w:hAnsi="Times New Roman"/>
          <w:sz w:val="24"/>
          <w:szCs w:val="24"/>
        </w:rPr>
        <w:t xml:space="preserve">2.1 a </w:t>
      </w:r>
      <w:r w:rsidRPr="009C037D">
        <w:rPr>
          <w:rFonts w:ascii="Times New Roman" w:hAnsi="Times New Roman"/>
          <w:sz w:val="24"/>
          <w:szCs w:val="24"/>
        </w:rPr>
        <w:t>2.2 této dokumentace.</w:t>
      </w:r>
    </w:p>
    <w:p w:rsidR="003F01E7" w:rsidRPr="009C037D" w:rsidRDefault="003F01E7" w:rsidP="00290DC2">
      <w:pPr>
        <w:pStyle w:val="2sltext"/>
        <w:widowControl w:val="0"/>
        <w:numPr>
          <w:ilvl w:val="1"/>
          <w:numId w:val="15"/>
        </w:numPr>
        <w:rPr>
          <w:rFonts w:ascii="Times New Roman" w:hAnsi="Times New Roman"/>
          <w:sz w:val="24"/>
          <w:szCs w:val="24"/>
        </w:rPr>
      </w:pPr>
      <w:r w:rsidRPr="009C037D">
        <w:rPr>
          <w:rFonts w:ascii="Times New Roman" w:hAnsi="Times New Roman"/>
          <w:sz w:val="24"/>
          <w:szCs w:val="24"/>
        </w:rPr>
        <w:lastRenderedPageBreak/>
        <w:t>Návrh smlouvy musí být ze strany účastníka výběrového řízení podepsán účastníkem výběrového řízení nebo statutárním orgánem účastníka výběrového řízení nebo jinou osobou prokazatelně oprávněnou zastupovat účastníka výběrového řízení; v takovém případě doloží účastník výběrového řízení toto oprávnění v originále či v úředně ověřené kopii v nabídce.</w:t>
      </w:r>
    </w:p>
    <w:p w:rsidR="003F01E7" w:rsidRPr="009C037D" w:rsidRDefault="003F01E7" w:rsidP="00290DC2">
      <w:pPr>
        <w:pStyle w:val="2sltext"/>
        <w:widowControl w:val="0"/>
        <w:numPr>
          <w:ilvl w:val="1"/>
          <w:numId w:val="15"/>
        </w:numPr>
        <w:rPr>
          <w:rFonts w:ascii="Times New Roman" w:hAnsi="Times New Roman"/>
          <w:b/>
          <w:i/>
          <w:sz w:val="24"/>
          <w:szCs w:val="24"/>
        </w:rPr>
      </w:pPr>
      <w:r w:rsidRPr="009C037D">
        <w:rPr>
          <w:rFonts w:ascii="Times New Roman" w:hAnsi="Times New Roman"/>
          <w:sz w:val="24"/>
          <w:szCs w:val="24"/>
        </w:rPr>
        <w:t>Účastník výběrového řízení je povinen upravit návrh smlouvy v části identifikující smluvní strany na straně účastníka výběrového řízení, a to v souladu se skutečným stavem, aby bylo vymezení účastníka výběrového řízení jednoznačné a dostatečně jasné. V případě nabídky podávané společně několika dodavateli (jako jedním účastníkem výběrového řízení) jsou dodavatelé dále povinni doplnit návrh smlouvy o ustanovení o společné odpovědnosti dodavatelů a oprávněni upravit právní zkratky označující smluvní stranu dodavatele, a tomu odpovídající slovní tvary v návrhu smlouvy a počet stejnopisů návrhu smlouvy.</w:t>
      </w:r>
    </w:p>
    <w:p w:rsidR="003F01E7" w:rsidRPr="009C037D" w:rsidRDefault="003F01E7" w:rsidP="00290DC2">
      <w:pPr>
        <w:pStyle w:val="2sltext"/>
        <w:widowControl w:val="0"/>
        <w:numPr>
          <w:ilvl w:val="1"/>
          <w:numId w:val="15"/>
        </w:numPr>
        <w:rPr>
          <w:rFonts w:ascii="Times New Roman" w:hAnsi="Times New Roman"/>
          <w:b/>
          <w:i/>
          <w:sz w:val="24"/>
          <w:szCs w:val="24"/>
        </w:rPr>
      </w:pPr>
      <w:bookmarkStart w:id="38" w:name="_Ref137916905"/>
      <w:r w:rsidRPr="009C037D">
        <w:rPr>
          <w:rFonts w:ascii="Times New Roman" w:hAnsi="Times New Roman"/>
          <w:sz w:val="24"/>
          <w:szCs w:val="24"/>
        </w:rPr>
        <w:t xml:space="preserve">Účastník výběrového řízení doplní do návrhu smlouvy údaje a přílohy, které jsou výslovně vyhrazeny pro doplnění ze strany účastníka výběrového řízení nebo u kterých to vyplývá z dokumentace výběrového řízení, přičemž není oprávněn činit další změny či doplnění návrhu smlouvy či jejích příloh. Pokud je v návrhu smlouvy ve vztahu k některým údajům uvedena informace </w:t>
      </w:r>
      <w:r w:rsidRPr="009C037D">
        <w:rPr>
          <w:rFonts w:ascii="Times New Roman" w:hAnsi="Times New Roman"/>
          <w:b/>
          <w:sz w:val="24"/>
          <w:szCs w:val="24"/>
        </w:rPr>
        <w:t>„</w:t>
      </w:r>
      <w:r w:rsidRPr="003F01E7">
        <w:rPr>
          <w:rFonts w:ascii="Times New Roman" w:hAnsi="Times New Roman"/>
          <w:b/>
          <w:sz w:val="24"/>
          <w:szCs w:val="24"/>
          <w:highlight w:val="lightGray"/>
        </w:rPr>
        <w:t>[Bude doplněno před uzavřením smlouvy]</w:t>
      </w:r>
      <w:r w:rsidRPr="009C037D">
        <w:rPr>
          <w:rFonts w:ascii="Times New Roman" w:hAnsi="Times New Roman"/>
          <w:b/>
          <w:sz w:val="24"/>
          <w:szCs w:val="24"/>
        </w:rPr>
        <w:t>“,</w:t>
      </w:r>
      <w:r w:rsidRPr="009C037D">
        <w:rPr>
          <w:rFonts w:ascii="Times New Roman" w:hAnsi="Times New Roman"/>
          <w:sz w:val="24"/>
          <w:szCs w:val="24"/>
        </w:rPr>
        <w:t xml:space="preserve"> dodavatel takové údaje nedoplňuje. Příslušný údaj bude do návrhu smlouvy doplněn před uzavřením smlouvy s dodavatelem.</w:t>
      </w:r>
    </w:p>
    <w:bookmarkEnd w:id="38"/>
    <w:p w:rsidR="003F01E7" w:rsidRPr="009C037D" w:rsidRDefault="003F01E7" w:rsidP="00290DC2">
      <w:pPr>
        <w:pStyle w:val="2sltext"/>
        <w:widowControl w:val="0"/>
        <w:numPr>
          <w:ilvl w:val="1"/>
          <w:numId w:val="15"/>
        </w:numPr>
        <w:rPr>
          <w:rFonts w:ascii="Times New Roman" w:hAnsi="Times New Roman"/>
          <w:b/>
          <w:i/>
          <w:sz w:val="24"/>
          <w:szCs w:val="24"/>
        </w:rPr>
      </w:pPr>
      <w:r w:rsidRPr="009C037D">
        <w:rPr>
          <w:rFonts w:ascii="Times New Roman" w:hAnsi="Times New Roman"/>
          <w:sz w:val="24"/>
          <w:szCs w:val="24"/>
        </w:rPr>
        <w:t xml:space="preserve">Podává-li nabídku více dodavatelů společně (jako jeden účastník výběrového řízení), jsou povinni přiložit k návrhu smlouvy originál nebo úředně ověřenou kopii smlouvy, z níž bude závazně vyplývat, že všichni tito dodavatelé budou vůči zadavateli a jakýmkoliv třetím osobám z jakýchkoliv závazků vzniklých v souvislosti s plněním předmětu veřejné zakázky či vzniklých v důsledku prodlení či jiného porušení smluvních nebo jiných povinností v souvislosti s plněním předmětu veřejné zakázky, zavázáni společně a nerozdílně, a to po celou dobu plnění veřejné zakázky i po dobu trvání jiných závazků vyplývajících z veřejné zakázky. Příslušná smlouva musí rovněž zřetelně vymezovat, který z dodavatelů je oprávněn zastupovat ostatní účastníky ve věcech spojených s plněním veřejné zakázky či její určité části, který dodavatel bude fakturačním místem. </w:t>
      </w:r>
    </w:p>
    <w:p w:rsidR="003F01E7" w:rsidRPr="009C037D" w:rsidRDefault="003F01E7" w:rsidP="00290DC2">
      <w:pPr>
        <w:pStyle w:val="2sltext"/>
        <w:widowControl w:val="0"/>
        <w:numPr>
          <w:ilvl w:val="1"/>
          <w:numId w:val="15"/>
        </w:numPr>
        <w:rPr>
          <w:rFonts w:ascii="Times New Roman" w:hAnsi="Times New Roman"/>
          <w:sz w:val="24"/>
          <w:szCs w:val="24"/>
        </w:rPr>
      </w:pPr>
      <w:r w:rsidRPr="009C037D">
        <w:rPr>
          <w:rFonts w:ascii="Times New Roman" w:hAnsi="Times New Roman"/>
          <w:sz w:val="24"/>
          <w:szCs w:val="24"/>
        </w:rPr>
        <w:t>Právní vztah vzniklý na základě návrhu smlouvy se bude řídit platnými a účinnými právními předpisy České republiky a přímo použitelnými právními předpisy Evropské unie.</w:t>
      </w:r>
    </w:p>
    <w:p w:rsidR="003F01E7" w:rsidRPr="009C037D" w:rsidRDefault="003F01E7" w:rsidP="00290DC2">
      <w:pPr>
        <w:pStyle w:val="2sltext"/>
        <w:widowControl w:val="0"/>
        <w:numPr>
          <w:ilvl w:val="1"/>
          <w:numId w:val="15"/>
        </w:numPr>
        <w:rPr>
          <w:rFonts w:ascii="Times New Roman" w:hAnsi="Times New Roman"/>
          <w:sz w:val="24"/>
          <w:szCs w:val="24"/>
        </w:rPr>
      </w:pPr>
      <w:r w:rsidRPr="009C037D">
        <w:rPr>
          <w:rFonts w:ascii="Times New Roman" w:hAnsi="Times New Roman"/>
          <w:sz w:val="24"/>
          <w:szCs w:val="24"/>
        </w:rPr>
        <w:t>Návrh smlouvy musí respektovat ustanovení zákona, zákona č. 89/2012 Sb., občanský zákoník, ve znění pozdějších předpisů, a dalších právních předpisů, které se vztahují na provádění veřejné zakázky.</w:t>
      </w:r>
    </w:p>
    <w:p w:rsidR="003F01E7" w:rsidRPr="009C037D" w:rsidRDefault="003F01E7" w:rsidP="00290DC2">
      <w:pPr>
        <w:pStyle w:val="2sltext"/>
        <w:widowControl w:val="0"/>
        <w:numPr>
          <w:ilvl w:val="1"/>
          <w:numId w:val="15"/>
        </w:numPr>
        <w:rPr>
          <w:rFonts w:ascii="Times New Roman" w:hAnsi="Times New Roman"/>
          <w:sz w:val="24"/>
          <w:szCs w:val="24"/>
        </w:rPr>
      </w:pPr>
      <w:r w:rsidRPr="009C037D">
        <w:rPr>
          <w:rFonts w:ascii="Times New Roman" w:hAnsi="Times New Roman"/>
          <w:sz w:val="24"/>
          <w:szCs w:val="24"/>
        </w:rPr>
        <w:t>Návrh smlouvy nesmí vyloučit či žádným způsobem omezovat oprávnění zadavatele uvedená v dokumentaci výběrového řízení; v opačném případě nabídka nesplňuje podmínky výběrového řízení.</w:t>
      </w:r>
    </w:p>
    <w:p w:rsidR="00303939" w:rsidRDefault="003F01E7" w:rsidP="00303939">
      <w:pPr>
        <w:pStyle w:val="2sltext"/>
        <w:widowControl w:val="0"/>
        <w:numPr>
          <w:ilvl w:val="1"/>
          <w:numId w:val="15"/>
        </w:numPr>
        <w:rPr>
          <w:rFonts w:ascii="Times New Roman" w:hAnsi="Times New Roman"/>
          <w:sz w:val="24"/>
          <w:szCs w:val="24"/>
        </w:rPr>
      </w:pPr>
      <w:r w:rsidRPr="009C037D">
        <w:rPr>
          <w:rFonts w:ascii="Times New Roman" w:hAnsi="Times New Roman"/>
          <w:sz w:val="24"/>
          <w:szCs w:val="24"/>
        </w:rPr>
        <w:t xml:space="preserve">V případě, že </w:t>
      </w:r>
      <w:r w:rsidRPr="009C037D">
        <w:rPr>
          <w:rFonts w:ascii="Times New Roman" w:hAnsi="Times New Roman"/>
          <w:b/>
          <w:sz w:val="24"/>
          <w:szCs w:val="24"/>
        </w:rPr>
        <w:t>část plnění veřejné zakázky bude plněna poddodavatelem, je účastník výběrového řízení povinen v nabídce uvést, jaká konkrétní věcně vymezená část plnění veřejné zakázky bude zadána třetím osobám, a které osoby to budou</w:t>
      </w:r>
      <w:r w:rsidRPr="009C037D">
        <w:rPr>
          <w:rFonts w:ascii="Times New Roman" w:hAnsi="Times New Roman"/>
          <w:sz w:val="24"/>
          <w:szCs w:val="24"/>
        </w:rPr>
        <w:t>. Tím není dotčena výlučná odpovědnost účastníka výběrového řízení za poskytování řádného plnění.</w:t>
      </w:r>
    </w:p>
    <w:p w:rsidR="003F01E7" w:rsidRPr="009C037D" w:rsidRDefault="003F01E7" w:rsidP="007A5D77">
      <w:pPr>
        <w:pStyle w:val="1nadpis"/>
        <w:keepNext w:val="0"/>
        <w:widowControl w:val="0"/>
        <w:numPr>
          <w:ilvl w:val="0"/>
          <w:numId w:val="13"/>
        </w:numPr>
        <w:spacing w:before="360" w:after="240"/>
        <w:ind w:left="567" w:hanging="567"/>
        <w:rPr>
          <w:rFonts w:ascii="Times New Roman" w:hAnsi="Times New Roman"/>
        </w:rPr>
      </w:pPr>
      <w:bookmarkStart w:id="39" w:name="_Toc331152220"/>
      <w:bookmarkStart w:id="40" w:name="_Ref409684685"/>
      <w:bookmarkStart w:id="41" w:name="_Toc473826691"/>
      <w:bookmarkStart w:id="42" w:name="_Ref474335810"/>
      <w:bookmarkStart w:id="43" w:name="_Toc531862597"/>
      <w:r w:rsidRPr="009C037D">
        <w:rPr>
          <w:rFonts w:ascii="Times New Roman" w:hAnsi="Times New Roman"/>
        </w:rPr>
        <w:t>Požadavky na způsob zpracování ceny</w:t>
      </w:r>
      <w:bookmarkEnd w:id="39"/>
      <w:r w:rsidRPr="009C037D">
        <w:rPr>
          <w:rFonts w:ascii="Times New Roman" w:hAnsi="Times New Roman"/>
        </w:rPr>
        <w:t xml:space="preserve"> plnění</w:t>
      </w:r>
      <w:bookmarkEnd w:id="40"/>
      <w:bookmarkEnd w:id="41"/>
      <w:bookmarkEnd w:id="42"/>
      <w:bookmarkEnd w:id="43"/>
    </w:p>
    <w:p w:rsidR="003F01E7" w:rsidRPr="00390DCD" w:rsidRDefault="003F01E7" w:rsidP="00290DC2">
      <w:pPr>
        <w:pStyle w:val="2sltext"/>
        <w:widowControl w:val="0"/>
        <w:numPr>
          <w:ilvl w:val="1"/>
          <w:numId w:val="16"/>
        </w:numPr>
        <w:rPr>
          <w:rFonts w:ascii="Times New Roman" w:hAnsi="Times New Roman"/>
          <w:sz w:val="24"/>
          <w:szCs w:val="24"/>
        </w:rPr>
      </w:pPr>
      <w:r w:rsidRPr="00390DCD">
        <w:rPr>
          <w:rFonts w:ascii="Times New Roman" w:hAnsi="Times New Roman"/>
          <w:b/>
          <w:sz w:val="24"/>
          <w:szCs w:val="24"/>
        </w:rPr>
        <w:t xml:space="preserve">Účastník výběrového řízení zpracuje cenu plnění oceněním všech položek </w:t>
      </w:r>
      <w:r w:rsidR="00034C73">
        <w:rPr>
          <w:rFonts w:ascii="Times New Roman" w:hAnsi="Times New Roman"/>
          <w:b/>
          <w:sz w:val="24"/>
          <w:szCs w:val="24"/>
        </w:rPr>
        <w:lastRenderedPageBreak/>
        <w:t>kalkulace projekčních prací</w:t>
      </w:r>
      <w:r w:rsidRPr="00390DCD">
        <w:rPr>
          <w:rFonts w:ascii="Times New Roman" w:hAnsi="Times New Roman"/>
          <w:b/>
          <w:sz w:val="24"/>
          <w:szCs w:val="24"/>
        </w:rPr>
        <w:t xml:space="preserve"> </w:t>
      </w:r>
      <w:r w:rsidRPr="00390DCD">
        <w:rPr>
          <w:rFonts w:ascii="Times New Roman" w:hAnsi="Times New Roman"/>
          <w:sz w:val="24"/>
          <w:szCs w:val="24"/>
        </w:rPr>
        <w:t>(Příloha č. 4 dokumentace výběrového řízení)</w:t>
      </w:r>
      <w:r w:rsidRPr="00390DCD">
        <w:rPr>
          <w:rFonts w:ascii="Times New Roman" w:hAnsi="Times New Roman"/>
          <w:b/>
          <w:sz w:val="24"/>
          <w:szCs w:val="24"/>
        </w:rPr>
        <w:t>.</w:t>
      </w:r>
    </w:p>
    <w:p w:rsidR="003F01E7" w:rsidRPr="00390DCD" w:rsidRDefault="003F01E7" w:rsidP="00290DC2">
      <w:pPr>
        <w:pStyle w:val="2sltext"/>
        <w:widowControl w:val="0"/>
        <w:numPr>
          <w:ilvl w:val="1"/>
          <w:numId w:val="16"/>
        </w:numPr>
        <w:rPr>
          <w:rFonts w:ascii="Times New Roman" w:hAnsi="Times New Roman"/>
          <w:sz w:val="24"/>
          <w:szCs w:val="24"/>
        </w:rPr>
      </w:pPr>
      <w:r w:rsidRPr="00390DCD">
        <w:rPr>
          <w:rFonts w:ascii="Times New Roman" w:hAnsi="Times New Roman"/>
          <w:b/>
          <w:sz w:val="24"/>
          <w:szCs w:val="24"/>
        </w:rPr>
        <w:t xml:space="preserve">Nabídkovou cenou se rozumí celková cena za celý předmět plnění veřejné zakázky v součtu, tj. cena vyjadřující součet všech cen zjištěných oceněním </w:t>
      </w:r>
      <w:r w:rsidR="00034C73">
        <w:rPr>
          <w:rFonts w:ascii="Times New Roman" w:hAnsi="Times New Roman"/>
          <w:b/>
          <w:sz w:val="24"/>
          <w:szCs w:val="24"/>
        </w:rPr>
        <w:t>kalkulace projekčních prací v</w:t>
      </w:r>
      <w:r w:rsidRPr="00390DCD">
        <w:rPr>
          <w:rFonts w:ascii="Times New Roman" w:hAnsi="Times New Roman"/>
          <w:b/>
          <w:sz w:val="24"/>
          <w:szCs w:val="24"/>
        </w:rPr>
        <w:t xml:space="preserve"> Kč bez DPH </w:t>
      </w:r>
      <w:r w:rsidR="00034C73">
        <w:rPr>
          <w:rFonts w:ascii="Times New Roman" w:hAnsi="Times New Roman"/>
          <w:b/>
          <w:sz w:val="24"/>
          <w:szCs w:val="24"/>
        </w:rPr>
        <w:t xml:space="preserve">i v Kč vč. DPH </w:t>
      </w:r>
      <w:r w:rsidRPr="00390DCD">
        <w:rPr>
          <w:rFonts w:ascii="Times New Roman" w:hAnsi="Times New Roman"/>
          <w:sz w:val="24"/>
          <w:szCs w:val="24"/>
        </w:rPr>
        <w:t>(dále jen</w:t>
      </w:r>
      <w:r w:rsidRPr="00390DCD">
        <w:rPr>
          <w:rFonts w:ascii="Times New Roman" w:hAnsi="Times New Roman"/>
          <w:b/>
          <w:sz w:val="24"/>
          <w:szCs w:val="24"/>
        </w:rPr>
        <w:t xml:space="preserve"> </w:t>
      </w:r>
      <w:r w:rsidRPr="00390DCD">
        <w:rPr>
          <w:rFonts w:ascii="Times New Roman" w:hAnsi="Times New Roman"/>
          <w:sz w:val="24"/>
          <w:szCs w:val="24"/>
        </w:rPr>
        <w:t>„</w:t>
      </w:r>
      <w:r w:rsidRPr="00390DCD">
        <w:rPr>
          <w:rFonts w:ascii="Times New Roman" w:hAnsi="Times New Roman"/>
          <w:b/>
          <w:i/>
          <w:sz w:val="24"/>
          <w:szCs w:val="24"/>
        </w:rPr>
        <w:t>nabídková cena</w:t>
      </w:r>
      <w:r w:rsidRPr="00390DCD">
        <w:rPr>
          <w:rFonts w:ascii="Times New Roman" w:hAnsi="Times New Roman"/>
          <w:sz w:val="24"/>
          <w:szCs w:val="24"/>
        </w:rPr>
        <w:t>“)</w:t>
      </w:r>
      <w:r w:rsidRPr="00390DCD">
        <w:rPr>
          <w:rFonts w:ascii="Times New Roman" w:hAnsi="Times New Roman"/>
          <w:b/>
          <w:sz w:val="24"/>
          <w:szCs w:val="24"/>
        </w:rPr>
        <w:t xml:space="preserve">. </w:t>
      </w:r>
      <w:r w:rsidRPr="00390DCD">
        <w:rPr>
          <w:rFonts w:ascii="Times New Roman" w:hAnsi="Times New Roman"/>
          <w:sz w:val="24"/>
          <w:szCs w:val="24"/>
        </w:rPr>
        <w:t xml:space="preserve">Nabídková cena </w:t>
      </w:r>
      <w:r w:rsidR="00034C73">
        <w:rPr>
          <w:rFonts w:ascii="Times New Roman" w:hAnsi="Times New Roman"/>
          <w:sz w:val="24"/>
          <w:szCs w:val="24"/>
        </w:rPr>
        <w:t xml:space="preserve">k hodnocení nabídek </w:t>
      </w:r>
      <w:r w:rsidRPr="00390DCD">
        <w:rPr>
          <w:rFonts w:ascii="Times New Roman" w:hAnsi="Times New Roman"/>
          <w:sz w:val="24"/>
          <w:szCs w:val="24"/>
        </w:rPr>
        <w:t xml:space="preserve">musí odpovídat součtu cen </w:t>
      </w:r>
      <w:r w:rsidR="00034C73" w:rsidRPr="00034C73">
        <w:rPr>
          <w:rFonts w:ascii="Times New Roman" w:hAnsi="Times New Roman"/>
          <w:sz w:val="24"/>
          <w:szCs w:val="24"/>
        </w:rPr>
        <w:t>kalkulace projekčních</w:t>
      </w:r>
      <w:r w:rsidRPr="00390DCD">
        <w:rPr>
          <w:rFonts w:ascii="Times New Roman" w:hAnsi="Times New Roman"/>
          <w:sz w:val="24"/>
          <w:szCs w:val="24"/>
        </w:rPr>
        <w:t xml:space="preserve"> prací</w:t>
      </w:r>
      <w:r w:rsidR="00034C73">
        <w:rPr>
          <w:rFonts w:ascii="Times New Roman" w:hAnsi="Times New Roman"/>
          <w:sz w:val="24"/>
          <w:szCs w:val="24"/>
        </w:rPr>
        <w:t>.</w:t>
      </w:r>
      <w:r w:rsidRPr="00390DCD">
        <w:rPr>
          <w:rFonts w:ascii="Times New Roman" w:hAnsi="Times New Roman"/>
          <w:sz w:val="24"/>
          <w:szCs w:val="24"/>
        </w:rPr>
        <w:t xml:space="preserve"> Účastník výběrového řízení je odpovědný za obsah jím podané nabídky.</w:t>
      </w:r>
    </w:p>
    <w:p w:rsidR="003F01E7" w:rsidRPr="00390DCD" w:rsidRDefault="003F01E7" w:rsidP="00290DC2">
      <w:pPr>
        <w:pStyle w:val="2sltext"/>
        <w:widowControl w:val="0"/>
        <w:numPr>
          <w:ilvl w:val="1"/>
          <w:numId w:val="16"/>
        </w:numPr>
        <w:rPr>
          <w:rFonts w:ascii="Times New Roman" w:hAnsi="Times New Roman"/>
          <w:sz w:val="24"/>
          <w:szCs w:val="24"/>
        </w:rPr>
      </w:pPr>
      <w:r w:rsidRPr="00390DCD">
        <w:rPr>
          <w:rFonts w:ascii="Times New Roman" w:hAnsi="Times New Roman"/>
          <w:b/>
          <w:sz w:val="24"/>
          <w:szCs w:val="24"/>
        </w:rPr>
        <w:t>Nabídková cena musí být stanovena jako závazná, nejvýše přípustná a nepřekročitelná</w:t>
      </w:r>
      <w:r w:rsidRPr="00390DCD">
        <w:rPr>
          <w:rFonts w:ascii="Times New Roman" w:hAnsi="Times New Roman"/>
          <w:sz w:val="24"/>
          <w:szCs w:val="24"/>
        </w:rPr>
        <w:t xml:space="preserve"> (s výjimkami stanovenými v návrhu smlouvy). Účastník výběrového řízení je povinen do nabídkové ceny zahrnout všechny náklady či poplatky a další výdaje, které mu při realizaci veřejné zakázky podle dokumentace výběrového řízení vzniknou nebo mohou vzniknout. Podrobnosti jsou stanoveny v návrhu smlouvy. Součástí nabídkové ceny musí být veškerá plnění dodavatele z titulu splnění povinností stanovených návrhem smlouvy.</w:t>
      </w:r>
    </w:p>
    <w:p w:rsidR="003F01E7" w:rsidRPr="00390DCD" w:rsidRDefault="003F01E7" w:rsidP="00290DC2">
      <w:pPr>
        <w:pStyle w:val="2sltext"/>
        <w:widowControl w:val="0"/>
        <w:numPr>
          <w:ilvl w:val="1"/>
          <w:numId w:val="16"/>
        </w:numPr>
        <w:rPr>
          <w:rFonts w:ascii="Times New Roman" w:hAnsi="Times New Roman"/>
          <w:sz w:val="24"/>
          <w:szCs w:val="24"/>
        </w:rPr>
      </w:pPr>
      <w:r w:rsidRPr="00390DCD">
        <w:rPr>
          <w:rFonts w:ascii="Times New Roman" w:hAnsi="Times New Roman"/>
          <w:b/>
          <w:sz w:val="24"/>
          <w:szCs w:val="24"/>
        </w:rPr>
        <w:t>Nabíd</w:t>
      </w:r>
      <w:r w:rsidR="00034C73">
        <w:rPr>
          <w:rFonts w:ascii="Times New Roman" w:hAnsi="Times New Roman"/>
          <w:b/>
          <w:sz w:val="24"/>
          <w:szCs w:val="24"/>
        </w:rPr>
        <w:t xml:space="preserve">ka musí obsahovat řádně oceněnou kalkulaci projekčních </w:t>
      </w:r>
      <w:r w:rsidRPr="00390DCD">
        <w:rPr>
          <w:rFonts w:ascii="Times New Roman" w:hAnsi="Times New Roman"/>
          <w:b/>
          <w:sz w:val="24"/>
          <w:szCs w:val="24"/>
        </w:rPr>
        <w:t xml:space="preserve">prací. Zadavatel si vyhrazuje právo vyřadit nabídku, v níž bude </w:t>
      </w:r>
      <w:r w:rsidR="00034C73">
        <w:rPr>
          <w:rFonts w:ascii="Times New Roman" w:hAnsi="Times New Roman"/>
          <w:b/>
          <w:sz w:val="24"/>
          <w:szCs w:val="24"/>
        </w:rPr>
        <w:t>u</w:t>
      </w:r>
      <w:r w:rsidRPr="00390DCD">
        <w:rPr>
          <w:rFonts w:ascii="Times New Roman" w:hAnsi="Times New Roman"/>
          <w:b/>
          <w:sz w:val="24"/>
          <w:szCs w:val="24"/>
        </w:rPr>
        <w:t xml:space="preserve"> některé z cen položky prací uvedena nulová, záporná nebo žádná hodnota, nestanoví-li </w:t>
      </w:r>
      <w:r w:rsidR="00034C73">
        <w:rPr>
          <w:rFonts w:ascii="Times New Roman" w:hAnsi="Times New Roman"/>
          <w:b/>
          <w:sz w:val="24"/>
          <w:szCs w:val="24"/>
        </w:rPr>
        <w:t>kalkulace projekčních</w:t>
      </w:r>
      <w:r w:rsidRPr="00390DCD">
        <w:rPr>
          <w:rFonts w:ascii="Times New Roman" w:hAnsi="Times New Roman"/>
          <w:b/>
          <w:sz w:val="24"/>
          <w:szCs w:val="24"/>
        </w:rPr>
        <w:t xml:space="preserve"> prací u některé z položek výslovně jinak </w:t>
      </w:r>
      <w:r w:rsidRPr="00390DCD">
        <w:rPr>
          <w:rFonts w:ascii="Times New Roman" w:hAnsi="Times New Roman"/>
          <w:sz w:val="24"/>
          <w:szCs w:val="24"/>
        </w:rPr>
        <w:t>(pak platí pokyn uvedený v </w:t>
      </w:r>
      <w:r w:rsidR="00034C73">
        <w:rPr>
          <w:rFonts w:ascii="Times New Roman" w:hAnsi="Times New Roman"/>
          <w:sz w:val="24"/>
          <w:szCs w:val="24"/>
        </w:rPr>
        <w:t>kalkulaci</w:t>
      </w:r>
      <w:r w:rsidRPr="00390DCD">
        <w:rPr>
          <w:rFonts w:ascii="Times New Roman" w:hAnsi="Times New Roman"/>
          <w:sz w:val="24"/>
          <w:szCs w:val="24"/>
        </w:rPr>
        <w:t xml:space="preserve"> prací)</w:t>
      </w:r>
      <w:r w:rsidRPr="00390DCD">
        <w:rPr>
          <w:rFonts w:ascii="Times New Roman" w:hAnsi="Times New Roman"/>
          <w:b/>
          <w:sz w:val="24"/>
          <w:szCs w:val="24"/>
        </w:rPr>
        <w:t>.</w:t>
      </w:r>
      <w:r w:rsidRPr="00390DCD">
        <w:rPr>
          <w:rFonts w:ascii="Times New Roman" w:hAnsi="Times New Roman"/>
          <w:sz w:val="24"/>
          <w:szCs w:val="24"/>
        </w:rPr>
        <w:t xml:space="preserve"> Nabídky, které byly zadavatelem vyřazeny, nebudou dále posuzovány a hodnoceny.</w:t>
      </w:r>
    </w:p>
    <w:p w:rsidR="003F01E7" w:rsidRPr="00390DCD" w:rsidRDefault="003F01E7" w:rsidP="00290DC2">
      <w:pPr>
        <w:pStyle w:val="2sltext"/>
        <w:widowControl w:val="0"/>
        <w:numPr>
          <w:ilvl w:val="1"/>
          <w:numId w:val="16"/>
        </w:numPr>
        <w:rPr>
          <w:rFonts w:ascii="Times New Roman" w:hAnsi="Times New Roman"/>
          <w:b/>
          <w:sz w:val="24"/>
          <w:szCs w:val="24"/>
        </w:rPr>
      </w:pPr>
      <w:r w:rsidRPr="00390DCD">
        <w:rPr>
          <w:rFonts w:ascii="Times New Roman" w:hAnsi="Times New Roman"/>
          <w:b/>
          <w:sz w:val="24"/>
          <w:szCs w:val="24"/>
        </w:rPr>
        <w:t>Jednotlivé číselné údaje (v oceněných soupisech prací) je účastník výběrového řízení povinen stanovit, případně zaokrouhlit, na dvě desetinná místa.</w:t>
      </w:r>
    </w:p>
    <w:p w:rsidR="003F01E7" w:rsidRDefault="003F01E7" w:rsidP="00290DC2">
      <w:pPr>
        <w:pStyle w:val="2sltext"/>
        <w:widowControl w:val="0"/>
        <w:numPr>
          <w:ilvl w:val="1"/>
          <w:numId w:val="16"/>
        </w:numPr>
        <w:rPr>
          <w:rFonts w:ascii="Times New Roman" w:hAnsi="Times New Roman"/>
          <w:sz w:val="24"/>
          <w:szCs w:val="24"/>
        </w:rPr>
      </w:pPr>
      <w:r w:rsidRPr="00390DCD">
        <w:rPr>
          <w:rFonts w:ascii="Times New Roman" w:hAnsi="Times New Roman"/>
          <w:sz w:val="24"/>
          <w:szCs w:val="24"/>
        </w:rPr>
        <w:t>DPH se rozumí peněžní částka, jejíž výše odpovídá výši daně z přidané hodnoty vypočtené podle zákona č. 235/2004 Sb., o dani z přidané hodnoty, ve znění pozdějších předpisů. Není-li účastník výběrového řízení registrovaným plátcem DPH, tuto skutečnost výslovně uvede prohlášením v návrhu smlouvy.</w:t>
      </w:r>
    </w:p>
    <w:p w:rsidR="003F01E7" w:rsidRPr="009C037D" w:rsidRDefault="003F01E7" w:rsidP="007A5D77">
      <w:pPr>
        <w:pStyle w:val="1nadpis"/>
        <w:keepNext w:val="0"/>
        <w:widowControl w:val="0"/>
        <w:numPr>
          <w:ilvl w:val="0"/>
          <w:numId w:val="13"/>
        </w:numPr>
        <w:spacing w:before="360" w:after="240"/>
        <w:ind w:left="567" w:hanging="567"/>
        <w:rPr>
          <w:rFonts w:ascii="Times New Roman" w:hAnsi="Times New Roman"/>
        </w:rPr>
      </w:pPr>
      <w:bookmarkStart w:id="44" w:name="_Toc465931375"/>
      <w:bookmarkStart w:id="45" w:name="_Toc531862598"/>
      <w:r w:rsidRPr="009C037D">
        <w:rPr>
          <w:rFonts w:ascii="Times New Roman" w:hAnsi="Times New Roman"/>
        </w:rPr>
        <w:t>Hodnocení nabídek</w:t>
      </w:r>
      <w:bookmarkEnd w:id="44"/>
      <w:bookmarkEnd w:id="45"/>
    </w:p>
    <w:p w:rsidR="003F01E7" w:rsidRPr="00FA05B8" w:rsidRDefault="003F01E7" w:rsidP="003F01E7">
      <w:pPr>
        <w:pStyle w:val="2margrubrika"/>
        <w:keepNext w:val="0"/>
        <w:widowControl w:val="0"/>
        <w:spacing w:before="240" w:after="240"/>
        <w:rPr>
          <w:rFonts w:ascii="Times New Roman" w:hAnsi="Times New Roman"/>
          <w:sz w:val="24"/>
          <w:szCs w:val="24"/>
        </w:rPr>
      </w:pPr>
      <w:r w:rsidRPr="00FA05B8">
        <w:rPr>
          <w:rFonts w:ascii="Times New Roman" w:hAnsi="Times New Roman"/>
          <w:sz w:val="24"/>
          <w:szCs w:val="24"/>
        </w:rPr>
        <w:t>Ekonomická výhodnost nabídek</w:t>
      </w:r>
    </w:p>
    <w:p w:rsidR="003F01E7" w:rsidRPr="00FA05B8" w:rsidRDefault="003F01E7" w:rsidP="00290DC2">
      <w:pPr>
        <w:pStyle w:val="2sltext"/>
        <w:widowControl w:val="0"/>
        <w:numPr>
          <w:ilvl w:val="1"/>
          <w:numId w:val="17"/>
        </w:numPr>
        <w:rPr>
          <w:rFonts w:ascii="Times New Roman" w:hAnsi="Times New Roman"/>
          <w:sz w:val="24"/>
          <w:szCs w:val="24"/>
        </w:rPr>
      </w:pPr>
      <w:r w:rsidRPr="00FA05B8">
        <w:rPr>
          <w:rFonts w:ascii="Times New Roman" w:hAnsi="Times New Roman"/>
          <w:sz w:val="24"/>
          <w:szCs w:val="24"/>
        </w:rPr>
        <w:t>Hodnocení nabídek bude provedeno v souladu s čl. 5 pravidel podle jejich ekonomické výhodnosti.</w:t>
      </w:r>
    </w:p>
    <w:p w:rsidR="003F01E7" w:rsidRPr="00FA05B8" w:rsidRDefault="003F01E7" w:rsidP="00290DC2">
      <w:pPr>
        <w:pStyle w:val="2sltext"/>
        <w:widowControl w:val="0"/>
        <w:numPr>
          <w:ilvl w:val="1"/>
          <w:numId w:val="17"/>
        </w:numPr>
        <w:rPr>
          <w:rFonts w:ascii="Times New Roman" w:hAnsi="Times New Roman"/>
          <w:sz w:val="24"/>
          <w:szCs w:val="24"/>
        </w:rPr>
      </w:pPr>
      <w:r w:rsidRPr="00FA05B8">
        <w:rPr>
          <w:rFonts w:ascii="Times New Roman" w:hAnsi="Times New Roman"/>
          <w:sz w:val="24"/>
          <w:szCs w:val="24"/>
        </w:rPr>
        <w:t xml:space="preserve">Ekonomická výhodnost nabídek bude hodnocena v souladu s čl. 5 odst. 1 písm. b) a odst. 5 pravidel podle </w:t>
      </w:r>
      <w:r w:rsidRPr="00FA05B8">
        <w:rPr>
          <w:rFonts w:ascii="Times New Roman" w:hAnsi="Times New Roman"/>
          <w:b/>
          <w:sz w:val="24"/>
          <w:szCs w:val="24"/>
        </w:rPr>
        <w:t>nejnižší nabídkové ceny</w:t>
      </w:r>
      <w:r w:rsidRPr="00FA05B8">
        <w:rPr>
          <w:rFonts w:ascii="Times New Roman" w:hAnsi="Times New Roman"/>
          <w:sz w:val="24"/>
          <w:szCs w:val="24"/>
        </w:rPr>
        <w:t>.</w:t>
      </w:r>
    </w:p>
    <w:p w:rsidR="003F01E7" w:rsidRPr="00FA05B8" w:rsidRDefault="003F01E7" w:rsidP="003F01E7">
      <w:pPr>
        <w:pStyle w:val="2margrubrika"/>
        <w:keepNext w:val="0"/>
        <w:widowControl w:val="0"/>
        <w:rPr>
          <w:rFonts w:ascii="Times New Roman" w:hAnsi="Times New Roman"/>
          <w:sz w:val="24"/>
          <w:szCs w:val="24"/>
        </w:rPr>
      </w:pPr>
      <w:r w:rsidRPr="00FA05B8">
        <w:rPr>
          <w:rFonts w:ascii="Times New Roman" w:hAnsi="Times New Roman"/>
          <w:sz w:val="24"/>
          <w:szCs w:val="24"/>
        </w:rPr>
        <w:t>Pravidla pro hodnocení nabídek</w:t>
      </w:r>
    </w:p>
    <w:p w:rsidR="003F01E7" w:rsidRPr="00FA05B8" w:rsidRDefault="003F01E7" w:rsidP="00290DC2">
      <w:pPr>
        <w:pStyle w:val="2sltext"/>
        <w:widowControl w:val="0"/>
        <w:numPr>
          <w:ilvl w:val="1"/>
          <w:numId w:val="17"/>
        </w:numPr>
        <w:rPr>
          <w:rFonts w:ascii="Times New Roman" w:hAnsi="Times New Roman"/>
          <w:b/>
          <w:sz w:val="24"/>
          <w:szCs w:val="24"/>
        </w:rPr>
      </w:pPr>
      <w:r w:rsidRPr="00FA05B8">
        <w:rPr>
          <w:rFonts w:ascii="Times New Roman" w:hAnsi="Times New Roman"/>
          <w:sz w:val="24"/>
          <w:szCs w:val="24"/>
        </w:rPr>
        <w:t xml:space="preserve">Zadavatel stanovil v souladu s čl. 5 odst. 1 písm. b) a odst. 5 pravidel jako jediné kritérium hodnocení </w:t>
      </w:r>
      <w:r w:rsidRPr="00FA05B8">
        <w:rPr>
          <w:rFonts w:ascii="Times New Roman" w:hAnsi="Times New Roman"/>
          <w:b/>
          <w:sz w:val="24"/>
          <w:szCs w:val="24"/>
        </w:rPr>
        <w:t>Nabídkovou cenu</w:t>
      </w:r>
      <w:r w:rsidRPr="00FA05B8">
        <w:rPr>
          <w:rFonts w:ascii="Times New Roman" w:hAnsi="Times New Roman"/>
          <w:sz w:val="24"/>
          <w:szCs w:val="24"/>
        </w:rPr>
        <w:t>, přičemž</w:t>
      </w:r>
      <w:r w:rsidRPr="00FA05B8">
        <w:rPr>
          <w:rFonts w:ascii="Times New Roman" w:hAnsi="Times New Roman"/>
          <w:b/>
          <w:sz w:val="24"/>
          <w:szCs w:val="24"/>
        </w:rPr>
        <w:t xml:space="preserve"> nabídky budou vyhodnoceny prostým seřazením nabídek podle výše nabídkové ceny</w:t>
      </w:r>
      <w:r w:rsidRPr="00FA05B8">
        <w:rPr>
          <w:rFonts w:ascii="Times New Roman" w:hAnsi="Times New Roman"/>
          <w:sz w:val="24"/>
          <w:szCs w:val="24"/>
        </w:rPr>
        <w:t xml:space="preserve"> od nabídky s nejnižší nabídkovou cenou po nabídku s nejvyšší nabídkovou cenou.</w:t>
      </w:r>
    </w:p>
    <w:p w:rsidR="003F01E7" w:rsidRPr="00FA05B8" w:rsidRDefault="003F01E7" w:rsidP="00290DC2">
      <w:pPr>
        <w:pStyle w:val="2sltext"/>
        <w:widowControl w:val="0"/>
        <w:numPr>
          <w:ilvl w:val="1"/>
          <w:numId w:val="17"/>
        </w:numPr>
        <w:rPr>
          <w:rFonts w:ascii="Times New Roman" w:hAnsi="Times New Roman"/>
          <w:b/>
          <w:sz w:val="24"/>
          <w:szCs w:val="24"/>
        </w:rPr>
      </w:pPr>
      <w:r w:rsidRPr="00FA05B8">
        <w:rPr>
          <w:rFonts w:ascii="Times New Roman" w:hAnsi="Times New Roman"/>
          <w:b/>
          <w:sz w:val="24"/>
          <w:szCs w:val="24"/>
        </w:rPr>
        <w:t>Ekonomicky nejvýhodnější nabídkou je nabídka s nejnižší nabídkovou cenou.</w:t>
      </w:r>
    </w:p>
    <w:p w:rsidR="00303939" w:rsidRPr="00011857" w:rsidRDefault="003F01E7" w:rsidP="00303939">
      <w:pPr>
        <w:pStyle w:val="2sltext"/>
        <w:widowControl w:val="0"/>
        <w:numPr>
          <w:ilvl w:val="1"/>
          <w:numId w:val="17"/>
        </w:numPr>
        <w:rPr>
          <w:rFonts w:ascii="Times New Roman" w:hAnsi="Times New Roman"/>
          <w:sz w:val="24"/>
          <w:szCs w:val="24"/>
        </w:rPr>
      </w:pPr>
      <w:r w:rsidRPr="00FA05B8">
        <w:rPr>
          <w:rFonts w:ascii="Times New Roman" w:hAnsi="Times New Roman"/>
          <w:b/>
          <w:sz w:val="24"/>
          <w:szCs w:val="24"/>
        </w:rPr>
        <w:t>Pro hodnocení jsou rozhodné ceny</w:t>
      </w:r>
      <w:r w:rsidRPr="00FA05B8">
        <w:rPr>
          <w:rFonts w:ascii="Times New Roman" w:hAnsi="Times New Roman"/>
          <w:sz w:val="24"/>
          <w:szCs w:val="24"/>
        </w:rPr>
        <w:t xml:space="preserve"> </w:t>
      </w:r>
      <w:sdt>
        <w:sdtPr>
          <w:rPr>
            <w:rStyle w:val="Styl6"/>
            <w:rFonts w:ascii="Times New Roman" w:hAnsi="Times New Roman"/>
            <w:sz w:val="24"/>
            <w:szCs w:val="24"/>
            <w:u w:val="single"/>
          </w:rPr>
          <w:id w:val="-1500418403"/>
          <w:placeholder>
            <w:docPart w:val="D6F52BCBA94A4EA79E5F19A1F4BD5B66"/>
          </w:placeholder>
          <w:dropDownList>
            <w:listItem w:value="Zvolte položku."/>
            <w:listItem w:displayText="bez DPH" w:value="bez DPH"/>
            <w:listItem w:displayText="včetně DPH" w:value="včetně DPH"/>
          </w:dropDownList>
        </w:sdtPr>
        <w:sdtEndPr>
          <w:rPr>
            <w:rStyle w:val="Standardnpsmoodstavce"/>
            <w:b w:val="0"/>
          </w:rPr>
        </w:sdtEndPr>
        <w:sdtContent>
          <w:r w:rsidRPr="00390DCD">
            <w:rPr>
              <w:rStyle w:val="Styl6"/>
              <w:rFonts w:ascii="Times New Roman" w:hAnsi="Times New Roman"/>
              <w:sz w:val="24"/>
              <w:szCs w:val="24"/>
              <w:u w:val="single"/>
            </w:rPr>
            <w:t>včetně DPH</w:t>
          </w:r>
        </w:sdtContent>
      </w:sdt>
      <w:r w:rsidRPr="00FA05B8">
        <w:rPr>
          <w:rFonts w:ascii="Times New Roman" w:hAnsi="Times New Roman"/>
          <w:b/>
          <w:sz w:val="24"/>
          <w:szCs w:val="24"/>
        </w:rPr>
        <w:t>.</w:t>
      </w:r>
    </w:p>
    <w:p w:rsidR="003F01E7" w:rsidRPr="00FA05B8" w:rsidRDefault="003F01E7" w:rsidP="007A5D77">
      <w:pPr>
        <w:pStyle w:val="1nadpis"/>
        <w:keepNext w:val="0"/>
        <w:widowControl w:val="0"/>
        <w:numPr>
          <w:ilvl w:val="0"/>
          <w:numId w:val="13"/>
        </w:numPr>
        <w:spacing w:before="360" w:after="240"/>
        <w:ind w:left="567" w:hanging="567"/>
        <w:rPr>
          <w:rFonts w:ascii="Times New Roman" w:hAnsi="Times New Roman"/>
        </w:rPr>
      </w:pPr>
      <w:bookmarkStart w:id="46" w:name="_Toc465931376"/>
      <w:bookmarkStart w:id="47" w:name="_Toc531862599"/>
      <w:r w:rsidRPr="00FA05B8">
        <w:rPr>
          <w:rFonts w:ascii="Times New Roman" w:hAnsi="Times New Roman"/>
        </w:rPr>
        <w:t>Závaznost požadavků zadavatele</w:t>
      </w:r>
      <w:bookmarkEnd w:id="46"/>
      <w:bookmarkEnd w:id="47"/>
    </w:p>
    <w:p w:rsidR="00303939" w:rsidRPr="00011857" w:rsidRDefault="003F01E7" w:rsidP="00303939">
      <w:pPr>
        <w:pStyle w:val="2sltext"/>
        <w:widowControl w:val="0"/>
        <w:numPr>
          <w:ilvl w:val="1"/>
          <w:numId w:val="18"/>
        </w:numPr>
        <w:spacing w:before="360"/>
        <w:rPr>
          <w:rFonts w:ascii="Times New Roman" w:hAnsi="Times New Roman"/>
          <w:b/>
          <w:i/>
          <w:sz w:val="24"/>
          <w:szCs w:val="24"/>
        </w:rPr>
      </w:pPr>
      <w:r w:rsidRPr="00FA05B8">
        <w:rPr>
          <w:rFonts w:ascii="Times New Roman" w:hAnsi="Times New Roman"/>
          <w:sz w:val="24"/>
          <w:szCs w:val="24"/>
        </w:rPr>
        <w:lastRenderedPageBreak/>
        <w:t>Informace a údaje uvedené v dokumentaci výběrového řízení vymezují závazné požadavky zadavatele na plnění veřejné zakázky. Tyto požadavky je dodavatel povinen plně a bezvýhradně respektovat při zpracování své nabídky. Neakceptování požadavků zadavatele uvedených v dokumentaci výběrového řízení znamená nesplnění podmínek výběrového řízení.</w:t>
      </w:r>
    </w:p>
    <w:p w:rsidR="003F01E7" w:rsidRPr="00A427E3" w:rsidRDefault="003F01E7" w:rsidP="007A5D77">
      <w:pPr>
        <w:pStyle w:val="1nadpis"/>
        <w:keepNext w:val="0"/>
        <w:widowControl w:val="0"/>
        <w:numPr>
          <w:ilvl w:val="0"/>
          <w:numId w:val="13"/>
        </w:numPr>
        <w:pBdr>
          <w:left w:val="single" w:sz="4" w:space="1" w:color="auto"/>
        </w:pBdr>
        <w:spacing w:before="360" w:after="240"/>
        <w:ind w:left="567" w:hanging="567"/>
        <w:rPr>
          <w:rFonts w:ascii="Times New Roman" w:hAnsi="Times New Roman"/>
        </w:rPr>
      </w:pPr>
      <w:bookmarkStart w:id="48" w:name="_Toc465931377"/>
      <w:bookmarkStart w:id="49" w:name="_Toc531862600"/>
      <w:r w:rsidRPr="00A427E3">
        <w:rPr>
          <w:rFonts w:ascii="Times New Roman" w:hAnsi="Times New Roman"/>
        </w:rPr>
        <w:t>Prohlídka místa plnění</w:t>
      </w:r>
      <w:bookmarkEnd w:id="48"/>
      <w:bookmarkEnd w:id="49"/>
    </w:p>
    <w:p w:rsidR="00303939" w:rsidRDefault="003F01E7" w:rsidP="00303939">
      <w:pPr>
        <w:pStyle w:val="2sltext"/>
        <w:widowControl w:val="0"/>
        <w:numPr>
          <w:ilvl w:val="1"/>
          <w:numId w:val="19"/>
        </w:numPr>
        <w:spacing w:before="360"/>
        <w:rPr>
          <w:rFonts w:ascii="Times New Roman" w:hAnsi="Times New Roman"/>
          <w:sz w:val="24"/>
          <w:szCs w:val="24"/>
        </w:rPr>
      </w:pPr>
      <w:r w:rsidRPr="00A427E3">
        <w:rPr>
          <w:rFonts w:ascii="Times New Roman" w:hAnsi="Times New Roman"/>
          <w:sz w:val="24"/>
          <w:szCs w:val="24"/>
        </w:rPr>
        <w:t>Zadavatel s ohledem na volnou dostupnost místa plnění veřejné zakázky prohlídku místa plnění neorganizuje.</w:t>
      </w:r>
    </w:p>
    <w:p w:rsidR="003F01E7" w:rsidRPr="00A427E3" w:rsidRDefault="003F01E7" w:rsidP="007A5D77">
      <w:pPr>
        <w:pStyle w:val="1nadpis"/>
        <w:keepNext w:val="0"/>
        <w:widowControl w:val="0"/>
        <w:numPr>
          <w:ilvl w:val="0"/>
          <w:numId w:val="13"/>
        </w:numPr>
        <w:spacing w:before="360" w:after="240"/>
        <w:ind w:left="567" w:hanging="567"/>
        <w:rPr>
          <w:rFonts w:ascii="Times New Roman" w:hAnsi="Times New Roman"/>
        </w:rPr>
      </w:pPr>
      <w:bookmarkStart w:id="50" w:name="_Toc465000594"/>
      <w:bookmarkStart w:id="51" w:name="_Toc465931378"/>
      <w:bookmarkStart w:id="52" w:name="_Toc531862601"/>
      <w:r w:rsidRPr="00A427E3">
        <w:rPr>
          <w:rFonts w:ascii="Times New Roman" w:hAnsi="Times New Roman"/>
        </w:rPr>
        <w:t>Vysvětlení dokumentace</w:t>
      </w:r>
      <w:bookmarkEnd w:id="50"/>
      <w:r w:rsidRPr="00A427E3">
        <w:rPr>
          <w:rFonts w:ascii="Times New Roman" w:hAnsi="Times New Roman"/>
        </w:rPr>
        <w:t xml:space="preserve"> výběrového řízení</w:t>
      </w:r>
      <w:bookmarkEnd w:id="51"/>
      <w:bookmarkEnd w:id="52"/>
    </w:p>
    <w:p w:rsidR="003F01E7" w:rsidRPr="00A427E3" w:rsidRDefault="003F01E7" w:rsidP="00290DC2">
      <w:pPr>
        <w:pStyle w:val="2sltext"/>
        <w:widowControl w:val="0"/>
        <w:numPr>
          <w:ilvl w:val="1"/>
          <w:numId w:val="20"/>
        </w:numPr>
        <w:spacing w:before="360"/>
        <w:rPr>
          <w:rFonts w:ascii="Times New Roman" w:hAnsi="Times New Roman"/>
          <w:sz w:val="24"/>
          <w:szCs w:val="24"/>
        </w:rPr>
      </w:pPr>
      <w:bookmarkStart w:id="53" w:name="_Ref458065945"/>
      <w:r w:rsidRPr="00A427E3">
        <w:rPr>
          <w:rFonts w:ascii="Times New Roman" w:hAnsi="Times New Roman"/>
          <w:sz w:val="24"/>
          <w:szCs w:val="24"/>
        </w:rPr>
        <w:t>Zadavatel může dokumentaci výběrového řízení vysvětlit.</w:t>
      </w:r>
      <w:bookmarkEnd w:id="53"/>
    </w:p>
    <w:p w:rsidR="003F01E7" w:rsidRPr="00A427E3" w:rsidRDefault="003F01E7" w:rsidP="00290DC2">
      <w:pPr>
        <w:pStyle w:val="2sltext"/>
        <w:widowControl w:val="0"/>
        <w:numPr>
          <w:ilvl w:val="1"/>
          <w:numId w:val="20"/>
        </w:numPr>
        <w:rPr>
          <w:rFonts w:ascii="Times New Roman" w:hAnsi="Times New Roman"/>
          <w:sz w:val="24"/>
          <w:szCs w:val="24"/>
        </w:rPr>
      </w:pPr>
      <w:r w:rsidRPr="00A427E3">
        <w:rPr>
          <w:rFonts w:ascii="Times New Roman" w:hAnsi="Times New Roman"/>
          <w:sz w:val="24"/>
          <w:szCs w:val="24"/>
        </w:rPr>
        <w:t>Dodavatelé mohou písemně požadovat vysvětlení dokumentace výběrového řízení.</w:t>
      </w:r>
    </w:p>
    <w:p w:rsidR="003F01E7" w:rsidRPr="00A427E3" w:rsidRDefault="003F01E7" w:rsidP="00290DC2">
      <w:pPr>
        <w:pStyle w:val="2sltext"/>
        <w:widowControl w:val="0"/>
        <w:numPr>
          <w:ilvl w:val="1"/>
          <w:numId w:val="20"/>
        </w:numPr>
        <w:rPr>
          <w:rFonts w:ascii="Times New Roman" w:hAnsi="Times New Roman"/>
          <w:sz w:val="24"/>
          <w:szCs w:val="24"/>
        </w:rPr>
      </w:pPr>
      <w:r w:rsidRPr="00A427E3">
        <w:rPr>
          <w:rFonts w:ascii="Times New Roman" w:hAnsi="Times New Roman"/>
          <w:b/>
          <w:sz w:val="24"/>
          <w:szCs w:val="24"/>
        </w:rPr>
        <w:t>Žádost o vysvětlení dokumentace výběrového řízení</w:t>
      </w:r>
      <w:r w:rsidRPr="00A427E3">
        <w:rPr>
          <w:rFonts w:ascii="Times New Roman" w:hAnsi="Times New Roman"/>
          <w:sz w:val="24"/>
          <w:szCs w:val="24"/>
        </w:rPr>
        <w:t xml:space="preserve"> musí dodavatelé </w:t>
      </w:r>
      <w:r w:rsidRPr="00A427E3">
        <w:rPr>
          <w:rFonts w:ascii="Times New Roman" w:hAnsi="Times New Roman"/>
          <w:b/>
          <w:sz w:val="24"/>
          <w:szCs w:val="24"/>
        </w:rPr>
        <w:t>zasílat v</w:t>
      </w:r>
      <w:r w:rsidRPr="00A427E3">
        <w:rPr>
          <w:rFonts w:ascii="Times New Roman" w:hAnsi="Times New Roman"/>
          <w:sz w:val="24"/>
          <w:szCs w:val="24"/>
        </w:rPr>
        <w:t xml:space="preserve"> </w:t>
      </w:r>
      <w:r w:rsidRPr="00A427E3">
        <w:rPr>
          <w:rFonts w:ascii="Times New Roman" w:hAnsi="Times New Roman"/>
          <w:b/>
          <w:sz w:val="24"/>
          <w:szCs w:val="24"/>
        </w:rPr>
        <w:t>písemné formě v elektronické, případně listinné, podobě</w:t>
      </w:r>
      <w:r w:rsidRPr="00A427E3">
        <w:rPr>
          <w:rFonts w:ascii="Times New Roman" w:hAnsi="Times New Roman"/>
          <w:sz w:val="24"/>
          <w:szCs w:val="24"/>
        </w:rPr>
        <w:t xml:space="preserve"> k rukám kontaktní osoby zadavatele uvedené v čl. 1 dokumentace výběrového řízení, tj. e-mailem nebo datovou zprávou, případně poštou, na kontaktní údaje uvedené v dokumentaci výběrového řízení.</w:t>
      </w:r>
    </w:p>
    <w:p w:rsidR="003F01E7" w:rsidRPr="00A427E3" w:rsidRDefault="003F01E7" w:rsidP="00290DC2">
      <w:pPr>
        <w:pStyle w:val="2sltext"/>
        <w:widowControl w:val="0"/>
        <w:numPr>
          <w:ilvl w:val="1"/>
          <w:numId w:val="20"/>
        </w:numPr>
        <w:rPr>
          <w:rFonts w:ascii="Times New Roman" w:hAnsi="Times New Roman"/>
          <w:sz w:val="24"/>
          <w:szCs w:val="24"/>
        </w:rPr>
      </w:pPr>
      <w:r w:rsidRPr="00A427E3">
        <w:rPr>
          <w:rFonts w:ascii="Times New Roman" w:hAnsi="Times New Roman"/>
          <w:sz w:val="24"/>
          <w:szCs w:val="24"/>
        </w:rPr>
        <w:t>V žádosti o vysvětlení dokumentace výběrového řízení musí být uvedeny identifikační a kontaktní údaje dodavatele a informace o tom, ke které veřejné zakázce se žádost vztahuje.</w:t>
      </w:r>
    </w:p>
    <w:p w:rsidR="003F01E7" w:rsidRPr="00A427E3" w:rsidRDefault="003F01E7" w:rsidP="00290DC2">
      <w:pPr>
        <w:pStyle w:val="2sltext"/>
        <w:widowControl w:val="0"/>
        <w:numPr>
          <w:ilvl w:val="1"/>
          <w:numId w:val="20"/>
        </w:numPr>
        <w:rPr>
          <w:rFonts w:ascii="Times New Roman" w:hAnsi="Times New Roman"/>
          <w:sz w:val="24"/>
          <w:szCs w:val="24"/>
        </w:rPr>
      </w:pPr>
      <w:r w:rsidRPr="00A427E3">
        <w:rPr>
          <w:rFonts w:ascii="Times New Roman" w:hAnsi="Times New Roman"/>
          <w:sz w:val="24"/>
          <w:szCs w:val="24"/>
        </w:rPr>
        <w:t>Pokud o vysvětlení dokumentace výběrového řízení písemně požádá dodavatel, zadavatel vysvětlení uveřejní, odešle nebo předá včetně přesného znění žádosti bez identifikace tohoto dodavatele.</w:t>
      </w:r>
    </w:p>
    <w:p w:rsidR="003F01E7" w:rsidRPr="00A427E3" w:rsidRDefault="003F01E7" w:rsidP="00290DC2">
      <w:pPr>
        <w:pStyle w:val="2sltext"/>
        <w:widowControl w:val="0"/>
        <w:numPr>
          <w:ilvl w:val="1"/>
          <w:numId w:val="20"/>
        </w:numPr>
        <w:rPr>
          <w:rFonts w:ascii="Times New Roman" w:hAnsi="Times New Roman"/>
          <w:b/>
          <w:sz w:val="24"/>
          <w:szCs w:val="24"/>
        </w:rPr>
      </w:pPr>
      <w:r w:rsidRPr="00A427E3">
        <w:rPr>
          <w:rFonts w:ascii="Times New Roman" w:hAnsi="Times New Roman"/>
          <w:sz w:val="24"/>
          <w:szCs w:val="24"/>
        </w:rPr>
        <w:t>Zadavatel</w:t>
      </w:r>
      <w:r w:rsidRPr="00A427E3">
        <w:rPr>
          <w:rFonts w:ascii="Times New Roman" w:hAnsi="Times New Roman"/>
          <w:b/>
          <w:sz w:val="24"/>
          <w:szCs w:val="24"/>
        </w:rPr>
        <w:t xml:space="preserve"> není povinen vysvětlení poskytnout, pokud není žádost o vysvětlení doručena včas, a to alespoň 2 pracovní dny před uplynutím lhůty pro podání nabídek.</w:t>
      </w:r>
    </w:p>
    <w:p w:rsidR="00303939" w:rsidRPr="00FD0548" w:rsidRDefault="003F01E7" w:rsidP="00303939">
      <w:pPr>
        <w:pStyle w:val="2sltext"/>
        <w:widowControl w:val="0"/>
        <w:numPr>
          <w:ilvl w:val="1"/>
          <w:numId w:val="20"/>
        </w:numPr>
        <w:rPr>
          <w:rFonts w:ascii="Times New Roman" w:hAnsi="Times New Roman"/>
          <w:sz w:val="24"/>
          <w:szCs w:val="24"/>
        </w:rPr>
      </w:pPr>
      <w:r w:rsidRPr="00A427E3">
        <w:rPr>
          <w:rFonts w:ascii="Times New Roman" w:hAnsi="Times New Roman"/>
          <w:sz w:val="24"/>
          <w:szCs w:val="24"/>
        </w:rPr>
        <w:t>Zadavatel si vyhrazuje právo uveřejnit vysvětlení dokumentace výběrového řízení, případně související dokumenty, vč. přesného znění žádosti, na profilu zadavatele. V takovém případě je vysvětlení dokumentace výběrového řízení doručeno všem dodavatelům okamžikem jeho uveřejnění na profilu zadavatele.</w:t>
      </w:r>
    </w:p>
    <w:p w:rsidR="003F01E7" w:rsidRPr="00A427E3" w:rsidRDefault="003F01E7" w:rsidP="007A5D77">
      <w:pPr>
        <w:pStyle w:val="1nadpis"/>
        <w:keepNext w:val="0"/>
        <w:widowControl w:val="0"/>
        <w:numPr>
          <w:ilvl w:val="0"/>
          <w:numId w:val="13"/>
        </w:numPr>
        <w:pBdr>
          <w:top w:val="single" w:sz="4" w:space="0" w:color="auto"/>
        </w:pBdr>
        <w:spacing w:before="360" w:after="240"/>
        <w:ind w:left="567" w:hanging="567"/>
        <w:rPr>
          <w:rFonts w:ascii="Times New Roman" w:hAnsi="Times New Roman"/>
        </w:rPr>
      </w:pPr>
      <w:bookmarkStart w:id="54" w:name="_Toc465931379"/>
      <w:bookmarkStart w:id="55" w:name="_Toc531862602"/>
      <w:r w:rsidRPr="00A427E3">
        <w:rPr>
          <w:rFonts w:ascii="Times New Roman" w:hAnsi="Times New Roman"/>
        </w:rPr>
        <w:t>Lhůta a místo pro podání nabídek</w:t>
      </w:r>
      <w:bookmarkEnd w:id="54"/>
      <w:bookmarkEnd w:id="55"/>
    </w:p>
    <w:p w:rsidR="003F01E7" w:rsidRPr="00A427E3" w:rsidRDefault="003F01E7" w:rsidP="00290DC2">
      <w:pPr>
        <w:pStyle w:val="2sltext"/>
        <w:widowControl w:val="0"/>
        <w:numPr>
          <w:ilvl w:val="1"/>
          <w:numId w:val="21"/>
        </w:numPr>
        <w:rPr>
          <w:rFonts w:ascii="Times New Roman" w:hAnsi="Times New Roman"/>
          <w:b/>
          <w:sz w:val="24"/>
          <w:szCs w:val="24"/>
        </w:rPr>
      </w:pPr>
      <w:bookmarkStart w:id="56" w:name="_Toc465931380"/>
      <w:r w:rsidRPr="00A427E3">
        <w:rPr>
          <w:rFonts w:ascii="Times New Roman" w:hAnsi="Times New Roman"/>
          <w:b/>
          <w:sz w:val="24"/>
          <w:szCs w:val="24"/>
        </w:rPr>
        <w:t>Lhůta pro podání nabídek:</w:t>
      </w:r>
      <w:r w:rsidRPr="00A427E3">
        <w:rPr>
          <w:rFonts w:ascii="Times New Roman" w:hAnsi="Times New Roman"/>
          <w:b/>
          <w:sz w:val="24"/>
          <w:szCs w:val="24"/>
        </w:rPr>
        <w:tab/>
      </w:r>
      <w:r w:rsidRPr="00A427E3">
        <w:rPr>
          <w:rFonts w:ascii="Times New Roman" w:hAnsi="Times New Roman"/>
          <w:b/>
          <w:sz w:val="24"/>
          <w:szCs w:val="24"/>
        </w:rPr>
        <w:tab/>
        <w:t xml:space="preserve">do </w:t>
      </w:r>
      <w:sdt>
        <w:sdtPr>
          <w:rPr>
            <w:rFonts w:ascii="Times New Roman" w:hAnsi="Times New Roman"/>
            <w:b/>
            <w:sz w:val="24"/>
            <w:szCs w:val="24"/>
          </w:rPr>
          <w:id w:val="1895156668"/>
          <w:placeholder>
            <w:docPart w:val="AD922B4F272D40FEA5D33D9145ABE7FE"/>
          </w:placeholder>
          <w:date w:fullDate="2018-12-14T00:00:00Z">
            <w:dateFormat w:val="dd.MM.yyyy"/>
            <w:lid w:val="cs-CZ"/>
            <w:storeMappedDataAs w:val="dateTime"/>
            <w:calendar w:val="gregorian"/>
          </w:date>
        </w:sdtPr>
        <w:sdtEndPr/>
        <w:sdtContent>
          <w:r w:rsidR="009C582B">
            <w:rPr>
              <w:rFonts w:ascii="Times New Roman" w:hAnsi="Times New Roman"/>
              <w:b/>
              <w:sz w:val="24"/>
              <w:szCs w:val="24"/>
            </w:rPr>
            <w:t>14.12.2018</w:t>
          </w:r>
        </w:sdtContent>
      </w:sdt>
      <w:r w:rsidRPr="00A427E3">
        <w:rPr>
          <w:rFonts w:ascii="Times New Roman" w:hAnsi="Times New Roman"/>
          <w:b/>
          <w:sz w:val="24"/>
          <w:szCs w:val="24"/>
        </w:rPr>
        <w:t xml:space="preserve">, do </w:t>
      </w:r>
      <w:r w:rsidR="009C582B">
        <w:rPr>
          <w:rFonts w:ascii="Times New Roman" w:hAnsi="Times New Roman"/>
          <w:b/>
          <w:sz w:val="24"/>
          <w:szCs w:val="24"/>
        </w:rPr>
        <w:t>10:30</w:t>
      </w:r>
      <w:r w:rsidR="00844BB3">
        <w:rPr>
          <w:rFonts w:ascii="Times New Roman" w:hAnsi="Times New Roman"/>
          <w:b/>
          <w:sz w:val="24"/>
          <w:szCs w:val="24"/>
        </w:rPr>
        <w:t xml:space="preserve"> </w:t>
      </w:r>
      <w:r w:rsidRPr="00A427E3">
        <w:rPr>
          <w:rFonts w:ascii="Times New Roman" w:hAnsi="Times New Roman"/>
          <w:b/>
          <w:sz w:val="24"/>
          <w:szCs w:val="24"/>
        </w:rPr>
        <w:t>hod.</w:t>
      </w:r>
    </w:p>
    <w:p w:rsidR="003F01E7" w:rsidRPr="00A427E3" w:rsidRDefault="003F01E7" w:rsidP="00290DC2">
      <w:pPr>
        <w:pStyle w:val="2sltext"/>
        <w:widowControl w:val="0"/>
        <w:numPr>
          <w:ilvl w:val="1"/>
          <w:numId w:val="21"/>
        </w:numPr>
        <w:rPr>
          <w:rFonts w:ascii="Times New Roman" w:hAnsi="Times New Roman"/>
          <w:sz w:val="24"/>
          <w:szCs w:val="24"/>
        </w:rPr>
      </w:pPr>
      <w:r w:rsidRPr="00A427E3">
        <w:rPr>
          <w:rFonts w:ascii="Times New Roman" w:hAnsi="Times New Roman"/>
          <w:b/>
          <w:sz w:val="24"/>
          <w:szCs w:val="24"/>
        </w:rPr>
        <w:t>Místo pro podání nabídek:</w:t>
      </w:r>
      <w:r w:rsidRPr="00A427E3">
        <w:rPr>
          <w:rFonts w:ascii="Times New Roman" w:hAnsi="Times New Roman"/>
          <w:b/>
          <w:sz w:val="24"/>
          <w:szCs w:val="24"/>
        </w:rPr>
        <w:tab/>
      </w:r>
      <w:r w:rsidRPr="00A427E3">
        <w:rPr>
          <w:rFonts w:ascii="Times New Roman" w:hAnsi="Times New Roman"/>
          <w:b/>
          <w:sz w:val="24"/>
          <w:szCs w:val="24"/>
        </w:rPr>
        <w:tab/>
        <w:t xml:space="preserve">v sídle zadavatele </w:t>
      </w:r>
    </w:p>
    <w:p w:rsidR="003F01E7" w:rsidRPr="00BA53A2" w:rsidRDefault="003F01E7" w:rsidP="00290DC2">
      <w:pPr>
        <w:pStyle w:val="2sltext"/>
        <w:widowControl w:val="0"/>
        <w:numPr>
          <w:ilvl w:val="1"/>
          <w:numId w:val="21"/>
        </w:numPr>
        <w:rPr>
          <w:rFonts w:ascii="Times New Roman" w:hAnsi="Times New Roman"/>
          <w:sz w:val="24"/>
          <w:szCs w:val="24"/>
        </w:rPr>
      </w:pPr>
      <w:r w:rsidRPr="00BA53A2">
        <w:rPr>
          <w:rFonts w:ascii="Times New Roman" w:hAnsi="Times New Roman"/>
          <w:sz w:val="24"/>
          <w:szCs w:val="24"/>
        </w:rPr>
        <w:t>Nabídka musí být podána nejpozději do konce lhůty pro podání nabídek stanovené výše. Za včasné doručení nabídky nese odpovědnost dodavatel.</w:t>
      </w:r>
    </w:p>
    <w:p w:rsidR="003F01E7" w:rsidRDefault="003F01E7" w:rsidP="00290DC2">
      <w:pPr>
        <w:pStyle w:val="2sltext"/>
        <w:widowControl w:val="0"/>
        <w:numPr>
          <w:ilvl w:val="1"/>
          <w:numId w:val="21"/>
        </w:numPr>
        <w:spacing w:after="0"/>
        <w:rPr>
          <w:rFonts w:ascii="Times New Roman" w:hAnsi="Times New Roman"/>
          <w:sz w:val="24"/>
          <w:szCs w:val="24"/>
        </w:rPr>
      </w:pPr>
      <w:bookmarkStart w:id="57" w:name="_Toc331152228"/>
      <w:bookmarkStart w:id="58" w:name="_Toc473826698"/>
      <w:r w:rsidRPr="00BA53A2">
        <w:rPr>
          <w:rFonts w:ascii="Times New Roman" w:hAnsi="Times New Roman"/>
          <w:sz w:val="24"/>
          <w:szCs w:val="24"/>
        </w:rPr>
        <w:t xml:space="preserve">Nabídky </w:t>
      </w:r>
      <w:bookmarkEnd w:id="57"/>
      <w:bookmarkEnd w:id="58"/>
      <w:r w:rsidRPr="00BA53A2">
        <w:rPr>
          <w:rFonts w:ascii="Times New Roman" w:hAnsi="Times New Roman"/>
          <w:sz w:val="24"/>
          <w:szCs w:val="24"/>
        </w:rPr>
        <w:t xml:space="preserve">je možné podat prostřednictvím držitele poštovní licence či jiného přepravce, nebo osobně předat, a to v pracovní den na adrese: Krajská správa a údržba silnic Vysočiny, příspěvková organizace, Kosovská 1122/16, 586 01 Jihlava, oddělení zakázek investiční výstavby; </w:t>
      </w:r>
      <w:r w:rsidR="001824EB" w:rsidRPr="0025651A">
        <w:rPr>
          <w:rFonts w:ascii="Times New Roman" w:hAnsi="Times New Roman"/>
          <w:sz w:val="24"/>
          <w:szCs w:val="24"/>
        </w:rPr>
        <w:t xml:space="preserve">k rukám </w:t>
      </w:r>
      <w:r w:rsidR="001824EB">
        <w:rPr>
          <w:rFonts w:ascii="Times New Roman" w:hAnsi="Times New Roman"/>
          <w:sz w:val="24"/>
          <w:szCs w:val="24"/>
        </w:rPr>
        <w:t>Bc. Šárky Horynové</w:t>
      </w:r>
      <w:r w:rsidR="001824EB" w:rsidRPr="0025651A">
        <w:rPr>
          <w:rFonts w:ascii="Times New Roman" w:hAnsi="Times New Roman"/>
          <w:sz w:val="24"/>
          <w:szCs w:val="24"/>
        </w:rPr>
        <w:t xml:space="preserve"> nebo v je</w:t>
      </w:r>
      <w:r w:rsidR="001824EB">
        <w:rPr>
          <w:rFonts w:ascii="Times New Roman" w:hAnsi="Times New Roman"/>
          <w:sz w:val="24"/>
          <w:szCs w:val="24"/>
        </w:rPr>
        <w:t>jí</w:t>
      </w:r>
      <w:r w:rsidR="001824EB" w:rsidRPr="0025651A">
        <w:rPr>
          <w:rFonts w:ascii="Times New Roman" w:hAnsi="Times New Roman"/>
          <w:sz w:val="24"/>
          <w:szCs w:val="24"/>
        </w:rPr>
        <w:t xml:space="preserve"> nepřítomnosti asistentce ředitele; v době </w:t>
      </w:r>
      <w:r w:rsidR="001824EB" w:rsidRPr="0025651A">
        <w:rPr>
          <w:rFonts w:ascii="Times New Roman" w:hAnsi="Times New Roman"/>
          <w:sz w:val="24"/>
          <w:szCs w:val="24"/>
        </w:rPr>
        <w:lastRenderedPageBreak/>
        <w:t>od 7:00 do 14:00 hod.</w:t>
      </w:r>
    </w:p>
    <w:p w:rsidR="003F01E7" w:rsidRPr="00BA53A2" w:rsidRDefault="003F01E7" w:rsidP="007A5D77">
      <w:pPr>
        <w:pStyle w:val="1nadpis"/>
        <w:keepNext w:val="0"/>
        <w:widowControl w:val="0"/>
        <w:numPr>
          <w:ilvl w:val="0"/>
          <w:numId w:val="13"/>
        </w:numPr>
        <w:spacing w:before="360" w:after="240"/>
        <w:ind w:left="567" w:hanging="567"/>
        <w:rPr>
          <w:rFonts w:ascii="Times New Roman" w:hAnsi="Times New Roman"/>
        </w:rPr>
      </w:pPr>
      <w:bookmarkStart w:id="59" w:name="_Toc486572621"/>
      <w:bookmarkStart w:id="60" w:name="_Toc531862603"/>
      <w:r w:rsidRPr="00BA53A2">
        <w:rPr>
          <w:rFonts w:ascii="Times New Roman" w:hAnsi="Times New Roman"/>
        </w:rPr>
        <w:t>Otevírání nabídek</w:t>
      </w:r>
      <w:bookmarkEnd w:id="59"/>
      <w:bookmarkEnd w:id="60"/>
    </w:p>
    <w:p w:rsidR="003F01E7" w:rsidRPr="00BA53A2" w:rsidRDefault="003F01E7" w:rsidP="00290DC2">
      <w:pPr>
        <w:pStyle w:val="2sltext"/>
        <w:widowControl w:val="0"/>
        <w:numPr>
          <w:ilvl w:val="1"/>
          <w:numId w:val="22"/>
        </w:numPr>
        <w:tabs>
          <w:tab w:val="left" w:pos="709"/>
        </w:tabs>
        <w:ind w:left="4253" w:hanging="4253"/>
        <w:rPr>
          <w:rFonts w:ascii="Times New Roman" w:hAnsi="Times New Roman"/>
          <w:b/>
          <w:sz w:val="24"/>
          <w:szCs w:val="24"/>
        </w:rPr>
      </w:pPr>
      <w:r w:rsidRPr="00BA53A2">
        <w:rPr>
          <w:rFonts w:ascii="Times New Roman" w:hAnsi="Times New Roman"/>
          <w:b/>
          <w:sz w:val="24"/>
          <w:szCs w:val="24"/>
        </w:rPr>
        <w:t>Termín otevírání nabídek:</w:t>
      </w:r>
      <w:r w:rsidRPr="00BA53A2">
        <w:rPr>
          <w:rFonts w:ascii="Times New Roman" w:hAnsi="Times New Roman"/>
          <w:b/>
          <w:sz w:val="24"/>
          <w:szCs w:val="24"/>
        </w:rPr>
        <w:tab/>
        <w:t>bez zbytečného odkladu po uplynutí lhůty pro</w:t>
      </w:r>
    </w:p>
    <w:p w:rsidR="003F01E7" w:rsidRPr="00BA53A2" w:rsidRDefault="003F01E7" w:rsidP="003F01E7">
      <w:pPr>
        <w:pStyle w:val="2sltext"/>
        <w:widowControl w:val="0"/>
        <w:rPr>
          <w:rFonts w:ascii="Times New Roman" w:hAnsi="Times New Roman"/>
          <w:b/>
          <w:i/>
          <w:sz w:val="24"/>
          <w:szCs w:val="24"/>
        </w:rPr>
      </w:pPr>
      <w:r w:rsidRPr="00BA53A2">
        <w:rPr>
          <w:rFonts w:ascii="Times New Roman" w:hAnsi="Times New Roman"/>
          <w:b/>
          <w:sz w:val="24"/>
          <w:szCs w:val="24"/>
        </w:rPr>
        <w:t xml:space="preserve"> </w:t>
      </w:r>
      <w:r w:rsidRPr="00BA53A2">
        <w:rPr>
          <w:rFonts w:ascii="Times New Roman" w:hAnsi="Times New Roman"/>
          <w:b/>
          <w:sz w:val="24"/>
          <w:szCs w:val="24"/>
        </w:rPr>
        <w:tab/>
      </w:r>
      <w:r w:rsidRPr="00BA53A2">
        <w:rPr>
          <w:rFonts w:ascii="Times New Roman" w:hAnsi="Times New Roman"/>
          <w:b/>
          <w:sz w:val="24"/>
          <w:szCs w:val="24"/>
        </w:rPr>
        <w:tab/>
      </w:r>
      <w:r w:rsidRPr="00BA53A2">
        <w:rPr>
          <w:rFonts w:ascii="Times New Roman" w:hAnsi="Times New Roman"/>
          <w:b/>
          <w:sz w:val="24"/>
          <w:szCs w:val="24"/>
        </w:rPr>
        <w:tab/>
      </w:r>
      <w:r w:rsidRPr="00BA53A2">
        <w:rPr>
          <w:rFonts w:ascii="Times New Roman" w:hAnsi="Times New Roman"/>
          <w:b/>
          <w:sz w:val="24"/>
          <w:szCs w:val="24"/>
        </w:rPr>
        <w:tab/>
      </w:r>
      <w:r w:rsidRPr="00BA53A2">
        <w:rPr>
          <w:rFonts w:ascii="Times New Roman" w:hAnsi="Times New Roman"/>
          <w:b/>
          <w:sz w:val="24"/>
          <w:szCs w:val="24"/>
        </w:rPr>
        <w:tab/>
      </w:r>
      <w:r w:rsidRPr="00BA53A2">
        <w:rPr>
          <w:rFonts w:ascii="Times New Roman" w:hAnsi="Times New Roman"/>
          <w:b/>
          <w:sz w:val="24"/>
          <w:szCs w:val="24"/>
        </w:rPr>
        <w:tab/>
        <w:t xml:space="preserve">podání nabídek </w:t>
      </w:r>
      <w:r w:rsidRPr="00BA53A2">
        <w:rPr>
          <w:rFonts w:ascii="Times New Roman" w:hAnsi="Times New Roman"/>
          <w:b/>
          <w:i/>
          <w:sz w:val="24"/>
          <w:szCs w:val="24"/>
        </w:rPr>
        <w:t>(</w:t>
      </w:r>
      <w:sdt>
        <w:sdtPr>
          <w:rPr>
            <w:rFonts w:ascii="Times New Roman" w:hAnsi="Times New Roman"/>
            <w:b/>
            <w:i/>
            <w:sz w:val="24"/>
            <w:szCs w:val="24"/>
          </w:rPr>
          <w:id w:val="195350938"/>
          <w:placeholder>
            <w:docPart w:val="486E4B1888E84D37940F671147594CCC"/>
          </w:placeholder>
          <w:date w:fullDate="2018-12-14T00:00:00Z">
            <w:dateFormat w:val="dd.MM.yyyy"/>
            <w:lid w:val="cs-CZ"/>
            <w:storeMappedDataAs w:val="dateTime"/>
            <w:calendar w:val="gregorian"/>
          </w:date>
        </w:sdtPr>
        <w:sdtEndPr/>
        <w:sdtContent>
          <w:r w:rsidR="009C582B">
            <w:rPr>
              <w:rFonts w:ascii="Times New Roman" w:hAnsi="Times New Roman"/>
              <w:b/>
              <w:i/>
              <w:sz w:val="24"/>
              <w:szCs w:val="24"/>
            </w:rPr>
            <w:t>14.12.2018</w:t>
          </w:r>
        </w:sdtContent>
      </w:sdt>
      <w:r w:rsidRPr="00220FEB">
        <w:rPr>
          <w:rFonts w:ascii="Times New Roman" w:hAnsi="Times New Roman"/>
          <w:b/>
          <w:i/>
          <w:sz w:val="24"/>
          <w:szCs w:val="24"/>
        </w:rPr>
        <w:t xml:space="preserve">, </w:t>
      </w:r>
      <w:r w:rsidR="00075F83" w:rsidRPr="00220FEB">
        <w:rPr>
          <w:rFonts w:ascii="Times New Roman" w:hAnsi="Times New Roman"/>
          <w:b/>
          <w:i/>
          <w:sz w:val="24"/>
          <w:szCs w:val="24"/>
        </w:rPr>
        <w:t>o</w:t>
      </w:r>
      <w:r w:rsidRPr="00220FEB">
        <w:rPr>
          <w:rFonts w:ascii="Times New Roman" w:hAnsi="Times New Roman"/>
          <w:b/>
          <w:i/>
          <w:sz w:val="24"/>
          <w:szCs w:val="24"/>
        </w:rPr>
        <w:t xml:space="preserve">d </w:t>
      </w:r>
      <w:r w:rsidR="009C582B">
        <w:rPr>
          <w:rFonts w:ascii="Times New Roman" w:hAnsi="Times New Roman"/>
          <w:b/>
          <w:i/>
          <w:sz w:val="24"/>
          <w:szCs w:val="24"/>
        </w:rPr>
        <w:t>10:30</w:t>
      </w:r>
      <w:r w:rsidRPr="00220FEB">
        <w:rPr>
          <w:rFonts w:ascii="Times New Roman" w:hAnsi="Times New Roman"/>
          <w:b/>
          <w:i/>
          <w:sz w:val="24"/>
          <w:szCs w:val="24"/>
        </w:rPr>
        <w:t xml:space="preserve"> hod.)</w:t>
      </w:r>
    </w:p>
    <w:p w:rsidR="003F01E7" w:rsidRPr="00BA53A2" w:rsidRDefault="003F01E7" w:rsidP="00290DC2">
      <w:pPr>
        <w:pStyle w:val="2sltext"/>
        <w:widowControl w:val="0"/>
        <w:numPr>
          <w:ilvl w:val="1"/>
          <w:numId w:val="22"/>
        </w:numPr>
        <w:tabs>
          <w:tab w:val="left" w:pos="709"/>
        </w:tabs>
        <w:ind w:left="4253" w:hanging="4253"/>
        <w:rPr>
          <w:rFonts w:ascii="Times New Roman" w:hAnsi="Times New Roman"/>
          <w:sz w:val="24"/>
          <w:szCs w:val="24"/>
        </w:rPr>
      </w:pPr>
      <w:r w:rsidRPr="00BA53A2">
        <w:rPr>
          <w:rFonts w:ascii="Times New Roman" w:hAnsi="Times New Roman"/>
          <w:b/>
          <w:sz w:val="24"/>
          <w:szCs w:val="24"/>
        </w:rPr>
        <w:t>Místo otevírání nabídek:</w:t>
      </w:r>
      <w:r w:rsidRPr="00BA53A2">
        <w:rPr>
          <w:rFonts w:ascii="Times New Roman" w:hAnsi="Times New Roman"/>
          <w:b/>
          <w:sz w:val="24"/>
          <w:szCs w:val="24"/>
        </w:rPr>
        <w:tab/>
        <w:t>v sídle zadavatele</w:t>
      </w:r>
    </w:p>
    <w:p w:rsidR="003F01E7" w:rsidRDefault="003F01E7" w:rsidP="00290DC2">
      <w:pPr>
        <w:pStyle w:val="2sltext"/>
        <w:widowControl w:val="0"/>
        <w:numPr>
          <w:ilvl w:val="1"/>
          <w:numId w:val="22"/>
        </w:numPr>
        <w:rPr>
          <w:rFonts w:ascii="Times New Roman" w:hAnsi="Times New Roman"/>
          <w:sz w:val="24"/>
          <w:szCs w:val="24"/>
        </w:rPr>
      </w:pPr>
      <w:r w:rsidRPr="00BA53A2">
        <w:rPr>
          <w:rFonts w:ascii="Times New Roman" w:hAnsi="Times New Roman"/>
          <w:sz w:val="24"/>
          <w:szCs w:val="24"/>
        </w:rPr>
        <w:t>Otevírání nabídek jsou oprávněni se účastnit všichni účastníci výběrového řízení (jedna osoba za účastníka výběrového řízení, která se prokáže plnou mocí či pověřením, nejde-li o statutární orgán či jeho člena či jinou oprávněnou osobu zapsanou ve veřejném rejstříku).</w:t>
      </w:r>
    </w:p>
    <w:p w:rsidR="003F01E7" w:rsidRPr="00890538" w:rsidRDefault="003F01E7" w:rsidP="007A5D77">
      <w:pPr>
        <w:pStyle w:val="1nadpis"/>
        <w:keepNext w:val="0"/>
        <w:widowControl w:val="0"/>
        <w:numPr>
          <w:ilvl w:val="0"/>
          <w:numId w:val="13"/>
        </w:numPr>
        <w:spacing w:before="360" w:after="240"/>
        <w:ind w:left="567" w:hanging="567"/>
        <w:rPr>
          <w:rFonts w:ascii="Times New Roman" w:hAnsi="Times New Roman"/>
        </w:rPr>
      </w:pPr>
      <w:bookmarkStart w:id="61" w:name="_Toc531862604"/>
      <w:r w:rsidRPr="00890538">
        <w:rPr>
          <w:rFonts w:ascii="Times New Roman" w:hAnsi="Times New Roman"/>
        </w:rPr>
        <w:t>Lhůta, po kterou jsou účastníci výběrového řízení vázáni nabídkami</w:t>
      </w:r>
      <w:bookmarkEnd w:id="56"/>
      <w:bookmarkEnd w:id="61"/>
    </w:p>
    <w:p w:rsidR="003F01E7" w:rsidRPr="00890538" w:rsidRDefault="003F01E7" w:rsidP="00290DC2">
      <w:pPr>
        <w:pStyle w:val="2sltext"/>
        <w:widowControl w:val="0"/>
        <w:numPr>
          <w:ilvl w:val="1"/>
          <w:numId w:val="23"/>
        </w:numPr>
        <w:rPr>
          <w:rFonts w:ascii="Times New Roman" w:hAnsi="Times New Roman"/>
          <w:sz w:val="24"/>
          <w:szCs w:val="24"/>
        </w:rPr>
      </w:pPr>
      <w:r w:rsidRPr="00890538">
        <w:rPr>
          <w:rFonts w:ascii="Times New Roman" w:hAnsi="Times New Roman"/>
          <w:sz w:val="24"/>
          <w:szCs w:val="24"/>
        </w:rPr>
        <w:t xml:space="preserve">Zadavatel stanovuje lhůtu, po kterou jsou účastníci výběrového řízení vázáni nabídkami, v délce </w:t>
      </w:r>
      <w:r w:rsidRPr="00890538">
        <w:rPr>
          <w:rFonts w:ascii="Times New Roman" w:hAnsi="Times New Roman"/>
          <w:b/>
          <w:sz w:val="24"/>
          <w:szCs w:val="24"/>
        </w:rPr>
        <w:t>90 dnů</w:t>
      </w:r>
      <w:r w:rsidRPr="00890538">
        <w:rPr>
          <w:rFonts w:ascii="Times New Roman" w:hAnsi="Times New Roman"/>
          <w:sz w:val="24"/>
          <w:szCs w:val="24"/>
        </w:rPr>
        <w:t xml:space="preserve">. </w:t>
      </w:r>
    </w:p>
    <w:p w:rsidR="003F01E7" w:rsidRDefault="003F01E7" w:rsidP="00290DC2">
      <w:pPr>
        <w:pStyle w:val="2sltext"/>
        <w:widowControl w:val="0"/>
        <w:numPr>
          <w:ilvl w:val="1"/>
          <w:numId w:val="23"/>
        </w:numPr>
        <w:rPr>
          <w:rFonts w:ascii="Times New Roman" w:hAnsi="Times New Roman"/>
          <w:sz w:val="24"/>
          <w:szCs w:val="24"/>
        </w:rPr>
      </w:pPr>
      <w:r w:rsidRPr="00890538">
        <w:rPr>
          <w:rFonts w:ascii="Times New Roman" w:hAnsi="Times New Roman"/>
          <w:sz w:val="24"/>
          <w:szCs w:val="24"/>
        </w:rPr>
        <w:t>Počátkem lhůty, po kterou jsou účastníci výběrového řízení vázáni nabídkami, je konec lhůty pro podání nabídek. Koncem lhůty, po kterou jsou účastníci výběrového řízení vázáni nabídkami, je doručení oznámení o výběru dodavatele. Lhůta, po kterou jsou účastníci výběrového řízení vázáni nabídkami, se prodlužuje účastníkům výběrového řízení, kteří se umístili jako první, druhý a třetí v pořadí, a to až do doby uzavření smlouvy nebo do zrušení výběrového řízení.</w:t>
      </w:r>
    </w:p>
    <w:p w:rsidR="003F01E7" w:rsidRPr="00890538" w:rsidRDefault="003F01E7" w:rsidP="007A5D77">
      <w:pPr>
        <w:pStyle w:val="1nadpis"/>
        <w:keepNext w:val="0"/>
        <w:widowControl w:val="0"/>
        <w:numPr>
          <w:ilvl w:val="0"/>
          <w:numId w:val="13"/>
        </w:numPr>
        <w:spacing w:before="360" w:after="240"/>
        <w:ind w:left="567" w:hanging="567"/>
        <w:rPr>
          <w:rFonts w:ascii="Times New Roman" w:hAnsi="Times New Roman"/>
        </w:rPr>
      </w:pPr>
      <w:bookmarkStart w:id="62" w:name="_Toc465000601"/>
      <w:bookmarkStart w:id="63" w:name="_Toc531862605"/>
      <w:r w:rsidRPr="00890538">
        <w:rPr>
          <w:rFonts w:ascii="Times New Roman" w:hAnsi="Times New Roman"/>
        </w:rPr>
        <w:t>Podmínky a požadavky na zpracování a podání nabídky</w:t>
      </w:r>
      <w:bookmarkEnd w:id="62"/>
      <w:bookmarkEnd w:id="63"/>
    </w:p>
    <w:p w:rsidR="003F01E7" w:rsidRPr="00890538" w:rsidRDefault="003F01E7" w:rsidP="00290DC2">
      <w:pPr>
        <w:pStyle w:val="2sltext"/>
        <w:widowControl w:val="0"/>
        <w:numPr>
          <w:ilvl w:val="1"/>
          <w:numId w:val="24"/>
        </w:numPr>
        <w:rPr>
          <w:rFonts w:ascii="Times New Roman" w:hAnsi="Times New Roman"/>
          <w:sz w:val="24"/>
          <w:szCs w:val="24"/>
        </w:rPr>
      </w:pPr>
      <w:r w:rsidRPr="00890538">
        <w:rPr>
          <w:rFonts w:ascii="Times New Roman" w:hAnsi="Times New Roman"/>
          <w:sz w:val="24"/>
          <w:szCs w:val="24"/>
        </w:rPr>
        <w:t xml:space="preserve">Nabídky se podávají </w:t>
      </w:r>
      <w:r w:rsidRPr="00890538">
        <w:rPr>
          <w:rFonts w:ascii="Times New Roman" w:hAnsi="Times New Roman"/>
          <w:b/>
          <w:sz w:val="24"/>
          <w:szCs w:val="24"/>
          <w:u w:val="single"/>
        </w:rPr>
        <w:t>písemně v listinné podobě</w:t>
      </w:r>
      <w:r w:rsidRPr="00890538">
        <w:rPr>
          <w:rFonts w:ascii="Times New Roman" w:hAnsi="Times New Roman"/>
          <w:sz w:val="24"/>
          <w:szCs w:val="24"/>
        </w:rPr>
        <w:t>.</w:t>
      </w:r>
    </w:p>
    <w:p w:rsidR="003F01E7" w:rsidRPr="00890538" w:rsidRDefault="003F01E7" w:rsidP="00290DC2">
      <w:pPr>
        <w:pStyle w:val="2sltext"/>
        <w:widowControl w:val="0"/>
        <w:numPr>
          <w:ilvl w:val="1"/>
          <w:numId w:val="24"/>
        </w:numPr>
        <w:rPr>
          <w:rFonts w:ascii="Times New Roman" w:hAnsi="Times New Roman"/>
          <w:sz w:val="24"/>
          <w:szCs w:val="24"/>
        </w:rPr>
      </w:pPr>
      <w:r w:rsidRPr="00890538">
        <w:rPr>
          <w:rFonts w:ascii="Times New Roman" w:hAnsi="Times New Roman"/>
          <w:sz w:val="24"/>
          <w:szCs w:val="24"/>
        </w:rPr>
        <w:t xml:space="preserve">Zadavatel </w:t>
      </w:r>
      <w:r w:rsidRPr="00890538">
        <w:rPr>
          <w:rFonts w:ascii="Times New Roman" w:hAnsi="Times New Roman"/>
          <w:b/>
          <w:sz w:val="24"/>
          <w:szCs w:val="24"/>
        </w:rPr>
        <w:t>neumožňuje podávat nabídky prostřednictvím elektronického nástroje</w:t>
      </w:r>
      <w:r w:rsidRPr="00890538">
        <w:rPr>
          <w:rFonts w:ascii="Times New Roman" w:hAnsi="Times New Roman"/>
          <w:bCs w:val="0"/>
          <w:sz w:val="24"/>
          <w:szCs w:val="24"/>
        </w:rPr>
        <w:t>.</w:t>
      </w:r>
    </w:p>
    <w:p w:rsidR="003F01E7" w:rsidRPr="00890538" w:rsidRDefault="003F01E7" w:rsidP="00290DC2">
      <w:pPr>
        <w:pStyle w:val="2sltext"/>
        <w:widowControl w:val="0"/>
        <w:numPr>
          <w:ilvl w:val="1"/>
          <w:numId w:val="24"/>
        </w:numPr>
        <w:rPr>
          <w:rFonts w:ascii="Times New Roman" w:hAnsi="Times New Roman"/>
          <w:sz w:val="24"/>
          <w:szCs w:val="24"/>
        </w:rPr>
      </w:pPr>
      <w:r w:rsidRPr="00890538">
        <w:rPr>
          <w:rFonts w:ascii="Times New Roman" w:hAnsi="Times New Roman"/>
          <w:sz w:val="24"/>
          <w:szCs w:val="24"/>
        </w:rPr>
        <w:t xml:space="preserve">Nabídky mohou být podány </w:t>
      </w:r>
      <w:r w:rsidRPr="00890538">
        <w:rPr>
          <w:rFonts w:ascii="Times New Roman" w:hAnsi="Times New Roman"/>
          <w:b/>
          <w:sz w:val="24"/>
          <w:szCs w:val="24"/>
        </w:rPr>
        <w:t>pouze v českém jazyce</w:t>
      </w:r>
      <w:r w:rsidRPr="00890538">
        <w:rPr>
          <w:rFonts w:ascii="Times New Roman" w:hAnsi="Times New Roman"/>
          <w:sz w:val="24"/>
          <w:szCs w:val="24"/>
        </w:rPr>
        <w:t>.</w:t>
      </w:r>
    </w:p>
    <w:p w:rsidR="003F01E7" w:rsidRDefault="003F01E7" w:rsidP="00290DC2">
      <w:pPr>
        <w:pStyle w:val="2sltext"/>
        <w:widowControl w:val="0"/>
        <w:numPr>
          <w:ilvl w:val="1"/>
          <w:numId w:val="24"/>
        </w:numPr>
        <w:rPr>
          <w:rFonts w:ascii="Times New Roman" w:hAnsi="Times New Roman"/>
          <w:sz w:val="24"/>
          <w:szCs w:val="24"/>
        </w:rPr>
      </w:pPr>
      <w:r w:rsidRPr="00890538">
        <w:rPr>
          <w:rFonts w:ascii="Times New Roman" w:hAnsi="Times New Roman"/>
          <w:sz w:val="24"/>
          <w:szCs w:val="24"/>
        </w:rPr>
        <w:t xml:space="preserve">Nabídka v listinné podobě musí být doručena </w:t>
      </w:r>
      <w:r w:rsidRPr="00890538">
        <w:rPr>
          <w:rFonts w:ascii="Times New Roman" w:hAnsi="Times New Roman"/>
          <w:b/>
          <w:sz w:val="24"/>
          <w:szCs w:val="24"/>
        </w:rPr>
        <w:t>v řádně uzavřené obálce označené názvem veřejné zakázky s uvedením výzvy „Neotevírat“.</w:t>
      </w:r>
      <w:r w:rsidRPr="00890538">
        <w:rPr>
          <w:rFonts w:ascii="Times New Roman" w:hAnsi="Times New Roman"/>
          <w:sz w:val="24"/>
          <w:szCs w:val="24"/>
        </w:rPr>
        <w:t xml:space="preserve"> V případě, že obálka s nabídkou bude umístěna do další obálky, musí být i tato (vnější) obálka označena názvem veřejné zakázky:</w:t>
      </w:r>
    </w:p>
    <w:p w:rsidR="003F01E7" w:rsidRPr="00890538" w:rsidRDefault="003F01E7" w:rsidP="003F01E7">
      <w:pPr>
        <w:pStyle w:val="2nesltext"/>
        <w:widowControl w:val="0"/>
        <w:spacing w:after="120"/>
        <w:contextualSpacing w:val="0"/>
        <w:jc w:val="center"/>
        <w:rPr>
          <w:rFonts w:ascii="Times New Roman" w:hAnsi="Times New Roman"/>
          <w:b/>
          <w:sz w:val="24"/>
          <w:szCs w:val="24"/>
        </w:rPr>
      </w:pPr>
      <w:r w:rsidRPr="00890538">
        <w:rPr>
          <w:rFonts w:ascii="Times New Roman" w:hAnsi="Times New Roman"/>
          <w:b/>
          <w:sz w:val="24"/>
          <w:szCs w:val="24"/>
        </w:rPr>
        <w:t>Veřejná zakázka</w:t>
      </w:r>
    </w:p>
    <w:p w:rsidR="00A865C2" w:rsidRDefault="00A865C2" w:rsidP="00A865C2">
      <w:pPr>
        <w:pStyle w:val="2nesltext"/>
        <w:jc w:val="center"/>
        <w:rPr>
          <w:rFonts w:ascii="Times New Roman" w:eastAsia="Times New Roman" w:hAnsi="Times New Roman"/>
          <w:b/>
          <w:sz w:val="24"/>
          <w:szCs w:val="24"/>
          <w:lang w:eastAsia="cs-CZ"/>
        </w:rPr>
      </w:pPr>
      <w:r>
        <w:rPr>
          <w:rFonts w:ascii="Times New Roman" w:hAnsi="Times New Roman"/>
          <w:b/>
          <w:sz w:val="24"/>
          <w:szCs w:val="24"/>
        </w:rPr>
        <w:t>V</w:t>
      </w:r>
      <w:r w:rsidRPr="00DF0945">
        <w:rPr>
          <w:rFonts w:ascii="Times New Roman" w:hAnsi="Times New Roman"/>
          <w:b/>
          <w:sz w:val="24"/>
          <w:szCs w:val="24"/>
        </w:rPr>
        <w:t xml:space="preserve">ypracování projektové dokumentace </w:t>
      </w:r>
    </w:p>
    <w:p w:rsidR="00005042" w:rsidRPr="003C03A3" w:rsidRDefault="00152802" w:rsidP="00005042">
      <w:pPr>
        <w:pStyle w:val="2nesltext"/>
        <w:spacing w:after="120"/>
        <w:contextualSpacing w:val="0"/>
        <w:jc w:val="center"/>
        <w:rPr>
          <w:rFonts w:ascii="Times New Roman" w:hAnsi="Times New Roman"/>
          <w:b/>
          <w:sz w:val="24"/>
        </w:rPr>
      </w:pPr>
      <w:r>
        <w:rPr>
          <w:rFonts w:ascii="Times New Roman" w:hAnsi="Times New Roman"/>
          <w:b/>
          <w:sz w:val="24"/>
        </w:rPr>
        <w:t>„</w:t>
      </w:r>
      <w:r w:rsidR="002840EF" w:rsidRPr="002840EF">
        <w:rPr>
          <w:rFonts w:ascii="Times New Roman" w:hAnsi="Times New Roman"/>
          <w:b/>
          <w:sz w:val="24"/>
          <w:szCs w:val="24"/>
        </w:rPr>
        <w:t>III/1281 Košetice - Vyklantice</w:t>
      </w:r>
      <w:r>
        <w:rPr>
          <w:rFonts w:ascii="Times New Roman" w:hAnsi="Times New Roman"/>
          <w:b/>
          <w:sz w:val="24"/>
        </w:rPr>
        <w:t>“</w:t>
      </w:r>
    </w:p>
    <w:p w:rsidR="003F01E7" w:rsidRPr="00890538" w:rsidRDefault="003F01E7" w:rsidP="003F01E7">
      <w:pPr>
        <w:pStyle w:val="2nesltext"/>
        <w:widowControl w:val="0"/>
        <w:jc w:val="center"/>
        <w:rPr>
          <w:rFonts w:ascii="Times New Roman" w:hAnsi="Times New Roman"/>
          <w:b/>
          <w:sz w:val="24"/>
          <w:szCs w:val="24"/>
        </w:rPr>
      </w:pPr>
      <w:r w:rsidRPr="00890538">
        <w:rPr>
          <w:rFonts w:ascii="Times New Roman" w:hAnsi="Times New Roman"/>
          <w:b/>
          <w:sz w:val="24"/>
          <w:szCs w:val="24"/>
        </w:rPr>
        <w:t>Neotevírat</w:t>
      </w:r>
    </w:p>
    <w:p w:rsidR="003F01E7" w:rsidRPr="00423AF1" w:rsidRDefault="003F01E7" w:rsidP="00290DC2">
      <w:pPr>
        <w:pStyle w:val="2sltext"/>
        <w:widowControl w:val="0"/>
        <w:numPr>
          <w:ilvl w:val="1"/>
          <w:numId w:val="24"/>
        </w:numPr>
        <w:rPr>
          <w:rFonts w:ascii="Times New Roman" w:hAnsi="Times New Roman"/>
          <w:sz w:val="24"/>
          <w:szCs w:val="24"/>
        </w:rPr>
      </w:pPr>
      <w:r w:rsidRPr="00423AF1">
        <w:rPr>
          <w:rFonts w:ascii="Times New Roman" w:hAnsi="Times New Roman"/>
          <w:sz w:val="24"/>
          <w:szCs w:val="24"/>
        </w:rPr>
        <w:t>Pokud nebude nabídka zadavateli doručena ve lhůtě nebo způsobem stanoveným v dokumentaci výběrového řízení, nepovažuje se za podanou a v průběhu výběrového řízení se k ní nepřihlíží.</w:t>
      </w:r>
    </w:p>
    <w:p w:rsidR="003F01E7" w:rsidRPr="00423AF1" w:rsidRDefault="003F01E7" w:rsidP="00290DC2">
      <w:pPr>
        <w:pStyle w:val="2sltext"/>
        <w:widowControl w:val="0"/>
        <w:numPr>
          <w:ilvl w:val="1"/>
          <w:numId w:val="24"/>
        </w:numPr>
        <w:rPr>
          <w:rFonts w:ascii="Times New Roman" w:hAnsi="Times New Roman"/>
          <w:sz w:val="24"/>
          <w:szCs w:val="24"/>
        </w:rPr>
      </w:pPr>
      <w:r w:rsidRPr="00423AF1">
        <w:rPr>
          <w:rFonts w:ascii="Times New Roman" w:hAnsi="Times New Roman"/>
          <w:sz w:val="24"/>
          <w:szCs w:val="24"/>
        </w:rPr>
        <w:t>Dodavatel může podat ve výběrovém řízení jen jednu nabídku.</w:t>
      </w:r>
    </w:p>
    <w:p w:rsidR="003F01E7" w:rsidRPr="00423AF1" w:rsidRDefault="003F01E7" w:rsidP="00290DC2">
      <w:pPr>
        <w:pStyle w:val="2sltext"/>
        <w:widowControl w:val="0"/>
        <w:numPr>
          <w:ilvl w:val="1"/>
          <w:numId w:val="24"/>
        </w:numPr>
        <w:rPr>
          <w:rFonts w:ascii="Times New Roman" w:hAnsi="Times New Roman"/>
          <w:sz w:val="24"/>
          <w:szCs w:val="24"/>
        </w:rPr>
      </w:pPr>
      <w:r w:rsidRPr="00423AF1">
        <w:rPr>
          <w:rFonts w:ascii="Times New Roman" w:hAnsi="Times New Roman"/>
          <w:sz w:val="24"/>
          <w:szCs w:val="24"/>
        </w:rPr>
        <w:lastRenderedPageBreak/>
        <w:t>Dodavatel, který podá nabídku ve výběrovém řízení, nesmí být současně osobou, jejímž prostřednictvím jiný dodavatel v tomtéž výběrovém řízení prokazuje kvalifikaci.</w:t>
      </w:r>
    </w:p>
    <w:p w:rsidR="003F01E7" w:rsidRPr="00423AF1" w:rsidRDefault="003F01E7" w:rsidP="00290DC2">
      <w:pPr>
        <w:pStyle w:val="2sltext"/>
        <w:widowControl w:val="0"/>
        <w:numPr>
          <w:ilvl w:val="1"/>
          <w:numId w:val="24"/>
        </w:numPr>
        <w:rPr>
          <w:rFonts w:ascii="Times New Roman" w:hAnsi="Times New Roman"/>
          <w:sz w:val="24"/>
          <w:szCs w:val="24"/>
        </w:rPr>
      </w:pPr>
      <w:r w:rsidRPr="00423AF1">
        <w:rPr>
          <w:rFonts w:ascii="Times New Roman" w:hAnsi="Times New Roman"/>
          <w:sz w:val="24"/>
          <w:szCs w:val="24"/>
        </w:rPr>
        <w:t>Pokud dodavatel podá více nabídek samostatně nebo společně s jinými dodavateli, nebo je osobou, jejímž prostřednictvím jiný účastník výběrového řízení v tomtéž výběrovém řízení prokazuje kvalifikaci, zadavatel všechny nabídky podané takovým dodavatelem vyřadí. Nabídky, které byly zadavatelem vyřazeny, nebudou dále posuzovány a hodnoceny.</w:t>
      </w:r>
    </w:p>
    <w:p w:rsidR="003F01E7" w:rsidRDefault="003F01E7" w:rsidP="00290DC2">
      <w:pPr>
        <w:pStyle w:val="2sltext"/>
        <w:widowControl w:val="0"/>
        <w:numPr>
          <w:ilvl w:val="1"/>
          <w:numId w:val="24"/>
        </w:numPr>
        <w:rPr>
          <w:rFonts w:ascii="Times New Roman" w:hAnsi="Times New Roman"/>
          <w:sz w:val="24"/>
          <w:szCs w:val="24"/>
        </w:rPr>
      </w:pPr>
      <w:r w:rsidRPr="00423AF1">
        <w:rPr>
          <w:rFonts w:ascii="Times New Roman" w:hAnsi="Times New Roman"/>
          <w:b/>
          <w:sz w:val="24"/>
          <w:szCs w:val="24"/>
          <w:u w:val="single"/>
        </w:rPr>
        <w:t>Součástí nabídky musí být seznam poddodavatelů</w:t>
      </w:r>
      <w:r w:rsidRPr="00423AF1">
        <w:rPr>
          <w:rFonts w:ascii="Times New Roman" w:hAnsi="Times New Roman"/>
          <w:sz w:val="24"/>
          <w:szCs w:val="24"/>
        </w:rPr>
        <w:t xml:space="preserve">, kteří se budou ve smyslu § 105 zákona podílet na plnění veřejné zakázky, zejména poddodavatelů, kterými účastník výběrového řízení prokazoval splnění části profesní způsobilosti nebo ekonomické či technické kvalifikace, včetně uvedení části veřejné zakázky, kterou bude každý z poddodavatelů plnit, </w:t>
      </w:r>
      <w:r w:rsidRPr="00423AF1">
        <w:rPr>
          <w:rFonts w:ascii="Times New Roman" w:hAnsi="Times New Roman"/>
          <w:b/>
          <w:sz w:val="24"/>
          <w:szCs w:val="24"/>
          <w:u w:val="single"/>
        </w:rPr>
        <w:t>nebo čestné prohlášení o tom, že účastník výběrového řízení nebude při plnění veřejné zakázky využívat poddodavatele</w:t>
      </w:r>
      <w:r w:rsidRPr="00423AF1">
        <w:rPr>
          <w:rFonts w:ascii="Times New Roman" w:hAnsi="Times New Roman"/>
          <w:sz w:val="24"/>
          <w:szCs w:val="24"/>
        </w:rPr>
        <w:t xml:space="preserve"> (dále jen „</w:t>
      </w:r>
      <w:r w:rsidRPr="00423AF1">
        <w:rPr>
          <w:rFonts w:ascii="Times New Roman" w:hAnsi="Times New Roman"/>
          <w:b/>
          <w:i/>
          <w:sz w:val="24"/>
          <w:szCs w:val="24"/>
        </w:rPr>
        <w:t>seznam poddodavatelů</w:t>
      </w:r>
      <w:r w:rsidRPr="00423AF1">
        <w:rPr>
          <w:rFonts w:ascii="Times New Roman" w:hAnsi="Times New Roman"/>
          <w:sz w:val="24"/>
          <w:szCs w:val="24"/>
        </w:rPr>
        <w:t>“). Seznam poddodavatelů zadavatel doporučuje zpracovat podle předlohy (</w:t>
      </w:r>
      <w:r w:rsidR="005C4334">
        <w:fldChar w:fldCharType="begin"/>
      </w:r>
      <w:r w:rsidR="005C4334">
        <w:instrText xml:space="preserve"> REF _Ref464662852 \r \h  \* MERGEFORMAT </w:instrText>
      </w:r>
      <w:r w:rsidR="005C4334">
        <w:fldChar w:fldCharType="separate"/>
      </w:r>
      <w:r w:rsidR="00F07F85" w:rsidRPr="00F07F85">
        <w:rPr>
          <w:rFonts w:ascii="Times New Roman" w:hAnsi="Times New Roman"/>
          <w:sz w:val="24"/>
          <w:szCs w:val="24"/>
        </w:rPr>
        <w:t>Příloha č. 5</w:t>
      </w:r>
      <w:r w:rsidR="005C4334">
        <w:fldChar w:fldCharType="end"/>
      </w:r>
      <w:r w:rsidRPr="00423AF1">
        <w:rPr>
          <w:rFonts w:ascii="Times New Roman" w:hAnsi="Times New Roman"/>
          <w:sz w:val="24"/>
          <w:szCs w:val="24"/>
        </w:rPr>
        <w:t xml:space="preserve"> dokumentace výběrového řízení).</w:t>
      </w:r>
    </w:p>
    <w:p w:rsidR="003F01E7" w:rsidRPr="00390DCD" w:rsidRDefault="003F01E7" w:rsidP="00290DC2">
      <w:pPr>
        <w:pStyle w:val="2sltext"/>
        <w:numPr>
          <w:ilvl w:val="1"/>
          <w:numId w:val="24"/>
        </w:numPr>
        <w:rPr>
          <w:rFonts w:ascii="Times New Roman" w:hAnsi="Times New Roman"/>
          <w:sz w:val="24"/>
          <w:szCs w:val="24"/>
        </w:rPr>
      </w:pPr>
      <w:r w:rsidRPr="00390DCD">
        <w:rPr>
          <w:rFonts w:ascii="Times New Roman" w:hAnsi="Times New Roman"/>
          <w:b/>
          <w:sz w:val="24"/>
          <w:szCs w:val="24"/>
          <w:u w:val="single"/>
        </w:rPr>
        <w:t>Součástí nabídky musí být oceněný krycí list nabídky.</w:t>
      </w:r>
      <w:r w:rsidRPr="00390DCD">
        <w:rPr>
          <w:rFonts w:ascii="Times New Roman" w:hAnsi="Times New Roman"/>
          <w:b/>
          <w:sz w:val="24"/>
          <w:szCs w:val="24"/>
        </w:rPr>
        <w:t xml:space="preserve"> </w:t>
      </w:r>
      <w:r w:rsidRPr="00390DCD">
        <w:rPr>
          <w:rFonts w:ascii="Times New Roman" w:hAnsi="Times New Roman"/>
          <w:sz w:val="24"/>
          <w:szCs w:val="24"/>
        </w:rPr>
        <w:t xml:space="preserve">(Příloha č. 1 dokumentace výběrového řízení). </w:t>
      </w:r>
    </w:p>
    <w:p w:rsidR="003F01E7" w:rsidRPr="00390DCD" w:rsidRDefault="003F01E7" w:rsidP="00290DC2">
      <w:pPr>
        <w:pStyle w:val="2sltext"/>
        <w:widowControl w:val="0"/>
        <w:numPr>
          <w:ilvl w:val="1"/>
          <w:numId w:val="24"/>
        </w:numPr>
        <w:rPr>
          <w:rFonts w:ascii="Times New Roman" w:hAnsi="Times New Roman"/>
          <w:sz w:val="24"/>
          <w:szCs w:val="24"/>
        </w:rPr>
      </w:pPr>
      <w:r w:rsidRPr="00390DCD">
        <w:rPr>
          <w:rFonts w:ascii="Times New Roman" w:hAnsi="Times New Roman"/>
          <w:b/>
          <w:sz w:val="24"/>
          <w:szCs w:val="24"/>
          <w:u w:val="single"/>
        </w:rPr>
        <w:t>Součástí nabídky musí být oceněn</w:t>
      </w:r>
      <w:r w:rsidR="00034C73">
        <w:rPr>
          <w:rFonts w:ascii="Times New Roman" w:hAnsi="Times New Roman"/>
          <w:b/>
          <w:sz w:val="24"/>
          <w:szCs w:val="24"/>
          <w:u w:val="single"/>
        </w:rPr>
        <w:t>á kalkulace projekčních</w:t>
      </w:r>
      <w:r w:rsidRPr="00390DCD">
        <w:rPr>
          <w:rFonts w:ascii="Times New Roman" w:hAnsi="Times New Roman"/>
          <w:b/>
          <w:sz w:val="24"/>
          <w:szCs w:val="24"/>
          <w:u w:val="single"/>
        </w:rPr>
        <w:t xml:space="preserve"> prací.</w:t>
      </w:r>
      <w:r w:rsidRPr="00390DCD">
        <w:rPr>
          <w:rFonts w:ascii="Times New Roman" w:hAnsi="Times New Roman"/>
          <w:b/>
          <w:sz w:val="24"/>
          <w:szCs w:val="24"/>
        </w:rPr>
        <w:t xml:space="preserve"> Účastník výběrového řízení není oprávněn, vedle ocenění položek </w:t>
      </w:r>
      <w:r w:rsidR="00034C73">
        <w:rPr>
          <w:rFonts w:ascii="Times New Roman" w:hAnsi="Times New Roman"/>
          <w:b/>
          <w:sz w:val="24"/>
          <w:szCs w:val="24"/>
        </w:rPr>
        <w:t>kalkulace</w:t>
      </w:r>
      <w:r w:rsidRPr="00390DCD">
        <w:rPr>
          <w:rFonts w:ascii="Times New Roman" w:hAnsi="Times New Roman"/>
          <w:b/>
          <w:sz w:val="24"/>
          <w:szCs w:val="24"/>
        </w:rPr>
        <w:t xml:space="preserve"> prací, provádět v soupisu prací jakékoliv změny</w:t>
      </w:r>
      <w:r w:rsidRPr="00390DCD">
        <w:rPr>
          <w:rFonts w:ascii="Times New Roman" w:hAnsi="Times New Roman"/>
          <w:sz w:val="24"/>
          <w:szCs w:val="24"/>
        </w:rPr>
        <w:t xml:space="preserve"> (zejména měnit strukturu a členění </w:t>
      </w:r>
      <w:r w:rsidR="00034C73">
        <w:rPr>
          <w:rFonts w:ascii="Times New Roman" w:hAnsi="Times New Roman"/>
          <w:sz w:val="24"/>
          <w:szCs w:val="24"/>
        </w:rPr>
        <w:t>jednotlivých položek</w:t>
      </w:r>
      <w:r w:rsidRPr="00390DCD">
        <w:rPr>
          <w:rFonts w:ascii="Times New Roman" w:hAnsi="Times New Roman"/>
          <w:sz w:val="24"/>
          <w:szCs w:val="24"/>
        </w:rPr>
        <w:t xml:space="preserve">, měnit názvy, popisy, či jiné informace uvedené u jednotlivých položek </w:t>
      </w:r>
      <w:r w:rsidR="00034C73">
        <w:rPr>
          <w:rFonts w:ascii="Times New Roman" w:hAnsi="Times New Roman"/>
          <w:sz w:val="24"/>
          <w:szCs w:val="24"/>
        </w:rPr>
        <w:t>kalkulace</w:t>
      </w:r>
      <w:r w:rsidRPr="00390DCD">
        <w:rPr>
          <w:rFonts w:ascii="Times New Roman" w:hAnsi="Times New Roman"/>
          <w:sz w:val="24"/>
          <w:szCs w:val="24"/>
        </w:rPr>
        <w:t xml:space="preserve"> prací, doplňovat či odstraňovat položky </w:t>
      </w:r>
      <w:r w:rsidR="00034C73">
        <w:rPr>
          <w:rFonts w:ascii="Times New Roman" w:hAnsi="Times New Roman"/>
          <w:sz w:val="24"/>
          <w:szCs w:val="24"/>
        </w:rPr>
        <w:t>kalkulace</w:t>
      </w:r>
      <w:r w:rsidRPr="00390DCD">
        <w:rPr>
          <w:rFonts w:ascii="Times New Roman" w:hAnsi="Times New Roman"/>
          <w:sz w:val="24"/>
          <w:szCs w:val="24"/>
        </w:rPr>
        <w:t xml:space="preserve"> prací apod.). </w:t>
      </w:r>
      <w:r w:rsidR="00034C73">
        <w:rPr>
          <w:rFonts w:ascii="Times New Roman" w:hAnsi="Times New Roman"/>
          <w:sz w:val="24"/>
          <w:szCs w:val="24"/>
        </w:rPr>
        <w:t>Kalkulace projekčních</w:t>
      </w:r>
      <w:r w:rsidRPr="00390DCD">
        <w:rPr>
          <w:rFonts w:ascii="Times New Roman" w:hAnsi="Times New Roman"/>
          <w:sz w:val="24"/>
          <w:szCs w:val="24"/>
        </w:rPr>
        <w:t xml:space="preserve"> prací určen</w:t>
      </w:r>
      <w:r w:rsidR="00034C73">
        <w:rPr>
          <w:rFonts w:ascii="Times New Roman" w:hAnsi="Times New Roman"/>
          <w:sz w:val="24"/>
          <w:szCs w:val="24"/>
        </w:rPr>
        <w:t>á</w:t>
      </w:r>
      <w:r w:rsidRPr="00390DCD">
        <w:rPr>
          <w:rFonts w:ascii="Times New Roman" w:hAnsi="Times New Roman"/>
          <w:sz w:val="24"/>
          <w:szCs w:val="24"/>
        </w:rPr>
        <w:t xml:space="preserve"> k ocenění účastníkem výběrového řízení je součástí </w:t>
      </w:r>
      <w:r w:rsidR="00034C73">
        <w:rPr>
          <w:rFonts w:ascii="Times New Roman" w:hAnsi="Times New Roman"/>
          <w:sz w:val="24"/>
          <w:szCs w:val="24"/>
        </w:rPr>
        <w:t xml:space="preserve">zadávací </w:t>
      </w:r>
      <w:r w:rsidRPr="00390DCD">
        <w:rPr>
          <w:rFonts w:ascii="Times New Roman" w:hAnsi="Times New Roman"/>
          <w:sz w:val="24"/>
          <w:szCs w:val="24"/>
        </w:rPr>
        <w:t>dokumentace (Příloha č. 4 dokumentace výběrového řízení).</w:t>
      </w:r>
    </w:p>
    <w:p w:rsidR="003F01E7" w:rsidRPr="00390DCD" w:rsidRDefault="003F01E7" w:rsidP="00290DC2">
      <w:pPr>
        <w:pStyle w:val="2sltext"/>
        <w:widowControl w:val="0"/>
        <w:numPr>
          <w:ilvl w:val="1"/>
          <w:numId w:val="24"/>
        </w:numPr>
        <w:rPr>
          <w:rFonts w:ascii="Times New Roman" w:hAnsi="Times New Roman"/>
          <w:sz w:val="24"/>
          <w:szCs w:val="24"/>
        </w:rPr>
      </w:pPr>
      <w:r w:rsidRPr="00390DCD">
        <w:rPr>
          <w:rFonts w:ascii="Times New Roman" w:hAnsi="Times New Roman"/>
          <w:sz w:val="24"/>
          <w:szCs w:val="24"/>
        </w:rPr>
        <w:t>Požadavky na zpracování nabídky:</w:t>
      </w:r>
    </w:p>
    <w:p w:rsidR="003F01E7" w:rsidRPr="003F01E7" w:rsidRDefault="003F01E7" w:rsidP="00290DC2">
      <w:pPr>
        <w:pStyle w:val="3seznam"/>
        <w:widowControl w:val="0"/>
        <w:numPr>
          <w:ilvl w:val="2"/>
          <w:numId w:val="36"/>
        </w:numPr>
        <w:rPr>
          <w:rFonts w:ascii="Times New Roman" w:hAnsi="Times New Roman"/>
          <w:sz w:val="24"/>
          <w:szCs w:val="24"/>
        </w:rPr>
      </w:pPr>
      <w:r w:rsidRPr="003F01E7">
        <w:rPr>
          <w:rFonts w:ascii="Times New Roman" w:hAnsi="Times New Roman"/>
          <w:sz w:val="24"/>
          <w:szCs w:val="24"/>
        </w:rPr>
        <w:t xml:space="preserve">nabídka musí být podepsána účastníkem výběrového řízení nebo statutárním orgánem účastníka výběrového řízení </w:t>
      </w:r>
      <w:r w:rsidRPr="003F01E7">
        <w:rPr>
          <w:rFonts w:ascii="Times New Roman" w:hAnsi="Times New Roman"/>
          <w:bCs/>
          <w:color w:val="000000"/>
          <w:sz w:val="24"/>
          <w:szCs w:val="24"/>
        </w:rPr>
        <w:t xml:space="preserve">nebo jinou osobou prokazatelně oprávněnou </w:t>
      </w:r>
      <w:r w:rsidRPr="003F01E7">
        <w:rPr>
          <w:rFonts w:ascii="Times New Roman" w:hAnsi="Times New Roman"/>
          <w:sz w:val="24"/>
          <w:szCs w:val="24"/>
        </w:rPr>
        <w:t>zastupovat účastníka výběrového řízení, v takovém případě doloží účastník výběrového řízení toto oprávnění v originále či v úředně ověřené kopii v nabídce,</w:t>
      </w:r>
    </w:p>
    <w:p w:rsidR="003F01E7" w:rsidRPr="00390DCD" w:rsidRDefault="003F01E7" w:rsidP="003F01E7">
      <w:pPr>
        <w:pStyle w:val="3seznam"/>
        <w:widowControl w:val="0"/>
        <w:numPr>
          <w:ilvl w:val="2"/>
          <w:numId w:val="9"/>
        </w:numPr>
        <w:rPr>
          <w:rFonts w:ascii="Times New Roman" w:hAnsi="Times New Roman"/>
          <w:sz w:val="24"/>
          <w:szCs w:val="24"/>
        </w:rPr>
      </w:pPr>
      <w:r w:rsidRPr="00390DCD">
        <w:rPr>
          <w:rFonts w:ascii="Times New Roman" w:hAnsi="Times New Roman"/>
          <w:sz w:val="24"/>
          <w:szCs w:val="24"/>
        </w:rPr>
        <w:t xml:space="preserve">nabídka musí být předložena v </w:t>
      </w:r>
      <w:r w:rsidRPr="00390DCD">
        <w:rPr>
          <w:rFonts w:ascii="Times New Roman" w:hAnsi="Times New Roman"/>
          <w:b/>
          <w:sz w:val="24"/>
          <w:szCs w:val="24"/>
          <w:u w:val="single"/>
        </w:rPr>
        <w:t>jednom originále v listinné podobě</w:t>
      </w:r>
      <w:r w:rsidRPr="00390DCD">
        <w:rPr>
          <w:rFonts w:ascii="Times New Roman" w:hAnsi="Times New Roman"/>
          <w:sz w:val="24"/>
          <w:szCs w:val="24"/>
          <w:u w:val="single"/>
        </w:rPr>
        <w:t xml:space="preserve"> </w:t>
      </w:r>
      <w:r w:rsidRPr="00390DCD">
        <w:rPr>
          <w:rFonts w:ascii="Times New Roman" w:hAnsi="Times New Roman"/>
          <w:b/>
          <w:sz w:val="24"/>
          <w:szCs w:val="24"/>
          <w:u w:val="single"/>
        </w:rPr>
        <w:t>a 1x v elektronické podobě na CD/DVD</w:t>
      </w:r>
      <w:r w:rsidRPr="00390DCD">
        <w:rPr>
          <w:rFonts w:ascii="Times New Roman" w:hAnsi="Times New Roman"/>
          <w:sz w:val="24"/>
          <w:szCs w:val="24"/>
        </w:rPr>
        <w:t xml:space="preserve"> a bude obsahovat všechny doklady, informace a přílohy stanovené podmínkami výběrového řízení, a to v pořadí, které vyplývá z požadované struktury nabídky,</w:t>
      </w:r>
    </w:p>
    <w:p w:rsidR="003F01E7" w:rsidRPr="00390DCD" w:rsidRDefault="003F01E7" w:rsidP="003F01E7">
      <w:pPr>
        <w:pStyle w:val="3seznam"/>
        <w:widowControl w:val="0"/>
        <w:numPr>
          <w:ilvl w:val="2"/>
          <w:numId w:val="9"/>
        </w:numPr>
        <w:rPr>
          <w:rFonts w:ascii="Times New Roman" w:hAnsi="Times New Roman"/>
          <w:sz w:val="24"/>
          <w:szCs w:val="24"/>
        </w:rPr>
      </w:pPr>
      <w:r w:rsidRPr="00390DCD">
        <w:rPr>
          <w:rFonts w:ascii="Times New Roman" w:hAnsi="Times New Roman"/>
          <w:sz w:val="24"/>
          <w:szCs w:val="24"/>
        </w:rPr>
        <w:t>nabídka musí být dostatečným způsobem zajištěna proti manipulaci, všechny listy originálu nabídky budou navzájem pevně spojeny či sešity tak, aby byly dostatečně zabezpečeny proti jejich vyjmutí z originálu nabídky s jednotlivými listy, a budou očíslovány nepřerušenou vzestupnou číselnou řadou počínající číslem 1,</w:t>
      </w:r>
    </w:p>
    <w:p w:rsidR="003F01E7" w:rsidRPr="00390DCD" w:rsidRDefault="003F01E7" w:rsidP="003F01E7">
      <w:pPr>
        <w:pStyle w:val="3seznam"/>
        <w:widowControl w:val="0"/>
        <w:numPr>
          <w:ilvl w:val="2"/>
          <w:numId w:val="9"/>
        </w:numPr>
        <w:rPr>
          <w:rFonts w:ascii="Times New Roman" w:hAnsi="Times New Roman"/>
          <w:sz w:val="24"/>
          <w:szCs w:val="24"/>
        </w:rPr>
      </w:pPr>
      <w:r w:rsidRPr="00390DCD">
        <w:rPr>
          <w:rFonts w:ascii="Times New Roman" w:hAnsi="Times New Roman"/>
          <w:sz w:val="24"/>
          <w:szCs w:val="24"/>
        </w:rPr>
        <w:t>součástí nabídky musí být návrh smlouvy, návrh smlouvy musí být pevně spojen s nabídkou, návrh smlouvy musí akceptovat veškeré požadavky stanovené zadavatelem v dokumentaci výběrového řízení, a to požadavky věcné i právní.</w:t>
      </w:r>
    </w:p>
    <w:p w:rsidR="003F01E7" w:rsidRPr="00390DCD" w:rsidRDefault="003F01E7" w:rsidP="00290DC2">
      <w:pPr>
        <w:pStyle w:val="2sltext"/>
        <w:widowControl w:val="0"/>
        <w:numPr>
          <w:ilvl w:val="1"/>
          <w:numId w:val="24"/>
        </w:numPr>
        <w:rPr>
          <w:rFonts w:ascii="Times New Roman" w:hAnsi="Times New Roman"/>
          <w:sz w:val="24"/>
          <w:szCs w:val="24"/>
        </w:rPr>
      </w:pPr>
      <w:r w:rsidRPr="00390DCD">
        <w:rPr>
          <w:rFonts w:ascii="Times New Roman" w:hAnsi="Times New Roman"/>
          <w:sz w:val="24"/>
          <w:szCs w:val="24"/>
        </w:rPr>
        <w:t>Nabídka bude předložena v následující struktuře:</w:t>
      </w:r>
    </w:p>
    <w:p w:rsidR="003F01E7" w:rsidRPr="003F01E7" w:rsidRDefault="003F01E7" w:rsidP="00290DC2">
      <w:pPr>
        <w:pStyle w:val="3seznam"/>
        <w:widowControl w:val="0"/>
        <w:numPr>
          <w:ilvl w:val="2"/>
          <w:numId w:val="35"/>
        </w:numPr>
        <w:rPr>
          <w:rFonts w:ascii="Times New Roman" w:hAnsi="Times New Roman"/>
          <w:color w:val="000000"/>
          <w:sz w:val="24"/>
          <w:szCs w:val="24"/>
        </w:rPr>
      </w:pPr>
      <w:r w:rsidRPr="003F01E7">
        <w:rPr>
          <w:rFonts w:ascii="Times New Roman" w:hAnsi="Times New Roman"/>
          <w:color w:val="000000"/>
          <w:sz w:val="24"/>
          <w:szCs w:val="24"/>
        </w:rPr>
        <w:t>krycí list nabídky, který</w:t>
      </w:r>
      <w:r w:rsidRPr="003F01E7">
        <w:rPr>
          <w:rFonts w:ascii="Times New Roman" w:hAnsi="Times New Roman"/>
          <w:sz w:val="24"/>
          <w:szCs w:val="24"/>
        </w:rPr>
        <w:t xml:space="preserve"> zadavatel doporučuje zpracovat podle předlohy (</w:t>
      </w:r>
      <w:r w:rsidR="005C4334">
        <w:fldChar w:fldCharType="begin"/>
      </w:r>
      <w:r w:rsidR="005C4334">
        <w:instrText xml:space="preserve"> REF _Ref474335800 \r \h  \* MERGEFORMAT </w:instrText>
      </w:r>
      <w:r w:rsidR="005C4334">
        <w:fldChar w:fldCharType="separate"/>
      </w:r>
      <w:r w:rsidR="00F07F85" w:rsidRPr="00F07F85">
        <w:rPr>
          <w:rFonts w:ascii="Times New Roman" w:hAnsi="Times New Roman"/>
          <w:sz w:val="24"/>
          <w:szCs w:val="24"/>
        </w:rPr>
        <w:t>Příloha č. 1</w:t>
      </w:r>
      <w:r w:rsidR="005C4334">
        <w:fldChar w:fldCharType="end"/>
      </w:r>
      <w:r w:rsidRPr="003F01E7">
        <w:rPr>
          <w:rFonts w:ascii="Times New Roman" w:hAnsi="Times New Roman"/>
          <w:sz w:val="24"/>
          <w:szCs w:val="24"/>
        </w:rPr>
        <w:t xml:space="preserve"> dokumentace výběrového řízení)</w:t>
      </w:r>
      <w:r w:rsidRPr="003F01E7">
        <w:rPr>
          <w:rFonts w:ascii="Times New Roman" w:hAnsi="Times New Roman"/>
          <w:color w:val="000000"/>
          <w:sz w:val="24"/>
          <w:szCs w:val="24"/>
        </w:rPr>
        <w:t>,</w:t>
      </w:r>
    </w:p>
    <w:p w:rsidR="003F01E7" w:rsidRPr="00390DCD" w:rsidRDefault="003F01E7" w:rsidP="003F01E7">
      <w:pPr>
        <w:pStyle w:val="3seznam"/>
        <w:widowControl w:val="0"/>
        <w:numPr>
          <w:ilvl w:val="2"/>
          <w:numId w:val="9"/>
        </w:numPr>
        <w:rPr>
          <w:rFonts w:ascii="Times New Roman" w:hAnsi="Times New Roman"/>
          <w:color w:val="000000"/>
          <w:sz w:val="24"/>
          <w:szCs w:val="24"/>
        </w:rPr>
      </w:pPr>
      <w:r w:rsidRPr="00390DCD">
        <w:rPr>
          <w:rFonts w:ascii="Times New Roman" w:hAnsi="Times New Roman"/>
          <w:sz w:val="24"/>
          <w:szCs w:val="24"/>
        </w:rPr>
        <w:lastRenderedPageBreak/>
        <w:t>obsah nabídky (s uvedením čísel stránek)</w:t>
      </w:r>
      <w:r w:rsidRPr="00390DCD">
        <w:rPr>
          <w:rFonts w:ascii="Times New Roman" w:hAnsi="Times New Roman"/>
          <w:color w:val="000000"/>
          <w:sz w:val="24"/>
          <w:szCs w:val="24"/>
        </w:rPr>
        <w:t>,</w:t>
      </w:r>
    </w:p>
    <w:p w:rsidR="003F01E7" w:rsidRPr="00390DCD" w:rsidRDefault="003F01E7" w:rsidP="003F01E7">
      <w:pPr>
        <w:pStyle w:val="3seznam"/>
        <w:widowControl w:val="0"/>
        <w:numPr>
          <w:ilvl w:val="2"/>
          <w:numId w:val="9"/>
        </w:numPr>
        <w:rPr>
          <w:rFonts w:ascii="Times New Roman" w:hAnsi="Times New Roman"/>
          <w:color w:val="000000"/>
          <w:sz w:val="24"/>
          <w:szCs w:val="24"/>
        </w:rPr>
      </w:pPr>
      <w:r w:rsidRPr="00390DCD">
        <w:rPr>
          <w:rFonts w:ascii="Times New Roman" w:hAnsi="Times New Roman"/>
          <w:color w:val="000000"/>
          <w:sz w:val="24"/>
          <w:szCs w:val="24"/>
        </w:rPr>
        <w:t>doklady prokazující splnění kvalifikace,</w:t>
      </w:r>
    </w:p>
    <w:p w:rsidR="003F01E7" w:rsidRPr="00390DCD" w:rsidRDefault="003F01E7" w:rsidP="003F01E7">
      <w:pPr>
        <w:pStyle w:val="3seznam"/>
        <w:widowControl w:val="0"/>
        <w:numPr>
          <w:ilvl w:val="2"/>
          <w:numId w:val="9"/>
        </w:numPr>
        <w:rPr>
          <w:rFonts w:ascii="Times New Roman" w:hAnsi="Times New Roman"/>
          <w:color w:val="000000"/>
          <w:sz w:val="24"/>
          <w:szCs w:val="24"/>
        </w:rPr>
      </w:pPr>
      <w:r w:rsidRPr="00390DCD">
        <w:rPr>
          <w:rFonts w:ascii="Times New Roman" w:hAnsi="Times New Roman"/>
          <w:color w:val="000000"/>
          <w:sz w:val="24"/>
          <w:szCs w:val="24"/>
        </w:rPr>
        <w:t xml:space="preserve">řádně doplněný návrh smlouvy </w:t>
      </w:r>
      <w:r w:rsidRPr="00390DCD">
        <w:rPr>
          <w:rFonts w:ascii="Times New Roman" w:hAnsi="Times New Roman"/>
          <w:sz w:val="24"/>
          <w:szCs w:val="24"/>
        </w:rPr>
        <w:t>podepsaný osobou oprávněnou zastupovat účastníka výběrového řízení</w:t>
      </w:r>
      <w:r w:rsidRPr="00390DCD">
        <w:rPr>
          <w:rFonts w:ascii="Times New Roman" w:hAnsi="Times New Roman"/>
          <w:color w:val="000000"/>
          <w:sz w:val="24"/>
          <w:szCs w:val="24"/>
        </w:rPr>
        <w:t>,</w:t>
      </w:r>
    </w:p>
    <w:p w:rsidR="003F01E7" w:rsidRPr="00390DCD" w:rsidRDefault="003F01E7" w:rsidP="003F01E7">
      <w:pPr>
        <w:pStyle w:val="3seznam"/>
        <w:widowControl w:val="0"/>
        <w:numPr>
          <w:ilvl w:val="2"/>
          <w:numId w:val="9"/>
        </w:numPr>
        <w:rPr>
          <w:rFonts w:ascii="Times New Roman" w:hAnsi="Times New Roman"/>
          <w:sz w:val="24"/>
          <w:szCs w:val="24"/>
        </w:rPr>
      </w:pPr>
      <w:r w:rsidRPr="00390DCD">
        <w:rPr>
          <w:rFonts w:ascii="Times New Roman" w:hAnsi="Times New Roman"/>
          <w:sz w:val="24"/>
          <w:szCs w:val="24"/>
        </w:rPr>
        <w:t>cena plnění zpracovaná podle čl. 9 dokumentace výběrového řízení,</w:t>
      </w:r>
    </w:p>
    <w:p w:rsidR="003F01E7" w:rsidRPr="00390DCD" w:rsidRDefault="003F01E7" w:rsidP="003F01E7">
      <w:pPr>
        <w:pStyle w:val="3seznam"/>
        <w:widowControl w:val="0"/>
        <w:numPr>
          <w:ilvl w:val="2"/>
          <w:numId w:val="9"/>
        </w:numPr>
        <w:rPr>
          <w:rFonts w:ascii="Times New Roman" w:hAnsi="Times New Roman"/>
          <w:sz w:val="24"/>
          <w:szCs w:val="24"/>
        </w:rPr>
      </w:pPr>
      <w:r w:rsidRPr="00390DCD">
        <w:rPr>
          <w:rFonts w:ascii="Times New Roman" w:hAnsi="Times New Roman"/>
          <w:sz w:val="24"/>
          <w:szCs w:val="24"/>
        </w:rPr>
        <w:t>ostatní dokumenty</w:t>
      </w:r>
      <w:r w:rsidRPr="00390DCD">
        <w:rPr>
          <w:rFonts w:ascii="Times New Roman" w:hAnsi="Times New Roman"/>
          <w:color w:val="000000"/>
          <w:sz w:val="24"/>
          <w:szCs w:val="24"/>
        </w:rPr>
        <w:t>,</w:t>
      </w:r>
    </w:p>
    <w:p w:rsidR="003F01E7" w:rsidRPr="00390DCD" w:rsidRDefault="003F01E7" w:rsidP="003F01E7">
      <w:pPr>
        <w:pStyle w:val="3seznam"/>
        <w:widowControl w:val="0"/>
        <w:numPr>
          <w:ilvl w:val="2"/>
          <w:numId w:val="9"/>
        </w:numPr>
        <w:rPr>
          <w:rFonts w:ascii="Times New Roman" w:hAnsi="Times New Roman"/>
          <w:sz w:val="24"/>
          <w:szCs w:val="24"/>
        </w:rPr>
      </w:pPr>
      <w:r w:rsidRPr="00390DCD">
        <w:rPr>
          <w:rFonts w:ascii="Times New Roman" w:hAnsi="Times New Roman"/>
          <w:sz w:val="24"/>
          <w:szCs w:val="24"/>
        </w:rPr>
        <w:t>údaj o celkovém počtu listů nabídky.</w:t>
      </w:r>
    </w:p>
    <w:p w:rsidR="007A7E7C" w:rsidRDefault="003F01E7" w:rsidP="00290DC2">
      <w:pPr>
        <w:pStyle w:val="2sltext"/>
        <w:widowControl w:val="0"/>
        <w:numPr>
          <w:ilvl w:val="1"/>
          <w:numId w:val="24"/>
        </w:numPr>
        <w:rPr>
          <w:rFonts w:ascii="Times New Roman" w:hAnsi="Times New Roman"/>
          <w:sz w:val="24"/>
          <w:szCs w:val="24"/>
        </w:rPr>
      </w:pPr>
      <w:r w:rsidRPr="00390DCD">
        <w:rPr>
          <w:rFonts w:ascii="Times New Roman" w:hAnsi="Times New Roman"/>
          <w:sz w:val="24"/>
          <w:szCs w:val="24"/>
        </w:rPr>
        <w:t>Požadavky na formu nabídky uvedené v odst. 1</w:t>
      </w:r>
      <w:r w:rsidR="00D3717E">
        <w:rPr>
          <w:rFonts w:ascii="Times New Roman" w:hAnsi="Times New Roman"/>
          <w:sz w:val="24"/>
          <w:szCs w:val="24"/>
        </w:rPr>
        <w:t>8</w:t>
      </w:r>
      <w:r w:rsidRPr="00390DCD">
        <w:rPr>
          <w:rFonts w:ascii="Times New Roman" w:hAnsi="Times New Roman"/>
          <w:sz w:val="24"/>
          <w:szCs w:val="24"/>
        </w:rPr>
        <w:t>.12 až 1</w:t>
      </w:r>
      <w:r w:rsidR="00D3717E">
        <w:rPr>
          <w:rFonts w:ascii="Times New Roman" w:hAnsi="Times New Roman"/>
          <w:sz w:val="24"/>
          <w:szCs w:val="24"/>
        </w:rPr>
        <w:t>8</w:t>
      </w:r>
      <w:r w:rsidRPr="00390DCD">
        <w:rPr>
          <w:rFonts w:ascii="Times New Roman" w:hAnsi="Times New Roman"/>
          <w:sz w:val="24"/>
          <w:szCs w:val="24"/>
        </w:rPr>
        <w:t>.13 dokumentace zadávacího řízení mají doporučující charakter.</w:t>
      </w:r>
    </w:p>
    <w:p w:rsidR="003F01E7" w:rsidRPr="002476B8" w:rsidRDefault="003F01E7" w:rsidP="007A5D77">
      <w:pPr>
        <w:pStyle w:val="1nadpis"/>
        <w:keepNext w:val="0"/>
        <w:widowControl w:val="0"/>
        <w:numPr>
          <w:ilvl w:val="0"/>
          <w:numId w:val="13"/>
        </w:numPr>
        <w:spacing w:before="360" w:after="240"/>
        <w:ind w:left="567" w:hanging="567"/>
        <w:rPr>
          <w:rFonts w:ascii="Times New Roman" w:hAnsi="Times New Roman"/>
        </w:rPr>
      </w:pPr>
      <w:bookmarkStart w:id="64" w:name="_Toc331152229"/>
      <w:bookmarkStart w:id="65" w:name="_Toc465000602"/>
      <w:bookmarkStart w:id="66" w:name="_Toc531862606"/>
      <w:r w:rsidRPr="002476B8">
        <w:rPr>
          <w:rFonts w:ascii="Times New Roman" w:hAnsi="Times New Roman"/>
        </w:rPr>
        <w:t>Další podmínky a práva zadavatele</w:t>
      </w:r>
      <w:bookmarkEnd w:id="64"/>
      <w:bookmarkEnd w:id="65"/>
      <w:bookmarkEnd w:id="66"/>
    </w:p>
    <w:p w:rsidR="003F01E7" w:rsidRPr="002476B8" w:rsidRDefault="003F01E7" w:rsidP="00290DC2">
      <w:pPr>
        <w:pStyle w:val="2sltext"/>
        <w:widowControl w:val="0"/>
        <w:numPr>
          <w:ilvl w:val="1"/>
          <w:numId w:val="25"/>
        </w:numPr>
        <w:rPr>
          <w:rFonts w:ascii="Times New Roman" w:hAnsi="Times New Roman"/>
          <w:sz w:val="24"/>
          <w:szCs w:val="24"/>
        </w:rPr>
      </w:pPr>
      <w:r w:rsidRPr="002476B8">
        <w:rPr>
          <w:rFonts w:ascii="Times New Roman" w:hAnsi="Times New Roman"/>
          <w:sz w:val="24"/>
          <w:szCs w:val="24"/>
        </w:rPr>
        <w:t>Náklady spojené s účastí ve výběrovém řízení nese každý účastník výběrového řízení sám. Nabídky ani jejich části se účastníkům výběrového řízení po skončení lhůty pro podání nabídek nevracejí a zůstávají u zadavatele jako součást dokumentace o výběrovém řízení.</w:t>
      </w:r>
    </w:p>
    <w:p w:rsidR="003F01E7" w:rsidRPr="002476B8" w:rsidRDefault="003F01E7" w:rsidP="00290DC2">
      <w:pPr>
        <w:pStyle w:val="2sltext"/>
        <w:widowControl w:val="0"/>
        <w:numPr>
          <w:ilvl w:val="1"/>
          <w:numId w:val="25"/>
        </w:numPr>
        <w:rPr>
          <w:rFonts w:ascii="Times New Roman" w:hAnsi="Times New Roman"/>
          <w:sz w:val="24"/>
          <w:szCs w:val="24"/>
        </w:rPr>
      </w:pPr>
      <w:r w:rsidRPr="002476B8">
        <w:rPr>
          <w:rFonts w:ascii="Times New Roman" w:hAnsi="Times New Roman"/>
          <w:sz w:val="24"/>
          <w:szCs w:val="24"/>
        </w:rPr>
        <w:t>V případě, že dojde ke změně údajů uvedených v nabídce do doby uzavření smlouvy s vybraným dodavatelem, je účastník výběrového řízení povinen o této změně zadavatele bezodkladně písemně informovat.</w:t>
      </w:r>
    </w:p>
    <w:p w:rsidR="003F01E7" w:rsidRPr="002476B8" w:rsidRDefault="003F01E7" w:rsidP="00290DC2">
      <w:pPr>
        <w:pStyle w:val="2sltext"/>
        <w:widowControl w:val="0"/>
        <w:numPr>
          <w:ilvl w:val="1"/>
          <w:numId w:val="25"/>
        </w:numPr>
        <w:rPr>
          <w:rFonts w:ascii="Times New Roman" w:hAnsi="Times New Roman"/>
          <w:sz w:val="24"/>
          <w:szCs w:val="24"/>
        </w:rPr>
      </w:pPr>
      <w:r w:rsidRPr="002476B8">
        <w:rPr>
          <w:rFonts w:ascii="Times New Roman" w:hAnsi="Times New Roman"/>
          <w:sz w:val="24"/>
          <w:szCs w:val="24"/>
        </w:rPr>
        <w:t xml:space="preserve">Zadavatel </w:t>
      </w:r>
      <w:sdt>
        <w:sdtPr>
          <w:rPr>
            <w:rFonts w:ascii="Times New Roman" w:hAnsi="Times New Roman"/>
            <w:sz w:val="24"/>
            <w:szCs w:val="24"/>
          </w:rPr>
          <w:id w:val="-688367572"/>
          <w:placeholder>
            <w:docPart w:val="770ED3AF2E20469BAC2A8AB11CF9577C"/>
          </w:placeholder>
          <w:dropDownList>
            <w:listItem w:value="Zvolte položku."/>
            <w:listItem w:displayText="nepřipouští" w:value="nepřipouští"/>
            <w:listItem w:displayText="připouští" w:value="připouští"/>
            <w:listItem w:displayText="požaduje" w:value="požaduje"/>
          </w:dropDownList>
        </w:sdtPr>
        <w:sdtEndPr/>
        <w:sdtContent>
          <w:r w:rsidRPr="002476B8">
            <w:rPr>
              <w:rFonts w:ascii="Times New Roman" w:hAnsi="Times New Roman"/>
              <w:sz w:val="24"/>
              <w:szCs w:val="24"/>
            </w:rPr>
            <w:t>nepřipouští</w:t>
          </w:r>
        </w:sdtContent>
      </w:sdt>
      <w:r w:rsidRPr="002476B8">
        <w:rPr>
          <w:rFonts w:ascii="Times New Roman" w:hAnsi="Times New Roman"/>
          <w:sz w:val="24"/>
          <w:szCs w:val="24"/>
        </w:rPr>
        <w:t xml:space="preserve"> varianty nabídky.</w:t>
      </w:r>
    </w:p>
    <w:p w:rsidR="003F01E7" w:rsidRPr="002476B8" w:rsidRDefault="003F01E7" w:rsidP="00290DC2">
      <w:pPr>
        <w:pStyle w:val="2sltext"/>
        <w:widowControl w:val="0"/>
        <w:numPr>
          <w:ilvl w:val="1"/>
          <w:numId w:val="25"/>
        </w:numPr>
        <w:rPr>
          <w:rFonts w:ascii="Times New Roman" w:hAnsi="Times New Roman"/>
          <w:sz w:val="24"/>
          <w:szCs w:val="24"/>
        </w:rPr>
      </w:pPr>
      <w:r w:rsidRPr="002476B8">
        <w:rPr>
          <w:rFonts w:ascii="Times New Roman" w:hAnsi="Times New Roman"/>
          <w:sz w:val="24"/>
          <w:szCs w:val="24"/>
        </w:rPr>
        <w:t>Nabídka, která nebude splňovat požadavky zadavatele stanovené v podmínkách výběrového řízení, zejména nebude úplná nebo nebude obsahovat veškeré údaje, doklady, informace, přílohy či jiné náležitosti nebo součásti stanovené podmínkami výběrového řízení nesplňuje podmínky výběrového řízení.</w:t>
      </w:r>
    </w:p>
    <w:p w:rsidR="003F01E7" w:rsidRPr="002476B8" w:rsidRDefault="003F01E7" w:rsidP="00290DC2">
      <w:pPr>
        <w:pStyle w:val="2sltext"/>
        <w:widowControl w:val="0"/>
        <w:numPr>
          <w:ilvl w:val="1"/>
          <w:numId w:val="25"/>
        </w:numPr>
        <w:rPr>
          <w:rFonts w:ascii="Times New Roman" w:hAnsi="Times New Roman"/>
          <w:sz w:val="24"/>
          <w:szCs w:val="24"/>
        </w:rPr>
      </w:pPr>
      <w:r w:rsidRPr="002476B8">
        <w:rPr>
          <w:rFonts w:ascii="Times New Roman" w:hAnsi="Times New Roman"/>
          <w:sz w:val="24"/>
          <w:szCs w:val="24"/>
        </w:rPr>
        <w:t>Zadavatel si vyhrazuje právo ověřit informace obsažené v nabídce účastníka výběrového řízení i u třetích osob a účastník výběrového řízení je povinen mu v tomto ohledu poskytnout veškerou potřebnou součinnost.</w:t>
      </w:r>
    </w:p>
    <w:p w:rsidR="003F01E7" w:rsidRPr="002476B8" w:rsidRDefault="003F01E7" w:rsidP="00290DC2">
      <w:pPr>
        <w:pStyle w:val="2sltext"/>
        <w:widowControl w:val="0"/>
        <w:numPr>
          <w:ilvl w:val="1"/>
          <w:numId w:val="25"/>
        </w:numPr>
        <w:rPr>
          <w:rFonts w:ascii="Times New Roman" w:hAnsi="Times New Roman"/>
          <w:sz w:val="24"/>
          <w:szCs w:val="24"/>
        </w:rPr>
      </w:pPr>
      <w:r w:rsidRPr="002476B8">
        <w:rPr>
          <w:rFonts w:ascii="Times New Roman" w:hAnsi="Times New Roman"/>
          <w:sz w:val="24"/>
          <w:szCs w:val="24"/>
        </w:rPr>
        <w:t>Zadavatel si vyhrazuje právo:</w:t>
      </w:r>
    </w:p>
    <w:p w:rsidR="003F01E7" w:rsidRPr="003F01E7" w:rsidRDefault="003F01E7" w:rsidP="00290DC2">
      <w:pPr>
        <w:pStyle w:val="3seznam"/>
        <w:widowControl w:val="0"/>
        <w:numPr>
          <w:ilvl w:val="2"/>
          <w:numId w:val="37"/>
        </w:numPr>
        <w:rPr>
          <w:rFonts w:ascii="Times New Roman" w:hAnsi="Times New Roman"/>
          <w:sz w:val="24"/>
          <w:szCs w:val="24"/>
        </w:rPr>
      </w:pPr>
      <w:r w:rsidRPr="003F01E7">
        <w:rPr>
          <w:rFonts w:ascii="Times New Roman" w:hAnsi="Times New Roman"/>
          <w:sz w:val="24"/>
          <w:szCs w:val="24"/>
        </w:rPr>
        <w:t>před uplynutím lhůty pro podání nabídek změnit nebo doplnit podmínky výběrového řízení,</w:t>
      </w:r>
    </w:p>
    <w:p w:rsidR="003F01E7" w:rsidRPr="002476B8" w:rsidRDefault="003F01E7" w:rsidP="003F01E7">
      <w:pPr>
        <w:pStyle w:val="3seznam"/>
        <w:widowControl w:val="0"/>
        <w:numPr>
          <w:ilvl w:val="2"/>
          <w:numId w:val="9"/>
        </w:numPr>
        <w:rPr>
          <w:rFonts w:ascii="Times New Roman" w:hAnsi="Times New Roman"/>
          <w:sz w:val="24"/>
          <w:szCs w:val="24"/>
        </w:rPr>
      </w:pPr>
      <w:r w:rsidRPr="002476B8">
        <w:rPr>
          <w:rFonts w:ascii="Times New Roman" w:hAnsi="Times New Roman"/>
          <w:sz w:val="24"/>
          <w:szCs w:val="24"/>
        </w:rPr>
        <w:t>požadovat, aby účastník výběrového řízení objasnil předložené údaje a doklady nebo doplnil další nebo chybějící údaje a doklady,</w:t>
      </w:r>
    </w:p>
    <w:p w:rsidR="003F01E7" w:rsidRPr="002476B8" w:rsidRDefault="003F01E7" w:rsidP="003F01E7">
      <w:pPr>
        <w:pStyle w:val="3seznam"/>
        <w:widowControl w:val="0"/>
        <w:numPr>
          <w:ilvl w:val="2"/>
          <w:numId w:val="9"/>
        </w:numPr>
        <w:rPr>
          <w:rFonts w:ascii="Times New Roman" w:hAnsi="Times New Roman"/>
          <w:sz w:val="24"/>
          <w:szCs w:val="24"/>
        </w:rPr>
      </w:pPr>
      <w:r w:rsidRPr="002476B8">
        <w:rPr>
          <w:rFonts w:ascii="Times New Roman" w:hAnsi="Times New Roman"/>
          <w:sz w:val="24"/>
          <w:szCs w:val="24"/>
        </w:rPr>
        <w:t>vyřadit nabídku dodavatele, která nesplňuje podmínky výběrového řízení; nabídky, které byly zadavatelem vyřazeny, nebudou dále posuzovány a hodnoceny,</w:t>
      </w:r>
    </w:p>
    <w:p w:rsidR="003F01E7" w:rsidRPr="002476B8" w:rsidRDefault="003F01E7" w:rsidP="003F01E7">
      <w:pPr>
        <w:pStyle w:val="3seznam"/>
        <w:widowControl w:val="0"/>
        <w:numPr>
          <w:ilvl w:val="2"/>
          <w:numId w:val="9"/>
        </w:numPr>
        <w:rPr>
          <w:rFonts w:ascii="Times New Roman" w:hAnsi="Times New Roman"/>
          <w:color w:val="000000" w:themeColor="text1"/>
          <w:sz w:val="24"/>
          <w:szCs w:val="24"/>
        </w:rPr>
      </w:pPr>
      <w:r w:rsidRPr="002476B8">
        <w:rPr>
          <w:rFonts w:ascii="Times New Roman" w:hAnsi="Times New Roman"/>
          <w:sz w:val="24"/>
          <w:szCs w:val="24"/>
        </w:rPr>
        <w:t>odmítnout všechny nabídky, a to i bez uvedení důvodu,</w:t>
      </w:r>
    </w:p>
    <w:p w:rsidR="003F01E7" w:rsidRPr="002476B8" w:rsidRDefault="003F01E7" w:rsidP="003F01E7">
      <w:pPr>
        <w:pStyle w:val="3seznam"/>
        <w:widowControl w:val="0"/>
        <w:numPr>
          <w:ilvl w:val="2"/>
          <w:numId w:val="9"/>
        </w:numPr>
        <w:rPr>
          <w:rFonts w:ascii="Times New Roman" w:hAnsi="Times New Roman"/>
          <w:color w:val="000000" w:themeColor="text1"/>
          <w:sz w:val="24"/>
          <w:szCs w:val="24"/>
        </w:rPr>
      </w:pPr>
      <w:r w:rsidRPr="002476B8">
        <w:rPr>
          <w:rFonts w:ascii="Times New Roman" w:hAnsi="Times New Roman"/>
          <w:sz w:val="24"/>
          <w:szCs w:val="24"/>
        </w:rPr>
        <w:t>neuzavřít smlouvu s žádným účastníkem výběrového řízení, a to i bez uvedení důvodu,</w:t>
      </w:r>
    </w:p>
    <w:p w:rsidR="003F01E7" w:rsidRPr="002476B8" w:rsidRDefault="003F01E7" w:rsidP="003F01E7">
      <w:pPr>
        <w:pStyle w:val="3seznam"/>
        <w:widowControl w:val="0"/>
        <w:numPr>
          <w:ilvl w:val="2"/>
          <w:numId w:val="9"/>
        </w:numPr>
        <w:rPr>
          <w:rFonts w:ascii="Times New Roman" w:hAnsi="Times New Roman"/>
          <w:color w:val="000000" w:themeColor="text1"/>
          <w:sz w:val="24"/>
          <w:szCs w:val="24"/>
        </w:rPr>
      </w:pPr>
      <w:r w:rsidRPr="002476B8">
        <w:rPr>
          <w:rFonts w:ascii="Times New Roman" w:hAnsi="Times New Roman"/>
          <w:color w:val="000000" w:themeColor="text1"/>
          <w:sz w:val="24"/>
          <w:szCs w:val="24"/>
        </w:rPr>
        <w:t xml:space="preserve">výběrové řízení zrušit, a to až do doby podpisu smlouvy s vybraným </w:t>
      </w:r>
      <w:r w:rsidRPr="002476B8">
        <w:rPr>
          <w:rFonts w:ascii="Times New Roman" w:hAnsi="Times New Roman"/>
          <w:sz w:val="24"/>
          <w:szCs w:val="24"/>
        </w:rPr>
        <w:t>dodavatelem, a to i bez uvedení důvodu,</w:t>
      </w:r>
    </w:p>
    <w:p w:rsidR="003F01E7" w:rsidRPr="00E40186" w:rsidRDefault="003F01E7" w:rsidP="003F01E7">
      <w:pPr>
        <w:pStyle w:val="3seznam"/>
        <w:widowControl w:val="0"/>
        <w:numPr>
          <w:ilvl w:val="2"/>
          <w:numId w:val="9"/>
        </w:numPr>
        <w:rPr>
          <w:rFonts w:ascii="Times New Roman" w:hAnsi="Times New Roman"/>
          <w:color w:val="000000" w:themeColor="text1"/>
          <w:sz w:val="24"/>
          <w:szCs w:val="24"/>
        </w:rPr>
      </w:pPr>
      <w:r w:rsidRPr="002476B8">
        <w:rPr>
          <w:rFonts w:ascii="Times New Roman" w:hAnsi="Times New Roman"/>
          <w:color w:val="000000" w:themeColor="text1"/>
          <w:sz w:val="24"/>
          <w:szCs w:val="24"/>
        </w:rPr>
        <w:t xml:space="preserve">oznámit výběr dodavatele, odmítnutí všech nabídek nebo zrušení výběrového </w:t>
      </w:r>
      <w:r w:rsidRPr="002476B8">
        <w:rPr>
          <w:rFonts w:ascii="Times New Roman" w:hAnsi="Times New Roman"/>
          <w:color w:val="000000" w:themeColor="text1"/>
          <w:sz w:val="24"/>
          <w:szCs w:val="24"/>
        </w:rPr>
        <w:lastRenderedPageBreak/>
        <w:t>řízení prostřednictvím profilu zadavatele; v</w:t>
      </w:r>
      <w:r w:rsidRPr="002476B8">
        <w:rPr>
          <w:rFonts w:ascii="Times New Roman" w:hAnsi="Times New Roman"/>
          <w:sz w:val="24"/>
          <w:szCs w:val="24"/>
        </w:rPr>
        <w:t> takovém případě je oznámení doručeno všem dodavatelům okamžikem jeho uveřejnění na profilu zadavatele.</w:t>
      </w:r>
    </w:p>
    <w:p w:rsidR="00E40186" w:rsidRPr="00DF72CA" w:rsidRDefault="00E40186" w:rsidP="00290DC2">
      <w:pPr>
        <w:pStyle w:val="2sltext"/>
        <w:widowControl w:val="0"/>
        <w:numPr>
          <w:ilvl w:val="1"/>
          <w:numId w:val="25"/>
        </w:numPr>
        <w:rPr>
          <w:rFonts w:ascii="Times New Roman" w:hAnsi="Times New Roman"/>
          <w:sz w:val="24"/>
          <w:szCs w:val="24"/>
        </w:rPr>
      </w:pPr>
      <w:r w:rsidRPr="00DF72CA">
        <w:rPr>
          <w:rFonts w:ascii="Times New Roman" w:hAnsi="Times New Roman"/>
          <w:sz w:val="24"/>
          <w:szCs w:val="24"/>
        </w:rPr>
        <w:t xml:space="preserve">Zadavatel si vyhrazuje právo vyloučit účastníka zadávacího řízení pro nezpůsobilost, pokud prokáže, že: </w:t>
      </w:r>
    </w:p>
    <w:p w:rsidR="00E40186" w:rsidRPr="00E40186" w:rsidRDefault="00E40186" w:rsidP="00290DC2">
      <w:pPr>
        <w:pStyle w:val="3seznam"/>
        <w:numPr>
          <w:ilvl w:val="2"/>
          <w:numId w:val="38"/>
        </w:numPr>
        <w:rPr>
          <w:rFonts w:ascii="Times New Roman" w:eastAsia="Times New Roman" w:hAnsi="Times New Roman"/>
          <w:sz w:val="24"/>
          <w:szCs w:val="24"/>
          <w:lang w:eastAsia="cs-CZ"/>
        </w:rPr>
      </w:pPr>
      <w:r w:rsidRPr="00E40186">
        <w:rPr>
          <w:rFonts w:ascii="Times New Roman" w:eastAsia="Times New Roman" w:hAnsi="Times New Roman"/>
          <w:sz w:val="24"/>
          <w:szCs w:val="24"/>
          <w:lang w:eastAsia="cs-CZ"/>
        </w:rPr>
        <w:t xml:space="preserve">plnění nabízené dodavatelem by vedlo k nedodržování povinností vyplývajících z předpisů práva životního prostředí, sociálních nebo pracovněprávních předpisů nebo kolektivních smluv vztahujících se k předmětu plnění veřejné zakázky, </w:t>
      </w:r>
    </w:p>
    <w:p w:rsidR="00E40186" w:rsidRPr="00E40186" w:rsidRDefault="00E40186" w:rsidP="00E40186">
      <w:pPr>
        <w:pStyle w:val="3seznam"/>
        <w:numPr>
          <w:ilvl w:val="2"/>
          <w:numId w:val="9"/>
        </w:numPr>
        <w:rPr>
          <w:rFonts w:ascii="Times New Roman" w:eastAsia="Times New Roman" w:hAnsi="Times New Roman"/>
          <w:sz w:val="24"/>
          <w:szCs w:val="24"/>
          <w:lang w:eastAsia="cs-CZ"/>
        </w:rPr>
      </w:pPr>
      <w:r w:rsidRPr="00E40186">
        <w:rPr>
          <w:rFonts w:ascii="Times New Roman" w:eastAsia="Times New Roman" w:hAnsi="Times New Roman"/>
          <w:sz w:val="24"/>
          <w:szCs w:val="24"/>
          <w:lang w:eastAsia="cs-CZ"/>
        </w:rPr>
        <w:t xml:space="preserve">došlo ke střetu zájmů a jiné opatření k nápravě, kromě zrušení zadávacího řízení, není možné, </w:t>
      </w:r>
    </w:p>
    <w:p w:rsidR="00E40186" w:rsidRPr="00E40186" w:rsidRDefault="00E40186" w:rsidP="00E40186">
      <w:pPr>
        <w:pStyle w:val="3seznam"/>
        <w:numPr>
          <w:ilvl w:val="2"/>
          <w:numId w:val="9"/>
        </w:numPr>
        <w:rPr>
          <w:rFonts w:ascii="Times New Roman" w:eastAsia="Times New Roman" w:hAnsi="Times New Roman"/>
          <w:sz w:val="24"/>
          <w:szCs w:val="24"/>
          <w:lang w:eastAsia="cs-CZ"/>
        </w:rPr>
      </w:pPr>
      <w:r w:rsidRPr="00E40186">
        <w:rPr>
          <w:rFonts w:ascii="Times New Roman" w:eastAsia="Times New Roman" w:hAnsi="Times New Roman"/>
          <w:sz w:val="24"/>
          <w:szCs w:val="24"/>
          <w:lang w:eastAsia="cs-CZ"/>
        </w:rPr>
        <w:t xml:space="preserve">došlo k narušení hospodářské soutěže předchozí účastí účastníka zadávacího řízení při přípravě zadávacího řízení, jiné opatření k nápravě není možné a účastník zadávacího řízení na výzvu zadavatele neprokázal, že k narušení hospodářské soutěže nedošlo, </w:t>
      </w:r>
    </w:p>
    <w:p w:rsidR="00E40186" w:rsidRPr="00E40186" w:rsidRDefault="00E40186" w:rsidP="00E40186">
      <w:pPr>
        <w:pStyle w:val="3seznam"/>
        <w:numPr>
          <w:ilvl w:val="2"/>
          <w:numId w:val="9"/>
        </w:numPr>
        <w:rPr>
          <w:rFonts w:ascii="Times New Roman" w:eastAsia="Times New Roman" w:hAnsi="Times New Roman"/>
          <w:sz w:val="24"/>
          <w:szCs w:val="24"/>
          <w:lang w:eastAsia="cs-CZ"/>
        </w:rPr>
      </w:pPr>
      <w:r w:rsidRPr="00E40186">
        <w:rPr>
          <w:rFonts w:ascii="Times New Roman" w:eastAsia="Times New Roman" w:hAnsi="Times New Roman"/>
          <w:sz w:val="24"/>
          <w:szCs w:val="24"/>
          <w:lang w:eastAsia="cs-CZ"/>
        </w:rPr>
        <w:t xml:space="preserve">se účastník zadávacího řízení dopustil v posledních 3 letech od zahájení zadávacího řízení závažných nebo dlouhodobých pochybení při plnění dřívějšího smluvního vztahu se zadavatelem zadávané veřejné zakázky, nebo s jiným veřejným zadavatelem, která vedla k vzniku škody, předčasnému ukončení smluvního vztahu nebo jiným srovnatelným sankcím, </w:t>
      </w:r>
    </w:p>
    <w:p w:rsidR="00E40186" w:rsidRPr="00E40186" w:rsidRDefault="00E40186" w:rsidP="00E40186">
      <w:pPr>
        <w:pStyle w:val="3seznam"/>
        <w:numPr>
          <w:ilvl w:val="2"/>
          <w:numId w:val="9"/>
        </w:numPr>
        <w:rPr>
          <w:rFonts w:ascii="Times New Roman" w:eastAsia="Times New Roman" w:hAnsi="Times New Roman"/>
          <w:sz w:val="24"/>
          <w:szCs w:val="24"/>
          <w:lang w:eastAsia="cs-CZ"/>
        </w:rPr>
      </w:pPr>
      <w:r w:rsidRPr="00E40186">
        <w:rPr>
          <w:rFonts w:ascii="Times New Roman" w:eastAsia="Times New Roman" w:hAnsi="Times New Roman"/>
          <w:sz w:val="24"/>
          <w:szCs w:val="24"/>
          <w:lang w:eastAsia="cs-CZ"/>
        </w:rPr>
        <w:t xml:space="preserve">se účastník zadávacího řízení pokusil neoprávněně ovlivnit rozhodnutí zadavatele v zadávacím řízení nebo se neoprávněně pokusil o získání neveřejných informací, které by mu mohly zajistit neoprávněné výhody v zadávacím řízení, nebo </w:t>
      </w:r>
    </w:p>
    <w:p w:rsidR="00E40186" w:rsidRPr="00E40186" w:rsidRDefault="00E40186" w:rsidP="00E40186">
      <w:pPr>
        <w:pStyle w:val="3seznam"/>
        <w:numPr>
          <w:ilvl w:val="2"/>
          <w:numId w:val="9"/>
        </w:numPr>
        <w:rPr>
          <w:rFonts w:ascii="Times New Roman" w:eastAsia="Times New Roman" w:hAnsi="Times New Roman"/>
          <w:sz w:val="24"/>
          <w:szCs w:val="24"/>
          <w:lang w:eastAsia="cs-CZ"/>
        </w:rPr>
      </w:pPr>
      <w:r w:rsidRPr="00E40186">
        <w:rPr>
          <w:rFonts w:ascii="Times New Roman" w:eastAsia="Times New Roman" w:hAnsi="Times New Roman"/>
          <w:sz w:val="24"/>
          <w:szCs w:val="24"/>
          <w:lang w:eastAsia="cs-CZ"/>
        </w:rPr>
        <w:t xml:space="preserve">se účastník zadávacího řízení dopustil v posledních 3 letech před zahájením zadávacího řízení nebo po zahájení zadávacího řízení závažného profesního pochybení, které zpochybňuje jeho důvěryhodnost, včetně pochybení, za která byl disciplinárně potrestán, nebo mu bylo uloženo kárné opatření podle jiných právních předpisů. </w:t>
      </w:r>
    </w:p>
    <w:p w:rsidR="003F01E7" w:rsidRPr="002476B8" w:rsidRDefault="003F01E7" w:rsidP="00290DC2">
      <w:pPr>
        <w:pStyle w:val="2sltext"/>
        <w:widowControl w:val="0"/>
        <w:numPr>
          <w:ilvl w:val="1"/>
          <w:numId w:val="25"/>
        </w:numPr>
        <w:rPr>
          <w:rFonts w:ascii="Times New Roman" w:hAnsi="Times New Roman"/>
          <w:sz w:val="24"/>
          <w:szCs w:val="24"/>
        </w:rPr>
      </w:pPr>
      <w:r w:rsidRPr="002476B8">
        <w:rPr>
          <w:rFonts w:ascii="Times New Roman" w:hAnsi="Times New Roman"/>
          <w:sz w:val="24"/>
          <w:szCs w:val="24"/>
        </w:rPr>
        <w:t>Účastník výběrového řízení, jehož nabídka byla vybrána jako ekonomicky nejvýhodnější (dále jen „</w:t>
      </w:r>
      <w:r w:rsidRPr="002476B8">
        <w:rPr>
          <w:rFonts w:ascii="Times New Roman" w:hAnsi="Times New Roman"/>
          <w:b/>
          <w:i/>
          <w:sz w:val="24"/>
          <w:szCs w:val="24"/>
        </w:rPr>
        <w:t>vybraný dodavatel</w:t>
      </w:r>
      <w:r w:rsidRPr="002476B8">
        <w:rPr>
          <w:rFonts w:ascii="Times New Roman" w:hAnsi="Times New Roman"/>
          <w:sz w:val="24"/>
          <w:szCs w:val="24"/>
        </w:rPr>
        <w:t>“), je povinen poskytnout zadavateli nezbytnou součinnost k uzavření smlouvy tak, aby mohla být smlouva uzavřena bez zbytečného odkladu po doručení oznámení o výběru dodavatele. Neposkytne-li vybraný dodavatel zadavateli nezbytnou součinnost k uzavření smlouvy ve výše uvedené lhůtě, je zadavatel oprávněn uzavřít smlouvu s účastníkem výběrového řízení, který se umístil jako další v pořadí.</w:t>
      </w:r>
    </w:p>
    <w:p w:rsidR="003F01E7" w:rsidRPr="002476B8" w:rsidRDefault="003F01E7" w:rsidP="00290DC2">
      <w:pPr>
        <w:pStyle w:val="2sltext"/>
        <w:widowControl w:val="0"/>
        <w:numPr>
          <w:ilvl w:val="1"/>
          <w:numId w:val="25"/>
        </w:numPr>
        <w:rPr>
          <w:rFonts w:ascii="Times New Roman" w:hAnsi="Times New Roman"/>
          <w:sz w:val="24"/>
          <w:szCs w:val="24"/>
        </w:rPr>
      </w:pPr>
      <w:r w:rsidRPr="002476B8">
        <w:rPr>
          <w:rFonts w:ascii="Times New Roman" w:hAnsi="Times New Roman"/>
          <w:sz w:val="24"/>
          <w:szCs w:val="24"/>
        </w:rPr>
        <w:t xml:space="preserve">Účastník výběrového řízení je povinen si vysvětlit případné nejasnosti podmínek výběrového řízení před podáním nabídky. Nedostatečná informovanost, mylné chápání podmínek výběrového řízení, chybně stanovená nabídková cena apod. neopravňuje účastníka výběrového řízení požadovat dodatečnou úhradu nákladů výběrového řízení nebo zvýšení ceny plnění. </w:t>
      </w:r>
    </w:p>
    <w:p w:rsidR="003F01E7" w:rsidRPr="002476B8" w:rsidRDefault="003F01E7" w:rsidP="00290DC2">
      <w:pPr>
        <w:pStyle w:val="2sltext"/>
        <w:widowControl w:val="0"/>
        <w:numPr>
          <w:ilvl w:val="1"/>
          <w:numId w:val="25"/>
        </w:numPr>
        <w:rPr>
          <w:rFonts w:ascii="Times New Roman" w:hAnsi="Times New Roman"/>
          <w:sz w:val="24"/>
          <w:szCs w:val="24"/>
        </w:rPr>
      </w:pPr>
      <w:r w:rsidRPr="002476B8">
        <w:rPr>
          <w:rFonts w:ascii="Times New Roman" w:hAnsi="Times New Roman"/>
          <w:sz w:val="24"/>
          <w:szCs w:val="24"/>
        </w:rPr>
        <w:t>V souladu s  § 31 zákona není zadavatel povinen veřejnou zakázku malého rozsahu zadat v zadávacím řízení podle zákona. Zadavatel je však povinen při jejím zadávání dodržet zásady podle § 6 zákona. Pokud dokumentace výběrového řízení odkazuje na ustanovení zákona, užijí se ustanovení zákona pouze přiměřeně.</w:t>
      </w:r>
    </w:p>
    <w:p w:rsidR="003F01E7" w:rsidRDefault="003F01E7" w:rsidP="00290DC2">
      <w:pPr>
        <w:pStyle w:val="2sltext"/>
        <w:widowControl w:val="0"/>
        <w:numPr>
          <w:ilvl w:val="1"/>
          <w:numId w:val="25"/>
        </w:numPr>
        <w:rPr>
          <w:rFonts w:ascii="Times New Roman" w:hAnsi="Times New Roman"/>
          <w:b/>
          <w:sz w:val="24"/>
          <w:szCs w:val="24"/>
        </w:rPr>
      </w:pPr>
      <w:r w:rsidRPr="002476B8">
        <w:rPr>
          <w:rFonts w:ascii="Times New Roman" w:hAnsi="Times New Roman"/>
          <w:b/>
          <w:sz w:val="24"/>
          <w:szCs w:val="24"/>
        </w:rPr>
        <w:t xml:space="preserve">Zadavatel si v souladu s § 53 odst. 5 zákona vyhrazuje, že oznámení o vyloučení účastníka zadávacího řízení a oznámení o výběru dodavatele může uveřejnit na profilu zadavatele. Oznámení se v takovém případě v souladu s § 53 odst. 5 zákona považují za </w:t>
      </w:r>
      <w:r w:rsidRPr="002476B8">
        <w:rPr>
          <w:rFonts w:ascii="Times New Roman" w:hAnsi="Times New Roman"/>
          <w:b/>
          <w:sz w:val="24"/>
          <w:szCs w:val="24"/>
        </w:rPr>
        <w:lastRenderedPageBreak/>
        <w:t>doručená všem účastníkům zadávacího řízení okamžikem jejich uveřejnění.</w:t>
      </w:r>
    </w:p>
    <w:p w:rsidR="003F01E7" w:rsidRPr="002476B8" w:rsidRDefault="003F01E7" w:rsidP="007A5D77">
      <w:pPr>
        <w:pStyle w:val="1nadpis"/>
        <w:keepNext w:val="0"/>
        <w:widowControl w:val="0"/>
        <w:numPr>
          <w:ilvl w:val="0"/>
          <w:numId w:val="13"/>
        </w:numPr>
        <w:pBdr>
          <w:top w:val="single" w:sz="4" w:space="0" w:color="auto"/>
        </w:pBdr>
        <w:spacing w:before="360" w:after="240"/>
        <w:ind w:left="567" w:hanging="567"/>
        <w:rPr>
          <w:rFonts w:ascii="Times New Roman" w:hAnsi="Times New Roman"/>
        </w:rPr>
      </w:pPr>
      <w:bookmarkStart w:id="67" w:name="_Toc465000603"/>
      <w:bookmarkStart w:id="68" w:name="_Toc465931383"/>
      <w:bookmarkStart w:id="69" w:name="_Toc531862607"/>
      <w:r w:rsidRPr="002476B8">
        <w:rPr>
          <w:rFonts w:ascii="Times New Roman" w:hAnsi="Times New Roman"/>
        </w:rPr>
        <w:t>Seznam příloh</w:t>
      </w:r>
      <w:bookmarkEnd w:id="67"/>
      <w:bookmarkEnd w:id="68"/>
      <w:bookmarkEnd w:id="69"/>
    </w:p>
    <w:p w:rsidR="003F01E7" w:rsidRPr="002476B8" w:rsidRDefault="003F01E7" w:rsidP="00290DC2">
      <w:pPr>
        <w:pStyle w:val="2sltext"/>
        <w:widowControl w:val="0"/>
        <w:numPr>
          <w:ilvl w:val="1"/>
          <w:numId w:val="26"/>
        </w:numPr>
        <w:rPr>
          <w:rFonts w:ascii="Times New Roman" w:hAnsi="Times New Roman"/>
          <w:sz w:val="24"/>
          <w:szCs w:val="24"/>
        </w:rPr>
      </w:pPr>
      <w:bookmarkStart w:id="70" w:name="_Ref402774852"/>
      <w:bookmarkStart w:id="71" w:name="_Ref431374441"/>
      <w:r w:rsidRPr="002476B8">
        <w:rPr>
          <w:rFonts w:ascii="Times New Roman" w:hAnsi="Times New Roman"/>
          <w:sz w:val="24"/>
          <w:szCs w:val="24"/>
        </w:rPr>
        <w:t>Součástí dokumentace výběrového řízení jsou následující přílohy:</w:t>
      </w:r>
    </w:p>
    <w:p w:rsidR="003F01E7" w:rsidRDefault="003F01E7" w:rsidP="003F01E7">
      <w:pPr>
        <w:pStyle w:val="6Plohy"/>
        <w:widowControl w:val="0"/>
      </w:pPr>
      <w:bookmarkStart w:id="72" w:name="_Ref434233319"/>
      <w:bookmarkStart w:id="73" w:name="_Ref443664673"/>
      <w:bookmarkStart w:id="74" w:name="_Ref474335800"/>
      <w:r w:rsidRPr="002476B8">
        <w:t>Předloha krycího list</w:t>
      </w:r>
      <w:bookmarkEnd w:id="72"/>
      <w:r w:rsidRPr="002476B8">
        <w:t>u</w:t>
      </w:r>
      <w:bookmarkEnd w:id="73"/>
      <w:r w:rsidRPr="002476B8">
        <w:t xml:space="preserve"> nabídky</w:t>
      </w:r>
      <w:bookmarkStart w:id="75" w:name="_Ref474335730"/>
      <w:bookmarkEnd w:id="74"/>
      <w:r>
        <w:t xml:space="preserve"> </w:t>
      </w:r>
    </w:p>
    <w:p w:rsidR="003F01E7" w:rsidRPr="002476B8" w:rsidRDefault="003F01E7" w:rsidP="003F01E7">
      <w:pPr>
        <w:pStyle w:val="6Plohy"/>
        <w:widowControl w:val="0"/>
      </w:pPr>
      <w:r w:rsidRPr="002476B8">
        <w:t xml:space="preserve">Obchodní a platební podmínky </w:t>
      </w:r>
    </w:p>
    <w:p w:rsidR="003F01E7" w:rsidRPr="006054EE" w:rsidRDefault="003F01E7" w:rsidP="003F01E7">
      <w:pPr>
        <w:pStyle w:val="6Plohy"/>
        <w:widowControl w:val="0"/>
      </w:pPr>
      <w:bookmarkStart w:id="76" w:name="_Ref472952584"/>
      <w:bookmarkStart w:id="77" w:name="_Ref464577058"/>
      <w:bookmarkEnd w:id="75"/>
      <w:r w:rsidRPr="006054EE">
        <w:t>Technické podmínky</w:t>
      </w:r>
      <w:bookmarkEnd w:id="76"/>
    </w:p>
    <w:p w:rsidR="003F01E7" w:rsidRPr="006054EE" w:rsidRDefault="003F01E7" w:rsidP="003F01E7">
      <w:pPr>
        <w:pStyle w:val="6Plohy"/>
        <w:widowControl w:val="0"/>
        <w:rPr>
          <w:rStyle w:val="FontStyle14"/>
          <w:rFonts w:ascii="Times New Roman" w:hAnsi="Times New Roman" w:cs="Times New Roman"/>
          <w:sz w:val="24"/>
          <w:szCs w:val="24"/>
        </w:rPr>
      </w:pPr>
      <w:r w:rsidRPr="006054EE">
        <w:t xml:space="preserve">Zadávací dokumentace a kalkulace projekčních prací </w:t>
      </w:r>
    </w:p>
    <w:p w:rsidR="003F01E7" w:rsidRPr="002476B8" w:rsidRDefault="003F01E7" w:rsidP="003F01E7">
      <w:pPr>
        <w:pStyle w:val="6Plohy"/>
        <w:widowControl w:val="0"/>
      </w:pPr>
      <w:bookmarkStart w:id="78" w:name="_Ref464662852"/>
      <w:bookmarkEnd w:id="77"/>
      <w:r w:rsidRPr="002476B8">
        <w:t>Předloha seznamu poddodavatelů</w:t>
      </w:r>
      <w:bookmarkEnd w:id="78"/>
    </w:p>
    <w:p w:rsidR="003F01E7" w:rsidRPr="002476B8" w:rsidRDefault="003F01E7" w:rsidP="003F01E7">
      <w:pPr>
        <w:pStyle w:val="6Plohy"/>
        <w:widowControl w:val="0"/>
      </w:pPr>
      <w:r w:rsidRPr="002476B8">
        <w:t>Seznam významných služeb</w:t>
      </w:r>
    </w:p>
    <w:bookmarkEnd w:id="70"/>
    <w:bookmarkEnd w:id="71"/>
    <w:p w:rsidR="003F01E7" w:rsidRDefault="003F01E7" w:rsidP="003F01E7">
      <w:pPr>
        <w:widowControl w:val="0"/>
        <w:spacing w:before="120" w:after="120"/>
        <w:rPr>
          <w:rFonts w:ascii="Times New Roman" w:hAnsi="Times New Roman"/>
          <w:sz w:val="24"/>
        </w:rPr>
      </w:pPr>
    </w:p>
    <w:p w:rsidR="00E40186" w:rsidRDefault="00E40186" w:rsidP="003F01E7">
      <w:pPr>
        <w:widowControl w:val="0"/>
        <w:spacing w:before="120" w:after="120"/>
        <w:rPr>
          <w:rFonts w:ascii="Times New Roman" w:hAnsi="Times New Roman"/>
          <w:sz w:val="24"/>
        </w:rPr>
      </w:pPr>
    </w:p>
    <w:p w:rsidR="00310BBD" w:rsidRPr="00220FEB" w:rsidRDefault="00AC6970" w:rsidP="00005042">
      <w:pPr>
        <w:pStyle w:val="2sltext"/>
        <w:widowControl w:val="0"/>
        <w:spacing w:before="0" w:after="0"/>
        <w:rPr>
          <w:rFonts w:ascii="Times New Roman" w:hAnsi="Times New Roman"/>
          <w:sz w:val="24"/>
        </w:rPr>
      </w:pPr>
      <w:r w:rsidRPr="002476B8">
        <w:rPr>
          <w:rFonts w:ascii="Times New Roman" w:hAnsi="Times New Roman"/>
          <w:sz w:val="24"/>
        </w:rPr>
        <w:t xml:space="preserve">V Jihlavě dne </w:t>
      </w:r>
      <w:sdt>
        <w:sdtPr>
          <w:rPr>
            <w:rFonts w:ascii="Times New Roman" w:hAnsi="Times New Roman"/>
            <w:b/>
            <w:sz w:val="24"/>
          </w:rPr>
          <w:id w:val="1097977983"/>
          <w:placeholder>
            <w:docPart w:val="3CED1E52EF5C45B89E59A5CD95A53545"/>
          </w:placeholder>
          <w:date w:fullDate="2018-12-06T00:00:00Z">
            <w:dateFormat w:val="dd.MM.yyyy"/>
            <w:lid w:val="cs-CZ"/>
            <w:storeMappedDataAs w:val="dateTime"/>
            <w:calendar w:val="gregorian"/>
          </w:date>
        </w:sdtPr>
        <w:sdtEndPr/>
        <w:sdtContent>
          <w:r w:rsidR="009C582B">
            <w:rPr>
              <w:rFonts w:ascii="Times New Roman" w:hAnsi="Times New Roman"/>
              <w:b/>
              <w:sz w:val="24"/>
            </w:rPr>
            <w:t>06.12.2018</w:t>
          </w:r>
        </w:sdtContent>
      </w:sdt>
    </w:p>
    <w:p w:rsidR="00E40186" w:rsidRDefault="00E40186" w:rsidP="000856A8">
      <w:pPr>
        <w:pStyle w:val="2nesltext"/>
        <w:widowControl w:val="0"/>
        <w:spacing w:before="600"/>
        <w:ind w:left="5103"/>
        <w:rPr>
          <w:rFonts w:ascii="Times New Roman" w:hAnsi="Times New Roman"/>
          <w:sz w:val="24"/>
        </w:rPr>
      </w:pPr>
    </w:p>
    <w:p w:rsidR="00310BBD" w:rsidRPr="002476B8" w:rsidRDefault="00310BBD" w:rsidP="000856A8">
      <w:pPr>
        <w:pStyle w:val="2nesltext"/>
        <w:widowControl w:val="0"/>
        <w:spacing w:before="600"/>
        <w:ind w:left="5103"/>
        <w:rPr>
          <w:rFonts w:ascii="Times New Roman" w:hAnsi="Times New Roman"/>
          <w:b/>
          <w:sz w:val="24"/>
          <w:szCs w:val="24"/>
        </w:rPr>
      </w:pPr>
      <w:r w:rsidRPr="002476B8">
        <w:rPr>
          <w:rFonts w:ascii="Times New Roman" w:hAnsi="Times New Roman"/>
          <w:sz w:val="24"/>
        </w:rPr>
        <w:t xml:space="preserve">    </w:t>
      </w:r>
      <w:r w:rsidR="002C5481" w:rsidRPr="002476B8">
        <w:rPr>
          <w:rFonts w:ascii="Times New Roman" w:hAnsi="Times New Roman"/>
          <w:sz w:val="24"/>
          <w:szCs w:val="24"/>
        </w:rPr>
        <w:t xml:space="preserve"> </w:t>
      </w:r>
      <w:r w:rsidRPr="002476B8">
        <w:rPr>
          <w:rFonts w:ascii="Times New Roman" w:hAnsi="Times New Roman"/>
          <w:sz w:val="24"/>
          <w:szCs w:val="24"/>
        </w:rPr>
        <w:t>______________________________</w:t>
      </w:r>
    </w:p>
    <w:p w:rsidR="00310BBD" w:rsidRPr="002476B8" w:rsidRDefault="00310BBD" w:rsidP="000856A8">
      <w:pPr>
        <w:pStyle w:val="2nesltext"/>
        <w:widowControl w:val="0"/>
        <w:ind w:left="5103" w:firstLine="567"/>
        <w:rPr>
          <w:rFonts w:ascii="Times New Roman" w:hAnsi="Times New Roman"/>
          <w:b/>
          <w:sz w:val="24"/>
          <w:szCs w:val="24"/>
        </w:rPr>
      </w:pPr>
      <w:r w:rsidRPr="002476B8">
        <w:rPr>
          <w:rFonts w:ascii="Times New Roman" w:hAnsi="Times New Roman"/>
          <w:b/>
          <w:sz w:val="24"/>
          <w:szCs w:val="24"/>
        </w:rPr>
        <w:t xml:space="preserve"> Krajská správa a údržba silnic</w:t>
      </w:r>
    </w:p>
    <w:p w:rsidR="00310BBD" w:rsidRPr="002476B8" w:rsidRDefault="00310BBD" w:rsidP="000856A8">
      <w:pPr>
        <w:pStyle w:val="2nesltext"/>
        <w:widowControl w:val="0"/>
        <w:ind w:left="5103"/>
        <w:rPr>
          <w:rFonts w:ascii="Times New Roman" w:hAnsi="Times New Roman"/>
          <w:b/>
          <w:sz w:val="24"/>
          <w:szCs w:val="24"/>
        </w:rPr>
      </w:pPr>
      <w:r w:rsidRPr="002476B8">
        <w:rPr>
          <w:rFonts w:ascii="Times New Roman" w:hAnsi="Times New Roman"/>
          <w:b/>
          <w:sz w:val="24"/>
          <w:szCs w:val="24"/>
        </w:rPr>
        <w:t xml:space="preserve">        Vysočiny, příspěvková organizace</w:t>
      </w:r>
    </w:p>
    <w:p w:rsidR="00310BBD" w:rsidRPr="002476B8" w:rsidRDefault="00310BBD" w:rsidP="000856A8">
      <w:pPr>
        <w:pStyle w:val="2nesltext"/>
        <w:widowControl w:val="0"/>
        <w:ind w:left="5954"/>
        <w:rPr>
          <w:rFonts w:ascii="Times New Roman" w:hAnsi="Times New Roman"/>
          <w:sz w:val="24"/>
          <w:szCs w:val="24"/>
        </w:rPr>
      </w:pPr>
      <w:bookmarkStart w:id="79" w:name="_GoBack"/>
      <w:bookmarkEnd w:id="79"/>
      <w:r w:rsidRPr="002476B8">
        <w:rPr>
          <w:rFonts w:ascii="Times New Roman" w:hAnsi="Times New Roman"/>
          <w:sz w:val="24"/>
          <w:szCs w:val="24"/>
        </w:rPr>
        <w:t xml:space="preserve">       Ing. Jan Míka, MBA</w:t>
      </w:r>
    </w:p>
    <w:p w:rsidR="00B44286" w:rsidRDefault="00310BBD" w:rsidP="00005042">
      <w:pPr>
        <w:pStyle w:val="2nesltext"/>
        <w:widowControl w:val="0"/>
        <w:ind w:left="5954"/>
        <w:rPr>
          <w:rFonts w:ascii="Times New Roman" w:hAnsi="Times New Roman"/>
          <w:sz w:val="24"/>
          <w:szCs w:val="24"/>
        </w:rPr>
      </w:pPr>
      <w:r w:rsidRPr="002476B8">
        <w:rPr>
          <w:rFonts w:ascii="Times New Roman" w:hAnsi="Times New Roman"/>
          <w:sz w:val="24"/>
          <w:szCs w:val="24"/>
        </w:rPr>
        <w:t xml:space="preserve">          ředitel organizace</w:t>
      </w:r>
    </w:p>
    <w:p w:rsidR="00E85E92" w:rsidRDefault="00E85E92" w:rsidP="00005042">
      <w:pPr>
        <w:pStyle w:val="2nesltext"/>
        <w:widowControl w:val="0"/>
        <w:ind w:left="5954"/>
        <w:rPr>
          <w:rFonts w:ascii="Times New Roman" w:hAnsi="Times New Roman"/>
          <w:sz w:val="24"/>
          <w:szCs w:val="24"/>
        </w:rPr>
      </w:pPr>
    </w:p>
    <w:p w:rsidR="00E85E92" w:rsidRDefault="00E85E92" w:rsidP="00005042">
      <w:pPr>
        <w:pStyle w:val="2nesltext"/>
        <w:widowControl w:val="0"/>
        <w:ind w:left="5954"/>
        <w:rPr>
          <w:rFonts w:ascii="Times New Roman" w:hAnsi="Times New Roman"/>
          <w:sz w:val="24"/>
          <w:szCs w:val="24"/>
        </w:rPr>
      </w:pPr>
    </w:p>
    <w:p w:rsidR="00E85E92" w:rsidRDefault="00E85E92" w:rsidP="00005042">
      <w:pPr>
        <w:pStyle w:val="2nesltext"/>
        <w:widowControl w:val="0"/>
        <w:ind w:left="5954"/>
        <w:rPr>
          <w:rFonts w:ascii="Times New Roman" w:hAnsi="Times New Roman"/>
          <w:sz w:val="24"/>
          <w:szCs w:val="24"/>
        </w:rPr>
      </w:pPr>
    </w:p>
    <w:p w:rsidR="00E85E92" w:rsidRDefault="00E85E92" w:rsidP="00005042">
      <w:pPr>
        <w:pStyle w:val="2nesltext"/>
        <w:widowControl w:val="0"/>
        <w:ind w:left="5954"/>
        <w:rPr>
          <w:rFonts w:ascii="Times New Roman" w:hAnsi="Times New Roman"/>
          <w:sz w:val="24"/>
          <w:szCs w:val="24"/>
        </w:rPr>
      </w:pPr>
    </w:p>
    <w:p w:rsidR="00E85E92" w:rsidRDefault="00E85E92" w:rsidP="00005042">
      <w:pPr>
        <w:pStyle w:val="2nesltext"/>
        <w:widowControl w:val="0"/>
        <w:ind w:left="5954"/>
        <w:rPr>
          <w:rFonts w:ascii="Times New Roman" w:hAnsi="Times New Roman"/>
          <w:sz w:val="24"/>
          <w:szCs w:val="24"/>
        </w:rPr>
      </w:pPr>
    </w:p>
    <w:sectPr w:rsidR="00E85E92" w:rsidSect="004F1261">
      <w:footerReference w:type="default" r:id="rId8"/>
      <w:pgSz w:w="11906" w:h="16838"/>
      <w:pgMar w:top="1135"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880" w:rsidRDefault="00630880" w:rsidP="00FD4559">
      <w:r>
        <w:separator/>
      </w:r>
    </w:p>
  </w:endnote>
  <w:endnote w:type="continuationSeparator" w:id="0">
    <w:p w:rsidR="00630880" w:rsidRDefault="00630880" w:rsidP="00FD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5C3" w:rsidRPr="00FD4559" w:rsidRDefault="009D55C3">
    <w:pPr>
      <w:pStyle w:val="Zpat"/>
      <w:rPr>
        <w:rFonts w:ascii="Times New Roman" w:hAnsi="Times New Roman"/>
        <w:b/>
        <w:sz w:val="20"/>
        <w:szCs w:val="20"/>
      </w:rPr>
    </w:pPr>
    <w:r w:rsidRPr="006C424A">
      <w:rPr>
        <w:rFonts w:ascii="Times New Roman" w:hAnsi="Times New Roman"/>
        <w:sz w:val="20"/>
        <w:szCs w:val="20"/>
      </w:rPr>
      <w:t xml:space="preserve">Dokumentace výběrového řízení </w:t>
    </w:r>
    <w:r w:rsidR="001824EB">
      <w:rPr>
        <w:rFonts w:ascii="Times New Roman" w:hAnsi="Times New Roman"/>
        <w:b/>
        <w:sz w:val="20"/>
        <w:szCs w:val="20"/>
      </w:rPr>
      <w:t>134</w:t>
    </w:r>
    <w:r w:rsidR="00670456" w:rsidRPr="00B72F5C">
      <w:rPr>
        <w:rFonts w:ascii="Times New Roman" w:hAnsi="Times New Roman"/>
        <w:b/>
        <w:sz w:val="20"/>
        <w:szCs w:val="20"/>
      </w:rPr>
      <w:t>/2018/VZMR/</w:t>
    </w:r>
    <w:r w:rsidR="00797B49">
      <w:rPr>
        <w:rFonts w:ascii="Times New Roman" w:hAnsi="Times New Roman"/>
        <w:b/>
        <w:sz w:val="20"/>
        <w:szCs w:val="20"/>
      </w:rPr>
      <w:t>D2</w:t>
    </w:r>
    <w:r w:rsidR="00670456" w:rsidRPr="00B72F5C">
      <w:rPr>
        <w:rFonts w:ascii="Times New Roman" w:hAnsi="Times New Roman"/>
        <w:b/>
        <w:sz w:val="20"/>
        <w:szCs w:val="20"/>
      </w:rPr>
      <w:t>/</w:t>
    </w:r>
    <w:r w:rsidR="001824EB">
      <w:rPr>
        <w:rFonts w:ascii="Times New Roman" w:hAnsi="Times New Roman"/>
        <w:b/>
        <w:sz w:val="20"/>
        <w:szCs w:val="20"/>
      </w:rPr>
      <w:t>PE</w:t>
    </w:r>
    <w:r w:rsidR="00670456" w:rsidRPr="00B72F5C">
      <w:rPr>
        <w:rFonts w:ascii="Times New Roman" w:hAnsi="Times New Roman"/>
        <w:b/>
        <w:sz w:val="20"/>
        <w:szCs w:val="20"/>
      </w:rPr>
      <w:t>/</w:t>
    </w:r>
    <w:r w:rsidR="00670456">
      <w:rPr>
        <w:rFonts w:ascii="Times New Roman" w:hAnsi="Times New Roman"/>
        <w:b/>
        <w:sz w:val="20"/>
        <w:szCs w:val="20"/>
      </w:rPr>
      <w:t>sl</w:t>
    </w:r>
    <w:r>
      <w:rPr>
        <w:rFonts w:ascii="Times New Roman" w:hAnsi="Times New Roman"/>
        <w:sz w:val="20"/>
        <w:szCs w:val="20"/>
      </w:rPr>
      <w:tab/>
    </w:r>
    <w:r w:rsidRPr="006C424A">
      <w:rPr>
        <w:rFonts w:ascii="Times New Roman" w:hAnsi="Times New Roman"/>
        <w:sz w:val="20"/>
        <w:szCs w:val="20"/>
      </w:rPr>
      <w:t xml:space="preserve">Stránka </w:t>
    </w:r>
    <w:r w:rsidR="00E478B5" w:rsidRPr="006C424A">
      <w:rPr>
        <w:rFonts w:ascii="Times New Roman" w:hAnsi="Times New Roman"/>
        <w:b/>
        <w:sz w:val="20"/>
        <w:szCs w:val="20"/>
      </w:rPr>
      <w:fldChar w:fldCharType="begin"/>
    </w:r>
    <w:r w:rsidRPr="006C424A">
      <w:rPr>
        <w:rFonts w:ascii="Times New Roman" w:hAnsi="Times New Roman"/>
        <w:b/>
        <w:sz w:val="20"/>
        <w:szCs w:val="20"/>
      </w:rPr>
      <w:instrText>PAGE</w:instrText>
    </w:r>
    <w:r w:rsidR="00E478B5" w:rsidRPr="006C424A">
      <w:rPr>
        <w:rFonts w:ascii="Times New Roman" w:hAnsi="Times New Roman"/>
        <w:b/>
        <w:sz w:val="20"/>
        <w:szCs w:val="20"/>
      </w:rPr>
      <w:fldChar w:fldCharType="separate"/>
    </w:r>
    <w:r w:rsidR="009C582B">
      <w:rPr>
        <w:rFonts w:ascii="Times New Roman" w:hAnsi="Times New Roman"/>
        <w:b/>
        <w:noProof/>
        <w:sz w:val="20"/>
        <w:szCs w:val="20"/>
      </w:rPr>
      <w:t>15</w:t>
    </w:r>
    <w:r w:rsidR="00E478B5" w:rsidRPr="006C424A">
      <w:rPr>
        <w:rFonts w:ascii="Times New Roman" w:hAnsi="Times New Roman"/>
        <w:b/>
        <w:sz w:val="20"/>
        <w:szCs w:val="20"/>
      </w:rPr>
      <w:fldChar w:fldCharType="end"/>
    </w:r>
    <w:r w:rsidRPr="006C424A">
      <w:rPr>
        <w:rFonts w:ascii="Times New Roman" w:hAnsi="Times New Roman"/>
        <w:sz w:val="20"/>
        <w:szCs w:val="20"/>
      </w:rPr>
      <w:t xml:space="preserve"> z </w:t>
    </w:r>
    <w:r w:rsidR="00E478B5" w:rsidRPr="006C424A">
      <w:rPr>
        <w:rFonts w:ascii="Times New Roman" w:hAnsi="Times New Roman"/>
        <w:b/>
        <w:sz w:val="20"/>
        <w:szCs w:val="20"/>
      </w:rPr>
      <w:fldChar w:fldCharType="begin"/>
    </w:r>
    <w:r w:rsidRPr="006C424A">
      <w:rPr>
        <w:rFonts w:ascii="Times New Roman" w:hAnsi="Times New Roman"/>
        <w:b/>
        <w:sz w:val="20"/>
        <w:szCs w:val="20"/>
      </w:rPr>
      <w:instrText>NUMPAGES</w:instrText>
    </w:r>
    <w:r w:rsidR="00E478B5" w:rsidRPr="006C424A">
      <w:rPr>
        <w:rFonts w:ascii="Times New Roman" w:hAnsi="Times New Roman"/>
        <w:b/>
        <w:sz w:val="20"/>
        <w:szCs w:val="20"/>
      </w:rPr>
      <w:fldChar w:fldCharType="separate"/>
    </w:r>
    <w:r w:rsidR="009C582B">
      <w:rPr>
        <w:rFonts w:ascii="Times New Roman" w:hAnsi="Times New Roman"/>
        <w:b/>
        <w:noProof/>
        <w:sz w:val="20"/>
        <w:szCs w:val="20"/>
      </w:rPr>
      <w:t>15</w:t>
    </w:r>
    <w:r w:rsidR="00E478B5" w:rsidRPr="006C424A">
      <w:rPr>
        <w:rFonts w:ascii="Times New Roman" w:hAnsi="Times New Roman"/>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880" w:rsidRDefault="00630880" w:rsidP="00FD4559">
      <w:r>
        <w:separator/>
      </w:r>
    </w:p>
  </w:footnote>
  <w:footnote w:type="continuationSeparator" w:id="0">
    <w:p w:rsidR="00630880" w:rsidRDefault="00630880" w:rsidP="00FD4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6"/>
    <w:lvl w:ilvl="0">
      <w:start w:val="1"/>
      <w:numFmt w:val="bullet"/>
      <w:pStyle w:val="Mujstyltecky"/>
      <w:lvlText w:val=""/>
      <w:lvlJc w:val="left"/>
      <w:pPr>
        <w:tabs>
          <w:tab w:val="num" w:pos="1080"/>
        </w:tabs>
        <w:ind w:left="1080" w:hanging="360"/>
      </w:pPr>
      <w:rPr>
        <w:rFonts w:ascii="Symbol" w:hAnsi="Symbol" w:hint="default"/>
        <w:b w:val="0"/>
        <w:sz w:val="24"/>
        <w:szCs w:val="24"/>
      </w:rPr>
    </w:lvl>
  </w:abstractNum>
  <w:abstractNum w:abstractNumId="1" w15:restartNumberingAfterBreak="0">
    <w:nsid w:val="00000009"/>
    <w:multiLevelType w:val="singleLevel"/>
    <w:tmpl w:val="00000009"/>
    <w:name w:val="WW8Num15"/>
    <w:lvl w:ilvl="0">
      <w:start w:val="1"/>
      <w:numFmt w:val="decimal"/>
      <w:lvlText w:val="4.%1."/>
      <w:lvlJc w:val="left"/>
      <w:pPr>
        <w:tabs>
          <w:tab w:val="num" w:pos="0"/>
        </w:tabs>
        <w:ind w:left="720" w:hanging="360"/>
      </w:pPr>
      <w:rPr>
        <w:rFonts w:ascii="Calibri" w:hAnsi="Calibri" w:cs="Calibri" w:hint="default"/>
        <w:b/>
        <w:szCs w:val="24"/>
      </w:rPr>
    </w:lvl>
  </w:abstractNum>
  <w:abstractNum w:abstractNumId="2" w15:restartNumberingAfterBreak="0">
    <w:nsid w:val="05500E79"/>
    <w:multiLevelType w:val="multilevel"/>
    <w:tmpl w:val="92949ABA"/>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9.%2"/>
      <w:lvlJc w:val="left"/>
      <w:pPr>
        <w:ind w:left="0" w:firstLine="0"/>
      </w:pPr>
      <w:rPr>
        <w:rFonts w:ascii="Times New Roman" w:hAnsi="Times New Roman" w:cs="Times New Roman" w:hint="default"/>
        <w:b/>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07865F01"/>
    <w:multiLevelType w:val="multilevel"/>
    <w:tmpl w:val="377E6D48"/>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9.%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10B06A5B"/>
    <w:multiLevelType w:val="multilevel"/>
    <w:tmpl w:val="460A4590"/>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3.%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13DC23B2"/>
    <w:multiLevelType w:val="hybridMultilevel"/>
    <w:tmpl w:val="581CABAC"/>
    <w:lvl w:ilvl="0" w:tplc="85AEF22C">
      <w:start w:val="1"/>
      <w:numFmt w:val="bullet"/>
      <w:pStyle w:val="3rodrky"/>
      <w:lvlText w:val="-"/>
      <w:lvlJc w:val="left"/>
      <w:pPr>
        <w:ind w:left="720" w:hanging="360"/>
      </w:pPr>
      <w:rPr>
        <w:rFonts w:ascii="Arial"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6" w15:restartNumberingAfterBreak="0">
    <w:nsid w:val="16A8665F"/>
    <w:multiLevelType w:val="multilevel"/>
    <w:tmpl w:val="1332A8BC"/>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1.%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1A9B6CC3"/>
    <w:multiLevelType w:val="hybridMultilevel"/>
    <w:tmpl w:val="3496BC14"/>
    <w:lvl w:ilvl="0" w:tplc="F264A3D2">
      <w:start w:val="1"/>
      <w:numFmt w:val="decimal"/>
      <w:lvlText w:val="2.%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D1026E"/>
    <w:multiLevelType w:val="hybridMultilevel"/>
    <w:tmpl w:val="CB18E8AC"/>
    <w:lvl w:ilvl="0" w:tplc="AA6C984A">
      <w:start w:val="1"/>
      <w:numFmt w:val="decimal"/>
      <w:pStyle w:val="6Plohy"/>
      <w:lvlText w:val="Příloha č. %1"/>
      <w:lvlJc w:val="left"/>
      <w:pPr>
        <w:ind w:left="1776" w:hanging="360"/>
      </w:pPr>
      <w:rPr>
        <w:rFonts w:hint="default"/>
        <w:b/>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50019">
      <w:start w:val="1"/>
      <w:numFmt w:val="lowerLetter"/>
      <w:lvlText w:val="%2."/>
      <w:lvlJc w:val="left"/>
      <w:pPr>
        <w:ind w:left="5484" w:hanging="360"/>
      </w:pPr>
    </w:lvl>
    <w:lvl w:ilvl="2" w:tplc="0405001B" w:tentative="1">
      <w:start w:val="1"/>
      <w:numFmt w:val="lowerRoman"/>
      <w:lvlText w:val="%3."/>
      <w:lvlJc w:val="right"/>
      <w:pPr>
        <w:ind w:left="6204" w:hanging="180"/>
      </w:pPr>
    </w:lvl>
    <w:lvl w:ilvl="3" w:tplc="0405000F" w:tentative="1">
      <w:start w:val="1"/>
      <w:numFmt w:val="decimal"/>
      <w:lvlText w:val="%4."/>
      <w:lvlJc w:val="left"/>
      <w:pPr>
        <w:ind w:left="6924" w:hanging="360"/>
      </w:pPr>
    </w:lvl>
    <w:lvl w:ilvl="4" w:tplc="04050019" w:tentative="1">
      <w:start w:val="1"/>
      <w:numFmt w:val="lowerLetter"/>
      <w:lvlText w:val="%5."/>
      <w:lvlJc w:val="left"/>
      <w:pPr>
        <w:ind w:left="7644" w:hanging="360"/>
      </w:pPr>
    </w:lvl>
    <w:lvl w:ilvl="5" w:tplc="0405001B" w:tentative="1">
      <w:start w:val="1"/>
      <w:numFmt w:val="lowerRoman"/>
      <w:lvlText w:val="%6."/>
      <w:lvlJc w:val="right"/>
      <w:pPr>
        <w:ind w:left="8364" w:hanging="180"/>
      </w:pPr>
    </w:lvl>
    <w:lvl w:ilvl="6" w:tplc="0405000F" w:tentative="1">
      <w:start w:val="1"/>
      <w:numFmt w:val="decimal"/>
      <w:lvlText w:val="%7."/>
      <w:lvlJc w:val="left"/>
      <w:pPr>
        <w:ind w:left="9084" w:hanging="360"/>
      </w:pPr>
    </w:lvl>
    <w:lvl w:ilvl="7" w:tplc="04050019" w:tentative="1">
      <w:start w:val="1"/>
      <w:numFmt w:val="lowerLetter"/>
      <w:lvlText w:val="%8."/>
      <w:lvlJc w:val="left"/>
      <w:pPr>
        <w:ind w:left="9804" w:hanging="360"/>
      </w:pPr>
    </w:lvl>
    <w:lvl w:ilvl="8" w:tplc="0405001B" w:tentative="1">
      <w:start w:val="1"/>
      <w:numFmt w:val="lowerRoman"/>
      <w:lvlText w:val="%9."/>
      <w:lvlJc w:val="right"/>
      <w:pPr>
        <w:ind w:left="10524" w:hanging="180"/>
      </w:pPr>
    </w:lvl>
  </w:abstractNum>
  <w:abstractNum w:abstractNumId="9" w15:restartNumberingAfterBreak="0">
    <w:nsid w:val="23FC342C"/>
    <w:multiLevelType w:val="hybridMultilevel"/>
    <w:tmpl w:val="13AAD1FA"/>
    <w:lvl w:ilvl="0" w:tplc="E6144CEC">
      <w:start w:val="1"/>
      <w:numFmt w:val="decimal"/>
      <w:lvlText w:val="%1."/>
      <w:lvlJc w:val="left"/>
      <w:pPr>
        <w:ind w:left="36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DF2D3A"/>
    <w:multiLevelType w:val="multilevel"/>
    <w:tmpl w:val="F00CACF2"/>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7.%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2E301D64"/>
    <w:multiLevelType w:val="hybridMultilevel"/>
    <w:tmpl w:val="D5F0F744"/>
    <w:lvl w:ilvl="0" w:tplc="52108ADE">
      <w:start w:val="1"/>
      <w:numFmt w:val="decimal"/>
      <w:pStyle w:val="4seznam"/>
      <w:lvlText w:val="%1."/>
      <w:lvlJc w:val="left"/>
      <w:pPr>
        <w:ind w:left="2138" w:hanging="360"/>
      </w:pPr>
      <w:rPr>
        <w:rFonts w:hint="default"/>
        <w:b/>
        <w:i w:val="0"/>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2" w15:restartNumberingAfterBreak="0">
    <w:nsid w:val="33237A98"/>
    <w:multiLevelType w:val="hybridMultilevel"/>
    <w:tmpl w:val="43603C94"/>
    <w:lvl w:ilvl="0" w:tplc="74DED9AC">
      <w:start w:val="1"/>
      <w:numFmt w:val="decimal"/>
      <w:lvlText w:val="8.%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EA53A0"/>
    <w:multiLevelType w:val="hybridMultilevel"/>
    <w:tmpl w:val="CD5A6AB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38F01EA0"/>
    <w:multiLevelType w:val="multilevel"/>
    <w:tmpl w:val="CA34CD78"/>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8.%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39FA64B9"/>
    <w:multiLevelType w:val="multilevel"/>
    <w:tmpl w:val="138C4E66"/>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4.%2"/>
      <w:lvlJc w:val="left"/>
      <w:pPr>
        <w:ind w:left="0" w:firstLine="0"/>
      </w:pPr>
      <w:rPr>
        <w:rFonts w:hint="default"/>
        <w:b/>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15:restartNumberingAfterBreak="0">
    <w:nsid w:val="3CD3247B"/>
    <w:multiLevelType w:val="multilevel"/>
    <w:tmpl w:val="2ED4CE34"/>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pStyle w:val="3seznam"/>
      <w:lvlText w:val="%3)"/>
      <w:lvlJc w:val="left"/>
      <w:pPr>
        <w:ind w:left="1136" w:hanging="284"/>
      </w:pPr>
      <w:rPr>
        <w:rFonts w:ascii="Times New Roman" w:hAnsi="Times New Roman" w:cs="Times New Roman" w:hint="default"/>
        <w:b/>
        <w:i w:val="0"/>
        <w:caps w:val="0"/>
        <w:strike w:val="0"/>
        <w:dstrike w:val="0"/>
        <w:outline w:val="0"/>
        <w:shadow w:val="0"/>
        <w:emboss w:val="0"/>
        <w:imprint w:val="0"/>
        <w:vanish w:val="0"/>
        <w:color w:val="auto"/>
        <w:sz w:val="24"/>
        <w:szCs w:val="24"/>
        <w:u w:val="none"/>
        <w:vertAlign w:val="baseline"/>
      </w:rPr>
    </w:lvl>
    <w:lvl w:ilvl="3">
      <w:start w:val="1"/>
      <w:numFmt w:val="bullet"/>
      <w:lvlText w:val=""/>
      <w:lvlJc w:val="left"/>
      <w:pPr>
        <w:tabs>
          <w:tab w:val="num" w:pos="1474"/>
        </w:tabs>
        <w:ind w:left="2126" w:hanging="708"/>
      </w:pPr>
      <w:rPr>
        <w:rFonts w:ascii="Symbol" w:hAnsi="Symbol" w:hint="default"/>
        <w:b/>
        <w:i w:val="0"/>
        <w:sz w:val="24"/>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EED4568"/>
    <w:multiLevelType w:val="hybridMultilevel"/>
    <w:tmpl w:val="810298B4"/>
    <w:lvl w:ilvl="0" w:tplc="D9067C5C">
      <w:start w:val="1"/>
      <w:numFmt w:val="decimal"/>
      <w:lvlText w:val="6.%1"/>
      <w:lvlJc w:val="left"/>
      <w:pPr>
        <w:ind w:left="720" w:hanging="360"/>
      </w:pPr>
      <w:rPr>
        <w:rFonts w:ascii="Times New Roman" w:hAnsi="Times New Roman" w:cs="Times New Roman" w:hint="default"/>
        <w:b/>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3AB33D1"/>
    <w:multiLevelType w:val="multilevel"/>
    <w:tmpl w:val="59FCA1E8"/>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2.%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43DF16CD"/>
    <w:multiLevelType w:val="hybridMultilevel"/>
    <w:tmpl w:val="D4BCB79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45520D23"/>
    <w:multiLevelType w:val="hybridMultilevel"/>
    <w:tmpl w:val="E1DC4D44"/>
    <w:lvl w:ilvl="0" w:tplc="A4E8EEDA">
      <w:start w:val="1"/>
      <w:numFmt w:val="decimal"/>
      <w:lvlText w:val="5.%1"/>
      <w:lvlJc w:val="left"/>
      <w:pPr>
        <w:ind w:left="360" w:hanging="360"/>
      </w:pPr>
      <w:rPr>
        <w:rFonts w:hint="default"/>
        <w:b/>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7CA441B"/>
    <w:multiLevelType w:val="hybridMultilevel"/>
    <w:tmpl w:val="6FD6D920"/>
    <w:lvl w:ilvl="0" w:tplc="37423FC8">
      <w:start w:val="1"/>
      <w:numFmt w:val="lowerLetter"/>
      <w:lvlText w:val="%1)"/>
      <w:lvlJc w:val="left"/>
      <w:pPr>
        <w:ind w:left="1070" w:hanging="360"/>
      </w:pPr>
      <w:rPr>
        <w:rFonts w:hint="default"/>
        <w:b/>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2" w15:restartNumberingAfterBreak="0">
    <w:nsid w:val="49BB6203"/>
    <w:multiLevelType w:val="multilevel"/>
    <w:tmpl w:val="7CC065B0"/>
    <w:lvl w:ilvl="0">
      <w:start w:val="1"/>
      <w:numFmt w:val="decimal"/>
      <w:pStyle w:val="Nadpis1"/>
      <w:lvlText w:val="%1"/>
      <w:lvlJc w:val="left"/>
      <w:pPr>
        <w:tabs>
          <w:tab w:val="num" w:pos="432"/>
        </w:tabs>
        <w:ind w:left="432" w:hanging="432"/>
      </w:pPr>
      <w:rPr>
        <w:rFonts w:cs="Times New Roman" w:hint="default"/>
      </w:rPr>
    </w:lvl>
    <w:lvl w:ilvl="1">
      <w:start w:val="1"/>
      <w:numFmt w:val="decimal"/>
      <w:pStyle w:val="Nadpis2"/>
      <w:lvlText w:val="%1.%2"/>
      <w:lvlJc w:val="left"/>
      <w:pPr>
        <w:tabs>
          <w:tab w:val="num" w:pos="576"/>
        </w:tabs>
        <w:ind w:left="576" w:hanging="576"/>
      </w:pPr>
      <w:rPr>
        <w:rFonts w:cs="Times New Roman" w:hint="default"/>
      </w:rPr>
    </w:lvl>
    <w:lvl w:ilvl="2">
      <w:start w:val="1"/>
      <w:numFmt w:val="decimal"/>
      <w:pStyle w:val="Nadpis3"/>
      <w:lvlText w:val="%1.%2.%3"/>
      <w:lvlJc w:val="left"/>
      <w:pPr>
        <w:tabs>
          <w:tab w:val="num" w:pos="720"/>
        </w:tabs>
        <w:ind w:left="720" w:hanging="720"/>
      </w:pPr>
      <w:rPr>
        <w:rFonts w:cs="Times New Roman" w:hint="default"/>
      </w:rPr>
    </w:lvl>
    <w:lvl w:ilvl="3">
      <w:start w:val="1"/>
      <w:numFmt w:val="decimal"/>
      <w:pStyle w:val="Nadpis4"/>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23" w15:restartNumberingAfterBreak="0">
    <w:nsid w:val="4AD21CD4"/>
    <w:multiLevelType w:val="multilevel"/>
    <w:tmpl w:val="023AA882"/>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3.%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4" w15:restartNumberingAfterBreak="0">
    <w:nsid w:val="51376A67"/>
    <w:multiLevelType w:val="hybridMultilevel"/>
    <w:tmpl w:val="95B85C42"/>
    <w:lvl w:ilvl="0" w:tplc="EF64683E">
      <w:start w:val="1"/>
      <w:numFmt w:val="decimal"/>
      <w:lvlText w:val="4.%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3C20EA8"/>
    <w:multiLevelType w:val="multilevel"/>
    <w:tmpl w:val="12687544"/>
    <w:styleLink w:val="VZ"/>
    <w:lvl w:ilvl="0">
      <w:start w:val="1"/>
      <w:numFmt w:val="decimal"/>
      <w:lvlText w:val="%1)"/>
      <w:lvlJc w:val="left"/>
      <w:pPr>
        <w:ind w:left="567" w:hanging="567"/>
      </w:pPr>
      <w:rPr>
        <w:rFonts w:hint="default"/>
      </w:rPr>
    </w:lvl>
    <w:lvl w:ilvl="1">
      <w:start w:val="1"/>
      <w:numFmt w:val="decimal"/>
      <w:isLgl/>
      <w:lvlText w:val="%2.%1"/>
      <w:lvlJc w:val="left"/>
      <w:pPr>
        <w:ind w:left="924" w:hanging="567"/>
      </w:pPr>
      <w:rPr>
        <w:rFonts w:ascii="Calibri" w:hAnsi="Calibri" w:hint="default"/>
        <w:b/>
        <w:i w:val="0"/>
        <w:color w:val="auto"/>
        <w:sz w:val="22"/>
      </w:rPr>
    </w:lvl>
    <w:lvl w:ilvl="2">
      <w:start w:val="1"/>
      <w:numFmt w:val="lowerRoman"/>
      <w:lvlText w:val="%3)"/>
      <w:lvlJc w:val="left"/>
      <w:pPr>
        <w:ind w:left="128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26" w15:restartNumberingAfterBreak="0">
    <w:nsid w:val="5DA55D86"/>
    <w:multiLevelType w:val="multilevel"/>
    <w:tmpl w:val="9D10E148"/>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2"/>
      <w:lvlJc w:val="left"/>
      <w:pPr>
        <w:ind w:left="0" w:firstLine="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7" w15:restartNumberingAfterBreak="0">
    <w:nsid w:val="62F52CCC"/>
    <w:multiLevelType w:val="multilevel"/>
    <w:tmpl w:val="1C9A8C40"/>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20.%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15:restartNumberingAfterBreak="0">
    <w:nsid w:val="68C773C0"/>
    <w:multiLevelType w:val="multilevel"/>
    <w:tmpl w:val="0CBABCFE"/>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0.%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9" w15:restartNumberingAfterBreak="0">
    <w:nsid w:val="69BF0C98"/>
    <w:multiLevelType w:val="multilevel"/>
    <w:tmpl w:val="7B10BA30"/>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ind w:left="710" w:hanging="284"/>
      </w:pPr>
      <w:rPr>
        <w:rFonts w:ascii="Times New Roman" w:hAnsi="Times New Roman" w:cs="Times New Roman" w:hint="default"/>
        <w:b/>
        <w:i w:val="0"/>
        <w:caps w:val="0"/>
        <w:strike w:val="0"/>
        <w:dstrike w:val="0"/>
        <w:outline w:val="0"/>
        <w:shadow w:val="0"/>
        <w:emboss w:val="0"/>
        <w:imprint w:val="0"/>
        <w:vanish w:val="0"/>
        <w:color w:val="auto"/>
        <w:sz w:val="24"/>
        <w:szCs w:val="24"/>
        <w:u w:val="none"/>
        <w:vertAlign w:val="baseline"/>
      </w:rPr>
    </w:lvl>
    <w:lvl w:ilvl="3">
      <w:start w:val="1"/>
      <w:numFmt w:val="decimal"/>
      <w:lvlText w:val="%4."/>
      <w:lvlJc w:val="left"/>
      <w:pPr>
        <w:tabs>
          <w:tab w:val="num" w:pos="1474"/>
        </w:tabs>
        <w:ind w:left="2126" w:hanging="708"/>
      </w:pPr>
      <w:rPr>
        <w:rFonts w:ascii="Calibri" w:hAnsi="Calibri"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4A41153"/>
    <w:multiLevelType w:val="hybridMultilevel"/>
    <w:tmpl w:val="5C00F4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5F17A3C"/>
    <w:multiLevelType w:val="multilevel"/>
    <w:tmpl w:val="D556D3BA"/>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ind w:left="710" w:hanging="284"/>
      </w:pPr>
      <w:rPr>
        <w:rFonts w:hint="default"/>
        <w:b/>
        <w:i w:val="0"/>
        <w:sz w:val="24"/>
        <w:szCs w:val="24"/>
      </w:rPr>
    </w:lvl>
    <w:lvl w:ilvl="3">
      <w:start w:val="1"/>
      <w:numFmt w:val="decimal"/>
      <w:lvlText w:val="%4."/>
      <w:lvlJc w:val="left"/>
      <w:pPr>
        <w:tabs>
          <w:tab w:val="num" w:pos="1474"/>
        </w:tabs>
        <w:ind w:left="2126" w:hanging="708"/>
      </w:pPr>
      <w:rPr>
        <w:rFonts w:ascii="Calibri" w:hAnsi="Calibri"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8BD4E91"/>
    <w:multiLevelType w:val="hybridMultilevel"/>
    <w:tmpl w:val="BDD6658C"/>
    <w:lvl w:ilvl="0" w:tplc="5F329704">
      <w:start w:val="1"/>
      <w:numFmt w:val="decimal"/>
      <w:lvlText w:val="7.%1"/>
      <w:lvlJc w:val="left"/>
      <w:pPr>
        <w:ind w:left="360" w:hanging="360"/>
      </w:pPr>
      <w:rPr>
        <w:rFonts w:hint="default"/>
        <w:b/>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7D48743A"/>
    <w:multiLevelType w:val="multilevel"/>
    <w:tmpl w:val="B4F6D636"/>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6.%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4" w15:restartNumberingAfterBreak="0">
    <w:nsid w:val="7EFF4D67"/>
    <w:multiLevelType w:val="multilevel"/>
    <w:tmpl w:val="E8CECA0E"/>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5.%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22"/>
  </w:num>
  <w:num w:numId="2">
    <w:abstractNumId w:val="25"/>
  </w:num>
  <w:num w:numId="3">
    <w:abstractNumId w:val="26"/>
  </w:num>
  <w:num w:numId="4">
    <w:abstractNumId w:val="8"/>
  </w:num>
  <w:num w:numId="5">
    <w:abstractNumId w:val="5"/>
  </w:num>
  <w:num w:numId="6">
    <w:abstractNumId w:val="16"/>
  </w:num>
  <w:num w:numId="7">
    <w:abstractNumId w:val="29"/>
  </w:num>
  <w:num w:numId="8">
    <w:abstractNumId w:val="11"/>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9"/>
  </w:num>
  <w:num w:numId="14">
    <w:abstractNumId w:val="23"/>
  </w:num>
  <w:num w:numId="15">
    <w:abstractNumId w:val="2"/>
  </w:num>
  <w:num w:numId="16">
    <w:abstractNumId w:val="28"/>
  </w:num>
  <w:num w:numId="17">
    <w:abstractNumId w:val="6"/>
  </w:num>
  <w:num w:numId="18">
    <w:abstractNumId w:val="18"/>
  </w:num>
  <w:num w:numId="19">
    <w:abstractNumId w:val="4"/>
  </w:num>
  <w:num w:numId="20">
    <w:abstractNumId w:val="15"/>
  </w:num>
  <w:num w:numId="21">
    <w:abstractNumId w:val="34"/>
  </w:num>
  <w:num w:numId="22">
    <w:abstractNumId w:val="33"/>
  </w:num>
  <w:num w:numId="23">
    <w:abstractNumId w:val="10"/>
  </w:num>
  <w:num w:numId="24">
    <w:abstractNumId w:val="14"/>
  </w:num>
  <w:num w:numId="25">
    <w:abstractNumId w:val="3"/>
  </w:num>
  <w:num w:numId="26">
    <w:abstractNumId w:val="27"/>
  </w:num>
  <w:num w:numId="27">
    <w:abstractNumId w:val="20"/>
  </w:num>
  <w:num w:numId="28">
    <w:abstractNumId w:val="17"/>
  </w:num>
  <w:num w:numId="29">
    <w:abstractNumId w:val="24"/>
  </w:num>
  <w:num w:numId="30">
    <w:abstractNumId w:val="12"/>
  </w:num>
  <w:num w:numId="31">
    <w:abstractNumId w:val="7"/>
  </w:num>
  <w:num w:numId="32">
    <w:abstractNumId w:val="21"/>
  </w:num>
  <w:num w:numId="33">
    <w:abstractNumId w:val="30"/>
  </w:num>
  <w:num w:numId="34">
    <w:abstractNumId w:val="0"/>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13"/>
  </w:num>
  <w:num w:numId="42">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77FB2"/>
    <w:rsid w:val="000035FA"/>
    <w:rsid w:val="00005042"/>
    <w:rsid w:val="000107D8"/>
    <w:rsid w:val="00011857"/>
    <w:rsid w:val="00020ABD"/>
    <w:rsid w:val="00034C73"/>
    <w:rsid w:val="00046F78"/>
    <w:rsid w:val="000471EB"/>
    <w:rsid w:val="00050665"/>
    <w:rsid w:val="00055555"/>
    <w:rsid w:val="00060A68"/>
    <w:rsid w:val="00072DFF"/>
    <w:rsid w:val="00075F83"/>
    <w:rsid w:val="000856A8"/>
    <w:rsid w:val="000971D2"/>
    <w:rsid w:val="000A7793"/>
    <w:rsid w:val="000D04DE"/>
    <w:rsid w:val="000D7301"/>
    <w:rsid w:val="0011081F"/>
    <w:rsid w:val="00112130"/>
    <w:rsid w:val="00124637"/>
    <w:rsid w:val="00142A09"/>
    <w:rsid w:val="0014449F"/>
    <w:rsid w:val="00152802"/>
    <w:rsid w:val="001820A7"/>
    <w:rsid w:val="001824EB"/>
    <w:rsid w:val="0018284D"/>
    <w:rsid w:val="001F23DC"/>
    <w:rsid w:val="002132ED"/>
    <w:rsid w:val="00220FEB"/>
    <w:rsid w:val="00243E30"/>
    <w:rsid w:val="002476B8"/>
    <w:rsid w:val="0026745D"/>
    <w:rsid w:val="002803C7"/>
    <w:rsid w:val="00281580"/>
    <w:rsid w:val="00282CC9"/>
    <w:rsid w:val="002840EF"/>
    <w:rsid w:val="0028775B"/>
    <w:rsid w:val="00290DC2"/>
    <w:rsid w:val="002B2C7B"/>
    <w:rsid w:val="002C5481"/>
    <w:rsid w:val="002D09E5"/>
    <w:rsid w:val="002D2A1B"/>
    <w:rsid w:val="002D7B60"/>
    <w:rsid w:val="002D7D20"/>
    <w:rsid w:val="002F0B03"/>
    <w:rsid w:val="00303939"/>
    <w:rsid w:val="003106E1"/>
    <w:rsid w:val="00310BBD"/>
    <w:rsid w:val="00334854"/>
    <w:rsid w:val="00334B06"/>
    <w:rsid w:val="0033714F"/>
    <w:rsid w:val="00356DB2"/>
    <w:rsid w:val="00375598"/>
    <w:rsid w:val="003A2C7E"/>
    <w:rsid w:val="003A6121"/>
    <w:rsid w:val="003C19E0"/>
    <w:rsid w:val="003F01E7"/>
    <w:rsid w:val="0040412F"/>
    <w:rsid w:val="0040581D"/>
    <w:rsid w:val="00411D18"/>
    <w:rsid w:val="00416C8B"/>
    <w:rsid w:val="00423AF1"/>
    <w:rsid w:val="00465E36"/>
    <w:rsid w:val="00470E7B"/>
    <w:rsid w:val="00474771"/>
    <w:rsid w:val="00477FB2"/>
    <w:rsid w:val="00485FF6"/>
    <w:rsid w:val="00495092"/>
    <w:rsid w:val="004A5082"/>
    <w:rsid w:val="004C3CDD"/>
    <w:rsid w:val="004C67FC"/>
    <w:rsid w:val="004D05A6"/>
    <w:rsid w:val="004F1261"/>
    <w:rsid w:val="00513303"/>
    <w:rsid w:val="00542141"/>
    <w:rsid w:val="00552BFC"/>
    <w:rsid w:val="005666E3"/>
    <w:rsid w:val="00584C68"/>
    <w:rsid w:val="005A6AC4"/>
    <w:rsid w:val="005B5D85"/>
    <w:rsid w:val="005C4334"/>
    <w:rsid w:val="006054EE"/>
    <w:rsid w:val="0063032F"/>
    <w:rsid w:val="00630880"/>
    <w:rsid w:val="006432CA"/>
    <w:rsid w:val="00650E2B"/>
    <w:rsid w:val="006534AB"/>
    <w:rsid w:val="00656D46"/>
    <w:rsid w:val="00670456"/>
    <w:rsid w:val="00671BE1"/>
    <w:rsid w:val="006C0121"/>
    <w:rsid w:val="006C1A53"/>
    <w:rsid w:val="006C4CF6"/>
    <w:rsid w:val="006E1B90"/>
    <w:rsid w:val="00743FB9"/>
    <w:rsid w:val="00745AC0"/>
    <w:rsid w:val="007550F5"/>
    <w:rsid w:val="0076353D"/>
    <w:rsid w:val="0079032E"/>
    <w:rsid w:val="00795094"/>
    <w:rsid w:val="00797B49"/>
    <w:rsid w:val="007A5D77"/>
    <w:rsid w:val="007A7C38"/>
    <w:rsid w:val="007A7E7C"/>
    <w:rsid w:val="007C07C5"/>
    <w:rsid w:val="007C51C5"/>
    <w:rsid w:val="007D7688"/>
    <w:rsid w:val="007E5DE6"/>
    <w:rsid w:val="008176FE"/>
    <w:rsid w:val="008246D7"/>
    <w:rsid w:val="008371AD"/>
    <w:rsid w:val="008436F3"/>
    <w:rsid w:val="00844BB3"/>
    <w:rsid w:val="008536FF"/>
    <w:rsid w:val="0086304B"/>
    <w:rsid w:val="008835A9"/>
    <w:rsid w:val="00890538"/>
    <w:rsid w:val="008B4005"/>
    <w:rsid w:val="008C4AE0"/>
    <w:rsid w:val="008D5C96"/>
    <w:rsid w:val="008E51B8"/>
    <w:rsid w:val="008E7947"/>
    <w:rsid w:val="009278EF"/>
    <w:rsid w:val="009363AB"/>
    <w:rsid w:val="00936A03"/>
    <w:rsid w:val="00944695"/>
    <w:rsid w:val="00967FDC"/>
    <w:rsid w:val="0098754E"/>
    <w:rsid w:val="009B0C47"/>
    <w:rsid w:val="009C037D"/>
    <w:rsid w:val="009C582B"/>
    <w:rsid w:val="009D530F"/>
    <w:rsid w:val="009D55C3"/>
    <w:rsid w:val="009E4229"/>
    <w:rsid w:val="009E640D"/>
    <w:rsid w:val="00A01BD4"/>
    <w:rsid w:val="00A37076"/>
    <w:rsid w:val="00A427E3"/>
    <w:rsid w:val="00A53621"/>
    <w:rsid w:val="00A54E51"/>
    <w:rsid w:val="00A865C2"/>
    <w:rsid w:val="00AC6970"/>
    <w:rsid w:val="00AC6B86"/>
    <w:rsid w:val="00AD524C"/>
    <w:rsid w:val="00AE45D0"/>
    <w:rsid w:val="00AF19C9"/>
    <w:rsid w:val="00B21A7B"/>
    <w:rsid w:val="00B44286"/>
    <w:rsid w:val="00B645E2"/>
    <w:rsid w:val="00B67B30"/>
    <w:rsid w:val="00B7587C"/>
    <w:rsid w:val="00B81950"/>
    <w:rsid w:val="00B82C6D"/>
    <w:rsid w:val="00B97BCE"/>
    <w:rsid w:val="00BA53A2"/>
    <w:rsid w:val="00BC3006"/>
    <w:rsid w:val="00BD1F9E"/>
    <w:rsid w:val="00BF4941"/>
    <w:rsid w:val="00C07DD1"/>
    <w:rsid w:val="00C108BA"/>
    <w:rsid w:val="00C30F5C"/>
    <w:rsid w:val="00C5294C"/>
    <w:rsid w:val="00C625A9"/>
    <w:rsid w:val="00C87E4D"/>
    <w:rsid w:val="00C90B12"/>
    <w:rsid w:val="00CD7A88"/>
    <w:rsid w:val="00CF3F12"/>
    <w:rsid w:val="00D007E8"/>
    <w:rsid w:val="00D3717E"/>
    <w:rsid w:val="00DA6306"/>
    <w:rsid w:val="00DD393E"/>
    <w:rsid w:val="00DF3686"/>
    <w:rsid w:val="00DF66DB"/>
    <w:rsid w:val="00E065CD"/>
    <w:rsid w:val="00E228AD"/>
    <w:rsid w:val="00E23C82"/>
    <w:rsid w:val="00E36064"/>
    <w:rsid w:val="00E40186"/>
    <w:rsid w:val="00E478B5"/>
    <w:rsid w:val="00E77741"/>
    <w:rsid w:val="00E85E92"/>
    <w:rsid w:val="00EA3D00"/>
    <w:rsid w:val="00EB3E9D"/>
    <w:rsid w:val="00ED798F"/>
    <w:rsid w:val="00EF4C11"/>
    <w:rsid w:val="00EF4C6B"/>
    <w:rsid w:val="00F00B14"/>
    <w:rsid w:val="00F07F85"/>
    <w:rsid w:val="00F23F10"/>
    <w:rsid w:val="00F357E4"/>
    <w:rsid w:val="00F3664D"/>
    <w:rsid w:val="00F457DF"/>
    <w:rsid w:val="00F47C39"/>
    <w:rsid w:val="00F533C1"/>
    <w:rsid w:val="00F53AC0"/>
    <w:rsid w:val="00F62133"/>
    <w:rsid w:val="00F7672D"/>
    <w:rsid w:val="00F85145"/>
    <w:rsid w:val="00F94CA1"/>
    <w:rsid w:val="00FA05B8"/>
    <w:rsid w:val="00FB66A6"/>
    <w:rsid w:val="00FD0548"/>
    <w:rsid w:val="00FD4559"/>
    <w:rsid w:val="00FE0E00"/>
    <w:rsid w:val="00FE2318"/>
    <w:rsid w:val="00FE7A11"/>
    <w:rsid w:val="00FF00F6"/>
    <w:rsid w:val="00FF3BBE"/>
    <w:rsid w:val="00FF3CA0"/>
    <w:rsid w:val="00FF5B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C3F0B"/>
  <w15:docId w15:val="{DE678A6C-332E-4EA7-A7F6-AD3D1F33C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6970"/>
    <w:pPr>
      <w:spacing w:after="0" w:line="240" w:lineRule="auto"/>
      <w:jc w:val="both"/>
    </w:pPr>
    <w:rPr>
      <w:rFonts w:ascii="Calibri" w:eastAsia="Times New Roman" w:hAnsi="Calibri" w:cs="Times New Roman"/>
      <w:szCs w:val="24"/>
      <w:lang w:eastAsia="cs-CZ"/>
    </w:rPr>
  </w:style>
  <w:style w:type="paragraph" w:styleId="Nadpis1">
    <w:name w:val="heading 1"/>
    <w:basedOn w:val="Normln"/>
    <w:next w:val="Normln"/>
    <w:link w:val="Nadpis1Char"/>
    <w:uiPriority w:val="99"/>
    <w:qFormat/>
    <w:rsid w:val="00AC6970"/>
    <w:pPr>
      <w:keepNext/>
      <w:numPr>
        <w:numId w:val="1"/>
      </w:numPr>
      <w:spacing w:before="240" w:after="60"/>
      <w:outlineLvl w:val="0"/>
    </w:pPr>
    <w:rPr>
      <w:rFonts w:ascii="Arial" w:eastAsia="MS Mincho" w:hAnsi="Arial" w:cs="Arial"/>
      <w:b/>
      <w:bCs/>
      <w:kern w:val="32"/>
      <w:sz w:val="32"/>
      <w:szCs w:val="32"/>
    </w:rPr>
  </w:style>
  <w:style w:type="paragraph" w:styleId="Nadpis2">
    <w:name w:val="heading 2"/>
    <w:basedOn w:val="Normln"/>
    <w:next w:val="Normln"/>
    <w:link w:val="Nadpis2Char"/>
    <w:uiPriority w:val="99"/>
    <w:qFormat/>
    <w:rsid w:val="00AC6970"/>
    <w:pPr>
      <w:keepNext/>
      <w:numPr>
        <w:ilvl w:val="1"/>
        <w:numId w:val="1"/>
      </w:numPr>
      <w:spacing w:before="240" w:after="60"/>
      <w:outlineLvl w:val="1"/>
    </w:pPr>
    <w:rPr>
      <w:rFonts w:ascii="Arial" w:eastAsia="MS Mincho" w:hAnsi="Arial" w:cs="Arial"/>
      <w:b/>
      <w:bCs/>
      <w:i/>
      <w:iCs/>
      <w:sz w:val="28"/>
      <w:szCs w:val="28"/>
    </w:rPr>
  </w:style>
  <w:style w:type="paragraph" w:styleId="Nadpis3">
    <w:name w:val="heading 3"/>
    <w:basedOn w:val="Normln"/>
    <w:next w:val="Normln"/>
    <w:link w:val="Nadpis3Char"/>
    <w:uiPriority w:val="99"/>
    <w:qFormat/>
    <w:rsid w:val="00AC6970"/>
    <w:pPr>
      <w:keepNext/>
      <w:numPr>
        <w:ilvl w:val="2"/>
        <w:numId w:val="1"/>
      </w:numPr>
      <w:spacing w:before="240" w:after="60"/>
      <w:outlineLvl w:val="2"/>
    </w:pPr>
    <w:rPr>
      <w:rFonts w:ascii="Arial" w:eastAsia="MS Mincho" w:hAnsi="Arial" w:cs="Arial"/>
      <w:b/>
      <w:bCs/>
      <w:sz w:val="26"/>
      <w:szCs w:val="26"/>
    </w:rPr>
  </w:style>
  <w:style w:type="paragraph" w:styleId="Nadpis4">
    <w:name w:val="heading 4"/>
    <w:basedOn w:val="Normln"/>
    <w:next w:val="Normln"/>
    <w:link w:val="Nadpis4Char"/>
    <w:uiPriority w:val="99"/>
    <w:qFormat/>
    <w:rsid w:val="00AC6970"/>
    <w:pPr>
      <w:keepNext/>
      <w:numPr>
        <w:ilvl w:val="3"/>
        <w:numId w:val="1"/>
      </w:numPr>
      <w:spacing w:before="240" w:after="60"/>
      <w:outlineLvl w:val="3"/>
    </w:pPr>
    <w:rPr>
      <w:rFonts w:eastAsia="MS Mincho"/>
      <w:b/>
      <w:bCs/>
      <w:sz w:val="28"/>
      <w:szCs w:val="28"/>
    </w:rPr>
  </w:style>
  <w:style w:type="paragraph" w:styleId="Nadpis5">
    <w:name w:val="heading 5"/>
    <w:basedOn w:val="Normln"/>
    <w:next w:val="Normln"/>
    <w:link w:val="Nadpis5Char"/>
    <w:uiPriority w:val="99"/>
    <w:qFormat/>
    <w:rsid w:val="00AC6970"/>
    <w:pPr>
      <w:numPr>
        <w:ilvl w:val="4"/>
        <w:numId w:val="1"/>
      </w:numPr>
      <w:spacing w:before="240" w:after="60"/>
      <w:outlineLvl w:val="4"/>
    </w:pPr>
    <w:rPr>
      <w:rFonts w:eastAsia="MS Mincho"/>
      <w:b/>
      <w:bCs/>
      <w:i/>
      <w:iCs/>
      <w:sz w:val="26"/>
      <w:szCs w:val="26"/>
    </w:rPr>
  </w:style>
  <w:style w:type="paragraph" w:styleId="Nadpis6">
    <w:name w:val="heading 6"/>
    <w:basedOn w:val="Normln"/>
    <w:next w:val="Normln"/>
    <w:link w:val="Nadpis6Char"/>
    <w:uiPriority w:val="99"/>
    <w:qFormat/>
    <w:rsid w:val="00AC6970"/>
    <w:pPr>
      <w:numPr>
        <w:ilvl w:val="5"/>
        <w:numId w:val="1"/>
      </w:numPr>
      <w:spacing w:before="240" w:after="60"/>
      <w:outlineLvl w:val="5"/>
    </w:pPr>
    <w:rPr>
      <w:rFonts w:eastAsia="MS Mincho"/>
      <w:b/>
      <w:bCs/>
      <w:szCs w:val="22"/>
    </w:rPr>
  </w:style>
  <w:style w:type="paragraph" w:styleId="Nadpis7">
    <w:name w:val="heading 7"/>
    <w:basedOn w:val="Normln"/>
    <w:next w:val="Normln"/>
    <w:link w:val="Nadpis7Char"/>
    <w:uiPriority w:val="99"/>
    <w:qFormat/>
    <w:rsid w:val="00AC6970"/>
    <w:pPr>
      <w:numPr>
        <w:ilvl w:val="6"/>
        <w:numId w:val="1"/>
      </w:numPr>
      <w:spacing w:before="240" w:after="60"/>
      <w:outlineLvl w:val="6"/>
    </w:pPr>
    <w:rPr>
      <w:rFonts w:eastAsia="MS Mincho"/>
    </w:rPr>
  </w:style>
  <w:style w:type="paragraph" w:styleId="Nadpis8">
    <w:name w:val="heading 8"/>
    <w:basedOn w:val="Normln"/>
    <w:next w:val="Normln"/>
    <w:link w:val="Nadpis8Char"/>
    <w:uiPriority w:val="99"/>
    <w:qFormat/>
    <w:rsid w:val="00AC6970"/>
    <w:pPr>
      <w:numPr>
        <w:ilvl w:val="7"/>
        <w:numId w:val="1"/>
      </w:numPr>
      <w:spacing w:before="240" w:after="60"/>
      <w:outlineLvl w:val="7"/>
    </w:pPr>
    <w:rPr>
      <w:rFonts w:eastAsia="MS Mincho"/>
      <w:i/>
      <w:iCs/>
    </w:rPr>
  </w:style>
  <w:style w:type="paragraph" w:styleId="Nadpis9">
    <w:name w:val="heading 9"/>
    <w:basedOn w:val="Normln"/>
    <w:next w:val="Normln"/>
    <w:link w:val="Nadpis9Char"/>
    <w:uiPriority w:val="99"/>
    <w:qFormat/>
    <w:rsid w:val="00AC6970"/>
    <w:pPr>
      <w:numPr>
        <w:ilvl w:val="8"/>
        <w:numId w:val="1"/>
      </w:numPr>
      <w:spacing w:before="240" w:after="60"/>
      <w:outlineLvl w:val="8"/>
    </w:pPr>
    <w:rPr>
      <w:rFonts w:ascii="Arial" w:eastAsia="MS Mincho"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AC6970"/>
    <w:rPr>
      <w:rFonts w:ascii="Arial" w:eastAsia="MS Mincho" w:hAnsi="Arial" w:cs="Arial"/>
      <w:b/>
      <w:bCs/>
      <w:kern w:val="32"/>
      <w:sz w:val="32"/>
      <w:szCs w:val="32"/>
      <w:lang w:eastAsia="cs-CZ"/>
    </w:rPr>
  </w:style>
  <w:style w:type="character" w:customStyle="1" w:styleId="Nadpis2Char">
    <w:name w:val="Nadpis 2 Char"/>
    <w:basedOn w:val="Standardnpsmoodstavce"/>
    <w:link w:val="Nadpis2"/>
    <w:uiPriority w:val="99"/>
    <w:rsid w:val="00AC6970"/>
    <w:rPr>
      <w:rFonts w:ascii="Arial" w:eastAsia="MS Mincho" w:hAnsi="Arial" w:cs="Arial"/>
      <w:b/>
      <w:bCs/>
      <w:i/>
      <w:iCs/>
      <w:sz w:val="28"/>
      <w:szCs w:val="28"/>
      <w:lang w:eastAsia="cs-CZ"/>
    </w:rPr>
  </w:style>
  <w:style w:type="character" w:customStyle="1" w:styleId="Nadpis3Char">
    <w:name w:val="Nadpis 3 Char"/>
    <w:basedOn w:val="Standardnpsmoodstavce"/>
    <w:link w:val="Nadpis3"/>
    <w:uiPriority w:val="99"/>
    <w:rsid w:val="00AC6970"/>
    <w:rPr>
      <w:rFonts w:ascii="Arial" w:eastAsia="MS Mincho" w:hAnsi="Arial" w:cs="Arial"/>
      <w:b/>
      <w:bCs/>
      <w:sz w:val="26"/>
      <w:szCs w:val="26"/>
      <w:lang w:eastAsia="cs-CZ"/>
    </w:rPr>
  </w:style>
  <w:style w:type="character" w:customStyle="1" w:styleId="Nadpis4Char">
    <w:name w:val="Nadpis 4 Char"/>
    <w:basedOn w:val="Standardnpsmoodstavce"/>
    <w:link w:val="Nadpis4"/>
    <w:uiPriority w:val="99"/>
    <w:rsid w:val="00AC6970"/>
    <w:rPr>
      <w:rFonts w:ascii="Calibri" w:eastAsia="MS Mincho" w:hAnsi="Calibri" w:cs="Times New Roman"/>
      <w:b/>
      <w:bCs/>
      <w:sz w:val="28"/>
      <w:szCs w:val="28"/>
      <w:lang w:eastAsia="cs-CZ"/>
    </w:rPr>
  </w:style>
  <w:style w:type="character" w:customStyle="1" w:styleId="Nadpis5Char">
    <w:name w:val="Nadpis 5 Char"/>
    <w:basedOn w:val="Standardnpsmoodstavce"/>
    <w:link w:val="Nadpis5"/>
    <w:uiPriority w:val="99"/>
    <w:rsid w:val="00AC6970"/>
    <w:rPr>
      <w:rFonts w:ascii="Calibri" w:eastAsia="MS Mincho" w:hAnsi="Calibri" w:cs="Times New Roman"/>
      <w:b/>
      <w:bCs/>
      <w:i/>
      <w:iCs/>
      <w:sz w:val="26"/>
      <w:szCs w:val="26"/>
      <w:lang w:eastAsia="cs-CZ"/>
    </w:rPr>
  </w:style>
  <w:style w:type="character" w:customStyle="1" w:styleId="Nadpis6Char">
    <w:name w:val="Nadpis 6 Char"/>
    <w:basedOn w:val="Standardnpsmoodstavce"/>
    <w:link w:val="Nadpis6"/>
    <w:uiPriority w:val="99"/>
    <w:rsid w:val="00AC6970"/>
    <w:rPr>
      <w:rFonts w:ascii="Calibri" w:eastAsia="MS Mincho" w:hAnsi="Calibri" w:cs="Times New Roman"/>
      <w:b/>
      <w:bCs/>
      <w:lang w:eastAsia="cs-CZ"/>
    </w:rPr>
  </w:style>
  <w:style w:type="character" w:customStyle="1" w:styleId="Nadpis7Char">
    <w:name w:val="Nadpis 7 Char"/>
    <w:basedOn w:val="Standardnpsmoodstavce"/>
    <w:link w:val="Nadpis7"/>
    <w:uiPriority w:val="99"/>
    <w:rsid w:val="00AC6970"/>
    <w:rPr>
      <w:rFonts w:ascii="Calibri" w:eastAsia="MS Mincho" w:hAnsi="Calibri" w:cs="Times New Roman"/>
      <w:szCs w:val="24"/>
      <w:lang w:eastAsia="cs-CZ"/>
    </w:rPr>
  </w:style>
  <w:style w:type="character" w:customStyle="1" w:styleId="Nadpis8Char">
    <w:name w:val="Nadpis 8 Char"/>
    <w:basedOn w:val="Standardnpsmoodstavce"/>
    <w:link w:val="Nadpis8"/>
    <w:uiPriority w:val="99"/>
    <w:rsid w:val="00AC6970"/>
    <w:rPr>
      <w:rFonts w:ascii="Calibri" w:eastAsia="MS Mincho" w:hAnsi="Calibri" w:cs="Times New Roman"/>
      <w:i/>
      <w:iCs/>
      <w:szCs w:val="24"/>
      <w:lang w:eastAsia="cs-CZ"/>
    </w:rPr>
  </w:style>
  <w:style w:type="character" w:customStyle="1" w:styleId="Nadpis9Char">
    <w:name w:val="Nadpis 9 Char"/>
    <w:basedOn w:val="Standardnpsmoodstavce"/>
    <w:link w:val="Nadpis9"/>
    <w:uiPriority w:val="99"/>
    <w:rsid w:val="00AC6970"/>
    <w:rPr>
      <w:rFonts w:ascii="Arial" w:eastAsia="MS Mincho" w:hAnsi="Arial" w:cs="Arial"/>
      <w:lang w:eastAsia="cs-CZ"/>
    </w:rPr>
  </w:style>
  <w:style w:type="paragraph" w:styleId="Zkladntext3">
    <w:name w:val="Body Text 3"/>
    <w:basedOn w:val="Normln"/>
    <w:link w:val="Zkladntext3Char"/>
    <w:uiPriority w:val="99"/>
    <w:rsid w:val="00AC6970"/>
    <w:rPr>
      <w:rFonts w:eastAsia="MS Mincho"/>
      <w:color w:val="808000"/>
      <w:sz w:val="18"/>
      <w:szCs w:val="20"/>
    </w:rPr>
  </w:style>
  <w:style w:type="character" w:customStyle="1" w:styleId="Zkladntext3Char">
    <w:name w:val="Základní text 3 Char"/>
    <w:basedOn w:val="Standardnpsmoodstavce"/>
    <w:link w:val="Zkladntext3"/>
    <w:uiPriority w:val="99"/>
    <w:rsid w:val="00AC6970"/>
    <w:rPr>
      <w:rFonts w:ascii="Calibri" w:eastAsia="MS Mincho" w:hAnsi="Calibri" w:cs="Times New Roman"/>
      <w:color w:val="808000"/>
      <w:sz w:val="18"/>
      <w:szCs w:val="20"/>
      <w:lang w:eastAsia="cs-CZ"/>
    </w:rPr>
  </w:style>
  <w:style w:type="character" w:styleId="Odkaznakoment">
    <w:name w:val="annotation reference"/>
    <w:uiPriority w:val="99"/>
    <w:rsid w:val="00AC6970"/>
    <w:rPr>
      <w:rFonts w:cs="Times New Roman"/>
      <w:sz w:val="16"/>
      <w:szCs w:val="16"/>
    </w:rPr>
  </w:style>
  <w:style w:type="paragraph" w:styleId="Textkomente">
    <w:name w:val="annotation text"/>
    <w:basedOn w:val="Normln"/>
    <w:link w:val="TextkomenteChar"/>
    <w:uiPriority w:val="99"/>
    <w:rsid w:val="00AC6970"/>
    <w:rPr>
      <w:sz w:val="20"/>
      <w:szCs w:val="20"/>
    </w:rPr>
  </w:style>
  <w:style w:type="character" w:customStyle="1" w:styleId="TextkomenteChar">
    <w:name w:val="Text komentáře Char"/>
    <w:basedOn w:val="Standardnpsmoodstavce"/>
    <w:link w:val="Textkomente"/>
    <w:uiPriority w:val="99"/>
    <w:rsid w:val="00AC6970"/>
    <w:rPr>
      <w:rFonts w:ascii="Calibri" w:eastAsia="Times New Roman" w:hAnsi="Calibri" w:cs="Times New Roman"/>
      <w:sz w:val="20"/>
      <w:szCs w:val="20"/>
      <w:lang w:eastAsia="cs-CZ"/>
    </w:rPr>
  </w:style>
  <w:style w:type="paragraph" w:styleId="Textbubliny">
    <w:name w:val="Balloon Text"/>
    <w:basedOn w:val="Normln"/>
    <w:link w:val="TextbublinyChar"/>
    <w:uiPriority w:val="99"/>
    <w:semiHidden/>
    <w:rsid w:val="00AC6970"/>
    <w:rPr>
      <w:rFonts w:ascii="Tahoma" w:hAnsi="Tahoma" w:cs="Tahoma"/>
      <w:sz w:val="16"/>
      <w:szCs w:val="16"/>
    </w:rPr>
  </w:style>
  <w:style w:type="character" w:customStyle="1" w:styleId="TextbublinyChar">
    <w:name w:val="Text bubliny Char"/>
    <w:basedOn w:val="Standardnpsmoodstavce"/>
    <w:link w:val="Textbubliny"/>
    <w:uiPriority w:val="99"/>
    <w:semiHidden/>
    <w:rsid w:val="00AC6970"/>
    <w:rPr>
      <w:rFonts w:ascii="Tahoma" w:eastAsia="Times New Roman" w:hAnsi="Tahoma" w:cs="Tahoma"/>
      <w:sz w:val="16"/>
      <w:szCs w:val="16"/>
      <w:lang w:eastAsia="cs-CZ"/>
    </w:rPr>
  </w:style>
  <w:style w:type="paragraph" w:styleId="Zhlav">
    <w:name w:val="header"/>
    <w:basedOn w:val="Normln"/>
    <w:link w:val="ZhlavChar"/>
    <w:uiPriority w:val="99"/>
    <w:semiHidden/>
    <w:rsid w:val="00AC6970"/>
    <w:pPr>
      <w:tabs>
        <w:tab w:val="center" w:pos="4536"/>
        <w:tab w:val="right" w:pos="9072"/>
      </w:tabs>
    </w:pPr>
  </w:style>
  <w:style w:type="character" w:customStyle="1" w:styleId="ZhlavChar">
    <w:name w:val="Záhlaví Char"/>
    <w:basedOn w:val="Standardnpsmoodstavce"/>
    <w:link w:val="Zhlav"/>
    <w:uiPriority w:val="99"/>
    <w:semiHidden/>
    <w:rsid w:val="00AC6970"/>
    <w:rPr>
      <w:rFonts w:ascii="Calibri" w:eastAsia="Times New Roman" w:hAnsi="Calibri" w:cs="Times New Roman"/>
      <w:szCs w:val="24"/>
      <w:lang w:eastAsia="cs-CZ"/>
    </w:rPr>
  </w:style>
  <w:style w:type="paragraph" w:styleId="Zpat">
    <w:name w:val="footer"/>
    <w:basedOn w:val="Normln"/>
    <w:link w:val="ZpatChar"/>
    <w:uiPriority w:val="99"/>
    <w:rsid w:val="00AC6970"/>
    <w:pPr>
      <w:tabs>
        <w:tab w:val="center" w:pos="4536"/>
        <w:tab w:val="right" w:pos="9072"/>
      </w:tabs>
    </w:pPr>
  </w:style>
  <w:style w:type="character" w:customStyle="1" w:styleId="ZpatChar">
    <w:name w:val="Zápatí Char"/>
    <w:basedOn w:val="Standardnpsmoodstavce"/>
    <w:link w:val="Zpat"/>
    <w:uiPriority w:val="99"/>
    <w:rsid w:val="00AC6970"/>
    <w:rPr>
      <w:rFonts w:ascii="Calibri" w:eastAsia="Times New Roman" w:hAnsi="Calibri" w:cs="Times New Roman"/>
      <w:szCs w:val="24"/>
      <w:lang w:eastAsia="cs-CZ"/>
    </w:rPr>
  </w:style>
  <w:style w:type="paragraph" w:styleId="Pedmtkomente">
    <w:name w:val="annotation subject"/>
    <w:basedOn w:val="Textkomente"/>
    <w:next w:val="Textkomente"/>
    <w:link w:val="PedmtkomenteChar"/>
    <w:uiPriority w:val="99"/>
    <w:semiHidden/>
    <w:rsid w:val="00AC6970"/>
    <w:rPr>
      <w:b/>
      <w:bCs/>
    </w:rPr>
  </w:style>
  <w:style w:type="character" w:customStyle="1" w:styleId="PedmtkomenteChar">
    <w:name w:val="Předmět komentáře Char"/>
    <w:basedOn w:val="TextkomenteChar"/>
    <w:link w:val="Pedmtkomente"/>
    <w:uiPriority w:val="99"/>
    <w:semiHidden/>
    <w:rsid w:val="00AC6970"/>
    <w:rPr>
      <w:rFonts w:ascii="Calibri" w:eastAsia="Times New Roman" w:hAnsi="Calibri" w:cs="Times New Roman"/>
      <w:b/>
      <w:bCs/>
      <w:sz w:val="20"/>
      <w:szCs w:val="20"/>
      <w:lang w:eastAsia="cs-CZ"/>
    </w:rPr>
  </w:style>
  <w:style w:type="paragraph" w:customStyle="1" w:styleId="Default">
    <w:name w:val="Default"/>
    <w:uiPriority w:val="99"/>
    <w:rsid w:val="00AC6970"/>
    <w:pPr>
      <w:autoSpaceDE w:val="0"/>
      <w:autoSpaceDN w:val="0"/>
      <w:adjustRightInd w:val="0"/>
      <w:spacing w:after="0" w:line="240" w:lineRule="auto"/>
    </w:pPr>
    <w:rPr>
      <w:rFonts w:ascii="Arial" w:eastAsia="Calibri" w:hAnsi="Arial" w:cs="Arial"/>
      <w:color w:val="000000"/>
      <w:sz w:val="24"/>
      <w:szCs w:val="24"/>
    </w:rPr>
  </w:style>
  <w:style w:type="paragraph" w:customStyle="1" w:styleId="Zkladntext31">
    <w:name w:val="Základní text 31"/>
    <w:basedOn w:val="Normln"/>
    <w:uiPriority w:val="99"/>
    <w:rsid w:val="00AC6970"/>
    <w:pPr>
      <w:overflowPunct w:val="0"/>
      <w:autoSpaceDE w:val="0"/>
      <w:autoSpaceDN w:val="0"/>
      <w:adjustRightInd w:val="0"/>
      <w:spacing w:before="120" w:line="240" w:lineRule="atLeast"/>
      <w:textAlignment w:val="baseline"/>
    </w:pPr>
    <w:rPr>
      <w:szCs w:val="20"/>
    </w:rPr>
  </w:style>
  <w:style w:type="paragraph" w:styleId="Odstavecseseznamem">
    <w:name w:val="List Paragraph"/>
    <w:basedOn w:val="Normln"/>
    <w:uiPriority w:val="34"/>
    <w:qFormat/>
    <w:rsid w:val="00AC6970"/>
    <w:pPr>
      <w:ind w:left="708"/>
    </w:pPr>
  </w:style>
  <w:style w:type="paragraph" w:styleId="Zkladntextodsazen3">
    <w:name w:val="Body Text Indent 3"/>
    <w:basedOn w:val="Normln"/>
    <w:link w:val="Zkladntextodsazen3Char"/>
    <w:uiPriority w:val="99"/>
    <w:semiHidden/>
    <w:rsid w:val="00AC697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C6970"/>
    <w:rPr>
      <w:rFonts w:ascii="Calibri" w:eastAsia="Times New Roman" w:hAnsi="Calibri" w:cs="Times New Roman"/>
      <w:sz w:val="16"/>
      <w:szCs w:val="16"/>
      <w:lang w:eastAsia="cs-CZ"/>
    </w:rPr>
  </w:style>
  <w:style w:type="paragraph" w:styleId="Obsah1">
    <w:name w:val="toc 1"/>
    <w:basedOn w:val="Normln"/>
    <w:next w:val="Normln"/>
    <w:autoRedefine/>
    <w:uiPriority w:val="39"/>
    <w:rsid w:val="00AC6970"/>
    <w:pPr>
      <w:tabs>
        <w:tab w:val="left" w:pos="709"/>
        <w:tab w:val="right" w:leader="dot" w:pos="9062"/>
      </w:tabs>
      <w:spacing w:after="100" w:line="360" w:lineRule="auto"/>
    </w:pPr>
  </w:style>
  <w:style w:type="paragraph" w:styleId="Zkladntext">
    <w:name w:val="Body Text"/>
    <w:aliases w:val="Char"/>
    <w:basedOn w:val="Normln"/>
    <w:link w:val="ZkladntextChar"/>
    <w:uiPriority w:val="99"/>
    <w:rsid w:val="00AC6970"/>
    <w:pPr>
      <w:spacing w:after="120"/>
    </w:pPr>
  </w:style>
  <w:style w:type="character" w:customStyle="1" w:styleId="ZkladntextChar">
    <w:name w:val="Základní text Char"/>
    <w:aliases w:val="Char Char"/>
    <w:basedOn w:val="Standardnpsmoodstavce"/>
    <w:link w:val="Zkladntext"/>
    <w:uiPriority w:val="99"/>
    <w:rsid w:val="00AC6970"/>
    <w:rPr>
      <w:rFonts w:ascii="Calibri" w:eastAsia="Times New Roman" w:hAnsi="Calibri" w:cs="Times New Roman"/>
      <w:szCs w:val="24"/>
      <w:lang w:eastAsia="cs-CZ"/>
    </w:rPr>
  </w:style>
  <w:style w:type="character" w:styleId="Hypertextovodkaz">
    <w:name w:val="Hyperlink"/>
    <w:uiPriority w:val="99"/>
    <w:rsid w:val="00AC6970"/>
    <w:rPr>
      <w:rFonts w:cs="Times New Roman"/>
      <w:color w:val="0000FF"/>
      <w:u w:val="single"/>
    </w:rPr>
  </w:style>
  <w:style w:type="paragraph" w:customStyle="1" w:styleId="Odstavecodsazen">
    <w:name w:val="Odstavec odsazený"/>
    <w:basedOn w:val="Normln"/>
    <w:rsid w:val="00AC6970"/>
    <w:pPr>
      <w:widowControl w:val="0"/>
      <w:tabs>
        <w:tab w:val="left" w:pos="1699"/>
      </w:tabs>
      <w:suppressAutoHyphens/>
      <w:overflowPunct w:val="0"/>
      <w:autoSpaceDE w:val="0"/>
      <w:ind w:left="1332" w:hanging="849"/>
      <w:textAlignment w:val="baseline"/>
    </w:pPr>
    <w:rPr>
      <w:color w:val="000000"/>
      <w:szCs w:val="20"/>
      <w:lang w:eastAsia="ar-SA"/>
    </w:rPr>
  </w:style>
  <w:style w:type="paragraph" w:customStyle="1" w:styleId="Odstavec">
    <w:name w:val="Odstavec"/>
    <w:basedOn w:val="Zkladntext"/>
    <w:uiPriority w:val="99"/>
    <w:rsid w:val="00AC6970"/>
    <w:pPr>
      <w:widowControl w:val="0"/>
      <w:suppressAutoHyphens/>
      <w:overflowPunct w:val="0"/>
      <w:autoSpaceDE w:val="0"/>
      <w:spacing w:after="0"/>
      <w:ind w:firstLine="539"/>
      <w:textAlignment w:val="baseline"/>
    </w:pPr>
    <w:rPr>
      <w:color w:val="000000"/>
      <w:szCs w:val="20"/>
      <w:lang w:eastAsia="ar-SA"/>
    </w:rPr>
  </w:style>
  <w:style w:type="paragraph" w:customStyle="1" w:styleId="Normln1">
    <w:name w:val="Normální1"/>
    <w:basedOn w:val="Normln"/>
    <w:uiPriority w:val="99"/>
    <w:rsid w:val="00AC6970"/>
    <w:pPr>
      <w:widowControl w:val="0"/>
      <w:suppressAutoHyphens/>
      <w:overflowPunct w:val="0"/>
      <w:autoSpaceDE w:val="0"/>
      <w:spacing w:line="242" w:lineRule="auto"/>
      <w:textAlignment w:val="baseline"/>
    </w:pPr>
    <w:rPr>
      <w:color w:val="000000"/>
      <w:sz w:val="20"/>
      <w:szCs w:val="20"/>
      <w:lang w:eastAsia="ar-SA"/>
    </w:rPr>
  </w:style>
  <w:style w:type="paragraph" w:styleId="Zkladntextodsazen2">
    <w:name w:val="Body Text Indent 2"/>
    <w:basedOn w:val="Normln"/>
    <w:link w:val="Zkladntextodsazen2Char"/>
    <w:uiPriority w:val="99"/>
    <w:semiHidden/>
    <w:rsid w:val="00AC6970"/>
    <w:pPr>
      <w:spacing w:after="120" w:line="480" w:lineRule="auto"/>
      <w:ind w:left="283"/>
    </w:pPr>
    <w:rPr>
      <w:rFonts w:eastAsia="Calibri"/>
      <w:lang w:eastAsia="en-US"/>
    </w:rPr>
  </w:style>
  <w:style w:type="character" w:customStyle="1" w:styleId="Zkladntextodsazen2Char">
    <w:name w:val="Základní text odsazený 2 Char"/>
    <w:basedOn w:val="Standardnpsmoodstavce"/>
    <w:link w:val="Zkladntextodsazen2"/>
    <w:uiPriority w:val="99"/>
    <w:semiHidden/>
    <w:rsid w:val="00AC6970"/>
    <w:rPr>
      <w:rFonts w:ascii="Calibri" w:eastAsia="Calibri" w:hAnsi="Calibri" w:cs="Times New Roman"/>
      <w:szCs w:val="24"/>
    </w:rPr>
  </w:style>
  <w:style w:type="paragraph" w:styleId="Nzev">
    <w:name w:val="Title"/>
    <w:basedOn w:val="Normln"/>
    <w:next w:val="Normln"/>
    <w:link w:val="NzevChar"/>
    <w:uiPriority w:val="99"/>
    <w:qFormat/>
    <w:rsid w:val="00AC6970"/>
    <w:pPr>
      <w:spacing w:before="120"/>
      <w:ind w:left="397"/>
      <w:jc w:val="center"/>
      <w:outlineLvl w:val="1"/>
    </w:pPr>
    <w:rPr>
      <w:rFonts w:eastAsia="Calibri" w:cs="Arial"/>
      <w:b/>
      <w:sz w:val="36"/>
      <w:szCs w:val="36"/>
      <w:lang w:eastAsia="en-US"/>
    </w:rPr>
  </w:style>
  <w:style w:type="character" w:customStyle="1" w:styleId="NzevChar">
    <w:name w:val="Název Char"/>
    <w:basedOn w:val="Standardnpsmoodstavce"/>
    <w:link w:val="Nzev"/>
    <w:uiPriority w:val="99"/>
    <w:rsid w:val="00AC6970"/>
    <w:rPr>
      <w:rFonts w:ascii="Calibri" w:eastAsia="Calibri" w:hAnsi="Calibri" w:cs="Arial"/>
      <w:b/>
      <w:sz w:val="36"/>
      <w:szCs w:val="36"/>
    </w:rPr>
  </w:style>
  <w:style w:type="paragraph" w:customStyle="1" w:styleId="NadpisVZ">
    <w:name w:val="Nadpis VZ"/>
    <w:basedOn w:val="Nadpis1"/>
    <w:link w:val="NadpisVZChar"/>
    <w:uiPriority w:val="99"/>
    <w:rsid w:val="00AC6970"/>
    <w:pPr>
      <w:numPr>
        <w:numId w:val="0"/>
      </w:numPr>
    </w:pPr>
    <w:rPr>
      <w:rFonts w:ascii="Times New Roman" w:eastAsia="Times New Roman" w:hAnsi="Times New Roman" w:cs="Times New Roman"/>
      <w:sz w:val="28"/>
      <w:szCs w:val="28"/>
    </w:rPr>
  </w:style>
  <w:style w:type="character" w:customStyle="1" w:styleId="NadpisVZChar">
    <w:name w:val="Nadpis VZ Char"/>
    <w:link w:val="NadpisVZ"/>
    <w:uiPriority w:val="99"/>
    <w:locked/>
    <w:rsid w:val="00AC6970"/>
    <w:rPr>
      <w:rFonts w:ascii="Times New Roman" w:eastAsia="Times New Roman" w:hAnsi="Times New Roman" w:cs="Times New Roman"/>
      <w:b/>
      <w:bCs/>
      <w:kern w:val="32"/>
      <w:sz w:val="28"/>
      <w:szCs w:val="28"/>
      <w:lang w:eastAsia="cs-CZ"/>
    </w:rPr>
  </w:style>
  <w:style w:type="paragraph" w:customStyle="1" w:styleId="Style6">
    <w:name w:val="Style6"/>
    <w:basedOn w:val="Normln"/>
    <w:rsid w:val="00AC6970"/>
    <w:pPr>
      <w:widowControl w:val="0"/>
      <w:autoSpaceDE w:val="0"/>
      <w:autoSpaceDN w:val="0"/>
      <w:adjustRightInd w:val="0"/>
      <w:spacing w:line="254" w:lineRule="exact"/>
    </w:pPr>
    <w:rPr>
      <w:rFonts w:ascii="Arial" w:hAnsi="Arial"/>
    </w:rPr>
  </w:style>
  <w:style w:type="character" w:customStyle="1" w:styleId="FontStyle14">
    <w:name w:val="Font Style14"/>
    <w:rsid w:val="00AC6970"/>
    <w:rPr>
      <w:rFonts w:ascii="Arial" w:hAnsi="Arial" w:cs="Arial"/>
      <w:sz w:val="20"/>
      <w:szCs w:val="20"/>
    </w:rPr>
  </w:style>
  <w:style w:type="paragraph" w:customStyle="1" w:styleId="Style4">
    <w:name w:val="Style4"/>
    <w:basedOn w:val="Normln"/>
    <w:rsid w:val="00AC6970"/>
    <w:pPr>
      <w:widowControl w:val="0"/>
      <w:autoSpaceDE w:val="0"/>
      <w:autoSpaceDN w:val="0"/>
      <w:adjustRightInd w:val="0"/>
      <w:spacing w:line="264" w:lineRule="exact"/>
      <w:jc w:val="center"/>
    </w:pPr>
    <w:rPr>
      <w:rFonts w:ascii="Arial" w:hAnsi="Arial"/>
    </w:rPr>
  </w:style>
  <w:style w:type="character" w:customStyle="1" w:styleId="FontStyle12">
    <w:name w:val="Font Style12"/>
    <w:rsid w:val="00AC6970"/>
    <w:rPr>
      <w:rFonts w:ascii="Arial" w:hAnsi="Arial" w:cs="Arial"/>
      <w:i/>
      <w:iCs/>
      <w:sz w:val="20"/>
      <w:szCs w:val="20"/>
    </w:rPr>
  </w:style>
  <w:style w:type="table" w:styleId="Mkatabulky">
    <w:name w:val="Table Grid"/>
    <w:basedOn w:val="Normlntabulka"/>
    <w:uiPriority w:val="59"/>
    <w:rsid w:val="00AC6970"/>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C6970"/>
    <w:rPr>
      <w:color w:val="808080"/>
    </w:rPr>
  </w:style>
  <w:style w:type="paragraph" w:customStyle="1" w:styleId="2nesltext">
    <w:name w:val="2nečísl.text"/>
    <w:basedOn w:val="Normln"/>
    <w:qFormat/>
    <w:rsid w:val="00AC6970"/>
    <w:pPr>
      <w:spacing w:before="120" w:after="240"/>
      <w:contextualSpacing/>
    </w:pPr>
    <w:rPr>
      <w:rFonts w:eastAsia="Calibri"/>
      <w:szCs w:val="22"/>
      <w:lang w:eastAsia="en-US"/>
    </w:rPr>
  </w:style>
  <w:style w:type="numbering" w:customStyle="1" w:styleId="VZ">
    <w:name w:val="VZ"/>
    <w:uiPriority w:val="99"/>
    <w:rsid w:val="00AC6970"/>
    <w:pPr>
      <w:numPr>
        <w:numId w:val="2"/>
      </w:numPr>
    </w:pPr>
  </w:style>
  <w:style w:type="paragraph" w:customStyle="1" w:styleId="2sltext">
    <w:name w:val="2čísl.text"/>
    <w:basedOn w:val="Zkladntext"/>
    <w:qFormat/>
    <w:rsid w:val="00AC6970"/>
    <w:pPr>
      <w:spacing w:before="240" w:after="240"/>
    </w:pPr>
    <w:rPr>
      <w:bCs/>
      <w:color w:val="000000"/>
      <w:szCs w:val="22"/>
    </w:rPr>
  </w:style>
  <w:style w:type="paragraph" w:customStyle="1" w:styleId="1nadpis">
    <w:name w:val="1nadpis"/>
    <w:basedOn w:val="Normln"/>
    <w:qFormat/>
    <w:rsid w:val="00AC6970"/>
    <w:pPr>
      <w:keepNext/>
      <w:pBdr>
        <w:top w:val="single" w:sz="4" w:space="1" w:color="auto"/>
        <w:left w:val="single" w:sz="4" w:space="4" w:color="auto"/>
        <w:bottom w:val="single" w:sz="4" w:space="1" w:color="auto"/>
        <w:right w:val="single" w:sz="4" w:space="4" w:color="auto"/>
      </w:pBdr>
      <w:spacing w:before="520" w:after="260"/>
      <w:outlineLvl w:val="0"/>
    </w:pPr>
    <w:rPr>
      <w:b/>
      <w:bCs/>
      <w:kern w:val="32"/>
      <w:sz w:val="28"/>
      <w:szCs w:val="28"/>
    </w:rPr>
  </w:style>
  <w:style w:type="paragraph" w:styleId="Podnadpis">
    <w:name w:val="Subtitle"/>
    <w:basedOn w:val="Normln"/>
    <w:next w:val="Normln"/>
    <w:link w:val="PodnadpisChar"/>
    <w:qFormat/>
    <w:rsid w:val="00AC697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nadpisChar">
    <w:name w:val="Podnadpis Char"/>
    <w:basedOn w:val="Standardnpsmoodstavce"/>
    <w:link w:val="Podnadpis"/>
    <w:rsid w:val="00AC6970"/>
    <w:rPr>
      <w:rFonts w:eastAsiaTheme="minorEastAsia"/>
      <w:color w:val="5A5A5A" w:themeColor="text1" w:themeTint="A5"/>
      <w:spacing w:val="15"/>
      <w:lang w:eastAsia="cs-CZ"/>
    </w:rPr>
  </w:style>
  <w:style w:type="character" w:styleId="Siln">
    <w:name w:val="Strong"/>
    <w:basedOn w:val="Standardnpsmoodstavce"/>
    <w:qFormat/>
    <w:rsid w:val="00AC6970"/>
    <w:rPr>
      <w:b/>
      <w:bCs/>
    </w:rPr>
  </w:style>
  <w:style w:type="paragraph" w:customStyle="1" w:styleId="3seznam">
    <w:name w:val="3seznam"/>
    <w:basedOn w:val="Normln"/>
    <w:qFormat/>
    <w:rsid w:val="00AC6970"/>
    <w:pPr>
      <w:numPr>
        <w:ilvl w:val="2"/>
        <w:numId w:val="6"/>
      </w:numPr>
      <w:spacing w:before="120" w:after="120"/>
      <w:ind w:left="710"/>
    </w:pPr>
    <w:rPr>
      <w:rFonts w:eastAsia="Calibri"/>
      <w:szCs w:val="22"/>
      <w:lang w:eastAsia="en-US"/>
    </w:rPr>
  </w:style>
  <w:style w:type="paragraph" w:customStyle="1" w:styleId="4seznam">
    <w:name w:val="4seznam"/>
    <w:basedOn w:val="Normln"/>
    <w:link w:val="4seznamChar"/>
    <w:qFormat/>
    <w:rsid w:val="00AC6970"/>
    <w:pPr>
      <w:numPr>
        <w:numId w:val="8"/>
      </w:numPr>
      <w:spacing w:after="260"/>
      <w:contextualSpacing/>
    </w:pPr>
    <w:rPr>
      <w:rFonts w:eastAsia="Calibri"/>
      <w:iCs/>
      <w:szCs w:val="22"/>
      <w:lang w:eastAsia="en-US"/>
    </w:rPr>
  </w:style>
  <w:style w:type="paragraph" w:customStyle="1" w:styleId="2margrubrika">
    <w:name w:val="2marg.rubrika"/>
    <w:basedOn w:val="2nesltext"/>
    <w:qFormat/>
    <w:rsid w:val="00AC6970"/>
    <w:pPr>
      <w:keepNext/>
      <w:spacing w:before="360" w:after="120"/>
    </w:pPr>
    <w:rPr>
      <w:b/>
      <w:u w:val="single"/>
    </w:rPr>
  </w:style>
  <w:style w:type="character" w:customStyle="1" w:styleId="Styl1">
    <w:name w:val="Styl1"/>
    <w:basedOn w:val="Standardnpsmoodstavce"/>
    <w:uiPriority w:val="1"/>
    <w:rsid w:val="00AC6970"/>
    <w:rPr>
      <w:rFonts w:ascii="Calibri" w:hAnsi="Calibri"/>
      <w:color w:val="FF0000"/>
      <w:sz w:val="22"/>
    </w:rPr>
  </w:style>
  <w:style w:type="character" w:customStyle="1" w:styleId="TextkomenteChar1">
    <w:name w:val="Text komentáře Char1"/>
    <w:uiPriority w:val="99"/>
    <w:locked/>
    <w:rsid w:val="00AC6970"/>
    <w:rPr>
      <w:rFonts w:eastAsia="Times New Roman"/>
      <w:sz w:val="20"/>
      <w:szCs w:val="20"/>
      <w:lang w:eastAsia="cs-CZ"/>
    </w:rPr>
  </w:style>
  <w:style w:type="paragraph" w:styleId="Textpoznpodarou">
    <w:name w:val="footnote text"/>
    <w:basedOn w:val="Normln"/>
    <w:link w:val="TextpoznpodarouChar"/>
    <w:uiPriority w:val="99"/>
    <w:semiHidden/>
    <w:unhideWhenUsed/>
    <w:rsid w:val="00AC6970"/>
    <w:rPr>
      <w:rFonts w:eastAsia="Calibri"/>
      <w:sz w:val="20"/>
      <w:szCs w:val="20"/>
      <w:lang w:eastAsia="en-US"/>
    </w:rPr>
  </w:style>
  <w:style w:type="character" w:customStyle="1" w:styleId="TextpoznpodarouChar">
    <w:name w:val="Text pozn. pod čarou Char"/>
    <w:basedOn w:val="Standardnpsmoodstavce"/>
    <w:link w:val="Textpoznpodarou"/>
    <w:uiPriority w:val="99"/>
    <w:semiHidden/>
    <w:rsid w:val="00AC6970"/>
    <w:rPr>
      <w:rFonts w:ascii="Calibri" w:eastAsia="Calibri" w:hAnsi="Calibri" w:cs="Times New Roman"/>
      <w:sz w:val="20"/>
      <w:szCs w:val="20"/>
    </w:rPr>
  </w:style>
  <w:style w:type="character" w:styleId="Znakapoznpodarou">
    <w:name w:val="footnote reference"/>
    <w:uiPriority w:val="99"/>
    <w:semiHidden/>
    <w:unhideWhenUsed/>
    <w:rsid w:val="00AC6970"/>
    <w:rPr>
      <w:vertAlign w:val="superscript"/>
    </w:rPr>
  </w:style>
  <w:style w:type="paragraph" w:customStyle="1" w:styleId="Textodstavce">
    <w:name w:val="Text odstavce"/>
    <w:basedOn w:val="Normln"/>
    <w:uiPriority w:val="99"/>
    <w:rsid w:val="00AC6970"/>
    <w:pPr>
      <w:tabs>
        <w:tab w:val="num" w:pos="782"/>
        <w:tab w:val="left" w:pos="851"/>
      </w:tabs>
      <w:spacing w:before="120" w:after="120"/>
      <w:ind w:firstLine="425"/>
      <w:outlineLvl w:val="6"/>
    </w:pPr>
  </w:style>
  <w:style w:type="character" w:customStyle="1" w:styleId="Tun">
    <w:name w:val="Tučně"/>
    <w:basedOn w:val="Standardnpsmoodstavce"/>
    <w:uiPriority w:val="1"/>
    <w:rsid w:val="00AC6970"/>
    <w:rPr>
      <w:rFonts w:ascii="Calibri" w:hAnsi="Calibri"/>
      <w:b/>
      <w:sz w:val="22"/>
    </w:rPr>
  </w:style>
  <w:style w:type="paragraph" w:customStyle="1" w:styleId="5varianta">
    <w:name w:val="5varianta"/>
    <w:basedOn w:val="2margrubrika"/>
    <w:qFormat/>
    <w:rsid w:val="00AC6970"/>
    <w:pPr>
      <w:shd w:val="clear" w:color="auto" w:fill="FFFF00"/>
      <w:contextualSpacing w:val="0"/>
    </w:pPr>
    <w:rPr>
      <w:i/>
    </w:rPr>
  </w:style>
  <w:style w:type="character" w:customStyle="1" w:styleId="Styl2">
    <w:name w:val="Styl2"/>
    <w:basedOn w:val="Standardnpsmoodstavce"/>
    <w:uiPriority w:val="1"/>
    <w:rsid w:val="00AC6970"/>
    <w:rPr>
      <w:b/>
      <w:color w:val="000000" w:themeColor="text1"/>
    </w:rPr>
  </w:style>
  <w:style w:type="character" w:customStyle="1" w:styleId="Styl3">
    <w:name w:val="Styl3"/>
    <w:basedOn w:val="Standardnpsmoodstavce"/>
    <w:uiPriority w:val="1"/>
    <w:rsid w:val="00AC6970"/>
    <w:rPr>
      <w:b/>
      <w:color w:val="000000" w:themeColor="text1"/>
    </w:rPr>
  </w:style>
  <w:style w:type="character" w:customStyle="1" w:styleId="Styl4">
    <w:name w:val="Styl4"/>
    <w:basedOn w:val="Standardnpsmoodstavce"/>
    <w:uiPriority w:val="1"/>
    <w:rsid w:val="00AC6970"/>
    <w:rPr>
      <w:b/>
    </w:rPr>
  </w:style>
  <w:style w:type="numbering" w:customStyle="1" w:styleId="Bezseznamu1">
    <w:name w:val="Bez seznamu1"/>
    <w:next w:val="Bezseznamu"/>
    <w:uiPriority w:val="99"/>
    <w:semiHidden/>
    <w:unhideWhenUsed/>
    <w:rsid w:val="00AC6970"/>
  </w:style>
  <w:style w:type="character" w:customStyle="1" w:styleId="Styl">
    <w:name w:val="Styl"/>
    <w:basedOn w:val="Standardnpsmoodstavce"/>
    <w:uiPriority w:val="1"/>
    <w:rsid w:val="00AC6970"/>
    <w:rPr>
      <w:rFonts w:ascii="Calibri" w:hAnsi="Calibri"/>
      <w:b/>
      <w:color w:val="auto"/>
      <w:sz w:val="22"/>
    </w:rPr>
  </w:style>
  <w:style w:type="paragraph" w:customStyle="1" w:styleId="6Plohy">
    <w:name w:val="6Přílohy"/>
    <w:basedOn w:val="4seznam"/>
    <w:autoRedefine/>
    <w:qFormat/>
    <w:rsid w:val="00FF5B65"/>
    <w:pPr>
      <w:numPr>
        <w:numId w:val="4"/>
      </w:numPr>
      <w:spacing w:after="120"/>
      <w:ind w:left="1134" w:hanging="1134"/>
      <w:contextualSpacing w:val="0"/>
    </w:pPr>
    <w:rPr>
      <w:rFonts w:ascii="Times New Roman" w:hAnsi="Times New Roman"/>
      <w:sz w:val="24"/>
      <w:szCs w:val="24"/>
    </w:rPr>
  </w:style>
  <w:style w:type="paragraph" w:customStyle="1" w:styleId="3rodrky">
    <w:name w:val="3. úr. odrážky"/>
    <w:basedOn w:val="Normln"/>
    <w:rsid w:val="00AC6970"/>
    <w:pPr>
      <w:widowControl w:val="0"/>
      <w:numPr>
        <w:numId w:val="5"/>
      </w:numPr>
      <w:spacing w:after="260"/>
      <w:contextualSpacing/>
    </w:pPr>
    <w:rPr>
      <w:rFonts w:eastAsia="Calibri"/>
      <w:szCs w:val="22"/>
      <w:lang w:eastAsia="en-US"/>
    </w:rPr>
  </w:style>
  <w:style w:type="character" w:customStyle="1" w:styleId="4seznamChar">
    <w:name w:val="4seznam Char"/>
    <w:basedOn w:val="Standardnpsmoodstavce"/>
    <w:link w:val="4seznam"/>
    <w:rsid w:val="00AC6970"/>
    <w:rPr>
      <w:rFonts w:ascii="Calibri" w:eastAsia="Calibri" w:hAnsi="Calibri" w:cs="Times New Roman"/>
      <w:iCs/>
    </w:rPr>
  </w:style>
  <w:style w:type="character" w:customStyle="1" w:styleId="Styl5">
    <w:name w:val="Styl5"/>
    <w:basedOn w:val="Standardnpsmoodstavce"/>
    <w:uiPriority w:val="1"/>
    <w:rsid w:val="00AC6970"/>
    <w:rPr>
      <w:b/>
    </w:rPr>
  </w:style>
  <w:style w:type="character" w:customStyle="1" w:styleId="Styl6">
    <w:name w:val="Styl6"/>
    <w:basedOn w:val="Standardnpsmoodstavce"/>
    <w:uiPriority w:val="1"/>
    <w:rsid w:val="00AC6970"/>
    <w:rPr>
      <w:b/>
    </w:rPr>
  </w:style>
  <w:style w:type="paragraph" w:styleId="Nadpisobsahu">
    <w:name w:val="TOC Heading"/>
    <w:basedOn w:val="Nadpis1"/>
    <w:next w:val="Normln"/>
    <w:uiPriority w:val="39"/>
    <w:unhideWhenUsed/>
    <w:qFormat/>
    <w:rsid w:val="00AC6970"/>
    <w:pPr>
      <w:keepLines/>
      <w:numPr>
        <w:numId w:val="0"/>
      </w:numPr>
      <w:spacing w:after="0" w:line="259" w:lineRule="auto"/>
      <w:jc w:val="left"/>
      <w:outlineLvl w:val="9"/>
    </w:pPr>
    <w:rPr>
      <w:rFonts w:asciiTheme="majorHAnsi" w:eastAsiaTheme="majorEastAsia" w:hAnsiTheme="majorHAnsi" w:cstheme="majorBidi"/>
      <w:b w:val="0"/>
      <w:bCs w:val="0"/>
      <w:color w:val="365F91" w:themeColor="accent1" w:themeShade="BF"/>
      <w:kern w:val="0"/>
    </w:rPr>
  </w:style>
  <w:style w:type="paragraph" w:customStyle="1" w:styleId="Nadpisobsahu1">
    <w:name w:val="Nadpis obsahu1"/>
    <w:basedOn w:val="Nadpis1"/>
    <w:next w:val="Normln"/>
    <w:uiPriority w:val="99"/>
    <w:rsid w:val="00AC6970"/>
    <w:pPr>
      <w:keepLines/>
      <w:numPr>
        <w:numId w:val="0"/>
      </w:numPr>
      <w:spacing w:before="480" w:after="0" w:line="276" w:lineRule="auto"/>
      <w:outlineLvl w:val="9"/>
    </w:pPr>
    <w:rPr>
      <w:rFonts w:ascii="Cambria" w:eastAsia="Calibri" w:hAnsi="Cambria" w:cs="Times New Roman"/>
      <w:color w:val="365F91"/>
      <w:kern w:val="0"/>
      <w:sz w:val="28"/>
      <w:szCs w:val="28"/>
    </w:rPr>
  </w:style>
  <w:style w:type="character" w:customStyle="1" w:styleId="detail">
    <w:name w:val="detail"/>
    <w:basedOn w:val="Standardnpsmoodstavce"/>
    <w:rsid w:val="00AC6970"/>
  </w:style>
  <w:style w:type="character" w:customStyle="1" w:styleId="Styl7">
    <w:name w:val="Styl7"/>
    <w:basedOn w:val="Standardnpsmoodstavce"/>
    <w:uiPriority w:val="1"/>
    <w:rsid w:val="00AC6970"/>
    <w:rPr>
      <w:b/>
    </w:rPr>
  </w:style>
  <w:style w:type="character" w:customStyle="1" w:styleId="rf-trn-lbl">
    <w:name w:val="rf-trn-lbl"/>
    <w:basedOn w:val="Standardnpsmoodstavce"/>
    <w:rsid w:val="00AC6970"/>
  </w:style>
  <w:style w:type="paragraph" w:customStyle="1" w:styleId="Mujstyltecky">
    <w:name w:val="Muj_styl__tecky"/>
    <w:basedOn w:val="Normln"/>
    <w:rsid w:val="00485FF6"/>
    <w:pPr>
      <w:numPr>
        <w:numId w:val="34"/>
      </w:numPr>
      <w:suppressAutoHyphens/>
      <w:spacing w:line="240" w:lineRule="atLeast"/>
    </w:pPr>
    <w:rPr>
      <w:rFonts w:ascii="Times New Roman" w:hAnsi="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439220B4C44C82A35F0DBA9478C159"/>
        <w:category>
          <w:name w:val="Obecné"/>
          <w:gallery w:val="placeholder"/>
        </w:category>
        <w:types>
          <w:type w:val="bbPlcHdr"/>
        </w:types>
        <w:behaviors>
          <w:behavior w:val="content"/>
        </w:behaviors>
        <w:guid w:val="{D1CB00E9-137C-4215-B93A-F71D3D556333}"/>
      </w:docPartPr>
      <w:docPartBody>
        <w:p w:rsidR="00B244CC" w:rsidRDefault="00B244CC" w:rsidP="00B244CC">
          <w:pPr>
            <w:pStyle w:val="F9439220B4C44C82A35F0DBA9478C159"/>
          </w:pPr>
          <w:r w:rsidRPr="00A56837">
            <w:rPr>
              <w:rStyle w:val="Zstupntext"/>
            </w:rPr>
            <w:t>Zvolte položku.</w:t>
          </w:r>
        </w:p>
      </w:docPartBody>
    </w:docPart>
    <w:docPart>
      <w:docPartPr>
        <w:name w:val="3CED1E52EF5C45B89E59A5CD95A53545"/>
        <w:category>
          <w:name w:val="Obecné"/>
          <w:gallery w:val="placeholder"/>
        </w:category>
        <w:types>
          <w:type w:val="bbPlcHdr"/>
        </w:types>
        <w:behaviors>
          <w:behavior w:val="content"/>
        </w:behaviors>
        <w:guid w:val="{DE27E22C-7F9C-4E60-B583-6A373B48A214}"/>
      </w:docPartPr>
      <w:docPartBody>
        <w:p w:rsidR="00D65131" w:rsidRDefault="00904D26" w:rsidP="00904D26">
          <w:pPr>
            <w:pStyle w:val="3CED1E52EF5C45B89E59A5CD95A53545"/>
          </w:pPr>
          <w:r w:rsidRPr="003E29BF">
            <w:rPr>
              <w:rStyle w:val="Zstupntext"/>
            </w:rPr>
            <w:t>Klikněte sem a zadejte datum.</w:t>
          </w:r>
        </w:p>
      </w:docPartBody>
    </w:docPart>
    <w:docPart>
      <w:docPartPr>
        <w:name w:val="D6F52BCBA94A4EA79E5F19A1F4BD5B66"/>
        <w:category>
          <w:name w:val="Obecné"/>
          <w:gallery w:val="placeholder"/>
        </w:category>
        <w:types>
          <w:type w:val="bbPlcHdr"/>
        </w:types>
        <w:behaviors>
          <w:behavior w:val="content"/>
        </w:behaviors>
        <w:guid w:val="{281BAF84-8062-4EB0-B2C5-60E64235C3D3}"/>
      </w:docPartPr>
      <w:docPartBody>
        <w:p w:rsidR="0030511B" w:rsidRDefault="007C707D" w:rsidP="007C707D">
          <w:pPr>
            <w:pStyle w:val="D6F52BCBA94A4EA79E5F19A1F4BD5B66"/>
          </w:pPr>
          <w:r w:rsidRPr="00201ABD">
            <w:rPr>
              <w:rStyle w:val="Zstupntext"/>
              <w:highlight w:val="lightGray"/>
            </w:rPr>
            <w:t>Zvolte položku.</w:t>
          </w:r>
        </w:p>
      </w:docPartBody>
    </w:docPart>
    <w:docPart>
      <w:docPartPr>
        <w:name w:val="AD922B4F272D40FEA5D33D9145ABE7FE"/>
        <w:category>
          <w:name w:val="Obecné"/>
          <w:gallery w:val="placeholder"/>
        </w:category>
        <w:types>
          <w:type w:val="bbPlcHdr"/>
        </w:types>
        <w:behaviors>
          <w:behavior w:val="content"/>
        </w:behaviors>
        <w:guid w:val="{1AC9D885-55D8-4B28-B4E0-E81DB7354456}"/>
      </w:docPartPr>
      <w:docPartBody>
        <w:p w:rsidR="0030511B" w:rsidRDefault="007C707D" w:rsidP="007C707D">
          <w:pPr>
            <w:pStyle w:val="AD922B4F272D40FEA5D33D9145ABE7FE"/>
          </w:pPr>
          <w:r w:rsidRPr="003E29BF">
            <w:rPr>
              <w:rStyle w:val="Zstupntext"/>
            </w:rPr>
            <w:t>Klikněte sem a zadejte datum.</w:t>
          </w:r>
        </w:p>
      </w:docPartBody>
    </w:docPart>
    <w:docPart>
      <w:docPartPr>
        <w:name w:val="486E4B1888E84D37940F671147594CCC"/>
        <w:category>
          <w:name w:val="Obecné"/>
          <w:gallery w:val="placeholder"/>
        </w:category>
        <w:types>
          <w:type w:val="bbPlcHdr"/>
        </w:types>
        <w:behaviors>
          <w:behavior w:val="content"/>
        </w:behaviors>
        <w:guid w:val="{58C2F283-418B-4D70-9828-D3AFC353030D}"/>
      </w:docPartPr>
      <w:docPartBody>
        <w:p w:rsidR="0030511B" w:rsidRDefault="007C707D" w:rsidP="007C707D">
          <w:pPr>
            <w:pStyle w:val="486E4B1888E84D37940F671147594CCC"/>
          </w:pPr>
          <w:r w:rsidRPr="003E29BF">
            <w:rPr>
              <w:rStyle w:val="Zstupntext"/>
            </w:rPr>
            <w:t>Klikněte sem a zadejte datum.</w:t>
          </w:r>
        </w:p>
      </w:docPartBody>
    </w:docPart>
    <w:docPart>
      <w:docPartPr>
        <w:name w:val="770ED3AF2E20469BAC2A8AB11CF9577C"/>
        <w:category>
          <w:name w:val="Obecné"/>
          <w:gallery w:val="placeholder"/>
        </w:category>
        <w:types>
          <w:type w:val="bbPlcHdr"/>
        </w:types>
        <w:behaviors>
          <w:behavior w:val="content"/>
        </w:behaviors>
        <w:guid w:val="{0B8B56F0-1C59-4825-94CD-29DF4E9889BA}"/>
      </w:docPartPr>
      <w:docPartBody>
        <w:p w:rsidR="0030511B" w:rsidRDefault="007C707D" w:rsidP="007C707D">
          <w:pPr>
            <w:pStyle w:val="770ED3AF2E20469BAC2A8AB11CF9577C"/>
          </w:pPr>
          <w:r w:rsidRPr="00345E49">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B244CC"/>
    <w:rsid w:val="000535E2"/>
    <w:rsid w:val="00102095"/>
    <w:rsid w:val="0015546A"/>
    <w:rsid w:val="00157EBA"/>
    <w:rsid w:val="001B1724"/>
    <w:rsid w:val="001B57F0"/>
    <w:rsid w:val="00271449"/>
    <w:rsid w:val="002E77C5"/>
    <w:rsid w:val="0030511B"/>
    <w:rsid w:val="00432DB6"/>
    <w:rsid w:val="00461BC7"/>
    <w:rsid w:val="00480CF7"/>
    <w:rsid w:val="00796065"/>
    <w:rsid w:val="007C707D"/>
    <w:rsid w:val="00872033"/>
    <w:rsid w:val="00904D26"/>
    <w:rsid w:val="00921DF3"/>
    <w:rsid w:val="00953490"/>
    <w:rsid w:val="00966BD9"/>
    <w:rsid w:val="009873C5"/>
    <w:rsid w:val="009A5E5C"/>
    <w:rsid w:val="009C6F82"/>
    <w:rsid w:val="00A60D06"/>
    <w:rsid w:val="00A7606D"/>
    <w:rsid w:val="00B150EE"/>
    <w:rsid w:val="00B244CC"/>
    <w:rsid w:val="00BB1AAB"/>
    <w:rsid w:val="00D65131"/>
    <w:rsid w:val="00D8340A"/>
    <w:rsid w:val="00DE76E3"/>
    <w:rsid w:val="00E80680"/>
    <w:rsid w:val="00EA0201"/>
    <w:rsid w:val="00ED0C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77C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C707D"/>
    <w:rPr>
      <w:color w:val="808080"/>
    </w:rPr>
  </w:style>
  <w:style w:type="paragraph" w:customStyle="1" w:styleId="F9439220B4C44C82A35F0DBA9478C159">
    <w:name w:val="F9439220B4C44C82A35F0DBA9478C159"/>
    <w:rsid w:val="00B244CC"/>
  </w:style>
  <w:style w:type="paragraph" w:customStyle="1" w:styleId="D17EE5DBFBF24E6A98493FED8594EC02">
    <w:name w:val="D17EE5DBFBF24E6A98493FED8594EC02"/>
    <w:rsid w:val="00B244CC"/>
  </w:style>
  <w:style w:type="paragraph" w:customStyle="1" w:styleId="B0E285A087D84B9282367420F35BE8BB">
    <w:name w:val="B0E285A087D84B9282367420F35BE8BB"/>
    <w:rsid w:val="00B244CC"/>
  </w:style>
  <w:style w:type="paragraph" w:customStyle="1" w:styleId="DC54D000B75E4DE180804FCF581CA5BA">
    <w:name w:val="DC54D000B75E4DE180804FCF581CA5BA"/>
    <w:rsid w:val="00B244CC"/>
  </w:style>
  <w:style w:type="paragraph" w:customStyle="1" w:styleId="87219BC9B32B45D18809F9919A90F158">
    <w:name w:val="87219BC9B32B45D18809F9919A90F158"/>
    <w:rsid w:val="00B244CC"/>
  </w:style>
  <w:style w:type="paragraph" w:customStyle="1" w:styleId="C3E85F9BF70D4E2F8CFA27A84BE3CAB9">
    <w:name w:val="C3E85F9BF70D4E2F8CFA27A84BE3CAB9"/>
    <w:rsid w:val="00B244CC"/>
  </w:style>
  <w:style w:type="paragraph" w:customStyle="1" w:styleId="87512F1000F74FCEACBA3C08CB02DAEC">
    <w:name w:val="87512F1000F74FCEACBA3C08CB02DAEC"/>
    <w:rsid w:val="00B244CC"/>
  </w:style>
  <w:style w:type="paragraph" w:customStyle="1" w:styleId="BC56DC50600343D59F9E5AECBEC91E60">
    <w:name w:val="BC56DC50600343D59F9E5AECBEC91E60"/>
    <w:rsid w:val="00B244CC"/>
  </w:style>
  <w:style w:type="paragraph" w:customStyle="1" w:styleId="EF264232CF744B2896AF65FA7AE5DE41">
    <w:name w:val="EF264232CF744B2896AF65FA7AE5DE41"/>
    <w:rsid w:val="00B244CC"/>
  </w:style>
  <w:style w:type="paragraph" w:customStyle="1" w:styleId="82E7DB031BAA43EC8E2262D878830873">
    <w:name w:val="82E7DB031BAA43EC8E2262D878830873"/>
    <w:rsid w:val="00B244CC"/>
  </w:style>
  <w:style w:type="paragraph" w:customStyle="1" w:styleId="FCD285EDFC0946818FBB6C66060ACCF0">
    <w:name w:val="FCD285EDFC0946818FBB6C66060ACCF0"/>
    <w:rsid w:val="00B244CC"/>
  </w:style>
  <w:style w:type="paragraph" w:customStyle="1" w:styleId="6A438682D040472289C1CF80E6F7E177">
    <w:name w:val="6A438682D040472289C1CF80E6F7E177"/>
    <w:rsid w:val="00B244CC"/>
  </w:style>
  <w:style w:type="paragraph" w:customStyle="1" w:styleId="D15B9CA28AB241DD9BFAE1A09E496E7C">
    <w:name w:val="D15B9CA28AB241DD9BFAE1A09E496E7C"/>
    <w:rsid w:val="00B244CC"/>
  </w:style>
  <w:style w:type="paragraph" w:customStyle="1" w:styleId="A9A1CE55887440B4BDC1C35467845B0E">
    <w:name w:val="A9A1CE55887440B4BDC1C35467845B0E"/>
    <w:rsid w:val="00B244CC"/>
  </w:style>
  <w:style w:type="paragraph" w:customStyle="1" w:styleId="3CED1E52EF5C45B89E59A5CD95A53545">
    <w:name w:val="3CED1E52EF5C45B89E59A5CD95A53545"/>
    <w:rsid w:val="00904D26"/>
  </w:style>
  <w:style w:type="paragraph" w:customStyle="1" w:styleId="7436433B7DA041E38B22B0C72D572838">
    <w:name w:val="7436433B7DA041E38B22B0C72D572838"/>
    <w:rsid w:val="00953490"/>
  </w:style>
  <w:style w:type="paragraph" w:customStyle="1" w:styleId="03E23EB88C04433598C46B5541D99BAB">
    <w:name w:val="03E23EB88C04433598C46B5541D99BAB"/>
    <w:rsid w:val="00D8340A"/>
  </w:style>
  <w:style w:type="paragraph" w:customStyle="1" w:styleId="73E149ADC8F247C5AB7F105AF82332B8">
    <w:name w:val="73E149ADC8F247C5AB7F105AF82332B8"/>
    <w:rsid w:val="001B1724"/>
    <w:pPr>
      <w:spacing w:after="160" w:line="259" w:lineRule="auto"/>
    </w:pPr>
  </w:style>
  <w:style w:type="paragraph" w:customStyle="1" w:styleId="3D8E7B6CAFE242E2A6CFF26DEBB4BF75">
    <w:name w:val="3D8E7B6CAFE242E2A6CFF26DEBB4BF75"/>
    <w:rsid w:val="007C707D"/>
  </w:style>
  <w:style w:type="paragraph" w:customStyle="1" w:styleId="D6F52BCBA94A4EA79E5F19A1F4BD5B66">
    <w:name w:val="D6F52BCBA94A4EA79E5F19A1F4BD5B66"/>
    <w:rsid w:val="007C707D"/>
  </w:style>
  <w:style w:type="paragraph" w:customStyle="1" w:styleId="AD922B4F272D40FEA5D33D9145ABE7FE">
    <w:name w:val="AD922B4F272D40FEA5D33D9145ABE7FE"/>
    <w:rsid w:val="007C707D"/>
  </w:style>
  <w:style w:type="paragraph" w:customStyle="1" w:styleId="486E4B1888E84D37940F671147594CCC">
    <w:name w:val="486E4B1888E84D37940F671147594CCC"/>
    <w:rsid w:val="007C707D"/>
  </w:style>
  <w:style w:type="paragraph" w:customStyle="1" w:styleId="770ED3AF2E20469BAC2A8AB11CF9577C">
    <w:name w:val="770ED3AF2E20469BAC2A8AB11CF9577C"/>
    <w:rsid w:val="007C70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1223</TotalTime>
  <Pages>15</Pages>
  <Words>4781</Words>
  <Characters>28211</Characters>
  <Application>Microsoft Office Word</Application>
  <DocSecurity>0</DocSecurity>
  <Lines>235</Lines>
  <Paragraphs>65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kostelecka</dc:creator>
  <cp:lastModifiedBy>Rezničenko Luděk</cp:lastModifiedBy>
  <cp:revision>167</cp:revision>
  <cp:lastPrinted>2018-10-17T05:56:00Z</cp:lastPrinted>
  <dcterms:created xsi:type="dcterms:W3CDTF">2017-03-15T14:17:00Z</dcterms:created>
  <dcterms:modified xsi:type="dcterms:W3CDTF">2018-12-06T11:34:00Z</dcterms:modified>
</cp:coreProperties>
</file>