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68C56988" w:rsidR="00A66F0A" w:rsidRPr="00D73599" w:rsidRDefault="00904CAE" w:rsidP="00EE6F9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19E4">
              <w:rPr>
                <w:rFonts w:cs="Arial"/>
                <w:b/>
                <w:sz w:val="22"/>
                <w:szCs w:val="22"/>
              </w:rPr>
              <w:t xml:space="preserve">Dodávka </w:t>
            </w:r>
            <w:r w:rsidR="00996BE3">
              <w:rPr>
                <w:rFonts w:cs="Arial"/>
                <w:b/>
                <w:sz w:val="22"/>
                <w:szCs w:val="22"/>
              </w:rPr>
              <w:t>automobilu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52414B3F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</w:tcPr>
          <w:p w14:paraId="46E820DB" w14:textId="5DE76566" w:rsidR="002F4C02" w:rsidRPr="00A66F0A" w:rsidRDefault="00EE6F9F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EE6F9F">
              <w:rPr>
                <w:rFonts w:cs="Arial"/>
                <w:sz w:val="22"/>
                <w:szCs w:val="22"/>
              </w:rPr>
              <w:t>Muzeum Vysočiny Havlíčkův Brod</w:t>
            </w:r>
            <w:r w:rsidR="00CD26CD">
              <w:rPr>
                <w:rFonts w:cs="Arial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CD26CD">
              <w:rPr>
                <w:rFonts w:cs="Arial"/>
                <w:sz w:val="22"/>
                <w:szCs w:val="22"/>
              </w:rPr>
              <w:t>příspěvková organizace</w:t>
            </w:r>
          </w:p>
        </w:tc>
      </w:tr>
      <w:tr w:rsidR="00996BE3" w:rsidRPr="00D73599" w14:paraId="5AD4C42F" w14:textId="77777777" w:rsidTr="0096327D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02503A2F" w14:textId="2294E05F" w:rsidR="00996BE3" w:rsidRPr="00A66F0A" w:rsidRDefault="00EE6F9F" w:rsidP="00EE6F9F">
            <w:pPr>
              <w:widowControl w:val="0"/>
              <w:rPr>
                <w:rFonts w:cs="Arial"/>
                <w:sz w:val="22"/>
                <w:szCs w:val="22"/>
              </w:rPr>
            </w:pPr>
            <w:r w:rsidRPr="00EE6F9F">
              <w:rPr>
                <w:rFonts w:cs="Arial"/>
                <w:sz w:val="22"/>
                <w:szCs w:val="22"/>
              </w:rPr>
              <w:t>Havlíčkovo náměstí 19, 580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6F9F">
              <w:rPr>
                <w:rFonts w:cs="Arial"/>
                <w:sz w:val="22"/>
                <w:szCs w:val="22"/>
              </w:rPr>
              <w:t>01</w:t>
            </w:r>
            <w:r>
              <w:rPr>
                <w:rFonts w:cs="Arial"/>
                <w:sz w:val="22"/>
                <w:szCs w:val="22"/>
              </w:rPr>
              <w:t xml:space="preserve"> Havlíčkův Brod</w:t>
            </w:r>
          </w:p>
        </w:tc>
      </w:tr>
      <w:tr w:rsidR="00996BE3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50955F62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0BB53BA1" w14:textId="1E66F121" w:rsidR="00996BE3" w:rsidRPr="008E2295" w:rsidRDefault="00EE6F9F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EE6F9F">
              <w:rPr>
                <w:rFonts w:cs="Arial"/>
                <w:sz w:val="22"/>
                <w:szCs w:val="22"/>
              </w:rPr>
              <w:t>00083607</w:t>
            </w:r>
          </w:p>
        </w:tc>
      </w:tr>
      <w:tr w:rsidR="00996BE3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648FF357" w:rsidR="00996BE3" w:rsidRPr="008E2295" w:rsidRDefault="00EE6F9F" w:rsidP="00996BE3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EE6F9F">
              <w:rPr>
                <w:rFonts w:cs="Arial"/>
                <w:sz w:val="22"/>
                <w:szCs w:val="22"/>
              </w:rPr>
              <w:t>Mgr. Michal Kamp</w:t>
            </w:r>
            <w:r w:rsidR="00996BE3">
              <w:rPr>
                <w:rFonts w:cs="Arial"/>
                <w:sz w:val="22"/>
                <w:szCs w:val="22"/>
              </w:rPr>
              <w:t>, ředitel</w:t>
            </w:r>
          </w:p>
        </w:tc>
      </w:tr>
      <w:tr w:rsidR="00996BE3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996BE3" w:rsidRPr="00D73599" w:rsidRDefault="00996BE3" w:rsidP="00996BE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996BE3" w:rsidRPr="00D73599" w:rsidRDefault="00996BE3" w:rsidP="00996BE3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96BE3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96BE3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2FE528D4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E107C4">
              <w:rPr>
                <w:rFonts w:cs="Arial"/>
                <w:sz w:val="22"/>
                <w:szCs w:val="22"/>
              </w:rPr>
              <w:t>/místo podnikání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96BE3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0E732F81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2F32D4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6BE3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6BE3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</w:t>
            </w:r>
            <w:r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96BE3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96BE3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96BE3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996BE3" w:rsidRPr="00A66F0A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996BE3" w:rsidRPr="008E2295" w:rsidRDefault="00996BE3" w:rsidP="00996BE3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220509DF" w:rsidR="002F4C02" w:rsidRPr="00D73599" w:rsidRDefault="004768D5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Pořizovací 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vozidla nabízená </w:t>
            </w:r>
            <w:r w:rsidR="00592872">
              <w:rPr>
                <w:rFonts w:cs="Arial"/>
                <w:b/>
                <w:sz w:val="22"/>
                <w:szCs w:val="22"/>
              </w:rPr>
              <w:t>dodavatele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  <w:r w:rsidR="00CA4C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4C98" w:rsidRPr="00CA4C98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019D3B27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13A871AE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A256EA" w:rsidRPr="008E2295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EFFEF9" w14:textId="2A5566DA" w:rsidR="00767330" w:rsidRDefault="00767330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CA4C98" w:rsidRPr="0084306D" w14:paraId="09086646" w14:textId="77777777" w:rsidTr="00E61FF8">
        <w:trPr>
          <w:trHeight w:val="380"/>
          <w:jc w:val="center"/>
        </w:trPr>
        <w:tc>
          <w:tcPr>
            <w:tcW w:w="10768" w:type="dxa"/>
            <w:shd w:val="clear" w:color="auto" w:fill="D9D9D9"/>
            <w:vAlign w:val="center"/>
          </w:tcPr>
          <w:p w14:paraId="1FA7F255" w14:textId="189DB978" w:rsidR="00CA4C98" w:rsidRPr="00D73599" w:rsidRDefault="00CA4C98" w:rsidP="00E61FF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Délka záruční doby nabízená dodavatelem </w:t>
            </w:r>
            <w:r w:rsidRPr="00CA4C98">
              <w:rPr>
                <w:rFonts w:cs="Arial"/>
                <w:sz w:val="22"/>
                <w:szCs w:val="22"/>
              </w:rPr>
              <w:t>(v celých měsících)</w:t>
            </w:r>
          </w:p>
        </w:tc>
      </w:tr>
      <w:tr w:rsidR="00CA4C98" w:rsidRPr="008E2295" w14:paraId="27248367" w14:textId="77777777" w:rsidTr="00432160">
        <w:trPr>
          <w:trHeight w:val="312"/>
          <w:jc w:val="center"/>
        </w:trPr>
        <w:tc>
          <w:tcPr>
            <w:tcW w:w="10768" w:type="dxa"/>
            <w:shd w:val="clear" w:color="auto" w:fill="auto"/>
          </w:tcPr>
          <w:p w14:paraId="0AC0F285" w14:textId="290039C6" w:rsidR="00CA4C98" w:rsidRPr="008E2295" w:rsidRDefault="00CA4C98" w:rsidP="00E61FF8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ED1CAE7" w14:textId="77777777" w:rsidR="00CA4C98" w:rsidRPr="005D2ECD" w:rsidRDefault="00CA4C98" w:rsidP="00CA4C98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96BE3" w:rsidRPr="00D73599" w14:paraId="546A9ADF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93A3" w14:textId="77777777" w:rsidR="00996BE3" w:rsidRPr="00D73599" w:rsidRDefault="00996BE3" w:rsidP="0029405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96BE3">
              <w:rPr>
                <w:rFonts w:cs="Arial"/>
                <w:b/>
                <w:sz w:val="22"/>
                <w:szCs w:val="22"/>
              </w:rPr>
              <w:t>Prohlášení dodavatele</w:t>
            </w:r>
          </w:p>
        </w:tc>
      </w:tr>
      <w:tr w:rsidR="00996BE3" w:rsidRPr="00996BE3" w14:paraId="3C1FA7DB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DE" w14:textId="3F624F93" w:rsidR="00996BE3" w:rsidRPr="00996BE3" w:rsidRDefault="00996BE3" w:rsidP="00996BE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996BE3">
              <w:rPr>
                <w:rFonts w:cs="Arial"/>
                <w:sz w:val="22"/>
                <w:szCs w:val="22"/>
              </w:rPr>
              <w:t xml:space="preserve">Předložením tohoto krycího listu nabídky a dalších připojených dokumentů a dokladů dodavatel předkládá svou nabídku na </w:t>
            </w:r>
            <w:r>
              <w:rPr>
                <w:rFonts w:cs="Arial"/>
                <w:sz w:val="22"/>
                <w:szCs w:val="22"/>
              </w:rPr>
              <w:t>shora uvedenou veřejnou zakázku</w:t>
            </w:r>
            <w:r w:rsidRPr="00996BE3">
              <w:rPr>
                <w:rFonts w:cs="Arial"/>
                <w:sz w:val="22"/>
                <w:szCs w:val="22"/>
              </w:rPr>
              <w:t xml:space="preserve"> a akceptuje zadávací podmínky zadavatele uvedené v zadávací dokumentaci.</w:t>
            </w:r>
          </w:p>
        </w:tc>
      </w:tr>
    </w:tbl>
    <w:p w14:paraId="6929CBA5" w14:textId="77777777" w:rsidR="00996BE3" w:rsidRPr="00996BE3" w:rsidRDefault="00996BE3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Pr="008E229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EFB8960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8E2295" w:rsidRDefault="00BC7E6F" w:rsidP="008E667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B42949" w14:textId="77777777" w:rsidR="00F44F0F" w:rsidRPr="00A256EA" w:rsidRDefault="00F44F0F" w:rsidP="00837B56">
      <w:pPr>
        <w:rPr>
          <w:sz w:val="2"/>
          <w:szCs w:val="2"/>
        </w:rPr>
      </w:pPr>
    </w:p>
    <w:sectPr w:rsidR="00F44F0F" w:rsidRPr="00A256EA" w:rsidSect="00996BE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48BB5691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6BE3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4D64B51" w14:textId="77777777" w:rsidR="00837B56" w:rsidRDefault="00266EFC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1" locked="1" layoutInCell="1" allowOverlap="1" wp14:anchorId="4A7F2A7A" wp14:editId="0B8D55C7">
          <wp:simplePos x="0" y="0"/>
          <wp:positionH relativeFrom="page">
            <wp:posOffset>2698115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56">
      <w:rPr>
        <w:rFonts w:cs="Arial"/>
      </w:rPr>
      <w:t xml:space="preserve">Veřejná zakázka </w:t>
    </w:r>
    <w:r w:rsidR="00837B56">
      <w:rPr>
        <w:rFonts w:cs="Arial"/>
        <w:b/>
      </w:rPr>
      <w:t>Učit se společně, růst individuálně</w:t>
    </w:r>
    <w:r w:rsidR="00837B56">
      <w:rPr>
        <w:rFonts w:cs="Arial"/>
      </w:rPr>
      <w:t xml:space="preserve"> </w:t>
    </w:r>
  </w:p>
  <w:p w14:paraId="3C143CDD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5 zadávací dokumentace</w:t>
    </w: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3F3DC10A" w:rsidR="00EE14A4" w:rsidRDefault="00EE14A4" w:rsidP="00085DB7">
    <w:pPr>
      <w:pStyle w:val="Zhlav"/>
      <w:tabs>
        <w:tab w:val="left" w:pos="0"/>
      </w:tabs>
      <w:rPr>
        <w:noProof/>
      </w:rPr>
    </w:pPr>
  </w:p>
  <w:p w14:paraId="787F4A40" w14:textId="0A1885E5" w:rsidR="008E2295" w:rsidRPr="007A73E3" w:rsidRDefault="008E2295" w:rsidP="008E2295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904CAE" w:rsidRPr="00904CAE">
      <w:rPr>
        <w:rFonts w:cs="Arial"/>
        <w:b/>
      </w:rPr>
      <w:t xml:space="preserve">Dodávka </w:t>
    </w:r>
    <w:r w:rsidR="00996BE3">
      <w:rPr>
        <w:rFonts w:cs="Arial"/>
        <w:b/>
      </w:rPr>
      <w:t>automobilu</w:t>
    </w:r>
  </w:p>
  <w:p w14:paraId="0FA745D7" w14:textId="20967AEC" w:rsidR="00837B56" w:rsidRDefault="00837B56" w:rsidP="00451E3B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721393">
      <w:rPr>
        <w:rFonts w:cs="Arial"/>
      </w:rPr>
      <w:t>2</w:t>
    </w:r>
    <w:r>
      <w:rPr>
        <w:rFonts w:cs="Arial"/>
      </w:rPr>
      <w:t xml:space="preserve"> </w:t>
    </w:r>
    <w:r w:rsidR="00451E3B">
      <w:rPr>
        <w:rFonts w:cs="Arial"/>
      </w:rPr>
      <w:t>Výzvy k podání nabídek</w:t>
    </w:r>
  </w:p>
  <w:p w14:paraId="377C9174" w14:textId="77777777" w:rsidR="00451E3B" w:rsidRDefault="00451E3B" w:rsidP="00451E3B">
    <w:pPr>
      <w:pStyle w:val="Zhlav"/>
      <w:tabs>
        <w:tab w:val="left" w:pos="708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85DB7"/>
    <w:rsid w:val="000F0F24"/>
    <w:rsid w:val="00183695"/>
    <w:rsid w:val="00183B68"/>
    <w:rsid w:val="00212515"/>
    <w:rsid w:val="00266EFC"/>
    <w:rsid w:val="002C51E8"/>
    <w:rsid w:val="002D35FE"/>
    <w:rsid w:val="002E3D09"/>
    <w:rsid w:val="002F32D4"/>
    <w:rsid w:val="002F4C02"/>
    <w:rsid w:val="003260FC"/>
    <w:rsid w:val="00331738"/>
    <w:rsid w:val="003A6A40"/>
    <w:rsid w:val="003E4054"/>
    <w:rsid w:val="003F35EE"/>
    <w:rsid w:val="00451E3B"/>
    <w:rsid w:val="004535FA"/>
    <w:rsid w:val="0047457E"/>
    <w:rsid w:val="004768D5"/>
    <w:rsid w:val="00547B4D"/>
    <w:rsid w:val="005555B9"/>
    <w:rsid w:val="00592872"/>
    <w:rsid w:val="00595676"/>
    <w:rsid w:val="005B781F"/>
    <w:rsid w:val="005B7A0A"/>
    <w:rsid w:val="005D2ECD"/>
    <w:rsid w:val="005D3855"/>
    <w:rsid w:val="005D6056"/>
    <w:rsid w:val="005F0FF4"/>
    <w:rsid w:val="00601824"/>
    <w:rsid w:val="0060315F"/>
    <w:rsid w:val="00612118"/>
    <w:rsid w:val="00644619"/>
    <w:rsid w:val="00651A77"/>
    <w:rsid w:val="006B725C"/>
    <w:rsid w:val="006F4843"/>
    <w:rsid w:val="00703E76"/>
    <w:rsid w:val="00721393"/>
    <w:rsid w:val="00731217"/>
    <w:rsid w:val="0076214C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2295"/>
    <w:rsid w:val="008E63C7"/>
    <w:rsid w:val="008E6675"/>
    <w:rsid w:val="00904CAE"/>
    <w:rsid w:val="009267EE"/>
    <w:rsid w:val="0093046C"/>
    <w:rsid w:val="00952670"/>
    <w:rsid w:val="00960D6F"/>
    <w:rsid w:val="00963FFA"/>
    <w:rsid w:val="00970D5D"/>
    <w:rsid w:val="009901FF"/>
    <w:rsid w:val="00990FEF"/>
    <w:rsid w:val="00996BE3"/>
    <w:rsid w:val="009B5FD1"/>
    <w:rsid w:val="009E1F8B"/>
    <w:rsid w:val="009E7DC4"/>
    <w:rsid w:val="009F6853"/>
    <w:rsid w:val="00A22FA0"/>
    <w:rsid w:val="00A256EA"/>
    <w:rsid w:val="00A631A7"/>
    <w:rsid w:val="00A66F0A"/>
    <w:rsid w:val="00AA385F"/>
    <w:rsid w:val="00B00334"/>
    <w:rsid w:val="00B43F77"/>
    <w:rsid w:val="00B4777D"/>
    <w:rsid w:val="00B868FC"/>
    <w:rsid w:val="00BC7E6F"/>
    <w:rsid w:val="00BD2F9D"/>
    <w:rsid w:val="00C23341"/>
    <w:rsid w:val="00C26C15"/>
    <w:rsid w:val="00C40E90"/>
    <w:rsid w:val="00C63D93"/>
    <w:rsid w:val="00C725F0"/>
    <w:rsid w:val="00CA4C98"/>
    <w:rsid w:val="00CB38F2"/>
    <w:rsid w:val="00CD26CD"/>
    <w:rsid w:val="00CD4546"/>
    <w:rsid w:val="00D02D6E"/>
    <w:rsid w:val="00D376FE"/>
    <w:rsid w:val="00D47A56"/>
    <w:rsid w:val="00D73599"/>
    <w:rsid w:val="00D7410C"/>
    <w:rsid w:val="00DA28D6"/>
    <w:rsid w:val="00DA6688"/>
    <w:rsid w:val="00DE124C"/>
    <w:rsid w:val="00E02555"/>
    <w:rsid w:val="00E107C4"/>
    <w:rsid w:val="00E166B2"/>
    <w:rsid w:val="00E22A5E"/>
    <w:rsid w:val="00EE14A4"/>
    <w:rsid w:val="00EE6F9F"/>
    <w:rsid w:val="00F371A7"/>
    <w:rsid w:val="00F407D9"/>
    <w:rsid w:val="00F44F0F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9891-00B8-4E04-9B98-11C3977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11</cp:revision>
  <dcterms:created xsi:type="dcterms:W3CDTF">2019-03-09T08:06:00Z</dcterms:created>
  <dcterms:modified xsi:type="dcterms:W3CDTF">2019-04-24T11:27:00Z</dcterms:modified>
</cp:coreProperties>
</file>