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F3C" w:rsidRPr="00892390" w:rsidRDefault="009E2557" w:rsidP="00C032BB">
      <w:pPr>
        <w:pStyle w:val="Nzev"/>
      </w:pPr>
      <w: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w:t>
      </w:r>
      <w:r w:rsidR="002B6776">
        <w:t xml:space="preserve"> MHA,</w:t>
      </w:r>
      <w:r>
        <w:t xml:space="preserve"> 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K</w:t>
      </w:r>
      <w:r w:rsidR="005E3904">
        <w:t>omerční banka a.s., pobočka</w:t>
      </w:r>
      <w:r>
        <w:t xml:space="preserve">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892390" w:rsidRDefault="00892390"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t xml:space="preserve">na základě výsledku zadávacího řízení v rámci </w:t>
      </w:r>
      <w:r w:rsidRPr="009E2557">
        <w:rPr>
          <w:b/>
        </w:rPr>
        <w:t xml:space="preserve">veřejné zakázky </w:t>
      </w:r>
      <w:r w:rsidR="00AE00A9">
        <w:rPr>
          <w:b/>
        </w:rPr>
        <w:t xml:space="preserve">malého rozsahu </w:t>
      </w:r>
      <w:r w:rsidRPr="009E2557">
        <w:rPr>
          <w:b/>
        </w:rPr>
        <w:t xml:space="preserve">na </w:t>
      </w:r>
      <w:r w:rsidR="00325587">
        <w:rPr>
          <w:b/>
        </w:rPr>
        <w:t xml:space="preserve">rozšíření </w:t>
      </w:r>
      <w:proofErr w:type="spellStart"/>
      <w:r w:rsidR="00325587">
        <w:rPr>
          <w:b/>
        </w:rPr>
        <w:t>WiFi</w:t>
      </w:r>
      <w:proofErr w:type="spellEnd"/>
      <w:r w:rsidR="00325587">
        <w:rPr>
          <w:b/>
        </w:rPr>
        <w:t xml:space="preserve"> v</w:t>
      </w:r>
      <w:r w:rsidR="00CC71FF">
        <w:rPr>
          <w:b/>
        </w:rPr>
        <w:t xml:space="preserve"> </w:t>
      </w:r>
      <w:r w:rsidR="002E18AE">
        <w:rPr>
          <w:rFonts w:cstheme="minorHAnsi"/>
          <w:b/>
        </w:rPr>
        <w:t>Nemocnic</w:t>
      </w:r>
      <w:r w:rsidR="00325587">
        <w:rPr>
          <w:rFonts w:cstheme="minorHAnsi"/>
          <w:b/>
        </w:rPr>
        <w:t>i</w:t>
      </w:r>
      <w:r w:rsidR="002E18AE">
        <w:rPr>
          <w:rFonts w:cstheme="minorHAnsi"/>
          <w:b/>
        </w:rPr>
        <w:t xml:space="preserve"> Havlíčkův Brod</w:t>
      </w:r>
      <w:r w:rsidR="00AE00A9" w:rsidRPr="009E2557">
        <w:t xml:space="preserve"> </w:t>
      </w:r>
      <w:r w:rsidRPr="009E2557">
        <w:t>(č</w:t>
      </w:r>
      <w:r w:rsidR="009E2557">
        <w:t>. </w:t>
      </w:r>
      <w:r w:rsidRPr="009E2557">
        <w:t>veřejné zakázky</w:t>
      </w:r>
      <w:r w:rsidRPr="009E2557">
        <w:rPr>
          <w:b/>
        </w:rPr>
        <w:t xml:space="preserve"> VZ/</w:t>
      </w:r>
      <w:r w:rsidR="00CC71FF">
        <w:rPr>
          <w:b/>
        </w:rPr>
        <w:t>12</w:t>
      </w:r>
      <w:r w:rsidR="004A2BFF">
        <w:rPr>
          <w:b/>
        </w:rPr>
        <w:t>/201</w:t>
      </w:r>
      <w:r w:rsidR="00004B24">
        <w:rPr>
          <w:b/>
        </w:rPr>
        <w:t>9</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E56DF1" w:rsidRDefault="00E56DF1" w:rsidP="00E56DF1">
      <w:pPr>
        <w:pStyle w:val="Odstavecseseznamem"/>
        <w:ind w:left="1080"/>
        <w:rPr>
          <w:b/>
        </w:rPr>
      </w:pPr>
    </w:p>
    <w:p w:rsidR="009E2557" w:rsidRDefault="009E2557" w:rsidP="005B5F0C">
      <w:pPr>
        <w:pStyle w:val="Odstavecseseznamem"/>
        <w:numPr>
          <w:ilvl w:val="0"/>
          <w:numId w:val="6"/>
        </w:numPr>
      </w:pPr>
      <w:r>
        <w:t xml:space="preserve">Prodávající </w:t>
      </w:r>
      <w:r w:rsidR="00892390">
        <w:t xml:space="preserve">se tímto zavazuje, že </w:t>
      </w:r>
      <w:r>
        <w:t>dodá kupujícímu</w:t>
      </w:r>
      <w:r w:rsidR="002E18AE">
        <w:t xml:space="preserve"> </w:t>
      </w:r>
      <w:r w:rsidR="00832C9A">
        <w:t xml:space="preserve">zboží (počítačový </w:t>
      </w:r>
      <w:proofErr w:type="gramStart"/>
      <w:r w:rsidR="00832C9A">
        <w:t>hardware</w:t>
      </w:r>
      <w:r w:rsidR="00B2704E">
        <w:t xml:space="preserve"> </w:t>
      </w:r>
      <w:r w:rsidR="00832C9A">
        <w:t>)</w:t>
      </w:r>
      <w:r>
        <w:t>, je</w:t>
      </w:r>
      <w:r w:rsidR="002E18AE">
        <w:t>ho</w:t>
      </w:r>
      <w:r w:rsidR="004A2BFF">
        <w:t>ž</w:t>
      </w:r>
      <w:proofErr w:type="gramEnd"/>
      <w:r w:rsidR="00B2704E">
        <w:t xml:space="preserve"> </w:t>
      </w:r>
      <w:r>
        <w:t xml:space="preserve">výrobce, </w:t>
      </w:r>
      <w:r w:rsidR="004A2BFF">
        <w:t xml:space="preserve">konkrétní </w:t>
      </w:r>
      <w:r w:rsidR="002E18AE">
        <w:t>typ</w:t>
      </w:r>
      <w:r w:rsidR="004A2BFF">
        <w:t xml:space="preserve"> </w:t>
      </w:r>
      <w:r>
        <w:t xml:space="preserve">a </w:t>
      </w:r>
      <w:r w:rsidR="004A2BFF">
        <w:t xml:space="preserve">technická specifikace </w:t>
      </w:r>
      <w:r>
        <w:t>jsou uvedeny v</w:t>
      </w:r>
      <w:r w:rsidR="00832C9A">
        <w:t> příloze č. 3 výzvy k podání nabídek</w:t>
      </w:r>
      <w:r w:rsidR="003653BA">
        <w:t xml:space="preserve">, a </w:t>
      </w:r>
      <w:r>
        <w:t>převede na něj vlas</w:t>
      </w:r>
      <w:r w:rsidR="0088655F">
        <w:t>tnické právo k</w:t>
      </w:r>
      <w:r w:rsidR="00A1063B">
        <w:t> předmětu plnění</w:t>
      </w:r>
      <w:r w:rsidR="0088655F">
        <w:t xml:space="preserve">. </w:t>
      </w:r>
      <w:r w:rsidR="00122570">
        <w:t xml:space="preserve">Součástí dodávky zboží je i poskytnutí </w:t>
      </w:r>
      <w:r w:rsidR="00B2704E">
        <w:t>s</w:t>
      </w:r>
      <w:r w:rsidR="00122570">
        <w:t xml:space="preserve">oftwarových licencí a </w:t>
      </w:r>
      <w:r w:rsidR="00B2704E">
        <w:t xml:space="preserve">související </w:t>
      </w:r>
      <w:r w:rsidR="00122570">
        <w:t xml:space="preserve">uživatelská podpora v rozsahu dle zadávací dokumentace. </w:t>
      </w:r>
    </w:p>
    <w:p w:rsidR="009E2557" w:rsidRDefault="009E2557" w:rsidP="009E2557">
      <w:pPr>
        <w:pStyle w:val="Odstavecseseznamem"/>
      </w:pPr>
    </w:p>
    <w:p w:rsidR="005B5F0C" w:rsidRDefault="009E2557" w:rsidP="005B5F0C">
      <w:pPr>
        <w:pStyle w:val="Odstavecseseznamem"/>
        <w:numPr>
          <w:ilvl w:val="0"/>
          <w:numId w:val="6"/>
        </w:numPr>
      </w:pPr>
      <w:r>
        <w:t xml:space="preserve">Kupující se tímto zavazuje poskytnout prodávajícímu potřebnou součinnost při dodávce předmětu </w:t>
      </w:r>
      <w:r w:rsidR="00B2704E">
        <w:t>plnění</w:t>
      </w:r>
      <w:r w:rsidR="003653BA">
        <w:t xml:space="preserve">, převzít </w:t>
      </w:r>
      <w:r w:rsidR="00B2704E">
        <w:t xml:space="preserve">jej </w:t>
      </w:r>
      <w:r w:rsidR="003653BA">
        <w:t>do svého vlastnictví</w:t>
      </w:r>
      <w:r>
        <w:t xml:space="preserve"> a uhradit kupujícímu sjednanou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 xml:space="preserve">Technické parametry předmětu </w:t>
      </w:r>
      <w:r w:rsidR="00A1063B">
        <w:rPr>
          <w:b/>
        </w:rPr>
        <w:t>plnění</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 xml:space="preserve">předmětu </w:t>
      </w:r>
      <w:r w:rsidR="00A1063B">
        <w:t>plnění</w:t>
      </w:r>
      <w:r w:rsidR="00A212DC">
        <w:t>, jeho příslušenství a</w:t>
      </w:r>
      <w:r w:rsidRPr="009E2557">
        <w:t xml:space="preserve"> parametry jsou podrobně</w:t>
      </w:r>
      <w:r w:rsidR="006828AE" w:rsidRPr="009E2557">
        <w:t>ji</w:t>
      </w:r>
      <w:r w:rsidRPr="009E2557">
        <w:t xml:space="preserve"> určeny: </w:t>
      </w:r>
    </w:p>
    <w:p w:rsidR="005B5F0C" w:rsidRDefault="00832C9A" w:rsidP="005B5F0C">
      <w:pPr>
        <w:pStyle w:val="Odstavecseseznamem"/>
        <w:numPr>
          <w:ilvl w:val="0"/>
          <w:numId w:val="4"/>
        </w:numPr>
      </w:pPr>
      <w:r>
        <w:t>touto smlouvou</w:t>
      </w:r>
    </w:p>
    <w:p w:rsidR="00832C9A" w:rsidRDefault="00832C9A" w:rsidP="005B5F0C">
      <w:pPr>
        <w:pStyle w:val="Odstavecseseznamem"/>
        <w:numPr>
          <w:ilvl w:val="0"/>
          <w:numId w:val="4"/>
        </w:numPr>
      </w:pPr>
      <w:r>
        <w:t>výzvou k podání nabídek</w:t>
      </w:r>
    </w:p>
    <w:p w:rsidR="005B5F0C" w:rsidRDefault="005B5F0C" w:rsidP="005B5F0C">
      <w:pPr>
        <w:pStyle w:val="Odstavecseseznamem"/>
        <w:numPr>
          <w:ilvl w:val="0"/>
          <w:numId w:val="4"/>
        </w:numPr>
      </w:pPr>
      <w:r>
        <w:t>nabídkou</w:t>
      </w:r>
      <w:r w:rsidR="00A212DC">
        <w:t xml:space="preserve"> prodávajícího</w:t>
      </w:r>
      <w:r>
        <w:t xml:space="preserve"> pod</w:t>
      </w:r>
      <w:r w:rsidR="00832C9A">
        <w:t>anou v rámci zadávacího řízení</w:t>
      </w:r>
    </w:p>
    <w:p w:rsidR="005B5F0C" w:rsidRDefault="006828AE" w:rsidP="006828AE">
      <w:pPr>
        <w:ind w:left="708"/>
      </w:pPr>
      <w:r>
        <w:t xml:space="preserve">Tyto dokumenty jsou nedílnou součástí </w:t>
      </w:r>
      <w:r w:rsidR="008A09EE">
        <w:t>kupní smlouvy</w:t>
      </w:r>
      <w:r>
        <w:t xml:space="preserve">. </w:t>
      </w:r>
    </w:p>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3D579B">
      <w:pPr>
        <w:ind w:left="709"/>
      </w:pPr>
      <w:r>
        <w:t>Mís</w:t>
      </w:r>
      <w:r w:rsidR="003653BA">
        <w:t xml:space="preserve">tem plnění </w:t>
      </w:r>
      <w:r w:rsidR="006828AE">
        <w:t xml:space="preserve">dle této smlouvy </w:t>
      </w:r>
      <w:r w:rsidR="003653BA">
        <w:t xml:space="preserve">pro dodávku </w:t>
      </w:r>
      <w:r w:rsidR="002E18AE">
        <w:t xml:space="preserve">předmětu </w:t>
      </w:r>
      <w:r w:rsidR="00A1063B">
        <w:t>plnění</w:t>
      </w:r>
      <w:r w:rsidR="002E18AE">
        <w:t xml:space="preserve"> je</w:t>
      </w:r>
      <w:r w:rsidR="00DE434D">
        <w:t xml:space="preserve"> oddělení ICT </w:t>
      </w:r>
      <w:r w:rsidR="00D94CAA">
        <w:t xml:space="preserve">(budova č. 16) </w:t>
      </w:r>
      <w:r w:rsidR="00DE434D">
        <w:t xml:space="preserve">Nemocnice Havlíčkův Brod. </w:t>
      </w:r>
    </w:p>
    <w:p w:rsidR="006E3B55" w:rsidRDefault="006E3B55" w:rsidP="003D579B">
      <w:pPr>
        <w:ind w:left="709"/>
      </w:pPr>
    </w:p>
    <w:p w:rsidR="006828AE" w:rsidRDefault="006828AE"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653BA" w:rsidRDefault="005A045A">
      <w:pPr>
        <w:pStyle w:val="Odstavecseseznamem"/>
      </w:pPr>
      <w:r>
        <w:t xml:space="preserve">Předmět </w:t>
      </w:r>
      <w:r w:rsidR="00A1063B">
        <w:t>plnění</w:t>
      </w:r>
      <w:r>
        <w:t xml:space="preserve"> </w:t>
      </w:r>
      <w:r w:rsidR="00B2704E">
        <w:t xml:space="preserve">dle čl. I odst. 1 </w:t>
      </w:r>
      <w:r>
        <w:t xml:space="preserve">bude </w:t>
      </w:r>
      <w:r w:rsidR="00B2704E">
        <w:t xml:space="preserve">v celém rozsahu </w:t>
      </w:r>
      <w:r>
        <w:t xml:space="preserve">dodán </w:t>
      </w:r>
      <w:r w:rsidR="00BD7E27">
        <w:t xml:space="preserve">nejpozději do </w:t>
      </w:r>
      <w:r w:rsidR="004C066D">
        <w:t>30</w:t>
      </w:r>
      <w:r w:rsidR="00C72AE2">
        <w:t>.</w:t>
      </w:r>
      <w:r w:rsidR="00832C9A">
        <w:t xml:space="preserve"> </w:t>
      </w:r>
      <w:r w:rsidR="004C066D">
        <w:t>9</w:t>
      </w:r>
      <w:r w:rsidR="00832C9A">
        <w:t>. 201</w:t>
      </w:r>
      <w:r w:rsidR="004C066D">
        <w:t>9</w:t>
      </w:r>
      <w:r w:rsidR="00832C9A">
        <w:t>.</w:t>
      </w:r>
    </w:p>
    <w:p w:rsidR="003D579B" w:rsidRDefault="003D579B" w:rsidP="00A212DC"/>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A212DC" w:rsidRDefault="003D579B" w:rsidP="003D579B">
      <w:pPr>
        <w:pStyle w:val="Odstavecseseznamem"/>
        <w:numPr>
          <w:ilvl w:val="0"/>
          <w:numId w:val="10"/>
        </w:numPr>
      </w:pPr>
      <w:r>
        <w:t>Smluvní strany se dohodly na</w:t>
      </w:r>
      <w:r w:rsidR="00A212DC">
        <w:t xml:space="preserve"> kupní ceně ve výši ………………</w:t>
      </w:r>
      <w:r>
        <w:t xml:space="preserve">…………………………………………. Kč </w:t>
      </w:r>
      <w:r w:rsidR="005A045A">
        <w:t xml:space="preserve">bez DPH </w:t>
      </w:r>
      <w:r w:rsidR="00DE434D">
        <w:t>(slovy:</w:t>
      </w:r>
      <w:r w:rsidRPr="00040723">
        <w:t>………………………</w:t>
      </w:r>
      <w:r w:rsidR="00A212DC">
        <w:t xml:space="preserve">…………………………………………………………………………….). </w:t>
      </w:r>
    </w:p>
    <w:p w:rsidR="003D579B" w:rsidRPr="00040723" w:rsidRDefault="003D579B" w:rsidP="003D579B">
      <w:pPr>
        <w:pStyle w:val="Odstavecseseznamem"/>
      </w:pPr>
    </w:p>
    <w:p w:rsidR="003653BA" w:rsidRDefault="00B2704E" w:rsidP="003653BA">
      <w:pPr>
        <w:pStyle w:val="Odstavecseseznamem"/>
        <w:numPr>
          <w:ilvl w:val="0"/>
          <w:numId w:val="10"/>
        </w:numPr>
      </w:pPr>
      <w:r>
        <w:t>C</w:t>
      </w:r>
      <w:r w:rsidR="00A212DC">
        <w:t xml:space="preserve">ena </w:t>
      </w:r>
      <w:r w:rsidR="003D579B" w:rsidRPr="00040723">
        <w:t xml:space="preserve">dle odst. 1 se sjednává jako úplná a konečná. Smluvní strany výslovně prohlašují, že uvedená částka </w:t>
      </w:r>
      <w:r w:rsidR="00A1063B">
        <w:t xml:space="preserve">se vztahuje na </w:t>
      </w:r>
      <w:r w:rsidR="00DE434D">
        <w:t xml:space="preserve">celý předmět </w:t>
      </w:r>
      <w:r w:rsidR="00A1063B">
        <w:t>plnění</w:t>
      </w:r>
      <w:bookmarkStart w:id="0" w:name="_GoBack"/>
      <w:bookmarkEnd w:id="0"/>
      <w:r w:rsidR="00DE434D">
        <w:t xml:space="preserve"> včetně příslušenství</w:t>
      </w:r>
      <w:r w:rsidR="003D579B" w:rsidRPr="00040723">
        <w:t>, jak je vymezen</w:t>
      </w:r>
      <w:r w:rsidR="003653BA">
        <w:t>o</w:t>
      </w:r>
      <w:r w:rsidR="003D579B" w:rsidRPr="00040723">
        <w:t xml:space="preserve"> touto smlouvou, </w:t>
      </w:r>
      <w:r w:rsidR="00040723" w:rsidRPr="00040723">
        <w:t xml:space="preserve">zadávací dokumentací k veřejné zakázce, </w:t>
      </w:r>
      <w:r w:rsidR="003D579B" w:rsidRPr="00040723">
        <w:t xml:space="preserve">nabídkou </w:t>
      </w:r>
      <w:r w:rsidR="00F436FC">
        <w:t xml:space="preserve">prodávajícího </w:t>
      </w:r>
      <w:r w:rsidR="003D579B" w:rsidRPr="00040723">
        <w:t xml:space="preserve">v rámci </w:t>
      </w:r>
      <w:r w:rsidR="00040723" w:rsidRPr="00040723">
        <w:t xml:space="preserve">zadávacího řízení a souvisejícími normami a předpisy. </w:t>
      </w:r>
      <w:r w:rsidR="006E3B55">
        <w:t xml:space="preserve">Zahrnuje i náklady na </w:t>
      </w:r>
      <w:r>
        <w:t xml:space="preserve">licence, uživatelskou podporu, </w:t>
      </w:r>
      <w:r w:rsidR="006E3B55">
        <w:t xml:space="preserve">skladování a přepravu, cestovní náklady, pojištění a veškeré další činnosti a náklady, které </w:t>
      </w:r>
      <w:r w:rsidR="00F436FC">
        <w:t xml:space="preserve">prodávajícímu </w:t>
      </w:r>
      <w:r w:rsidR="006E3B55">
        <w:t>s</w:t>
      </w:r>
      <w:r w:rsidR="00F436FC">
        <w:t xml:space="preserve"> dodávkou </w:t>
      </w:r>
      <w:r w:rsidR="006E3B55">
        <w:t xml:space="preserve">vzniknou. </w:t>
      </w:r>
    </w:p>
    <w:p w:rsidR="00CE4192" w:rsidRDefault="00CE4192" w:rsidP="00CE4192">
      <w:pPr>
        <w:pStyle w:val="Odstavecseseznamem"/>
      </w:pPr>
    </w:p>
    <w:p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BD7E27">
        <w:t xml:space="preserve">na základě faktury vystavené prodávajícím po řádném dodání celého předmětu </w:t>
      </w:r>
      <w:r w:rsidR="00B2704E">
        <w:t>plnění</w:t>
      </w:r>
      <w:r w:rsidR="00BD7E27">
        <w:t>. Platba proběhne</w:t>
      </w:r>
      <w:r w:rsidR="005A045A">
        <w:t xml:space="preserve"> </w:t>
      </w:r>
      <w:r w:rsidR="00F436FC">
        <w:t>bezhotovostním převodem na účet prodávajícího</w:t>
      </w:r>
      <w:r w:rsidR="005A045A">
        <w:t xml:space="preserve">. Prodávající bude k uvedeným částkám účtovat příslušnou sazbu DPH. Splatnost faktury se sjednává </w:t>
      </w:r>
      <w:r w:rsidR="00D94CAA">
        <w:t>na 30</w:t>
      </w:r>
      <w:r w:rsidR="00BD7E27">
        <w:t xml:space="preserve"> </w:t>
      </w:r>
      <w:r w:rsidR="005A045A">
        <w:t xml:space="preserve">dnů. </w:t>
      </w:r>
      <w:r w:rsidR="00F436FC">
        <w:t xml:space="preserve"> </w:t>
      </w:r>
    </w:p>
    <w:p w:rsidR="00040723" w:rsidRDefault="00040723" w:rsidP="00040723"/>
    <w:p w:rsidR="00040723" w:rsidRP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ED7098" w:rsidRDefault="00ED7098" w:rsidP="00040723">
      <w:pPr>
        <w:pStyle w:val="Odstavecseseznamem"/>
      </w:pPr>
    </w:p>
    <w:p w:rsidR="00230951" w:rsidRDefault="00230951" w:rsidP="00040723">
      <w:pPr>
        <w:pStyle w:val="Odstavecseseznamem"/>
      </w:pPr>
    </w:p>
    <w:p w:rsidR="006E3B55" w:rsidRDefault="006E3B55" w:rsidP="006E3B55">
      <w:pPr>
        <w:pStyle w:val="Odstavecseseznamem"/>
        <w:numPr>
          <w:ilvl w:val="0"/>
          <w:numId w:val="1"/>
        </w:numPr>
        <w:rPr>
          <w:b/>
        </w:rPr>
      </w:pPr>
      <w:r w:rsidRPr="006E3B55">
        <w:rPr>
          <w:b/>
        </w:rPr>
        <w:t xml:space="preserve">Předání </w:t>
      </w:r>
      <w:r w:rsidR="00ED7098">
        <w:rPr>
          <w:b/>
        </w:rPr>
        <w:t>předmětu</w:t>
      </w:r>
      <w:r w:rsidR="00A1063B">
        <w:rPr>
          <w:b/>
        </w:rPr>
        <w:t xml:space="preserve"> plnění</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w:t>
      </w:r>
      <w:r w:rsidR="00BD7E27">
        <w:t>při dodání</w:t>
      </w:r>
      <w:r w:rsidR="005A045A">
        <w:t xml:space="preserve"> </w:t>
      </w:r>
      <w:r>
        <w:t xml:space="preserve">předmětu </w:t>
      </w:r>
      <w:r w:rsidR="00A1063B">
        <w:t>plnění</w:t>
      </w:r>
      <w:r>
        <w:t xml:space="preserve">. Převzetí předmětu </w:t>
      </w:r>
      <w:r w:rsidR="00A1063B">
        <w:t xml:space="preserve">plnění </w:t>
      </w:r>
      <w:r>
        <w:t xml:space="preserve">kupující prodávajícímu písemně potvrdí.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w:t>
      </w:r>
      <w:r w:rsidR="00A1063B">
        <w:t>plnění</w:t>
      </w:r>
      <w:r w:rsidR="00ED7098">
        <w:t xml:space="preserve">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A1063B">
        <w:t>plnění</w:t>
      </w:r>
      <w:r w:rsidR="00824CA2">
        <w:t xml:space="preserve"> s ohledem na požadavky a doporučení výrobce a platné předpisy (tj. </w:t>
      </w:r>
      <w:r w:rsidR="00ED7098">
        <w:t>záruční list</w:t>
      </w:r>
      <w:r w:rsidR="00832C9A">
        <w:t>y</w:t>
      </w:r>
      <w:r w:rsidR="00ED7098">
        <w:t>, dodací list</w:t>
      </w:r>
      <w:r w:rsidR="00832C9A">
        <w:t>y</w:t>
      </w:r>
      <w:r w:rsidR="00ED7098">
        <w:t xml:space="preserve">, </w:t>
      </w:r>
      <w:r w:rsidR="00A1063B">
        <w:t xml:space="preserve">licenční certifikáty, </w:t>
      </w:r>
      <w:r w:rsidR="00ED7098">
        <w:t>návod</w:t>
      </w:r>
      <w:r w:rsidR="00832C9A">
        <w:t>y</w:t>
      </w:r>
      <w:r w:rsidR="00824CA2">
        <w:t xml:space="preserve"> k obsluze v českém jazyce, prohlášení o shodě (CE)</w:t>
      </w:r>
      <w:r w:rsidR="005A045A">
        <w:t xml:space="preserve"> atd.)</w:t>
      </w:r>
    </w:p>
    <w:p w:rsidR="00AE5B18" w:rsidRDefault="00AE5B18" w:rsidP="00AE5B18">
      <w:pPr>
        <w:pStyle w:val="Odstavecseseznamem"/>
      </w:pPr>
    </w:p>
    <w:p w:rsidR="00824CA2" w:rsidRDefault="00824CA2" w:rsidP="00AE5B18">
      <w:pPr>
        <w:pStyle w:val="Odstavecseseznamem"/>
        <w:numPr>
          <w:ilvl w:val="0"/>
          <w:numId w:val="13"/>
        </w:numPr>
      </w:pPr>
      <w:r>
        <w:t xml:space="preserve">Vlastnické právo k předmětu </w:t>
      </w:r>
      <w:r w:rsidR="00A1063B">
        <w:t>plnění</w:t>
      </w:r>
      <w:r w:rsidR="00ED7098">
        <w:t xml:space="preserve"> </w:t>
      </w:r>
      <w:r>
        <w:t xml:space="preserve">přechází na </w:t>
      </w:r>
      <w:r w:rsidR="00ED7098">
        <w:t xml:space="preserve">kupujícího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AE5B18" w:rsidRDefault="00AE5B18" w:rsidP="00AE5B18">
      <w:pPr>
        <w:pStyle w:val="Odstavecseseznamem"/>
      </w:pPr>
    </w:p>
    <w:p w:rsidR="00AE5B18" w:rsidRDefault="00AE5B18" w:rsidP="00AE5B18"/>
    <w:p w:rsidR="00AE5B18" w:rsidRPr="00AE5B18" w:rsidRDefault="00AE5B18" w:rsidP="00AE5B18">
      <w:pPr>
        <w:pStyle w:val="Odstavecseseznamem"/>
        <w:numPr>
          <w:ilvl w:val="0"/>
          <w:numId w:val="1"/>
        </w:numPr>
        <w:rPr>
          <w:b/>
        </w:rPr>
      </w:pPr>
      <w:r w:rsidRPr="00AE5B18">
        <w:rPr>
          <w:b/>
        </w:rPr>
        <w:t>Odpovědnost za vady</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 xml:space="preserve">adný stav </w:t>
      </w:r>
      <w:r w:rsidR="00A1063B">
        <w:t>předmětu plnění</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Pr="001C2CF8" w:rsidRDefault="00AE5B18">
      <w:pPr>
        <w:pStyle w:val="Odstavecseseznamem"/>
        <w:rPr>
          <w:rFonts w:cstheme="minorHAnsi"/>
        </w:rPr>
      </w:pPr>
    </w:p>
    <w:p w:rsidR="00AE5B18" w:rsidRPr="001C2CF8" w:rsidRDefault="00861616">
      <w:pPr>
        <w:pStyle w:val="Odstavecseseznamem"/>
        <w:numPr>
          <w:ilvl w:val="0"/>
          <w:numId w:val="14"/>
        </w:numPr>
        <w:rPr>
          <w:rFonts w:cstheme="minorHAnsi"/>
        </w:rPr>
      </w:pPr>
      <w:r w:rsidRPr="00BD7E27">
        <w:rPr>
          <w:rFonts w:cstheme="minorHAnsi"/>
        </w:rPr>
        <w:t xml:space="preserve">Prodávající </w:t>
      </w:r>
      <w:r w:rsidR="00AE5B18" w:rsidRPr="00DC6137">
        <w:rPr>
          <w:rFonts w:cstheme="minorHAnsi"/>
        </w:rPr>
        <w:t xml:space="preserve">poskytuje </w:t>
      </w:r>
      <w:r w:rsidR="00DE434D" w:rsidRPr="00DC6137">
        <w:rPr>
          <w:rFonts w:cstheme="minorHAnsi"/>
        </w:rPr>
        <w:t>záruku v trvání</w:t>
      </w:r>
      <w:r w:rsidR="00BD7E27" w:rsidRPr="00DC6137">
        <w:rPr>
          <w:rFonts w:cstheme="minorHAnsi"/>
        </w:rPr>
        <w:t xml:space="preserve"> </w:t>
      </w:r>
      <w:r w:rsidR="00C57C41">
        <w:rPr>
          <w:rFonts w:cstheme="minorHAnsi"/>
        </w:rPr>
        <w:t>minimálně 36</w:t>
      </w:r>
      <w:r w:rsidR="00832C9A" w:rsidRPr="00DC6137">
        <w:rPr>
          <w:rFonts w:cstheme="minorHAnsi"/>
        </w:rPr>
        <w:t xml:space="preserve"> </w:t>
      </w:r>
      <w:r w:rsidR="0083110C" w:rsidRPr="00DC6137">
        <w:rPr>
          <w:rFonts w:cstheme="minorHAnsi"/>
        </w:rPr>
        <w:t>měsíců</w:t>
      </w:r>
      <w:r w:rsidR="0083110C" w:rsidRPr="00DE434D">
        <w:rPr>
          <w:rFonts w:cstheme="minorHAnsi"/>
        </w:rPr>
        <w:t xml:space="preserve"> ode</w:t>
      </w:r>
      <w:r w:rsidR="0083110C" w:rsidRPr="00BD7E27">
        <w:rPr>
          <w:rFonts w:cstheme="minorHAnsi"/>
        </w:rPr>
        <w:t xml:space="preserve"> dne řádného předání</w:t>
      </w:r>
      <w:r w:rsidR="00BD7E27">
        <w:rPr>
          <w:rFonts w:cstheme="minorHAnsi"/>
        </w:rPr>
        <w:t xml:space="preserve"> celé dodávky</w:t>
      </w:r>
      <w:r w:rsidR="00C726DF">
        <w:rPr>
          <w:rFonts w:cstheme="minorHAnsi"/>
        </w:rPr>
        <w:t>, pokud není v příloze č. 3 – technických parametrech uvedena lhůta delší</w:t>
      </w:r>
      <w:r w:rsidR="0083110C" w:rsidRPr="00BD7E27">
        <w:rPr>
          <w:rFonts w:cstheme="minorHAnsi"/>
        </w:rPr>
        <w:t>.</w:t>
      </w:r>
      <w:r w:rsidR="0083110C" w:rsidRPr="001C2CF8">
        <w:rPr>
          <w:rFonts w:cstheme="minorHAnsi"/>
        </w:rPr>
        <w:t xml:space="preserve">  </w:t>
      </w:r>
    </w:p>
    <w:p w:rsidR="00D93066" w:rsidRPr="001C2CF8" w:rsidRDefault="00D93066" w:rsidP="001C2CF8">
      <w:pPr>
        <w:overflowPunct w:val="0"/>
        <w:autoSpaceDE w:val="0"/>
        <w:autoSpaceDN w:val="0"/>
        <w:adjustRightInd w:val="0"/>
        <w:jc w:val="both"/>
        <w:textAlignment w:val="baseline"/>
        <w:rPr>
          <w:rFonts w:cstheme="minorHAnsi"/>
        </w:rPr>
      </w:pPr>
    </w:p>
    <w:p w:rsidR="00D93066" w:rsidRDefault="00D93066" w:rsidP="001C2CF8">
      <w:pPr>
        <w:pStyle w:val="Odstavecseseznamem"/>
        <w:numPr>
          <w:ilvl w:val="0"/>
          <w:numId w:val="14"/>
        </w:numPr>
        <w:overflowPunct w:val="0"/>
        <w:autoSpaceDE w:val="0"/>
        <w:autoSpaceDN w:val="0"/>
        <w:adjustRightInd w:val="0"/>
        <w:jc w:val="both"/>
        <w:textAlignment w:val="baseline"/>
        <w:rPr>
          <w:rFonts w:cstheme="minorHAnsi"/>
        </w:rPr>
      </w:pPr>
      <w:r w:rsidRPr="00D94CAA">
        <w:rPr>
          <w:rFonts w:cstheme="minorHAnsi"/>
        </w:rPr>
        <w:t xml:space="preserve">Prodávající je povinen odstranit závadu v záruční lhůtě nejpozději do </w:t>
      </w:r>
      <w:r w:rsidR="00DC6137" w:rsidRPr="0047163D">
        <w:rPr>
          <w:rFonts w:cstheme="minorHAnsi"/>
        </w:rPr>
        <w:t>1</w:t>
      </w:r>
      <w:r w:rsidR="00386EB2" w:rsidRPr="0047163D">
        <w:rPr>
          <w:rFonts w:cstheme="minorHAnsi"/>
        </w:rPr>
        <w:t>2</w:t>
      </w:r>
      <w:r w:rsidR="00832C9A" w:rsidRPr="00DC6137">
        <w:rPr>
          <w:rFonts w:cstheme="minorHAnsi"/>
        </w:rPr>
        <w:t xml:space="preserve"> d</w:t>
      </w:r>
      <w:r w:rsidR="00832C9A">
        <w:rPr>
          <w:rFonts w:cstheme="minorHAnsi"/>
        </w:rPr>
        <w:t>ní</w:t>
      </w:r>
      <w:r w:rsidRPr="00D94CAA">
        <w:rPr>
          <w:rFonts w:cstheme="minorHAnsi"/>
        </w:rPr>
        <w:t xml:space="preserve"> po nahlášení</w:t>
      </w:r>
      <w:r w:rsidR="00D07AF5" w:rsidRPr="00D94CAA">
        <w:rPr>
          <w:rFonts w:cstheme="minorHAnsi"/>
        </w:rPr>
        <w:t xml:space="preserve"> (elektronickou poštou)</w:t>
      </w:r>
      <w:r w:rsidRPr="00D94CAA">
        <w:rPr>
          <w:rFonts w:cstheme="minorHAnsi"/>
        </w:rPr>
        <w:t xml:space="preserve">. </w:t>
      </w:r>
    </w:p>
    <w:p w:rsidR="00D94CAA" w:rsidRPr="00D94CAA" w:rsidRDefault="00D94CAA" w:rsidP="00D94CAA">
      <w:pPr>
        <w:pStyle w:val="Odstavecseseznamem"/>
        <w:overflowPunct w:val="0"/>
        <w:autoSpaceDE w:val="0"/>
        <w:autoSpaceDN w:val="0"/>
        <w:adjustRightInd w:val="0"/>
        <w:jc w:val="both"/>
        <w:textAlignment w:val="baseline"/>
        <w:rPr>
          <w:rFonts w:cstheme="minorHAnsi"/>
        </w:rPr>
      </w:pPr>
    </w:p>
    <w:p w:rsidR="00D93066" w:rsidRPr="0047163D" w:rsidRDefault="00D93066" w:rsidP="00554374">
      <w:pPr>
        <w:pStyle w:val="Odstavecseseznamem"/>
        <w:numPr>
          <w:ilvl w:val="0"/>
          <w:numId w:val="14"/>
        </w:numPr>
        <w:overflowPunct w:val="0"/>
        <w:autoSpaceDE w:val="0"/>
        <w:autoSpaceDN w:val="0"/>
        <w:adjustRightInd w:val="0"/>
        <w:textAlignment w:val="baseline"/>
        <w:rPr>
          <w:rFonts w:cstheme="minorHAnsi"/>
        </w:rPr>
      </w:pPr>
      <w:r w:rsidRPr="0047163D">
        <w:rPr>
          <w:rFonts w:cstheme="minorHAnsi"/>
        </w:rPr>
        <w:t xml:space="preserve">V případě </w:t>
      </w:r>
      <w:proofErr w:type="spellStart"/>
      <w:r w:rsidRPr="0047163D">
        <w:rPr>
          <w:rFonts w:cstheme="minorHAnsi"/>
        </w:rPr>
        <w:t>neopravitelnosti</w:t>
      </w:r>
      <w:proofErr w:type="spellEnd"/>
      <w:r w:rsidRPr="0047163D">
        <w:rPr>
          <w:rFonts w:cstheme="minorHAnsi"/>
        </w:rPr>
        <w:t xml:space="preserve"> zařízení, nebo pokud bude odstranění závad trvat déle než </w:t>
      </w:r>
      <w:r w:rsidR="00386EB2" w:rsidRPr="0047163D">
        <w:rPr>
          <w:rFonts w:cstheme="minorHAnsi"/>
        </w:rPr>
        <w:t>2</w:t>
      </w:r>
      <w:r w:rsidRPr="0047163D">
        <w:rPr>
          <w:rFonts w:cstheme="minorHAnsi"/>
        </w:rPr>
        <w:t xml:space="preserve"> </w:t>
      </w:r>
      <w:r w:rsidR="00C726DF" w:rsidRPr="0047163D">
        <w:rPr>
          <w:rFonts w:cstheme="minorHAnsi"/>
        </w:rPr>
        <w:t>pracovní dny</w:t>
      </w:r>
      <w:r w:rsidRPr="0047163D">
        <w:rPr>
          <w:rFonts w:cstheme="minorHAnsi"/>
        </w:rPr>
        <w:t xml:space="preserve">, zapůjčí kupující náhradní </w:t>
      </w:r>
      <w:r w:rsidR="00D94CAA" w:rsidRPr="0047163D">
        <w:rPr>
          <w:rFonts w:cstheme="minorHAnsi"/>
        </w:rPr>
        <w:t>zařízení</w:t>
      </w:r>
      <w:r w:rsidRPr="0047163D">
        <w:rPr>
          <w:rFonts w:cstheme="minorHAnsi"/>
        </w:rPr>
        <w:t>, a to včetně dopravy do sídla zadavatele.</w:t>
      </w:r>
    </w:p>
    <w:p w:rsidR="00BD7E27" w:rsidRPr="00C426CA" w:rsidRDefault="00BD7E27" w:rsidP="00554374">
      <w:pPr>
        <w:pStyle w:val="Odstavecseseznamem"/>
        <w:rPr>
          <w:rFonts w:cstheme="minorHAnsi"/>
        </w:rPr>
      </w:pPr>
    </w:p>
    <w:p w:rsidR="00BD7E27" w:rsidRPr="0047163D" w:rsidRDefault="00BD7E27" w:rsidP="001C2CF8">
      <w:pPr>
        <w:pStyle w:val="Odstavecseseznamem"/>
        <w:numPr>
          <w:ilvl w:val="0"/>
          <w:numId w:val="14"/>
        </w:numPr>
        <w:overflowPunct w:val="0"/>
        <w:autoSpaceDE w:val="0"/>
        <w:autoSpaceDN w:val="0"/>
        <w:adjustRightInd w:val="0"/>
        <w:jc w:val="both"/>
        <w:textAlignment w:val="baseline"/>
        <w:rPr>
          <w:rFonts w:cstheme="minorHAnsi"/>
        </w:rPr>
      </w:pPr>
      <w:r w:rsidRPr="0047163D">
        <w:rPr>
          <w:rFonts w:cstheme="minorHAnsi"/>
        </w:rPr>
        <w:t xml:space="preserve">V případě záruční závady je prodávající povinen si vadné zařízení vyzvednout na oddělení ICT kupujícího (budova č. </w:t>
      </w:r>
      <w:r w:rsidR="00A80801" w:rsidRPr="0047163D">
        <w:rPr>
          <w:rFonts w:cstheme="minorHAnsi"/>
        </w:rPr>
        <w:t>16) a opravené, resp. náhradní z</w:t>
      </w:r>
      <w:r w:rsidRPr="0047163D">
        <w:rPr>
          <w:rFonts w:cstheme="minorHAnsi"/>
        </w:rPr>
        <w:t>ařízení na toto místo opět dopravit</w:t>
      </w:r>
      <w:r w:rsidR="00A80801" w:rsidRPr="0047163D">
        <w:rPr>
          <w:rFonts w:cstheme="minorHAnsi"/>
        </w:rPr>
        <w:t>, a to v běžné pracovní době (po – pá od 7:00 do 15:30 hod)</w:t>
      </w:r>
      <w:r w:rsidRPr="0047163D">
        <w:rPr>
          <w:rFonts w:cstheme="minorHAnsi"/>
        </w:rPr>
        <w:t xml:space="preserve">. </w:t>
      </w:r>
    </w:p>
    <w:p w:rsidR="00AE5B18" w:rsidRPr="001C2CF8" w:rsidRDefault="00AE5B18">
      <w:pPr>
        <w:pStyle w:val="Odstavecseseznamem"/>
        <w:rPr>
          <w:rFonts w:cstheme="minorHAnsi"/>
        </w:rPr>
      </w:pPr>
    </w:p>
    <w:p w:rsidR="00CA1FF2" w:rsidRDefault="006C7129" w:rsidP="00AE5B18">
      <w:pPr>
        <w:pStyle w:val="Odstavecseseznamem"/>
        <w:numPr>
          <w:ilvl w:val="0"/>
          <w:numId w:val="14"/>
        </w:numPr>
      </w:pPr>
      <w:r>
        <w:t xml:space="preserve">Vlastnické právo k vyměněným </w:t>
      </w:r>
      <w:r w:rsidR="00D93066">
        <w:t>komponentám</w:t>
      </w:r>
      <w:r>
        <w:t xml:space="preserve"> přechází bezplatně na </w:t>
      </w:r>
      <w:r w:rsidR="002C796E">
        <w:t>prodávajícího</w:t>
      </w:r>
      <w:r>
        <w:t xml:space="preserve"> okamžikem výměny. </w:t>
      </w:r>
    </w:p>
    <w:p w:rsidR="00AE5B18" w:rsidRDefault="00AE5B18" w:rsidP="00861616"/>
    <w:p w:rsidR="006C7129" w:rsidRDefault="006C7129" w:rsidP="00AE5B18">
      <w:pPr>
        <w:pStyle w:val="Odstavecseseznamem"/>
        <w:ind w:left="1080"/>
      </w:pPr>
    </w:p>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 xml:space="preserve">dodání předmětu </w:t>
      </w:r>
      <w:r w:rsidR="00A1063B">
        <w:t>plnění</w:t>
      </w:r>
      <w:r w:rsidR="0003213F">
        <w:t xml:space="preserve"> podle čl. IV </w:t>
      </w:r>
      <w:proofErr w:type="gramStart"/>
      <w:r w:rsidR="0003213F">
        <w:t>této</w:t>
      </w:r>
      <w:proofErr w:type="gramEnd"/>
      <w:r w:rsidR="0003213F">
        <w:t xml:space="preserve"> smlouvy je </w:t>
      </w:r>
      <w:r w:rsidR="002C796E">
        <w:t xml:space="preserve">kupující </w:t>
      </w:r>
      <w:r w:rsidR="0003213F">
        <w:t xml:space="preserve">oprávněn požadovat po </w:t>
      </w:r>
      <w:r w:rsidR="002C796E">
        <w:t xml:space="preserve">prodávajícím </w:t>
      </w:r>
      <w:r w:rsidR="00832C9A">
        <w:t>smluvní úrok z prodlení</w:t>
      </w:r>
      <w:r w:rsidR="0003213F">
        <w:t xml:space="preserve"> ve výši 0,05 % z</w:t>
      </w:r>
      <w:r w:rsidR="007901CE">
        <w:t xml:space="preserve"> kupní </w:t>
      </w:r>
      <w:r w:rsidR="0003213F">
        <w:t xml:space="preserve">ceny </w:t>
      </w:r>
      <w:r w:rsidR="00D07AF5">
        <w:t xml:space="preserve">dílčí dodávky </w:t>
      </w:r>
      <w:r w:rsidR="0003213F">
        <w:t xml:space="preserve">za každý den prodlení. </w:t>
      </w:r>
    </w:p>
    <w:p w:rsidR="0003213F" w:rsidRDefault="0003213F" w:rsidP="0003213F">
      <w:pPr>
        <w:pStyle w:val="Odstavecseseznamem"/>
      </w:pPr>
    </w:p>
    <w:p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w:t>
      </w:r>
      <w:r w:rsidR="00832C9A">
        <w:t xml:space="preserve">úrok z prodlení </w:t>
      </w:r>
      <w:r>
        <w:t xml:space="preserve">ve výši 0,05 % z dlužné částky za každý den prodlení. </w:t>
      </w:r>
    </w:p>
    <w:p w:rsidR="0003213F" w:rsidRDefault="0003213F" w:rsidP="0003213F">
      <w:pPr>
        <w:pStyle w:val="Odstavecseseznamem"/>
      </w:pPr>
    </w:p>
    <w:p w:rsidR="0003213F" w:rsidRPr="0047163D"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C55908" w:rsidRPr="002C796E">
        <w:t xml:space="preserve">nedodržení </w:t>
      </w:r>
      <w:r w:rsidR="00C55908">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w:t>
      </w:r>
      <w:r w:rsidRPr="0047163D">
        <w:t xml:space="preserve">pokutu ve výši </w:t>
      </w:r>
      <w:r w:rsidR="00386EB2" w:rsidRPr="0047163D">
        <w:t>5</w:t>
      </w:r>
      <w:r w:rsidR="00DC6137" w:rsidRPr="0047163D">
        <w:t>0</w:t>
      </w:r>
      <w:r w:rsidR="00D07AF5" w:rsidRPr="0047163D">
        <w:t>00</w:t>
      </w:r>
      <w:r w:rsidRPr="0047163D">
        <w:t xml:space="preserve">,- Kč za každý byť i jen započatý den, kdy je </w:t>
      </w:r>
      <w:r w:rsidR="002C796E" w:rsidRPr="0047163D">
        <w:t xml:space="preserve">prodávající </w:t>
      </w:r>
      <w:r w:rsidRPr="0047163D">
        <w:t xml:space="preserve">v prodlení s odstraněním vady. </w:t>
      </w:r>
    </w:p>
    <w:p w:rsidR="0003213F" w:rsidRDefault="0003213F" w:rsidP="0003213F">
      <w:pPr>
        <w:pStyle w:val="Odstavecseseznamem"/>
      </w:pPr>
    </w:p>
    <w:p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03213F" w:rsidRDefault="0003213F" w:rsidP="0003213F">
      <w:pPr>
        <w:pStyle w:val="Odstavecseseznamem"/>
      </w:pPr>
    </w:p>
    <w:p w:rsidR="0003213F" w:rsidRDefault="0003213F" w:rsidP="0003213F"/>
    <w:p w:rsidR="0003213F" w:rsidRDefault="0003213F" w:rsidP="0003213F">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w:t>
      </w:r>
      <w:r w:rsidR="00D07AF5">
        <w:t xml:space="preserve"> dodávkou </w:t>
      </w:r>
      <w:r w:rsidR="002C796E">
        <w:t xml:space="preserve">předmětu </w:t>
      </w:r>
      <w:r w:rsidR="00A1063B">
        <w:t>plnění</w:t>
      </w:r>
      <w:r w:rsidR="00DD1BA9">
        <w:t xml:space="preserve"> </w:t>
      </w:r>
      <w:r w:rsidR="00A80801">
        <w:t xml:space="preserve">nebo jeho části </w:t>
      </w:r>
      <w:r w:rsidR="00DD1BA9">
        <w:t xml:space="preserve">po dobu delší než </w:t>
      </w:r>
      <w:r w:rsidR="00A80801">
        <w:t xml:space="preserve">15 </w:t>
      </w:r>
      <w:r w:rsidR="00DD1BA9">
        <w:t>kalendářních dnů.</w:t>
      </w:r>
    </w:p>
    <w:p w:rsidR="003248B4" w:rsidRPr="0047163D" w:rsidRDefault="003248B4" w:rsidP="002C743B">
      <w:pPr>
        <w:pStyle w:val="Odstavecseseznamem"/>
        <w:numPr>
          <w:ilvl w:val="0"/>
          <w:numId w:val="18"/>
        </w:numPr>
      </w:pPr>
      <w:r w:rsidRPr="0047163D">
        <w:t xml:space="preserve">Předmět </w:t>
      </w:r>
      <w:r w:rsidR="00A1063B">
        <w:t>plnění</w:t>
      </w:r>
      <w:r w:rsidRPr="0047163D">
        <w:t xml:space="preserve"> vykazuje opakovaně</w:t>
      </w:r>
      <w:r w:rsidR="00A80801" w:rsidRPr="0047163D">
        <w:t xml:space="preserve"> vadu</w:t>
      </w:r>
      <w:r w:rsidRPr="0047163D">
        <w:t>, pro niž nelze</w:t>
      </w:r>
      <w:r w:rsidR="00BC44B5" w:rsidRPr="0047163D">
        <w:t xml:space="preserve"> </w:t>
      </w:r>
      <w:r w:rsidRPr="0047163D">
        <w:t>zařízení řádně užívat</w:t>
      </w:r>
      <w:r w:rsidR="00A80801" w:rsidRPr="0047163D">
        <w:t xml:space="preserve"> (</w:t>
      </w:r>
      <w:r w:rsidR="00D94CAA" w:rsidRPr="0047163D">
        <w:t>nejméně</w:t>
      </w:r>
      <w:r w:rsidR="00DC6137" w:rsidRPr="0047163D">
        <w:t xml:space="preserve"> </w:t>
      </w:r>
      <w:r w:rsidR="00D94CAA" w:rsidRPr="0047163D">
        <w:t>třikrát během jednoho roku</w:t>
      </w:r>
      <w:r w:rsidR="00A80801" w:rsidRPr="0047163D">
        <w:t>)</w:t>
      </w:r>
      <w:r w:rsidRPr="0047163D">
        <w:t xml:space="preserve">. </w:t>
      </w:r>
    </w:p>
    <w:p w:rsidR="00DD1BA9" w:rsidRDefault="00DD1BA9"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2C743B" w:rsidRDefault="002C743B" w:rsidP="003D266D">
      <w:pPr>
        <w:ind w:left="360"/>
      </w:pPr>
    </w:p>
    <w:p w:rsidR="009E7361" w:rsidRPr="00DD1BA9" w:rsidRDefault="009E7361" w:rsidP="002C743B"/>
    <w:p w:rsidR="00DD1BA9" w:rsidRDefault="002C743B" w:rsidP="0003213F">
      <w:pPr>
        <w:pStyle w:val="Odstavecseseznamem"/>
        <w:numPr>
          <w:ilvl w:val="0"/>
          <w:numId w:val="1"/>
        </w:numPr>
        <w:rPr>
          <w:b/>
        </w:rPr>
      </w:pPr>
      <w:r>
        <w:rPr>
          <w:b/>
        </w:rPr>
        <w:t>Závěrečná ujednání</w:t>
      </w:r>
    </w:p>
    <w:p w:rsidR="00CE4192" w:rsidRDefault="00CE4192" w:rsidP="00CE4192"/>
    <w:p w:rsidR="00832C9A" w:rsidRDefault="00CE4192" w:rsidP="00832C9A">
      <w:pPr>
        <w:pStyle w:val="Odstavecseseznamem"/>
        <w:numPr>
          <w:ilvl w:val="0"/>
          <w:numId w:val="20"/>
        </w:numPr>
      </w:pPr>
      <w:r>
        <w:t xml:space="preserve">Tato smlouva nabývá platnosti </w:t>
      </w:r>
      <w:r w:rsidR="00832C9A">
        <w:t xml:space="preserve">dnem podpisu a účinnosti dnem zveřejnění v registru smluv – veřejně </w:t>
      </w:r>
      <w:r w:rsidR="00DF00CF">
        <w:t xml:space="preserve">přístupném informačním systému </w:t>
      </w:r>
      <w:r w:rsidR="00832C9A">
        <w:t>veřejné správy. Zveřejnění zajistí kupující. Prodávající bere na vědomí, že bude zveřejněn úplný text smlouvy včetně uvedení celkové ceny</w:t>
      </w:r>
      <w:r w:rsidR="004520C7">
        <w:t xml:space="preserve"> a podpisů</w:t>
      </w:r>
      <w:r w:rsidR="00832C9A">
        <w:t xml:space="preserve">, a vyslovuje s tím svůj souhlas. </w:t>
      </w:r>
    </w:p>
    <w:p w:rsidR="00CE4192" w:rsidRDefault="00CE4192" w:rsidP="00832C9A">
      <w:pPr>
        <w:pStyle w:val="Odstavecseseznamem"/>
      </w:pPr>
    </w:p>
    <w:p w:rsidR="00CE4192" w:rsidRDefault="00CE4192" w:rsidP="00CE4192">
      <w:pPr>
        <w:pStyle w:val="Odstavecseseznamem"/>
      </w:pPr>
    </w:p>
    <w:p w:rsidR="002C743B" w:rsidRDefault="003248B4" w:rsidP="002C743B">
      <w:pPr>
        <w:pStyle w:val="Odstavecseseznamem"/>
        <w:numPr>
          <w:ilvl w:val="0"/>
          <w:numId w:val="20"/>
        </w:numPr>
      </w:pPr>
      <w:r>
        <w:lastRenderedPageBreak/>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554374">
        <w:t xml:space="preserve">účastníkům </w:t>
      </w:r>
      <w:r w:rsidR="002C743B">
        <w:t xml:space="preserve">nedopustil žádného jednání narušujícího hospodářskou soutěž.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se zavazuje předložit seznam subdodavatelů, jimž za plnění subdodávky uhradil </w:t>
      </w:r>
      <w:r w:rsidR="007901CE">
        <w:t>víc než 10 % z kupní ceny</w:t>
      </w:r>
      <w:r w:rsidR="002C743B">
        <w:t xml:space="preserve">. Tento seznam předkládá </w:t>
      </w:r>
      <w:r>
        <w:t xml:space="preserve">prodávající </w:t>
      </w:r>
      <w:r w:rsidR="002C743B">
        <w:t xml:space="preserve">nejpozději do 60 dnů od předání </w:t>
      </w:r>
      <w:r>
        <w:t xml:space="preserve">předmětu </w:t>
      </w:r>
      <w:r w:rsidR="00A1063B">
        <w:t>plnění.</w:t>
      </w:r>
      <w:r w:rsidR="002C743B">
        <w:t xml:space="preserve"> Má-li subdodavatel formu akciové společnosti, je přílohou seznamu i seznam vlastníků akcií, jejichž souhrnná jmenovitá hodnota přesahuje 10 % základní</w:t>
      </w:r>
      <w:r w:rsidR="00277833">
        <w:t xml:space="preserve">ho kapitálu. </w:t>
      </w:r>
    </w:p>
    <w:p w:rsidR="002C743B" w:rsidRDefault="002C743B" w:rsidP="002C743B">
      <w:pPr>
        <w:pStyle w:val="Odstavecseseznamem"/>
      </w:pPr>
    </w:p>
    <w:p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2C743B">
      <w:pPr>
        <w:pStyle w:val="Odstavecseseznamem"/>
        <w:numPr>
          <w:ilvl w:val="0"/>
          <w:numId w:val="20"/>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B80548">
      <w:pPr>
        <w:numPr>
          <w:ilvl w:val="0"/>
          <w:numId w:val="20"/>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C55908">
        <w:t>98</w:t>
      </w:r>
      <w:r w:rsidRPr="00B80548">
        <w:t xml:space="preserve"> zákona č. 235 /2004 Sb. O dani z přidané hodnoty, ve znění pozdějších předpisů (dále jen „zákon o DPH“).</w:t>
      </w:r>
    </w:p>
    <w:p w:rsidR="00AC0E7C" w:rsidRDefault="00AC0E7C" w:rsidP="00AC0E7C">
      <w:pPr>
        <w:ind w:left="360"/>
      </w:pPr>
    </w:p>
    <w:p w:rsidR="00AC0E7C" w:rsidRDefault="00DD370B" w:rsidP="00DD370B">
      <w:pPr>
        <w:pStyle w:val="Odstavecseseznamem"/>
        <w:numPr>
          <w:ilvl w:val="0"/>
          <w:numId w:val="20"/>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C55908">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AC0E7C" w:rsidRDefault="00AC0E7C" w:rsidP="00AC0E7C">
      <w:pPr>
        <w:ind w:firstLine="708"/>
      </w:pPr>
    </w:p>
    <w:p w:rsidR="002C743B" w:rsidRPr="002C743B" w:rsidRDefault="002C743B" w:rsidP="002C743B">
      <w:pPr>
        <w:pStyle w:val="Odstavecseseznamem"/>
        <w:numPr>
          <w:ilvl w:val="0"/>
          <w:numId w:val="20"/>
        </w:numPr>
      </w:pPr>
      <w:r>
        <w:t xml:space="preserve">Tato smlouva byla sepsána ve čtyřech vyhotoveních, z nichž každá smluvní strana obdrží po dvou. </w:t>
      </w:r>
    </w:p>
    <w:p w:rsidR="00DD1BA9" w:rsidRDefault="00DD1BA9" w:rsidP="00DD1BA9"/>
    <w:p w:rsidR="00CD5EF6" w:rsidRDefault="00CD5EF6" w:rsidP="00DD1BA9"/>
    <w:p w:rsidR="00CD5EF6" w:rsidRDefault="00CD5EF6" w:rsidP="00DD1BA9"/>
    <w:p w:rsidR="00CD5EF6" w:rsidRDefault="00CD5EF6" w:rsidP="00DD1BA9"/>
    <w:p w:rsidR="00CD5EF6" w:rsidRDefault="00CD5EF6" w:rsidP="00DD1BA9"/>
    <w:p w:rsidR="00277833" w:rsidRDefault="00277833" w:rsidP="00DD1BA9"/>
    <w:p w:rsidR="00277833" w:rsidRDefault="00277833" w:rsidP="00277833">
      <w:r>
        <w:t>V Havlíčkově Brodě dne:</w:t>
      </w:r>
      <w:r>
        <w:tab/>
      </w:r>
      <w:r>
        <w:tab/>
      </w:r>
      <w:r>
        <w:tab/>
      </w:r>
      <w:r>
        <w:tab/>
        <w:t>V …………………………………</w:t>
      </w:r>
      <w:proofErr w:type="gramStart"/>
      <w:r>
        <w:t>…..dne</w:t>
      </w:r>
      <w:proofErr w:type="gramEnd"/>
      <w:r>
        <w:t>:</w:t>
      </w:r>
    </w:p>
    <w:p w:rsidR="00277833" w:rsidRDefault="00277833" w:rsidP="00DD1BA9"/>
    <w:p w:rsidR="00277833" w:rsidRDefault="00277833" w:rsidP="00DD1BA9">
      <w:r>
        <w:t>……………………………………………………………………</w:t>
      </w:r>
      <w:r>
        <w:tab/>
      </w:r>
      <w:r>
        <w:tab/>
        <w:t>……………………………………………………………………</w:t>
      </w:r>
    </w:p>
    <w:p w:rsidR="00277833" w:rsidRDefault="00277833" w:rsidP="00DD1BA9"/>
    <w:p w:rsidR="00277833" w:rsidRDefault="00277833" w:rsidP="00DD1BA9"/>
    <w:p w:rsidR="00277833" w:rsidRDefault="00277833" w:rsidP="00DD1BA9"/>
    <w:p w:rsidR="00277833" w:rsidRDefault="00277833" w:rsidP="00DD1BA9"/>
    <w:p w:rsidR="00277833" w:rsidRDefault="00277833" w:rsidP="00277833">
      <w:r>
        <w:t>___________________________________</w:t>
      </w:r>
      <w:r>
        <w:tab/>
      </w:r>
      <w:r>
        <w:tab/>
        <w:t>____________________________________</w:t>
      </w:r>
    </w:p>
    <w:p w:rsidR="00277833" w:rsidRDefault="00277833" w:rsidP="00DD1BA9"/>
    <w:p w:rsidR="00277833" w:rsidRDefault="00277833" w:rsidP="00DD1BA9">
      <w:r>
        <w:t xml:space="preserve">Mgr. David </w:t>
      </w:r>
      <w:proofErr w:type="spellStart"/>
      <w:r>
        <w:t>Rezničenko</w:t>
      </w:r>
      <w:proofErr w:type="spellEnd"/>
      <w:r w:rsidR="002F7F1D">
        <w:t>, MHA</w:t>
      </w:r>
      <w:r>
        <w:tab/>
      </w:r>
      <w:r>
        <w:tab/>
      </w:r>
      <w:r>
        <w:tab/>
      </w:r>
      <w:r>
        <w:tab/>
        <w:t>……………………………………………………………………</w:t>
      </w:r>
    </w:p>
    <w:p w:rsidR="00277833" w:rsidRDefault="00277833" w:rsidP="00DD1BA9">
      <w:r>
        <w:t xml:space="preserve">ředitel Nemocnice Havlíčkův Brod, p. o. </w:t>
      </w:r>
      <w:r>
        <w:tab/>
      </w:r>
      <w:r>
        <w:tab/>
        <w:t>……………………………………………………………………</w:t>
      </w:r>
    </w:p>
    <w:p w:rsidR="00277833" w:rsidRPr="00040723" w:rsidRDefault="00277833" w:rsidP="00DD1BA9">
      <w:r>
        <w:t>(</w:t>
      </w:r>
      <w:proofErr w:type="gramStart"/>
      <w:r w:rsidR="003248B4">
        <w:t>kupující)</w:t>
      </w:r>
      <w:r w:rsidR="003248B4">
        <w:tab/>
      </w:r>
      <w:r w:rsidR="003248B4">
        <w:tab/>
      </w:r>
      <w:r w:rsidR="003248B4">
        <w:tab/>
      </w:r>
      <w:r w:rsidR="003248B4">
        <w:tab/>
      </w:r>
      <w:r w:rsidR="003248B4">
        <w:tab/>
      </w:r>
      <w:r w:rsidR="003248B4">
        <w:tab/>
        <w:t>(prodávající</w:t>
      </w:r>
      <w:proofErr w:type="gramEnd"/>
      <w:r>
        <w:t>)</w:t>
      </w:r>
    </w:p>
    <w:sectPr w:rsidR="00277833"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DB05287"/>
    <w:multiLevelType w:val="hybridMultilevel"/>
    <w:tmpl w:val="B0BCB7E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2"/>
  </w:num>
  <w:num w:numId="5">
    <w:abstractNumId w:val="11"/>
  </w:num>
  <w:num w:numId="6">
    <w:abstractNumId w:val="5"/>
  </w:num>
  <w:num w:numId="7">
    <w:abstractNumId w:val="26"/>
  </w:num>
  <w:num w:numId="8">
    <w:abstractNumId w:val="18"/>
  </w:num>
  <w:num w:numId="9">
    <w:abstractNumId w:val="23"/>
  </w:num>
  <w:num w:numId="10">
    <w:abstractNumId w:val="1"/>
  </w:num>
  <w:num w:numId="11">
    <w:abstractNumId w:val="16"/>
  </w:num>
  <w:num w:numId="12">
    <w:abstractNumId w:val="19"/>
  </w:num>
  <w:num w:numId="13">
    <w:abstractNumId w:val="4"/>
  </w:num>
  <w:num w:numId="14">
    <w:abstractNumId w:val="9"/>
  </w:num>
  <w:num w:numId="15">
    <w:abstractNumId w:val="2"/>
  </w:num>
  <w:num w:numId="16">
    <w:abstractNumId w:val="7"/>
  </w:num>
  <w:num w:numId="17">
    <w:abstractNumId w:val="12"/>
  </w:num>
  <w:num w:numId="18">
    <w:abstractNumId w:val="24"/>
  </w:num>
  <w:num w:numId="19">
    <w:abstractNumId w:val="20"/>
  </w:num>
  <w:num w:numId="20">
    <w:abstractNumId w:val="21"/>
  </w:num>
  <w:num w:numId="21">
    <w:abstractNumId w:val="8"/>
  </w:num>
  <w:num w:numId="22">
    <w:abstractNumId w:val="25"/>
  </w:num>
  <w:num w:numId="23">
    <w:abstractNumId w:val="3"/>
  </w:num>
  <w:num w:numId="24">
    <w:abstractNumId w:val="13"/>
  </w:num>
  <w:num w:numId="25">
    <w:abstractNumId w:val="14"/>
  </w:num>
  <w:num w:numId="26">
    <w:abstractNumId w:val="1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1FDF"/>
    <w:rsid w:val="00004B24"/>
    <w:rsid w:val="00015D7B"/>
    <w:rsid w:val="0003213F"/>
    <w:rsid w:val="00040723"/>
    <w:rsid w:val="0007540A"/>
    <w:rsid w:val="000863E3"/>
    <w:rsid w:val="00111ACD"/>
    <w:rsid w:val="00122570"/>
    <w:rsid w:val="00145181"/>
    <w:rsid w:val="00153239"/>
    <w:rsid w:val="00180D33"/>
    <w:rsid w:val="001C2CF8"/>
    <w:rsid w:val="00230951"/>
    <w:rsid w:val="00246F3C"/>
    <w:rsid w:val="00277833"/>
    <w:rsid w:val="00291855"/>
    <w:rsid w:val="002B6776"/>
    <w:rsid w:val="002C743B"/>
    <w:rsid w:val="002C796E"/>
    <w:rsid w:val="002E18AE"/>
    <w:rsid w:val="002F7F1D"/>
    <w:rsid w:val="003248B4"/>
    <w:rsid w:val="00325587"/>
    <w:rsid w:val="003350E7"/>
    <w:rsid w:val="003653BA"/>
    <w:rsid w:val="00365DB7"/>
    <w:rsid w:val="00367502"/>
    <w:rsid w:val="00386EB2"/>
    <w:rsid w:val="003D266D"/>
    <w:rsid w:val="003D579B"/>
    <w:rsid w:val="003E2EC3"/>
    <w:rsid w:val="003F1D92"/>
    <w:rsid w:val="00404FCA"/>
    <w:rsid w:val="00420FAC"/>
    <w:rsid w:val="004520C7"/>
    <w:rsid w:val="004528ED"/>
    <w:rsid w:val="0047163D"/>
    <w:rsid w:val="004A2BFF"/>
    <w:rsid w:val="004C066D"/>
    <w:rsid w:val="004D05EB"/>
    <w:rsid w:val="004E684C"/>
    <w:rsid w:val="004F1CD1"/>
    <w:rsid w:val="00554374"/>
    <w:rsid w:val="00560DC8"/>
    <w:rsid w:val="00563791"/>
    <w:rsid w:val="005967CE"/>
    <w:rsid w:val="005A045A"/>
    <w:rsid w:val="005B2C12"/>
    <w:rsid w:val="005B5F0C"/>
    <w:rsid w:val="005C3F3A"/>
    <w:rsid w:val="005E3904"/>
    <w:rsid w:val="005E7DD3"/>
    <w:rsid w:val="00633698"/>
    <w:rsid w:val="006828AE"/>
    <w:rsid w:val="006977D5"/>
    <w:rsid w:val="006C7129"/>
    <w:rsid w:val="006D1357"/>
    <w:rsid w:val="006E3B55"/>
    <w:rsid w:val="006F3D08"/>
    <w:rsid w:val="006F46AE"/>
    <w:rsid w:val="00701385"/>
    <w:rsid w:val="00731E0E"/>
    <w:rsid w:val="00751D13"/>
    <w:rsid w:val="0075516D"/>
    <w:rsid w:val="00786D4A"/>
    <w:rsid w:val="007901CE"/>
    <w:rsid w:val="007D3174"/>
    <w:rsid w:val="008209B8"/>
    <w:rsid w:val="00824CA2"/>
    <w:rsid w:val="0083110C"/>
    <w:rsid w:val="00832C9A"/>
    <w:rsid w:val="00861616"/>
    <w:rsid w:val="0088655F"/>
    <w:rsid w:val="00892390"/>
    <w:rsid w:val="008A09EE"/>
    <w:rsid w:val="008C3B89"/>
    <w:rsid w:val="008D5432"/>
    <w:rsid w:val="008E4D0D"/>
    <w:rsid w:val="00907A68"/>
    <w:rsid w:val="00914507"/>
    <w:rsid w:val="009D055C"/>
    <w:rsid w:val="009E2557"/>
    <w:rsid w:val="009E7361"/>
    <w:rsid w:val="009F4185"/>
    <w:rsid w:val="00A1063B"/>
    <w:rsid w:val="00A212DC"/>
    <w:rsid w:val="00A24AC5"/>
    <w:rsid w:val="00A75F95"/>
    <w:rsid w:val="00A80801"/>
    <w:rsid w:val="00AB05C5"/>
    <w:rsid w:val="00AB2F8B"/>
    <w:rsid w:val="00AC0E7C"/>
    <w:rsid w:val="00AD41BB"/>
    <w:rsid w:val="00AE00A9"/>
    <w:rsid w:val="00AE5B18"/>
    <w:rsid w:val="00B034B9"/>
    <w:rsid w:val="00B17E55"/>
    <w:rsid w:val="00B2704E"/>
    <w:rsid w:val="00B64F91"/>
    <w:rsid w:val="00B80548"/>
    <w:rsid w:val="00B81C1E"/>
    <w:rsid w:val="00BC44B5"/>
    <w:rsid w:val="00BD7E27"/>
    <w:rsid w:val="00C032BB"/>
    <w:rsid w:val="00C20DD7"/>
    <w:rsid w:val="00C401CC"/>
    <w:rsid w:val="00C426CA"/>
    <w:rsid w:val="00C55908"/>
    <w:rsid w:val="00C57C41"/>
    <w:rsid w:val="00C64182"/>
    <w:rsid w:val="00C726DF"/>
    <w:rsid w:val="00C72AE2"/>
    <w:rsid w:val="00C82933"/>
    <w:rsid w:val="00CA1FF2"/>
    <w:rsid w:val="00CC71FF"/>
    <w:rsid w:val="00CD5EF6"/>
    <w:rsid w:val="00CE1E8B"/>
    <w:rsid w:val="00CE4192"/>
    <w:rsid w:val="00D07AF5"/>
    <w:rsid w:val="00D40988"/>
    <w:rsid w:val="00D77F87"/>
    <w:rsid w:val="00D93066"/>
    <w:rsid w:val="00D94CAA"/>
    <w:rsid w:val="00D94E87"/>
    <w:rsid w:val="00DC6137"/>
    <w:rsid w:val="00DD1BA9"/>
    <w:rsid w:val="00DD370B"/>
    <w:rsid w:val="00DE434D"/>
    <w:rsid w:val="00DF00CF"/>
    <w:rsid w:val="00E05695"/>
    <w:rsid w:val="00E11462"/>
    <w:rsid w:val="00E3363D"/>
    <w:rsid w:val="00E36979"/>
    <w:rsid w:val="00E56DF1"/>
    <w:rsid w:val="00ED7098"/>
    <w:rsid w:val="00EE0DC6"/>
    <w:rsid w:val="00F436FC"/>
    <w:rsid w:val="00FB64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B744A1-3156-45BC-BF96-489331C67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1276</Words>
  <Characters>7531</Characters>
  <Application>Microsoft Office Word</Application>
  <DocSecurity>4</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8790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2</cp:revision>
  <cp:lastPrinted>2016-11-08T09:25:00Z</cp:lastPrinted>
  <dcterms:created xsi:type="dcterms:W3CDTF">2019-08-08T11:08:00Z</dcterms:created>
  <dcterms:modified xsi:type="dcterms:W3CDTF">2019-08-08T11:08:00Z</dcterms:modified>
</cp:coreProperties>
</file>