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E8B4" w14:textId="77777777" w:rsidR="008A015B" w:rsidRDefault="008A015B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>TECHNICKÁ SPECIFIKACE DODÁVKY</w:t>
      </w:r>
    </w:p>
    <w:p w14:paraId="44B0E8B5" w14:textId="52127247" w:rsidR="001A7865" w:rsidRPr="001A7865" w:rsidRDefault="00791DDF" w:rsidP="001A7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Endoskopická věž s</w:t>
      </w:r>
      <w:r w:rsidR="00CD7AD4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elekt</w:t>
      </w:r>
      <w:r w:rsidR="00CD7AD4">
        <w:rPr>
          <w:b/>
          <w:sz w:val="32"/>
          <w:szCs w:val="32"/>
        </w:rPr>
        <w:t>romagnetickou navigací</w:t>
      </w:r>
    </w:p>
    <w:p w14:paraId="44B0E8BC" w14:textId="77777777" w:rsidR="008A015B" w:rsidRDefault="008D4927" w:rsidP="008D4927">
      <w:pPr>
        <w:jc w:val="both"/>
      </w:pPr>
      <w:r>
        <w:t>Účastník</w:t>
      </w:r>
      <w:r w:rsidRPr="008D4927">
        <w:t xml:space="preserve"> je povinen níže uvedenou tabulku vyplnit (tj. u</w:t>
      </w:r>
      <w:r w:rsidR="00FA4638">
        <w:t>vést, zda jím nabízené zařízení</w:t>
      </w:r>
      <w:r w:rsidRPr="008D4927">
        <w:t xml:space="preserve"> splňuje </w:t>
      </w:r>
      <w:r w:rsidR="00FA4638">
        <w:t xml:space="preserve">či nesplňuje v plném rozsahu </w:t>
      </w:r>
      <w:r w:rsidRPr="008D4927">
        <w:t>uvedený požadavek, u parametrů, které lze charakterizovat nabízenou hodnotou, je povinen tuto hodnotu uvést) a učinit součástí nabídky.</w:t>
      </w:r>
    </w:p>
    <w:p w14:paraId="44B0E8BD" w14:textId="7725397D" w:rsidR="001C17E8" w:rsidRDefault="001A7865" w:rsidP="001C17E8">
      <w:pPr>
        <w:jc w:val="both"/>
        <w:rPr>
          <w:b/>
          <w:szCs w:val="32"/>
        </w:rPr>
      </w:pPr>
      <w:r w:rsidRPr="001A7865">
        <w:rPr>
          <w:b/>
          <w:szCs w:val="32"/>
        </w:rPr>
        <w:t xml:space="preserve">Uvedené požadavky 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řízení.</w:t>
      </w:r>
    </w:p>
    <w:tbl>
      <w:tblPr>
        <w:tblStyle w:val="Mkatabulky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3"/>
        <w:gridCol w:w="5220"/>
        <w:gridCol w:w="1043"/>
        <w:gridCol w:w="2017"/>
      </w:tblGrid>
      <w:tr w:rsidR="004A4EDE" w14:paraId="44B0E8C2" w14:textId="77777777" w:rsidTr="001B43AC">
        <w:trPr>
          <w:tblHeader/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26E2F0" w14:textId="55FC6926" w:rsidR="00E326B2" w:rsidRPr="00085C06" w:rsidRDefault="004A4EDE" w:rsidP="00E326B2">
            <w:pPr>
              <w:jc w:val="center"/>
              <w:rPr>
                <w:b/>
              </w:rPr>
            </w:pPr>
            <w:r>
              <w:rPr>
                <w:b/>
              </w:rPr>
              <w:t>Pořadové číslo</w:t>
            </w:r>
            <w:r w:rsidR="00E326B2">
              <w:rPr>
                <w:b/>
              </w:rPr>
              <w:t xml:space="preserve"> požadavku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B0E8BE" w14:textId="4E2BF370" w:rsidR="004A4EDE" w:rsidRPr="00085C06" w:rsidRDefault="004A4EDE" w:rsidP="00085C06">
            <w:pPr>
              <w:jc w:val="center"/>
              <w:rPr>
                <w:b/>
              </w:rPr>
            </w:pPr>
            <w:r w:rsidRPr="00085C06">
              <w:rPr>
                <w:b/>
              </w:rPr>
              <w:t>Požadavek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B0E8BF" w14:textId="77777777" w:rsidR="004A4EDE" w:rsidRPr="00085C06" w:rsidRDefault="004A4EDE" w:rsidP="00085C06">
            <w:pPr>
              <w:jc w:val="center"/>
              <w:rPr>
                <w:b/>
              </w:rPr>
            </w:pPr>
            <w:r>
              <w:rPr>
                <w:b/>
              </w:rPr>
              <w:t>Splnění</w:t>
            </w:r>
          </w:p>
          <w:p w14:paraId="44B0E8C0" w14:textId="77777777" w:rsidR="004A4EDE" w:rsidRPr="00085C06" w:rsidRDefault="004A4EDE" w:rsidP="00085C06">
            <w:pPr>
              <w:jc w:val="center"/>
              <w:rPr>
                <w:b/>
              </w:rPr>
            </w:pPr>
            <w:r w:rsidRPr="00085C06">
              <w:rPr>
                <w:b/>
              </w:rPr>
              <w:t>ANO/NE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B0E8C1" w14:textId="77777777" w:rsidR="004A4EDE" w:rsidRPr="00085C06" w:rsidRDefault="004A4EDE" w:rsidP="00085C06">
            <w:pPr>
              <w:jc w:val="center"/>
              <w:rPr>
                <w:b/>
              </w:rPr>
            </w:pPr>
            <w:r w:rsidRPr="00085C06">
              <w:rPr>
                <w:b/>
              </w:rPr>
              <w:t>Konkrétní hodnota nabízeného zařízení</w:t>
            </w:r>
          </w:p>
        </w:tc>
      </w:tr>
      <w:tr w:rsidR="004A4EDE" w14:paraId="44B0E8C8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68AF50C" w14:textId="77777777" w:rsidR="004A4EDE" w:rsidRPr="0007139D" w:rsidRDefault="004A4EDE" w:rsidP="004A4EDE">
            <w:pPr>
              <w:contextualSpacing/>
              <w:jc w:val="center"/>
              <w:rPr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44B0E8C7" w14:textId="416BC79D" w:rsidR="004A4EDE" w:rsidRPr="00680D88" w:rsidRDefault="004A4EDE" w:rsidP="00AC6A51">
            <w:pPr>
              <w:contextualSpacing/>
            </w:pPr>
            <w:r w:rsidRPr="00680D88">
              <w:rPr>
                <w:b/>
              </w:rPr>
              <w:t xml:space="preserve">Monitor </w:t>
            </w:r>
            <w:r w:rsidR="00B90CD2" w:rsidRPr="00680D88">
              <w:rPr>
                <w:b/>
              </w:rPr>
              <w:t xml:space="preserve">– </w:t>
            </w:r>
            <w:r w:rsidRPr="00680D88">
              <w:rPr>
                <w:b/>
              </w:rPr>
              <w:t>2</w:t>
            </w:r>
            <w:r w:rsidR="00B90CD2" w:rsidRPr="00680D88">
              <w:rPr>
                <w:b/>
              </w:rPr>
              <w:t xml:space="preserve"> </w:t>
            </w:r>
            <w:r w:rsidRPr="00680D88">
              <w:rPr>
                <w:b/>
              </w:rPr>
              <w:t>ks</w:t>
            </w:r>
          </w:p>
        </w:tc>
      </w:tr>
      <w:tr w:rsidR="004A4EDE" w14:paraId="44B0E8D6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8EA3A1" w14:textId="07F24685" w:rsidR="004A4EDE" w:rsidRPr="00DC4B51" w:rsidRDefault="00B90CD2" w:rsidP="004A4EDE">
            <w:pPr>
              <w:jc w:val="center"/>
              <w:rPr>
                <w:b/>
              </w:rPr>
            </w:pPr>
            <w:r w:rsidRPr="00DC4B51">
              <w:rPr>
                <w:b/>
              </w:rPr>
              <w:t>1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4" w:space="0" w:color="auto"/>
            </w:tcBorders>
          </w:tcPr>
          <w:p w14:paraId="44B0E8D3" w14:textId="6AFC1E08" w:rsidR="004A4EDE" w:rsidRDefault="004A4EDE" w:rsidP="00AC6A51">
            <w:r>
              <w:t xml:space="preserve">Min. 32‘‘ </w:t>
            </w:r>
            <w:r w:rsidR="0021392F">
              <w:t>ú</w:t>
            </w:r>
            <w:r>
              <w:t>hlopříčka, poměr stran 16:9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D4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D5" w14:textId="77777777" w:rsidR="004A4EDE" w:rsidRDefault="004A4EDE" w:rsidP="00AC6A51">
            <w:pPr>
              <w:contextualSpacing/>
            </w:pPr>
          </w:p>
        </w:tc>
      </w:tr>
      <w:tr w:rsidR="004A4EDE" w14:paraId="44B0E8DA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4AF9F" w14:textId="748817CE" w:rsidR="004A4EDE" w:rsidRPr="00DC4B51" w:rsidRDefault="00B90CD2" w:rsidP="004A4EDE">
            <w:pPr>
              <w:jc w:val="center"/>
              <w:rPr>
                <w:b/>
              </w:rPr>
            </w:pPr>
            <w:r w:rsidRPr="00DC4B51">
              <w:rPr>
                <w:b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8D7" w14:textId="08FD4D21" w:rsidR="004A4EDE" w:rsidRDefault="004A4EDE" w:rsidP="00AC6A51">
            <w:r w:rsidRPr="0042266D">
              <w:t>Rozlišení min. 1920 x 1080 pixelů (Full</w:t>
            </w:r>
            <w:r>
              <w:t xml:space="preserve"> </w:t>
            </w:r>
            <w:r w:rsidRPr="0042266D">
              <w:t>HD)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D8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D9" w14:textId="77777777" w:rsidR="004A4EDE" w:rsidRDefault="004A4EDE" w:rsidP="00AC6A51">
            <w:pPr>
              <w:contextualSpacing/>
            </w:pPr>
          </w:p>
        </w:tc>
      </w:tr>
      <w:tr w:rsidR="004A4EDE" w14:paraId="44B0E8DE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A03D" w14:textId="24064295" w:rsidR="004A4EDE" w:rsidRPr="00DC4B51" w:rsidRDefault="00B90CD2" w:rsidP="004A4EDE">
            <w:pPr>
              <w:jc w:val="center"/>
              <w:rPr>
                <w:b/>
              </w:rPr>
            </w:pPr>
            <w:r w:rsidRPr="00DC4B51">
              <w:rPr>
                <w:b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8DB" w14:textId="64AD1D68" w:rsidR="004A4EDE" w:rsidRDefault="004A4EDE" w:rsidP="00AC6A51">
            <w:r w:rsidRPr="0042266D">
              <w:t xml:space="preserve">Svítivost </w:t>
            </w:r>
            <w:r w:rsidR="00A15E36">
              <w:t xml:space="preserve">min. </w:t>
            </w:r>
            <w:r>
              <w:t>450</w:t>
            </w:r>
            <w:r w:rsidRPr="0042266D">
              <w:t xml:space="preserve"> cd/m2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DC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DD" w14:textId="77777777" w:rsidR="004A4EDE" w:rsidRDefault="004A4EDE" w:rsidP="00AC6A51">
            <w:pPr>
              <w:contextualSpacing/>
            </w:pPr>
          </w:p>
        </w:tc>
      </w:tr>
      <w:tr w:rsidR="004A4EDE" w14:paraId="44B0E8E2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6DF37" w14:textId="1F3514A4" w:rsidR="004A4EDE" w:rsidRPr="00DC4B51" w:rsidRDefault="00B90CD2" w:rsidP="004A4EDE">
            <w:pPr>
              <w:jc w:val="center"/>
              <w:rPr>
                <w:b/>
              </w:rPr>
            </w:pPr>
            <w:r w:rsidRPr="00DC4B51">
              <w:rPr>
                <w:b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8DF" w14:textId="4FED223A" w:rsidR="004A4EDE" w:rsidRDefault="004A4EDE" w:rsidP="00AC6A51">
            <w:r w:rsidRPr="0042266D">
              <w:t>Vstupy minimálně: BNC, Y/C, RGB, DVI-D, HD/SD-SDI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E0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E1" w14:textId="77777777" w:rsidR="004A4EDE" w:rsidRDefault="004A4EDE" w:rsidP="00AC6A51">
            <w:pPr>
              <w:contextualSpacing/>
            </w:pPr>
          </w:p>
        </w:tc>
      </w:tr>
      <w:tr w:rsidR="004A4EDE" w14:paraId="44B0E8F0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2EFFE0" w14:textId="52658822" w:rsidR="004A4EDE" w:rsidRPr="00DC4B51" w:rsidRDefault="00B90CD2" w:rsidP="004A4EDE">
            <w:pPr>
              <w:jc w:val="center"/>
              <w:rPr>
                <w:b/>
              </w:rPr>
            </w:pPr>
            <w:r w:rsidRPr="00DC4B51">
              <w:rPr>
                <w:b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12" w:space="0" w:color="auto"/>
            </w:tcBorders>
          </w:tcPr>
          <w:p w14:paraId="44B0E8ED" w14:textId="0AC8ECBF" w:rsidR="004A4EDE" w:rsidRDefault="004A4EDE" w:rsidP="00AC6A51">
            <w:r w:rsidRPr="0042266D">
              <w:t>Výstupy minimálně: DVI-D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0E8EE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0E8EF" w14:textId="77777777" w:rsidR="004A4EDE" w:rsidRDefault="004A4EDE" w:rsidP="00AC6A51">
            <w:pPr>
              <w:contextualSpacing/>
            </w:pPr>
          </w:p>
        </w:tc>
      </w:tr>
      <w:tr w:rsidR="004A4EDE" w14:paraId="44B0E8F8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334FA32" w14:textId="77777777" w:rsidR="004A4EDE" w:rsidRPr="0007139D" w:rsidRDefault="004A4EDE" w:rsidP="004A4EDE">
            <w:pPr>
              <w:jc w:val="center"/>
              <w:rPr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44B0E8F5" w14:textId="603D8570" w:rsidR="004A4EDE" w:rsidRPr="00680D88" w:rsidRDefault="004A4EDE" w:rsidP="00AC6A51">
            <w:r w:rsidRPr="00680D88">
              <w:rPr>
                <w:b/>
              </w:rPr>
              <w:t>Kamerová jednotka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4B0E8F7" w14:textId="77777777" w:rsidR="004A4EDE" w:rsidRDefault="004A4EDE" w:rsidP="00AC6A51">
            <w:pPr>
              <w:contextualSpacing/>
            </w:pPr>
          </w:p>
        </w:tc>
      </w:tr>
      <w:tr w:rsidR="004A4EDE" w14:paraId="44B0E8FC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D550C0" w14:textId="179729F2" w:rsidR="004A4EDE" w:rsidRPr="002F08F8" w:rsidRDefault="00AB681E" w:rsidP="004A4EDE">
            <w:pPr>
              <w:jc w:val="center"/>
              <w:rPr>
                <w:b/>
              </w:rPr>
            </w:pPr>
            <w:r w:rsidRPr="002F08F8">
              <w:rPr>
                <w:b/>
              </w:rPr>
              <w:t>6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4" w:space="0" w:color="auto"/>
            </w:tcBorders>
          </w:tcPr>
          <w:p w14:paraId="44B0E8F9" w14:textId="4C180A27" w:rsidR="004A4EDE" w:rsidRPr="00055039" w:rsidRDefault="004A4EDE" w:rsidP="00AC6A51">
            <w:r w:rsidRPr="00116555">
              <w:t xml:space="preserve">Jednotka pro připojení </w:t>
            </w:r>
            <w:proofErr w:type="gramStart"/>
            <w:r w:rsidRPr="00116555">
              <w:t>2D</w:t>
            </w:r>
            <w:proofErr w:type="gramEnd"/>
            <w:r w:rsidRPr="00116555">
              <w:t xml:space="preserve"> kamerové hlavy s možností rozšíření o připojení flexibilních </w:t>
            </w:r>
            <w:proofErr w:type="spellStart"/>
            <w:r w:rsidRPr="00116555">
              <w:t>videoendos</w:t>
            </w:r>
            <w:r>
              <w:t>k</w:t>
            </w:r>
            <w:r w:rsidRPr="00116555">
              <w:t>opů</w:t>
            </w:r>
            <w:proofErr w:type="spellEnd"/>
            <w:r w:rsidRPr="00116555">
              <w:t xml:space="preserve"> s čipovou technologi</w:t>
            </w:r>
            <w:r w:rsidR="00487FA6">
              <w:t>í</w:t>
            </w:r>
            <w:r w:rsidRPr="00116555">
              <w:t xml:space="preserve"> na distálním konci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FA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FB" w14:textId="77777777" w:rsidR="004A4EDE" w:rsidRDefault="004A4EDE" w:rsidP="00AC6A51">
            <w:pPr>
              <w:contextualSpacing/>
            </w:pPr>
          </w:p>
        </w:tc>
      </w:tr>
      <w:tr w:rsidR="004A4EDE" w14:paraId="44B0E900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CB855" w14:textId="1D30D666" w:rsidR="004A4EDE" w:rsidRPr="002F08F8" w:rsidRDefault="00AB681E" w:rsidP="004A4EDE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F08F8">
              <w:rPr>
                <w:rFonts w:ascii="Calibri" w:eastAsia="Times New Roman" w:hAnsi="Calibri" w:cs="Calibri"/>
                <w:b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8FD" w14:textId="5F61EEA2" w:rsidR="004A4EDE" w:rsidRDefault="004A4EDE" w:rsidP="00AC6A51">
            <w:r w:rsidRPr="00116555">
              <w:rPr>
                <w:rFonts w:ascii="Calibri" w:eastAsia="Times New Roman" w:hAnsi="Calibri" w:cs="Calibri"/>
                <w:color w:val="000000"/>
              </w:rPr>
              <w:t>Modul pro regulaci jasu, elektronický anti-</w:t>
            </w:r>
            <w:proofErr w:type="spellStart"/>
            <w:r w:rsidRPr="00116555">
              <w:rPr>
                <w:rFonts w:ascii="Calibri" w:eastAsia="Times New Roman" w:hAnsi="Calibri" w:cs="Calibri"/>
                <w:color w:val="000000"/>
              </w:rPr>
              <w:t>Moiré</w:t>
            </w:r>
            <w:proofErr w:type="spellEnd"/>
            <w:r w:rsidRPr="00116555">
              <w:rPr>
                <w:rFonts w:ascii="Calibri" w:eastAsia="Times New Roman" w:hAnsi="Calibri" w:cs="Calibri"/>
                <w:color w:val="000000"/>
              </w:rPr>
              <w:t xml:space="preserve"> filtr, automatické nastavení intenzity světla ze světelného zdroje 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FE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8FF" w14:textId="77777777" w:rsidR="004A4EDE" w:rsidRDefault="004A4EDE" w:rsidP="00AC6A51">
            <w:pPr>
              <w:contextualSpacing/>
            </w:pPr>
          </w:p>
        </w:tc>
      </w:tr>
      <w:tr w:rsidR="004A4EDE" w14:paraId="44B0E904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648E1" w14:textId="759DC458" w:rsidR="004A4EDE" w:rsidRPr="002F08F8" w:rsidRDefault="00AB681E" w:rsidP="004A4EDE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F08F8">
              <w:rPr>
                <w:rFonts w:ascii="Calibri" w:eastAsia="Times New Roman" w:hAnsi="Calibri" w:cs="Calibri"/>
                <w:b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901" w14:textId="6BE22019" w:rsidR="004A4EDE" w:rsidRDefault="004A4EDE" w:rsidP="00AC6A51"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EE25BE">
              <w:rPr>
                <w:rFonts w:ascii="Calibri" w:eastAsia="Times New Roman" w:hAnsi="Calibri" w:cs="Calibri"/>
                <w:color w:val="000000"/>
              </w:rPr>
              <w:t>ežimy změny barevného spektra pro rozšířenou a včasnou diagnostiku bez speciálních světelných zdrojů nebo filtrů, spektrální posuv barev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02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03" w14:textId="77777777" w:rsidR="004A4EDE" w:rsidRDefault="004A4EDE" w:rsidP="00AC6A51">
            <w:pPr>
              <w:contextualSpacing/>
            </w:pPr>
          </w:p>
        </w:tc>
      </w:tr>
      <w:tr w:rsidR="004A4EDE" w14:paraId="44B0E908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8ACC8" w14:textId="40825423" w:rsidR="004A4EDE" w:rsidRPr="002F08F8" w:rsidRDefault="00AB681E" w:rsidP="004A4EDE">
            <w:pPr>
              <w:jc w:val="center"/>
              <w:rPr>
                <w:b/>
              </w:rPr>
            </w:pPr>
            <w:r w:rsidRPr="002F08F8">
              <w:rPr>
                <w:b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905" w14:textId="3C77738D" w:rsidR="004A4EDE" w:rsidRDefault="004A4EDE" w:rsidP="00AC6A51">
            <w:r w:rsidRPr="00116555">
              <w:t>Možnost dalších speciálních zobrazení: zvýraznění struktur, homogenní osvětlení operačního pole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06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07" w14:textId="77777777" w:rsidR="004A4EDE" w:rsidRDefault="004A4EDE" w:rsidP="00AC6A51">
            <w:pPr>
              <w:contextualSpacing/>
            </w:pPr>
          </w:p>
        </w:tc>
      </w:tr>
      <w:tr w:rsidR="004A4EDE" w14:paraId="3AEC7B5A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320D6" w14:textId="2A240AB1" w:rsidR="004A4EDE" w:rsidRPr="002F08F8" w:rsidRDefault="00AB681E" w:rsidP="004A4EDE">
            <w:pPr>
              <w:jc w:val="center"/>
              <w:rPr>
                <w:b/>
              </w:rPr>
            </w:pPr>
            <w:r w:rsidRPr="002F08F8">
              <w:rPr>
                <w:b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688098B" w14:textId="3C4C8C67" w:rsidR="004A4EDE" w:rsidRDefault="004A4EDE" w:rsidP="00AC6A51">
            <w:r w:rsidRPr="00116555">
              <w:t>Omyvatelná klávesnice s touchpadem pro ovládání kamerové jednotky a vkládání pacientských dat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2E1A6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79A6F" w14:textId="77777777" w:rsidR="004A4EDE" w:rsidRDefault="004A4EDE" w:rsidP="00AC6A51">
            <w:pPr>
              <w:contextualSpacing/>
            </w:pPr>
          </w:p>
        </w:tc>
      </w:tr>
      <w:tr w:rsidR="004A4EDE" w14:paraId="348135EE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648D" w14:textId="756E11DB" w:rsidR="004A4EDE" w:rsidRPr="002F08F8" w:rsidRDefault="00AB681E" w:rsidP="004A4EDE">
            <w:pPr>
              <w:jc w:val="center"/>
              <w:rPr>
                <w:b/>
              </w:rPr>
            </w:pPr>
            <w:r w:rsidRPr="002F08F8">
              <w:rPr>
                <w:b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D44FC2C" w14:textId="34980A14" w:rsidR="004A4EDE" w:rsidRDefault="004A4EDE" w:rsidP="00AC6A51">
            <w:r w:rsidRPr="00116555">
              <w:t>Možnost vkládání pacientských dat (jméno, rok narození atd.)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DA9B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1561C" w14:textId="77777777" w:rsidR="004A4EDE" w:rsidRDefault="004A4EDE" w:rsidP="00AC6A51">
            <w:pPr>
              <w:contextualSpacing/>
            </w:pPr>
          </w:p>
        </w:tc>
      </w:tr>
      <w:tr w:rsidR="004A4EDE" w14:paraId="1C277942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A72AD" w14:textId="69DC3278" w:rsidR="004A4EDE" w:rsidRPr="002F08F8" w:rsidRDefault="00AB681E" w:rsidP="004A4EDE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F08F8">
              <w:rPr>
                <w:rFonts w:ascii="Calibri" w:eastAsia="Times New Roman" w:hAnsi="Calibri" w:cs="Calibri"/>
                <w:b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BFEC96B" w14:textId="18EE40DD" w:rsidR="004A4EDE" w:rsidRPr="00F801E6" w:rsidRDefault="004A4EDE" w:rsidP="00AC6A51">
            <w:r w:rsidRPr="00F801E6">
              <w:rPr>
                <w:rFonts w:ascii="Calibri" w:eastAsia="Times New Roman" w:hAnsi="Calibri" w:cs="Calibri"/>
              </w:rPr>
              <w:t>Možnost uložení předvoleb uživatel</w:t>
            </w:r>
            <w:r w:rsidR="00B65D1B" w:rsidRPr="00F801E6">
              <w:rPr>
                <w:rFonts w:ascii="Calibri" w:eastAsia="Times New Roman" w:hAnsi="Calibri" w:cs="Calibri"/>
              </w:rPr>
              <w:t>ů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20588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B0F52" w14:textId="77777777" w:rsidR="004A4EDE" w:rsidRDefault="004A4EDE" w:rsidP="00AC6A51">
            <w:pPr>
              <w:contextualSpacing/>
            </w:pPr>
          </w:p>
        </w:tc>
      </w:tr>
      <w:tr w:rsidR="004A4EDE" w14:paraId="2097467F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F67AA" w14:textId="078AE22E" w:rsidR="004A4EDE" w:rsidRPr="002F08F8" w:rsidRDefault="00AB681E" w:rsidP="004A4EDE">
            <w:pPr>
              <w:jc w:val="center"/>
              <w:rPr>
                <w:b/>
              </w:rPr>
            </w:pPr>
            <w:r w:rsidRPr="002F08F8">
              <w:rPr>
                <w:b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163A2DB" w14:textId="47E91D8C" w:rsidR="004A4EDE" w:rsidRDefault="004A4EDE" w:rsidP="00AC6A51">
            <w:r w:rsidRPr="00116555">
              <w:t>Možnost záznamu fotek a videa ve full HD rozlišení přes USB konektor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B8925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92542" w14:textId="77777777" w:rsidR="004A4EDE" w:rsidRDefault="004A4EDE" w:rsidP="00AC6A51">
            <w:pPr>
              <w:contextualSpacing/>
            </w:pPr>
          </w:p>
        </w:tc>
      </w:tr>
      <w:tr w:rsidR="004A4EDE" w14:paraId="1C0DC722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B6EA" w14:textId="6AE46169" w:rsidR="004A4EDE" w:rsidRPr="002F08F8" w:rsidRDefault="00AB681E" w:rsidP="004A4EDE">
            <w:pPr>
              <w:jc w:val="center"/>
              <w:rPr>
                <w:b/>
              </w:rPr>
            </w:pPr>
            <w:r w:rsidRPr="002F08F8">
              <w:rPr>
                <w:b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67830CE" w14:textId="6AD58B50" w:rsidR="004A4EDE" w:rsidRPr="00F801E6" w:rsidRDefault="004A4EDE" w:rsidP="00AC6A51">
            <w:r w:rsidRPr="00F801E6">
              <w:t>Možnost nastavení bílé na čelním panelu jednotky, pomocí klávesnice a přes tlačítko na kamerové hlavě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5314B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0D7A5" w14:textId="77777777" w:rsidR="004A4EDE" w:rsidRDefault="004A4EDE" w:rsidP="00AC6A51">
            <w:pPr>
              <w:contextualSpacing/>
            </w:pPr>
          </w:p>
        </w:tc>
      </w:tr>
      <w:tr w:rsidR="004A4EDE" w14:paraId="44B0E90C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57DCDA" w14:textId="1F8AE6A7" w:rsidR="004A4EDE" w:rsidRPr="002F08F8" w:rsidRDefault="00AB681E" w:rsidP="004A4EDE">
            <w:pPr>
              <w:jc w:val="center"/>
              <w:rPr>
                <w:b/>
              </w:rPr>
            </w:pPr>
            <w:r w:rsidRPr="002F08F8">
              <w:rPr>
                <w:b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12" w:space="0" w:color="auto"/>
            </w:tcBorders>
          </w:tcPr>
          <w:p w14:paraId="44B0E909" w14:textId="3AC18667" w:rsidR="004A4EDE" w:rsidRDefault="004A4EDE" w:rsidP="00AC6A51">
            <w:r w:rsidRPr="00116555">
              <w:t xml:space="preserve">Výstupy min.: </w:t>
            </w:r>
            <w:r w:rsidR="00FB449E" w:rsidRPr="00FB449E">
              <w:t>1xSD/HD/3G SDI, 2xDVI-D, 4xUSB 2.0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0E90A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0E90B" w14:textId="77777777" w:rsidR="004A4EDE" w:rsidRDefault="004A4EDE" w:rsidP="00AC6A51">
            <w:pPr>
              <w:contextualSpacing/>
            </w:pPr>
          </w:p>
        </w:tc>
      </w:tr>
      <w:tr w:rsidR="004A4EDE" w14:paraId="44B0E928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DFCCB64" w14:textId="77777777" w:rsidR="004A4EDE" w:rsidRPr="00477330" w:rsidRDefault="004A4EDE" w:rsidP="004A4EDE">
            <w:pPr>
              <w:contextualSpacing/>
              <w:jc w:val="center"/>
              <w:rPr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44B0E927" w14:textId="6FF0A527" w:rsidR="004A4EDE" w:rsidRPr="0079461D" w:rsidRDefault="004A4EDE" w:rsidP="00AC6A51">
            <w:pPr>
              <w:contextualSpacing/>
            </w:pPr>
            <w:r w:rsidRPr="0079461D">
              <w:rPr>
                <w:b/>
              </w:rPr>
              <w:t>Kamerová hlava s možností připojení k mikroskopu</w:t>
            </w:r>
          </w:p>
        </w:tc>
      </w:tr>
      <w:tr w:rsidR="004A4EDE" w14:paraId="44B0E92C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EFAF85" w14:textId="0A7058E9" w:rsidR="004A4EDE" w:rsidRPr="009D52DD" w:rsidRDefault="00DE19ED" w:rsidP="009D52DD">
            <w:pPr>
              <w:jc w:val="center"/>
              <w:rPr>
                <w:b/>
              </w:rPr>
            </w:pPr>
            <w:r w:rsidRPr="009D52DD">
              <w:rPr>
                <w:b/>
              </w:rPr>
              <w:t>16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4" w:space="0" w:color="auto"/>
            </w:tcBorders>
          </w:tcPr>
          <w:p w14:paraId="44B0E929" w14:textId="1EC0506C" w:rsidR="004A4EDE" w:rsidRDefault="004A4EDE" w:rsidP="00AC6A51">
            <w:r w:rsidRPr="00A6326E">
              <w:t>Tříčipová CCD, Full HD kamerová hlava s rozlišením 1920x1080 pixelů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2A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2B" w14:textId="77777777" w:rsidR="004A4EDE" w:rsidRDefault="004A4EDE" w:rsidP="00AC6A51">
            <w:pPr>
              <w:contextualSpacing/>
            </w:pPr>
          </w:p>
        </w:tc>
      </w:tr>
      <w:tr w:rsidR="004A4EDE" w14:paraId="44B0E930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37EB" w14:textId="5746FD36" w:rsidR="004A4EDE" w:rsidRPr="009D52DD" w:rsidRDefault="00DE19ED" w:rsidP="009D52DD">
            <w:pPr>
              <w:jc w:val="center"/>
              <w:rPr>
                <w:b/>
              </w:rPr>
            </w:pPr>
            <w:r w:rsidRPr="009D52DD">
              <w:rPr>
                <w:b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92D" w14:textId="12E42C61" w:rsidR="004A4EDE" w:rsidRDefault="004A4EDE" w:rsidP="00AC6A51">
            <w:r w:rsidRPr="00A6326E">
              <w:t xml:space="preserve">Progresivní </w:t>
            </w:r>
            <w:proofErr w:type="spellStart"/>
            <w:r w:rsidRPr="00A6326E">
              <w:t>scan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2E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2F" w14:textId="77777777" w:rsidR="004A4EDE" w:rsidRDefault="004A4EDE" w:rsidP="00AC6A51">
            <w:pPr>
              <w:contextualSpacing/>
            </w:pPr>
          </w:p>
        </w:tc>
      </w:tr>
      <w:tr w:rsidR="004A4EDE" w14:paraId="44B0E934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FE71" w14:textId="4389F9B1" w:rsidR="004A4EDE" w:rsidRPr="009D52DD" w:rsidRDefault="00DE19ED" w:rsidP="009D52DD">
            <w:pPr>
              <w:jc w:val="center"/>
              <w:rPr>
                <w:b/>
              </w:rPr>
            </w:pPr>
            <w:r w:rsidRPr="009D52DD">
              <w:rPr>
                <w:b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931" w14:textId="5D0443FF" w:rsidR="004A4EDE" w:rsidRDefault="004A4EDE" w:rsidP="00AC6A51">
            <w:r w:rsidRPr="00A6326E">
              <w:t>Optický zoom (2x)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32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33" w14:textId="77777777" w:rsidR="004A4EDE" w:rsidRDefault="004A4EDE" w:rsidP="00AC6A51">
            <w:pPr>
              <w:contextualSpacing/>
            </w:pPr>
          </w:p>
        </w:tc>
      </w:tr>
      <w:tr w:rsidR="004A4EDE" w14:paraId="44B0E938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07DF" w14:textId="7C1FD3DE" w:rsidR="004A4EDE" w:rsidRPr="009D52DD" w:rsidRDefault="00DE19ED" w:rsidP="009D52DD">
            <w:pPr>
              <w:jc w:val="center"/>
              <w:rPr>
                <w:b/>
              </w:rPr>
            </w:pPr>
            <w:r w:rsidRPr="009D52DD">
              <w:rPr>
                <w:b/>
              </w:rPr>
              <w:lastRenderedPageBreak/>
              <w:t>19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935" w14:textId="693940DB" w:rsidR="004A4EDE" w:rsidRDefault="004A4EDE" w:rsidP="00AC6A51">
            <w:r w:rsidRPr="00A6326E">
              <w:t>Min. 3 tlačítka na kamerové hlavě s možností 4 volitelných programů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36" w14:textId="77777777" w:rsidR="004A4EDE" w:rsidRDefault="004A4EDE" w:rsidP="00AC6A51">
            <w:pPr>
              <w:contextualSpacing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937" w14:textId="77777777" w:rsidR="004A4EDE" w:rsidRDefault="004A4EDE" w:rsidP="00AC6A51">
            <w:pPr>
              <w:contextualSpacing/>
            </w:pPr>
          </w:p>
        </w:tc>
      </w:tr>
      <w:tr w:rsidR="004A4EDE" w14:paraId="44B0E976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3731" w14:textId="387EEB76" w:rsidR="004A4EDE" w:rsidRPr="009D52DD" w:rsidRDefault="00DE19ED" w:rsidP="009D52DD">
            <w:pPr>
              <w:jc w:val="center"/>
              <w:rPr>
                <w:b/>
              </w:rPr>
            </w:pPr>
            <w:r w:rsidRPr="009D52DD">
              <w:rPr>
                <w:b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973" w14:textId="6ECF91A4" w:rsidR="004A4EDE" w:rsidRDefault="004A4EDE" w:rsidP="00AC6A51">
            <w:r w:rsidRPr="00A6326E">
              <w:t>Podpora úzkopásmového zobrazení bez nutnosti použití speciálního zdroje světla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0E974" w14:textId="77777777" w:rsidR="004A4EDE" w:rsidRDefault="004A4EDE" w:rsidP="00AC6A51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0E975" w14:textId="77777777" w:rsidR="004A4EDE" w:rsidRDefault="004A4EDE" w:rsidP="00AC6A51">
            <w:pPr>
              <w:contextualSpacing/>
              <w:jc w:val="both"/>
            </w:pPr>
          </w:p>
        </w:tc>
      </w:tr>
      <w:tr w:rsidR="004A4EDE" w14:paraId="44B0E97A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30AB1" w14:textId="61F0D849" w:rsidR="004A4EDE" w:rsidRPr="009D52DD" w:rsidRDefault="00DE19ED" w:rsidP="009D52DD">
            <w:pPr>
              <w:jc w:val="center"/>
              <w:rPr>
                <w:b/>
              </w:rPr>
            </w:pPr>
            <w:r w:rsidRPr="009D52DD">
              <w:rPr>
                <w:b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977" w14:textId="4A200F98" w:rsidR="004A4EDE" w:rsidRDefault="004A4EDE" w:rsidP="00AC6A51">
            <w:r w:rsidRPr="00A6326E">
              <w:t>Možnost dalších speciálních zobrazení: zvýraznění struktur, homogenní osvětlení operačního pole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0E978" w14:textId="77777777" w:rsidR="004A4EDE" w:rsidRDefault="004A4EDE" w:rsidP="00AC6A51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0E979" w14:textId="77777777" w:rsidR="004A4EDE" w:rsidRDefault="004A4EDE" w:rsidP="00AC6A51">
            <w:pPr>
              <w:contextualSpacing/>
              <w:jc w:val="both"/>
            </w:pPr>
          </w:p>
        </w:tc>
      </w:tr>
      <w:tr w:rsidR="004A4EDE" w14:paraId="44B0E97E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08EE5" w14:textId="5B7CF05D" w:rsidR="004A4EDE" w:rsidRPr="009D52DD" w:rsidRDefault="00DE19ED" w:rsidP="009D52DD">
            <w:pPr>
              <w:contextualSpacing/>
              <w:jc w:val="center"/>
              <w:rPr>
                <w:b/>
              </w:rPr>
            </w:pPr>
            <w:r w:rsidRPr="009D52DD">
              <w:rPr>
                <w:b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0E97B" w14:textId="55022E8C" w:rsidR="004A4EDE" w:rsidRDefault="004A4EDE" w:rsidP="00AC6A51">
            <w:pPr>
              <w:contextualSpacing/>
            </w:pPr>
            <w:r w:rsidRPr="00A6326E">
              <w:t xml:space="preserve">Délka kabelu min. 300 cm 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0E97C" w14:textId="77777777" w:rsidR="004A4EDE" w:rsidRDefault="004A4EDE" w:rsidP="00AC6A51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0E97D" w14:textId="77777777" w:rsidR="004A4EDE" w:rsidRDefault="004A4EDE" w:rsidP="00AC6A51">
            <w:pPr>
              <w:contextualSpacing/>
              <w:jc w:val="both"/>
            </w:pPr>
          </w:p>
        </w:tc>
      </w:tr>
      <w:tr w:rsidR="004A4EDE" w14:paraId="4EF537A8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AC80" w14:textId="79FF41F4" w:rsidR="004A4EDE" w:rsidRPr="009D52DD" w:rsidRDefault="009D52DD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3F8F02A" w14:textId="3F865474" w:rsidR="004A4EDE" w:rsidRDefault="004A4EDE" w:rsidP="00AC6A51">
            <w:pPr>
              <w:contextualSpacing/>
            </w:pPr>
            <w:r w:rsidRPr="00A6326E">
              <w:t>Standardní upevnění okuláru všech endoskopů pomocí rychlospojky (očnicového adaptéru)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26E59" w14:textId="77777777" w:rsidR="004A4EDE" w:rsidRDefault="004A4EDE" w:rsidP="00AC6A51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0262C" w14:textId="77777777" w:rsidR="004A4EDE" w:rsidRDefault="004A4EDE" w:rsidP="00AC6A51">
            <w:pPr>
              <w:contextualSpacing/>
              <w:jc w:val="both"/>
            </w:pPr>
          </w:p>
        </w:tc>
      </w:tr>
      <w:tr w:rsidR="004A4EDE" w14:paraId="2306F08E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4BAD" w14:textId="132F06A2" w:rsidR="004A4EDE" w:rsidRPr="009D52DD" w:rsidRDefault="009D52DD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4DA09CC" w14:textId="3C817AFC" w:rsidR="004A4EDE" w:rsidRDefault="009B63F9" w:rsidP="00AC6A51">
            <w:pPr>
              <w:contextualSpacing/>
            </w:pPr>
            <w:r>
              <w:t>H</w:t>
            </w:r>
            <w:r w:rsidR="004A4EDE" w:rsidRPr="00A6326E">
              <w:t>motnost do max. 270 g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6C854" w14:textId="77777777" w:rsidR="004A4EDE" w:rsidRDefault="004A4EDE" w:rsidP="00AC6A51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00399" w14:textId="77777777" w:rsidR="004A4EDE" w:rsidRDefault="004A4EDE" w:rsidP="00AC6A51">
            <w:pPr>
              <w:contextualSpacing/>
              <w:jc w:val="both"/>
            </w:pPr>
          </w:p>
        </w:tc>
      </w:tr>
      <w:tr w:rsidR="004A4EDE" w14:paraId="5D927118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AE5D8" w14:textId="361D8EC4" w:rsidR="004A4EDE" w:rsidRPr="009D52DD" w:rsidRDefault="009D52DD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6E75C0" w14:textId="5ADCC1FD" w:rsidR="004A4EDE" w:rsidRDefault="004A4EDE" w:rsidP="00AC6A51">
            <w:pPr>
              <w:contextualSpacing/>
            </w:pPr>
            <w:proofErr w:type="spellStart"/>
            <w:r w:rsidRPr="00A6326E">
              <w:t>Sterilizovatelná</w:t>
            </w:r>
            <w:proofErr w:type="spellEnd"/>
            <w:r w:rsidRPr="00A6326E">
              <w:t xml:space="preserve"> v plynu nebo plazmě, </w:t>
            </w:r>
            <w:proofErr w:type="spellStart"/>
            <w:r w:rsidRPr="00A6326E">
              <w:t>povlékatelná</w:t>
            </w:r>
            <w:proofErr w:type="spellEnd"/>
            <w:r w:rsidRPr="00A6326E">
              <w:t xml:space="preserve"> do sterilních obalů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8126E" w14:textId="77777777" w:rsidR="004A4EDE" w:rsidRDefault="004A4EDE" w:rsidP="00AC6A51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7CAF8" w14:textId="77777777" w:rsidR="004A4EDE" w:rsidRDefault="004A4EDE" w:rsidP="00AC6A51">
            <w:pPr>
              <w:contextualSpacing/>
              <w:jc w:val="both"/>
            </w:pPr>
          </w:p>
        </w:tc>
      </w:tr>
      <w:tr w:rsidR="004A4EDE" w14:paraId="033D7CCF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5C408A" w14:textId="7DC91778" w:rsidR="004A4EDE" w:rsidRPr="009D52DD" w:rsidRDefault="009D52DD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12" w:space="0" w:color="auto"/>
            </w:tcBorders>
          </w:tcPr>
          <w:p w14:paraId="531BD15D" w14:textId="5998060A" w:rsidR="004A4EDE" w:rsidRDefault="004A4EDE" w:rsidP="00AC6A51">
            <w:pPr>
              <w:contextualSpacing/>
            </w:pPr>
            <w:r>
              <w:t xml:space="preserve">Příslušenství: </w:t>
            </w:r>
            <w:r w:rsidR="003A35A0">
              <w:t>a</w:t>
            </w:r>
            <w:r>
              <w:t xml:space="preserve">daptér pro připojení kamerové hlavy k mikroskopu Carl </w:t>
            </w:r>
            <w:proofErr w:type="spellStart"/>
            <w:r>
              <w:t>Zeiss</w:t>
            </w:r>
            <w:proofErr w:type="spellEnd"/>
            <w:r>
              <w:t xml:space="preserve"> OPMI VARIO 700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3BB25A" w14:textId="77777777" w:rsidR="004A4EDE" w:rsidRDefault="004A4EDE" w:rsidP="00AC6A51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36112C" w14:textId="77777777" w:rsidR="004A4EDE" w:rsidRDefault="004A4EDE" w:rsidP="00AC6A51">
            <w:pPr>
              <w:contextualSpacing/>
              <w:jc w:val="both"/>
            </w:pPr>
          </w:p>
        </w:tc>
      </w:tr>
      <w:tr w:rsidR="004A4EDE" w14:paraId="64DA4D98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FF1276E" w14:textId="270363F2" w:rsidR="004A4EDE" w:rsidRPr="009D52DD" w:rsidRDefault="004A4EDE" w:rsidP="009D52DD">
            <w:pPr>
              <w:contextualSpacing/>
              <w:jc w:val="center"/>
              <w:rPr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5BA505BF" w14:textId="5059CBED" w:rsidR="004A4EDE" w:rsidRPr="009D52DD" w:rsidRDefault="004A4EDE" w:rsidP="00AC6A51">
            <w:pPr>
              <w:contextualSpacing/>
              <w:jc w:val="both"/>
            </w:pPr>
            <w:r w:rsidRPr="009D52DD">
              <w:rPr>
                <w:b/>
              </w:rPr>
              <w:t>Světelný zdroj</w:t>
            </w:r>
          </w:p>
        </w:tc>
      </w:tr>
      <w:tr w:rsidR="004A4EDE" w14:paraId="5C8F1BD4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C751CB" w14:textId="481E06AB" w:rsidR="004A4EDE" w:rsidRPr="009D52DD" w:rsidRDefault="009D52DD" w:rsidP="009D52DD">
            <w:pPr>
              <w:contextualSpacing/>
              <w:jc w:val="center"/>
              <w:rPr>
                <w:b/>
              </w:rPr>
            </w:pPr>
            <w:r w:rsidRPr="009D52DD">
              <w:rPr>
                <w:b/>
              </w:rPr>
              <w:t>27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4" w:space="0" w:color="auto"/>
            </w:tcBorders>
          </w:tcPr>
          <w:p w14:paraId="2A234293" w14:textId="3C0A28AD" w:rsidR="004A4EDE" w:rsidRDefault="004A4EDE" w:rsidP="00AC6A51">
            <w:pPr>
              <w:contextualSpacing/>
            </w:pPr>
            <w:r w:rsidRPr="00432AF9">
              <w:t>Technologie LED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BDCF68" w14:textId="77777777" w:rsidR="004A4EDE" w:rsidRDefault="004A4EDE" w:rsidP="00AC6A51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CA7FA0" w14:textId="77777777" w:rsidR="004A4EDE" w:rsidRDefault="004A4EDE" w:rsidP="00AC6A51">
            <w:pPr>
              <w:contextualSpacing/>
              <w:jc w:val="both"/>
            </w:pPr>
          </w:p>
        </w:tc>
      </w:tr>
      <w:tr w:rsidR="009D52DD" w14:paraId="1C73B900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FA9F2" w14:textId="69704352" w:rsidR="009D52DD" w:rsidRPr="009D52DD" w:rsidRDefault="009D52DD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82100D7" w14:textId="082F5DD7" w:rsidR="009D52DD" w:rsidRDefault="009D52DD" w:rsidP="009D52DD">
            <w:pPr>
              <w:contextualSpacing/>
            </w:pPr>
            <w:r w:rsidRPr="00432AF9">
              <w:t>Výkon LED min. 175 W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9FF5C" w14:textId="77777777" w:rsidR="009D52DD" w:rsidRDefault="009D52DD" w:rsidP="009D52DD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662A9" w14:textId="77777777" w:rsidR="009D52DD" w:rsidRDefault="009D52DD" w:rsidP="009D52DD">
            <w:pPr>
              <w:contextualSpacing/>
              <w:jc w:val="both"/>
            </w:pPr>
          </w:p>
        </w:tc>
      </w:tr>
      <w:tr w:rsidR="009D52DD" w14:paraId="40F406F0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A18D0" w14:textId="12D39A1A" w:rsidR="009D52DD" w:rsidRPr="009D52DD" w:rsidRDefault="009D52DD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1D03BDC" w14:textId="26AAADCB" w:rsidR="009D52DD" w:rsidRDefault="009D52DD" w:rsidP="009D52DD">
            <w:pPr>
              <w:contextualSpacing/>
            </w:pPr>
            <w:r w:rsidRPr="00432AF9">
              <w:t>Životnost minimálně 30 000 provozních hodin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52C3B" w14:textId="77777777" w:rsidR="009D52DD" w:rsidRDefault="009D52DD" w:rsidP="009D52DD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EADF3" w14:textId="77777777" w:rsidR="009D52DD" w:rsidRDefault="009D52DD" w:rsidP="009D52DD">
            <w:pPr>
              <w:contextualSpacing/>
              <w:jc w:val="both"/>
            </w:pPr>
          </w:p>
        </w:tc>
      </w:tr>
      <w:tr w:rsidR="009D52DD" w14:paraId="1874CD0E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B43A2" w14:textId="5ACB8DD8" w:rsidR="009D52DD" w:rsidRPr="009D52DD" w:rsidRDefault="009D52DD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955CB7A" w14:textId="6E05C4C9" w:rsidR="009D52DD" w:rsidRDefault="009D52DD" w:rsidP="009D52DD">
            <w:pPr>
              <w:contextualSpacing/>
            </w:pPr>
            <w:r w:rsidRPr="00432AF9">
              <w:t xml:space="preserve">Funkce </w:t>
            </w:r>
            <w:proofErr w:type="spellStart"/>
            <w:r w:rsidRPr="00432AF9">
              <w:t>Standby</w:t>
            </w:r>
            <w:proofErr w:type="spellEnd"/>
            <w:r w:rsidRPr="00432AF9">
              <w:t xml:space="preserve"> s pamětí nastavení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C0798" w14:textId="77777777" w:rsidR="009D52DD" w:rsidRDefault="009D52DD" w:rsidP="009D52DD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C5139" w14:textId="77777777" w:rsidR="009D52DD" w:rsidRDefault="009D52DD" w:rsidP="009D52DD">
            <w:pPr>
              <w:contextualSpacing/>
              <w:jc w:val="both"/>
            </w:pPr>
          </w:p>
        </w:tc>
      </w:tr>
      <w:tr w:rsidR="009D52DD" w14:paraId="72506DD7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EC93" w14:textId="5EF04C4F" w:rsidR="009D52DD" w:rsidRPr="009D52DD" w:rsidRDefault="003A1495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15EE745" w14:textId="5B3D834C" w:rsidR="009D52DD" w:rsidRDefault="009D52DD" w:rsidP="009D52DD">
            <w:pPr>
              <w:contextualSpacing/>
            </w:pPr>
            <w:r w:rsidRPr="00432AF9">
              <w:t>Ochranná clona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AFC83" w14:textId="77777777" w:rsidR="009D52DD" w:rsidRDefault="009D52DD" w:rsidP="009D52DD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5FB23" w14:textId="77777777" w:rsidR="009D52DD" w:rsidRDefault="009D52DD" w:rsidP="009D52DD">
            <w:pPr>
              <w:contextualSpacing/>
              <w:jc w:val="both"/>
            </w:pPr>
          </w:p>
        </w:tc>
      </w:tr>
      <w:tr w:rsidR="009D52DD" w14:paraId="7538FFF8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118A7" w14:textId="2CD66ED5" w:rsidR="009D52DD" w:rsidRPr="009D52DD" w:rsidRDefault="003A1495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FF102C1" w14:textId="58CC1792" w:rsidR="009D52DD" w:rsidRDefault="009D52DD" w:rsidP="009D52DD">
            <w:pPr>
              <w:contextualSpacing/>
            </w:pPr>
            <w:r w:rsidRPr="00432AF9">
              <w:t>Možnost propojení s video jednotkou pomocí komunikační sběrnice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366ED" w14:textId="77777777" w:rsidR="009D52DD" w:rsidRDefault="009D52DD" w:rsidP="009D52DD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07082" w14:textId="77777777" w:rsidR="009D52DD" w:rsidRDefault="009D52DD" w:rsidP="009D52DD">
            <w:pPr>
              <w:contextualSpacing/>
              <w:jc w:val="both"/>
            </w:pPr>
          </w:p>
        </w:tc>
      </w:tr>
      <w:tr w:rsidR="009D52DD" w14:paraId="7468E69F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3D30B" w14:textId="32E47F24" w:rsidR="009D52DD" w:rsidRPr="009D52DD" w:rsidRDefault="003A1495" w:rsidP="009D52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12" w:space="0" w:color="auto"/>
            </w:tcBorders>
          </w:tcPr>
          <w:p w14:paraId="7FE1DA6B" w14:textId="09350880" w:rsidR="009D52DD" w:rsidRPr="00432AF9" w:rsidRDefault="009D52DD" w:rsidP="009D52DD">
            <w:pPr>
              <w:contextualSpacing/>
            </w:pPr>
            <w:r w:rsidRPr="002136D3">
              <w:t>Plynulé nastavení intenzity osvětlení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8546D7" w14:textId="77777777" w:rsidR="009D52DD" w:rsidRDefault="009D52DD" w:rsidP="009D52DD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FB6546" w14:textId="77777777" w:rsidR="009D52DD" w:rsidRDefault="009D52DD" w:rsidP="009D52DD">
            <w:pPr>
              <w:contextualSpacing/>
              <w:jc w:val="both"/>
            </w:pPr>
          </w:p>
        </w:tc>
      </w:tr>
      <w:tr w:rsidR="009D52DD" w14:paraId="7B600970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F859586" w14:textId="5A9CBEE1" w:rsidR="009D52DD" w:rsidRPr="009D52DD" w:rsidRDefault="009D52DD" w:rsidP="009D52DD">
            <w:pPr>
              <w:contextualSpacing/>
              <w:jc w:val="center"/>
              <w:rPr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A9042D1" w14:textId="28FB6605" w:rsidR="009D52DD" w:rsidRPr="009D52DD" w:rsidRDefault="009D52DD" w:rsidP="009D52DD">
            <w:pPr>
              <w:contextualSpacing/>
              <w:jc w:val="both"/>
            </w:pPr>
            <w:r w:rsidRPr="009D52DD">
              <w:rPr>
                <w:b/>
              </w:rPr>
              <w:t>Rigidní endoskop</w:t>
            </w:r>
          </w:p>
        </w:tc>
      </w:tr>
      <w:tr w:rsidR="009D52DD" w14:paraId="54EB6F57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DB2F8F" w14:textId="08234DCE" w:rsidR="009D52DD" w:rsidRPr="009D52DD" w:rsidRDefault="003A1495" w:rsidP="008231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4" w:space="0" w:color="auto"/>
            </w:tcBorders>
          </w:tcPr>
          <w:p w14:paraId="5086A496" w14:textId="1EA836FF" w:rsidR="009D52DD" w:rsidRDefault="00D742EE" w:rsidP="009D52DD">
            <w:pPr>
              <w:contextualSpacing/>
            </w:pPr>
            <w:r>
              <w:t>1</w:t>
            </w:r>
            <w:r w:rsidR="00AF77CC" w:rsidRPr="00AF77CC">
              <w:t xml:space="preserve"> x rigidní endoskop 30°, průměr 4 mm, délka 18 cm, safírové krycí sklíčko odolné proti poškrábání, kompatibilní s oplachovým systémem </w:t>
            </w:r>
            <w:proofErr w:type="spellStart"/>
            <w:r w:rsidR="00AF77CC" w:rsidRPr="00AF77CC">
              <w:t>Thumfart</w:t>
            </w:r>
            <w:proofErr w:type="spellEnd"/>
            <w:r w:rsidR="00AF77CC" w:rsidRPr="00AF77CC">
              <w:t xml:space="preserve"> STORZ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64DCDE" w14:textId="77777777" w:rsidR="009D52DD" w:rsidRDefault="009D52DD" w:rsidP="009D52DD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7A0A57" w14:textId="77777777" w:rsidR="009D52DD" w:rsidRDefault="009D52DD" w:rsidP="009D52DD">
            <w:pPr>
              <w:contextualSpacing/>
              <w:jc w:val="both"/>
            </w:pPr>
          </w:p>
        </w:tc>
      </w:tr>
      <w:tr w:rsidR="00050BA0" w14:paraId="713D3445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5BA01" w14:textId="5588ABFF" w:rsidR="00050BA0" w:rsidRPr="009D52DD" w:rsidRDefault="00050BA0" w:rsidP="00050B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3E75263" w14:textId="2DD389ED" w:rsidR="00050BA0" w:rsidRPr="00536BFE" w:rsidRDefault="00050BA0" w:rsidP="00050BA0">
            <w:pPr>
              <w:contextualSpacing/>
            </w:pPr>
            <w:r>
              <w:t>1</w:t>
            </w:r>
            <w:r w:rsidRPr="00963E94">
              <w:t xml:space="preserve"> x rigidní endoskop 70°, průměr 4 mm, délka 18 cm, safírové krycí sklíčko odolné proti poškrábání, kompatibilní s oplachovým systémem </w:t>
            </w:r>
            <w:proofErr w:type="spellStart"/>
            <w:r w:rsidRPr="00963E94">
              <w:t>Thumfart</w:t>
            </w:r>
            <w:proofErr w:type="spellEnd"/>
            <w:r w:rsidRPr="00963E94">
              <w:t xml:space="preserve"> STORZ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05876" w14:textId="77777777" w:rsidR="00050BA0" w:rsidRDefault="00050BA0" w:rsidP="00050BA0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E7F10" w14:textId="77777777" w:rsidR="00050BA0" w:rsidRDefault="00050BA0" w:rsidP="00050BA0">
            <w:pPr>
              <w:contextualSpacing/>
              <w:jc w:val="both"/>
            </w:pPr>
          </w:p>
        </w:tc>
      </w:tr>
      <w:tr w:rsidR="00050BA0" w14:paraId="68409E28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3E20" w14:textId="355124B7" w:rsidR="00050BA0" w:rsidRPr="009D52DD" w:rsidRDefault="00050BA0" w:rsidP="00050B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EDF2DD2" w14:textId="45575DB7" w:rsidR="00050BA0" w:rsidRDefault="00050BA0" w:rsidP="00050BA0">
            <w:pPr>
              <w:contextualSpacing/>
            </w:pPr>
            <w:r>
              <w:t>2</w:t>
            </w:r>
            <w:r w:rsidRPr="00607240">
              <w:t xml:space="preserve"> x světlovodný kabel, průměr 3,5 mm, délka min. 230 cm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D8C08" w14:textId="77777777" w:rsidR="00050BA0" w:rsidRDefault="00050BA0" w:rsidP="00050BA0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1F855" w14:textId="77777777" w:rsidR="00050BA0" w:rsidRDefault="00050BA0" w:rsidP="00050BA0">
            <w:pPr>
              <w:contextualSpacing/>
              <w:jc w:val="both"/>
            </w:pPr>
          </w:p>
        </w:tc>
      </w:tr>
      <w:tr w:rsidR="00050BA0" w14:paraId="785E8796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C1AB5" w14:textId="141445B4" w:rsidR="00050BA0" w:rsidRPr="009D52DD" w:rsidRDefault="00050BA0" w:rsidP="00050B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A60397D" w14:textId="43B31D2E" w:rsidR="00050BA0" w:rsidRDefault="00050BA0" w:rsidP="00050BA0">
            <w:pPr>
              <w:contextualSpacing/>
            </w:pPr>
            <w:r>
              <w:t>2 x košík pro uložení a sterilizaci optik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A629A" w14:textId="77777777" w:rsidR="00050BA0" w:rsidRDefault="00050BA0" w:rsidP="00050BA0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580E4" w14:textId="77777777" w:rsidR="00050BA0" w:rsidRDefault="00050BA0" w:rsidP="00050BA0">
            <w:pPr>
              <w:contextualSpacing/>
              <w:jc w:val="both"/>
            </w:pPr>
          </w:p>
        </w:tc>
      </w:tr>
      <w:tr w:rsidR="00050BA0" w14:paraId="7EC12231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9F1D0C" w14:textId="77777777" w:rsidR="00050BA0" w:rsidRPr="009D52DD" w:rsidRDefault="00050BA0" w:rsidP="00050BA0">
            <w:pPr>
              <w:contextualSpacing/>
              <w:jc w:val="center"/>
              <w:rPr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35C80AC" w14:textId="24D29B5E" w:rsidR="00050BA0" w:rsidRPr="009D52DD" w:rsidRDefault="00050BA0" w:rsidP="00050BA0">
            <w:pPr>
              <w:contextualSpacing/>
            </w:pPr>
            <w:r w:rsidRPr="009D52DD">
              <w:rPr>
                <w:b/>
              </w:rPr>
              <w:t>Kombinovaný elektrický mikrochirurgický systém pro operativu ORL (</w:t>
            </w:r>
            <w:proofErr w:type="spellStart"/>
            <w:r w:rsidRPr="009D52DD">
              <w:rPr>
                <w:b/>
              </w:rPr>
              <w:t>shaver</w:t>
            </w:r>
            <w:proofErr w:type="spellEnd"/>
            <w:r w:rsidRPr="009D52DD">
              <w:rPr>
                <w:b/>
              </w:rPr>
              <w:t xml:space="preserve"> s vrtačkou)</w:t>
            </w:r>
          </w:p>
        </w:tc>
      </w:tr>
      <w:tr w:rsidR="00050BA0" w14:paraId="772CCECD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316C18" w14:textId="36D8ED6F" w:rsidR="00050BA0" w:rsidRPr="00823159" w:rsidRDefault="00050BA0" w:rsidP="00050BA0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73B2BC" w14:textId="68FC32B0" w:rsidR="00050BA0" w:rsidRPr="00B05D25" w:rsidRDefault="00050BA0" w:rsidP="00050BA0">
            <w:pPr>
              <w:contextualSpacing/>
            </w:pPr>
            <w:r w:rsidRPr="00B05D25">
              <w:t>Ovládací jednotka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CA6EC" w14:textId="77777777" w:rsidR="00050BA0" w:rsidRDefault="00050BA0" w:rsidP="00050BA0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C704C" w14:textId="77777777" w:rsidR="00050BA0" w:rsidRDefault="00050BA0" w:rsidP="00050BA0">
            <w:pPr>
              <w:contextualSpacing/>
              <w:jc w:val="both"/>
            </w:pPr>
          </w:p>
        </w:tc>
      </w:tr>
      <w:tr w:rsidR="002E7199" w14:paraId="39CA2CB0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BFA0C7" w14:textId="41C55D35" w:rsidR="002E7199" w:rsidRPr="00823159" w:rsidRDefault="002E7199" w:rsidP="002E71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A87C1F2" w14:textId="304E3C55" w:rsidR="002E7199" w:rsidRPr="00B05D25" w:rsidRDefault="002E7199" w:rsidP="002E7199">
            <w:pPr>
              <w:contextualSpacing/>
            </w:pPr>
            <w:r w:rsidRPr="00FE3CEB">
              <w:t xml:space="preserve">Připojení ORL </w:t>
            </w:r>
            <w:proofErr w:type="spellStart"/>
            <w:r w:rsidRPr="00FE3CEB">
              <w:t>Shaveru</w:t>
            </w:r>
            <w:proofErr w:type="spellEnd"/>
            <w:r w:rsidRPr="00FE3CEB">
              <w:t xml:space="preserve">, ORL vrtaček, </w:t>
            </w:r>
            <w:proofErr w:type="spellStart"/>
            <w:r w:rsidRPr="00FE3CEB">
              <w:t>mikropilek</w:t>
            </w:r>
            <w:proofErr w:type="spellEnd"/>
            <w:r w:rsidRPr="00FE3CEB">
              <w:t xml:space="preserve"> a dermatomu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8179D" w14:textId="77777777" w:rsidR="002E7199" w:rsidRDefault="002E7199" w:rsidP="002E7199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EAC70" w14:textId="77777777" w:rsidR="002E7199" w:rsidRDefault="002E7199" w:rsidP="002E7199">
            <w:pPr>
              <w:contextualSpacing/>
              <w:jc w:val="both"/>
            </w:pPr>
          </w:p>
        </w:tc>
      </w:tr>
      <w:tr w:rsidR="002E7199" w14:paraId="6AE3658D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93720" w14:textId="67056B85" w:rsidR="002E7199" w:rsidRPr="00823159" w:rsidRDefault="002E7199" w:rsidP="002E7199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40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7CE3031" w14:textId="446D5AC7" w:rsidR="002E7199" w:rsidRDefault="002E7199" w:rsidP="002E7199">
            <w:pPr>
              <w:contextualSpacing/>
            </w:pPr>
            <w:r w:rsidRPr="003148FD">
              <w:t>Minimálně dva motorové výstupy s možností současného připojení dvou pracovních nástrojů/motorů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B73CA" w14:textId="77777777" w:rsidR="002E7199" w:rsidRDefault="002E7199" w:rsidP="002E7199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5B167" w14:textId="77777777" w:rsidR="002E7199" w:rsidRDefault="002E7199" w:rsidP="002E7199">
            <w:pPr>
              <w:contextualSpacing/>
              <w:jc w:val="both"/>
            </w:pPr>
          </w:p>
        </w:tc>
      </w:tr>
      <w:tr w:rsidR="002E7199" w14:paraId="06CEC2E8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11024" w14:textId="0C40476E" w:rsidR="002E7199" w:rsidRPr="00823159" w:rsidRDefault="002E7199" w:rsidP="002E7199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41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F4931F2" w14:textId="32404C3A" w:rsidR="002E7199" w:rsidRDefault="002E7199" w:rsidP="002E7199">
            <w:pPr>
              <w:contextualSpacing/>
            </w:pPr>
            <w:r w:rsidRPr="003148FD">
              <w:t>Automatické rozpoznání připojeného pracovního nástroje/motoru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DFFA9" w14:textId="77777777" w:rsidR="002E7199" w:rsidRDefault="002E7199" w:rsidP="002E7199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5BBB4" w14:textId="77777777" w:rsidR="002E7199" w:rsidRDefault="002E7199" w:rsidP="002E7199">
            <w:pPr>
              <w:contextualSpacing/>
              <w:jc w:val="both"/>
            </w:pPr>
          </w:p>
        </w:tc>
      </w:tr>
      <w:tr w:rsidR="002E7199" w14:paraId="1A6E6FA4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234EB" w14:textId="5510324F" w:rsidR="002E7199" w:rsidRPr="00823159" w:rsidRDefault="002E7199" w:rsidP="002E7199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42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8BFEEA0" w14:textId="67B90EEE" w:rsidR="002E7199" w:rsidRDefault="002E7199" w:rsidP="002E7199">
            <w:pPr>
              <w:contextualSpacing/>
            </w:pPr>
            <w:r w:rsidRPr="003148FD">
              <w:t>Nastavení rychlosti otáček připojených motorů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25C8B" w14:textId="77777777" w:rsidR="002E7199" w:rsidRDefault="002E7199" w:rsidP="002E7199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53A69" w14:textId="77777777" w:rsidR="002E7199" w:rsidRDefault="002E7199" w:rsidP="002E7199">
            <w:pPr>
              <w:contextualSpacing/>
              <w:jc w:val="both"/>
            </w:pPr>
          </w:p>
        </w:tc>
      </w:tr>
      <w:tr w:rsidR="002E7199" w14:paraId="4C55E787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EC75D" w14:textId="29733676" w:rsidR="002E7199" w:rsidRPr="00823159" w:rsidRDefault="002E7199" w:rsidP="002E7199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43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88AABF4" w14:textId="417EB3B3" w:rsidR="002E7199" w:rsidRDefault="002E7199" w:rsidP="002E7199">
            <w:pPr>
              <w:contextualSpacing/>
            </w:pPr>
            <w:r w:rsidRPr="003148FD">
              <w:t>Nastavení směru otáčení – po směru nebo proti směru hodinových ručiček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39876" w14:textId="77777777" w:rsidR="002E7199" w:rsidRDefault="002E7199" w:rsidP="002E7199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CEB90" w14:textId="77777777" w:rsidR="002E7199" w:rsidRDefault="002E7199" w:rsidP="002E7199">
            <w:pPr>
              <w:contextualSpacing/>
              <w:jc w:val="both"/>
            </w:pPr>
          </w:p>
        </w:tc>
      </w:tr>
      <w:tr w:rsidR="003B29DB" w14:paraId="1BEF68FF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1E7F" w14:textId="60EE08FF" w:rsidR="003B29DB" w:rsidRPr="00823159" w:rsidRDefault="003B29DB" w:rsidP="003B29DB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44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FE789B5" w14:textId="5244E967" w:rsidR="003B29DB" w:rsidRDefault="003B29DB" w:rsidP="003B29DB">
            <w:pPr>
              <w:contextualSpacing/>
            </w:pPr>
            <w:r w:rsidRPr="003148FD">
              <w:t xml:space="preserve">Nastavení chodu </w:t>
            </w:r>
            <w:proofErr w:type="spellStart"/>
            <w:r w:rsidRPr="003148FD">
              <w:t>shaveru</w:t>
            </w:r>
            <w:proofErr w:type="spellEnd"/>
            <w:r w:rsidRPr="003148FD">
              <w:t xml:space="preserve"> – kmitavý nebo otáčivý pohyb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AD141" w14:textId="77777777" w:rsidR="003B29DB" w:rsidRDefault="003B29DB" w:rsidP="003B29DB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A5EB0" w14:textId="77777777" w:rsidR="003B29DB" w:rsidRDefault="003B29DB" w:rsidP="003B29DB">
            <w:pPr>
              <w:contextualSpacing/>
              <w:jc w:val="both"/>
            </w:pPr>
          </w:p>
        </w:tc>
      </w:tr>
      <w:tr w:rsidR="003B29DB" w14:paraId="75BBBD34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329C4" w14:textId="5F7C3621" w:rsidR="003B29DB" w:rsidRPr="00823159" w:rsidRDefault="003B29DB" w:rsidP="003B29DB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45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5CD0881" w14:textId="38BB0470" w:rsidR="003B29DB" w:rsidRDefault="003B29DB" w:rsidP="003B29DB">
            <w:pPr>
              <w:contextualSpacing/>
            </w:pPr>
            <w:r w:rsidRPr="003148FD">
              <w:t>Integrovaná irigační pumpa s regulací průtoku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C1B7F" w14:textId="77777777" w:rsidR="003B29DB" w:rsidRDefault="003B29DB" w:rsidP="003B29DB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7C0C9" w14:textId="77777777" w:rsidR="003B29DB" w:rsidRDefault="003B29DB" w:rsidP="003B29DB">
            <w:pPr>
              <w:contextualSpacing/>
              <w:jc w:val="both"/>
            </w:pPr>
          </w:p>
        </w:tc>
      </w:tr>
      <w:tr w:rsidR="003B29DB" w14:paraId="0A4CD81A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7AB87" w14:textId="0D9C5F7F" w:rsidR="003B29DB" w:rsidRPr="00823159" w:rsidRDefault="003B29DB" w:rsidP="003B29DB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46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AE7D25C" w14:textId="79A6055D" w:rsidR="003B29DB" w:rsidRDefault="003B29DB" w:rsidP="003B29DB">
            <w:pPr>
              <w:contextualSpacing/>
            </w:pPr>
            <w:r w:rsidRPr="003148FD">
              <w:t>Přehledný displej pro zobrazení nastavených parametrů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DC0FA" w14:textId="77777777" w:rsidR="003B29DB" w:rsidRDefault="003B29DB" w:rsidP="003B29DB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12171" w14:textId="77777777" w:rsidR="003B29DB" w:rsidRDefault="003B29DB" w:rsidP="003B29DB">
            <w:pPr>
              <w:contextualSpacing/>
              <w:jc w:val="both"/>
            </w:pPr>
          </w:p>
        </w:tc>
      </w:tr>
      <w:tr w:rsidR="003B29DB" w14:paraId="7CBE2918" w14:textId="77777777" w:rsidTr="001B43AC">
        <w:trPr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34153" w14:textId="319E38F2" w:rsidR="003B29DB" w:rsidRPr="00823159" w:rsidRDefault="003B29DB" w:rsidP="003B29DB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lastRenderedPageBreak/>
              <w:t>47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0BD223F" w14:textId="7128C854" w:rsidR="003B29DB" w:rsidRDefault="003B29DB" w:rsidP="003B29DB">
            <w:pPr>
              <w:contextualSpacing/>
            </w:pPr>
            <w:r w:rsidRPr="003148FD">
              <w:t>Připojení nožního spínače, nožní spínač součástí dodávky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77610" w14:textId="77777777" w:rsidR="003B29DB" w:rsidRDefault="003B29DB" w:rsidP="003B29DB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92DC8" w14:textId="77777777" w:rsidR="003B29DB" w:rsidRDefault="003B29DB" w:rsidP="003B29DB">
            <w:pPr>
              <w:contextualSpacing/>
              <w:jc w:val="both"/>
            </w:pPr>
          </w:p>
        </w:tc>
      </w:tr>
      <w:tr w:rsidR="003B29DB" w14:paraId="66655C3C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CC4D41E" w14:textId="77777777" w:rsidR="003B29DB" w:rsidRPr="0007139D" w:rsidRDefault="003B29DB" w:rsidP="003B29DB">
            <w:pPr>
              <w:contextualSpacing/>
              <w:jc w:val="center"/>
              <w:rPr>
                <w:b/>
                <w:bCs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45D062A6" w14:textId="352D0FD3" w:rsidR="003B29DB" w:rsidRPr="009D52DD" w:rsidRDefault="003B29DB" w:rsidP="003B29DB">
            <w:pPr>
              <w:contextualSpacing/>
              <w:jc w:val="both"/>
              <w:rPr>
                <w:b/>
                <w:bCs/>
              </w:rPr>
            </w:pPr>
            <w:proofErr w:type="spellStart"/>
            <w:r w:rsidRPr="009D52DD">
              <w:rPr>
                <w:b/>
                <w:bCs/>
                <w:u w:val="single"/>
              </w:rPr>
              <w:t>Shaverový</w:t>
            </w:r>
            <w:proofErr w:type="spellEnd"/>
            <w:r w:rsidRPr="009D52DD">
              <w:rPr>
                <w:b/>
                <w:bCs/>
                <w:u w:val="single"/>
              </w:rPr>
              <w:t xml:space="preserve"> </w:t>
            </w:r>
            <w:proofErr w:type="spellStart"/>
            <w:r w:rsidRPr="009D52DD">
              <w:rPr>
                <w:b/>
                <w:bCs/>
                <w:u w:val="single"/>
              </w:rPr>
              <w:t>handpiece</w:t>
            </w:r>
            <w:proofErr w:type="spellEnd"/>
            <w:r w:rsidRPr="009D52DD">
              <w:rPr>
                <w:b/>
                <w:bCs/>
                <w:u w:val="single"/>
              </w:rPr>
              <w:t xml:space="preserve"> </w:t>
            </w:r>
          </w:p>
        </w:tc>
      </w:tr>
      <w:tr w:rsidR="003B29DB" w14:paraId="4AD9757F" w14:textId="77777777" w:rsidTr="001B43AC">
        <w:trPr>
          <w:jc w:val="center"/>
        </w:trPr>
        <w:tc>
          <w:tcPr>
            <w:tcW w:w="1203" w:type="dxa"/>
            <w:vAlign w:val="center"/>
          </w:tcPr>
          <w:p w14:paraId="4291C770" w14:textId="027DF3CB" w:rsidR="003B29DB" w:rsidRPr="00823159" w:rsidRDefault="003B29DB" w:rsidP="003B29DB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48</w:t>
            </w:r>
          </w:p>
        </w:tc>
        <w:tc>
          <w:tcPr>
            <w:tcW w:w="5220" w:type="dxa"/>
          </w:tcPr>
          <w:p w14:paraId="7D9AEB9A" w14:textId="39D885CC" w:rsidR="003B29DB" w:rsidRDefault="003B29DB" w:rsidP="003B29DB">
            <w:pPr>
              <w:contextualSpacing/>
            </w:pPr>
            <w:r w:rsidRPr="003148FD">
              <w:t xml:space="preserve">Maximální oscilační rychlost minimálně </w:t>
            </w:r>
            <w:r w:rsidRPr="00106840">
              <w:t xml:space="preserve">10 000 </w:t>
            </w:r>
            <w:proofErr w:type="spellStart"/>
            <w:proofErr w:type="gramStart"/>
            <w:r w:rsidRPr="00106840">
              <w:t>osc</w:t>
            </w:r>
            <w:proofErr w:type="spellEnd"/>
            <w:r w:rsidRPr="00106840">
              <w:t>./</w:t>
            </w:r>
            <w:proofErr w:type="gramEnd"/>
            <w:r w:rsidRPr="00106840">
              <w:t>min.</w:t>
            </w:r>
          </w:p>
        </w:tc>
        <w:tc>
          <w:tcPr>
            <w:tcW w:w="1043" w:type="dxa"/>
            <w:shd w:val="clear" w:color="auto" w:fill="auto"/>
          </w:tcPr>
          <w:p w14:paraId="3B4D7060" w14:textId="77777777" w:rsidR="003B29DB" w:rsidRDefault="003B29DB" w:rsidP="003B29DB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24DCEF6A" w14:textId="77777777" w:rsidR="003B29DB" w:rsidRDefault="003B29DB" w:rsidP="003B29DB">
            <w:pPr>
              <w:contextualSpacing/>
              <w:jc w:val="both"/>
            </w:pPr>
          </w:p>
        </w:tc>
      </w:tr>
      <w:tr w:rsidR="008C6BD4" w14:paraId="2E610D75" w14:textId="77777777" w:rsidTr="001B43AC">
        <w:trPr>
          <w:jc w:val="center"/>
        </w:trPr>
        <w:tc>
          <w:tcPr>
            <w:tcW w:w="1203" w:type="dxa"/>
            <w:vAlign w:val="center"/>
          </w:tcPr>
          <w:p w14:paraId="73607EF0" w14:textId="00E087D9" w:rsidR="008C6BD4" w:rsidRPr="00823159" w:rsidRDefault="008C6BD4" w:rsidP="008C6BD4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49</w:t>
            </w:r>
          </w:p>
        </w:tc>
        <w:tc>
          <w:tcPr>
            <w:tcW w:w="5220" w:type="dxa"/>
          </w:tcPr>
          <w:p w14:paraId="57F2AD81" w14:textId="1B37002B" w:rsidR="008C6BD4" w:rsidRPr="003148FD" w:rsidRDefault="008C6BD4" w:rsidP="008C6BD4">
            <w:pPr>
              <w:contextualSpacing/>
            </w:pPr>
            <w:r w:rsidRPr="003148FD">
              <w:t xml:space="preserve">Maximální rychlost otáček minimálně 12 000 </w:t>
            </w:r>
            <w:proofErr w:type="spellStart"/>
            <w:r w:rsidRPr="003148FD">
              <w:t>ot</w:t>
            </w:r>
            <w:proofErr w:type="spellEnd"/>
            <w:r w:rsidRPr="003148FD">
              <w:t>/min.</w:t>
            </w:r>
          </w:p>
        </w:tc>
        <w:tc>
          <w:tcPr>
            <w:tcW w:w="1043" w:type="dxa"/>
            <w:shd w:val="clear" w:color="auto" w:fill="auto"/>
          </w:tcPr>
          <w:p w14:paraId="13F7127F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88D4371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342C67BA" w14:textId="77777777" w:rsidTr="001B43AC">
        <w:trPr>
          <w:jc w:val="center"/>
        </w:trPr>
        <w:tc>
          <w:tcPr>
            <w:tcW w:w="1203" w:type="dxa"/>
            <w:vAlign w:val="center"/>
          </w:tcPr>
          <w:p w14:paraId="1C2DFD9E" w14:textId="765100E7" w:rsidR="008C6BD4" w:rsidRPr="00823159" w:rsidRDefault="008C6BD4" w:rsidP="008C6BD4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50</w:t>
            </w:r>
          </w:p>
        </w:tc>
        <w:tc>
          <w:tcPr>
            <w:tcW w:w="5220" w:type="dxa"/>
          </w:tcPr>
          <w:p w14:paraId="71116684" w14:textId="280E29F8" w:rsidR="008C6BD4" w:rsidRDefault="008C6BD4" w:rsidP="008C6BD4">
            <w:pPr>
              <w:contextualSpacing/>
            </w:pPr>
            <w:r w:rsidRPr="003148FD">
              <w:t>Tužkové držení</w:t>
            </w:r>
          </w:p>
        </w:tc>
        <w:tc>
          <w:tcPr>
            <w:tcW w:w="1043" w:type="dxa"/>
            <w:shd w:val="clear" w:color="auto" w:fill="auto"/>
          </w:tcPr>
          <w:p w14:paraId="4396C359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9D10EAB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690F93BA" w14:textId="77777777" w:rsidTr="001B43AC">
        <w:trPr>
          <w:jc w:val="center"/>
        </w:trPr>
        <w:tc>
          <w:tcPr>
            <w:tcW w:w="1203" w:type="dxa"/>
            <w:vAlign w:val="center"/>
          </w:tcPr>
          <w:p w14:paraId="7BCE8FD9" w14:textId="3ECFA3FE" w:rsidR="008C6BD4" w:rsidRPr="00823159" w:rsidRDefault="008C6BD4" w:rsidP="008C6BD4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51</w:t>
            </w:r>
          </w:p>
        </w:tc>
        <w:tc>
          <w:tcPr>
            <w:tcW w:w="5220" w:type="dxa"/>
          </w:tcPr>
          <w:p w14:paraId="52E62D05" w14:textId="426CD959" w:rsidR="008C6BD4" w:rsidRDefault="008C6BD4" w:rsidP="008C6BD4">
            <w:pPr>
              <w:contextualSpacing/>
            </w:pPr>
            <w:r w:rsidRPr="00E878AF">
              <w:t xml:space="preserve">Vzduchem chlazený  </w:t>
            </w:r>
          </w:p>
        </w:tc>
        <w:tc>
          <w:tcPr>
            <w:tcW w:w="1043" w:type="dxa"/>
            <w:shd w:val="clear" w:color="auto" w:fill="auto"/>
          </w:tcPr>
          <w:p w14:paraId="635A07EF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FEF43FA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F386707" w14:textId="77777777" w:rsidTr="001B43AC">
        <w:trPr>
          <w:jc w:val="center"/>
        </w:trPr>
        <w:tc>
          <w:tcPr>
            <w:tcW w:w="1203" w:type="dxa"/>
            <w:vAlign w:val="center"/>
          </w:tcPr>
          <w:p w14:paraId="7603F571" w14:textId="447F0926" w:rsidR="008C6BD4" w:rsidRPr="00823159" w:rsidRDefault="008C6BD4" w:rsidP="008C6BD4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52</w:t>
            </w:r>
          </w:p>
        </w:tc>
        <w:tc>
          <w:tcPr>
            <w:tcW w:w="5220" w:type="dxa"/>
          </w:tcPr>
          <w:p w14:paraId="22342B58" w14:textId="64DB0565" w:rsidR="008C6BD4" w:rsidRPr="00E878AF" w:rsidRDefault="008C6BD4" w:rsidP="008C6BD4">
            <w:pPr>
              <w:contextualSpacing/>
            </w:pPr>
            <w:r w:rsidRPr="003148FD">
              <w:t>Rovný odsávací kanál</w:t>
            </w:r>
          </w:p>
        </w:tc>
        <w:tc>
          <w:tcPr>
            <w:tcW w:w="1043" w:type="dxa"/>
            <w:shd w:val="clear" w:color="auto" w:fill="auto"/>
          </w:tcPr>
          <w:p w14:paraId="466F861E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3F78FAC0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80BA380" w14:textId="77777777" w:rsidTr="001B43AC">
        <w:trPr>
          <w:jc w:val="center"/>
        </w:trPr>
        <w:tc>
          <w:tcPr>
            <w:tcW w:w="1203" w:type="dxa"/>
            <w:vAlign w:val="center"/>
          </w:tcPr>
          <w:p w14:paraId="78F88372" w14:textId="7799D61F" w:rsidR="008C6BD4" w:rsidRPr="00823159" w:rsidRDefault="008C6BD4" w:rsidP="008C6BD4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53</w:t>
            </w:r>
          </w:p>
        </w:tc>
        <w:tc>
          <w:tcPr>
            <w:tcW w:w="5220" w:type="dxa"/>
          </w:tcPr>
          <w:p w14:paraId="55C8116D" w14:textId="416ADA45" w:rsidR="008C6BD4" w:rsidRDefault="008C6BD4" w:rsidP="008C6BD4">
            <w:pPr>
              <w:contextualSpacing/>
            </w:pPr>
            <w:r w:rsidRPr="003148FD">
              <w:t xml:space="preserve">Plně </w:t>
            </w:r>
            <w:proofErr w:type="spellStart"/>
            <w:r w:rsidRPr="003148FD">
              <w:t>autoklávovatelný</w:t>
            </w:r>
            <w:proofErr w:type="spellEnd"/>
            <w:r w:rsidRPr="003148FD">
              <w:t xml:space="preserve"> do 134</w:t>
            </w:r>
            <w:r>
              <w:t xml:space="preserve"> </w:t>
            </w:r>
            <w:r w:rsidRPr="003148FD">
              <w:t xml:space="preserve">°C včetně kabelu </w:t>
            </w:r>
          </w:p>
        </w:tc>
        <w:tc>
          <w:tcPr>
            <w:tcW w:w="1043" w:type="dxa"/>
            <w:shd w:val="clear" w:color="auto" w:fill="auto"/>
          </w:tcPr>
          <w:p w14:paraId="77515EC2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7AD225B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6A6085DA" w14:textId="77777777" w:rsidTr="001B43AC">
        <w:trPr>
          <w:jc w:val="center"/>
        </w:trPr>
        <w:tc>
          <w:tcPr>
            <w:tcW w:w="1203" w:type="dxa"/>
            <w:vAlign w:val="center"/>
          </w:tcPr>
          <w:p w14:paraId="08841727" w14:textId="33DAFD42" w:rsidR="008C6BD4" w:rsidRPr="00823159" w:rsidRDefault="008C6BD4" w:rsidP="008C6BD4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54</w:t>
            </w:r>
          </w:p>
        </w:tc>
        <w:tc>
          <w:tcPr>
            <w:tcW w:w="5220" w:type="dxa"/>
          </w:tcPr>
          <w:p w14:paraId="60A3CB57" w14:textId="3B445618" w:rsidR="008C6BD4" w:rsidRDefault="008C6BD4" w:rsidP="008C6BD4">
            <w:pPr>
              <w:contextualSpacing/>
            </w:pPr>
            <w:r w:rsidRPr="003148FD">
              <w:t xml:space="preserve">Nastavení polohy pracovní části </w:t>
            </w:r>
            <w:proofErr w:type="spellStart"/>
            <w:r w:rsidRPr="003148FD">
              <w:t>shaverové</w:t>
            </w:r>
            <w:proofErr w:type="spellEnd"/>
            <w:r w:rsidRPr="003148FD">
              <w:t xml:space="preserve"> frézy v rozsahu 360° kolem své osy</w:t>
            </w:r>
          </w:p>
        </w:tc>
        <w:tc>
          <w:tcPr>
            <w:tcW w:w="1043" w:type="dxa"/>
            <w:shd w:val="clear" w:color="auto" w:fill="auto"/>
          </w:tcPr>
          <w:p w14:paraId="06BCA84B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E90F700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0797F399" w14:textId="77777777" w:rsidTr="001B43AC">
        <w:trPr>
          <w:jc w:val="center"/>
        </w:trPr>
        <w:tc>
          <w:tcPr>
            <w:tcW w:w="1203" w:type="dxa"/>
            <w:vAlign w:val="center"/>
          </w:tcPr>
          <w:p w14:paraId="66EE996E" w14:textId="760EB5EF" w:rsidR="008C6BD4" w:rsidRPr="00823159" w:rsidRDefault="008C6BD4" w:rsidP="008C6BD4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55</w:t>
            </w:r>
          </w:p>
        </w:tc>
        <w:tc>
          <w:tcPr>
            <w:tcW w:w="5220" w:type="dxa"/>
          </w:tcPr>
          <w:p w14:paraId="594B04C7" w14:textId="47A7A611" w:rsidR="008C6BD4" w:rsidRDefault="008C6BD4" w:rsidP="008C6BD4">
            <w:pPr>
              <w:contextualSpacing/>
            </w:pPr>
            <w:r w:rsidRPr="003148FD">
              <w:t>Uchycení pracovního nože rychlospojkou</w:t>
            </w:r>
          </w:p>
        </w:tc>
        <w:tc>
          <w:tcPr>
            <w:tcW w:w="1043" w:type="dxa"/>
            <w:shd w:val="clear" w:color="auto" w:fill="auto"/>
          </w:tcPr>
          <w:p w14:paraId="2E0321A2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492E12E7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0FF901D7" w14:textId="77777777" w:rsidTr="001B43AC">
        <w:trPr>
          <w:jc w:val="center"/>
        </w:trPr>
        <w:tc>
          <w:tcPr>
            <w:tcW w:w="1203" w:type="dxa"/>
            <w:vAlign w:val="center"/>
          </w:tcPr>
          <w:p w14:paraId="196D7679" w14:textId="53FF9CA6" w:rsidR="008C6BD4" w:rsidRPr="00823159" w:rsidRDefault="008C6BD4" w:rsidP="008C6BD4">
            <w:pPr>
              <w:contextualSpacing/>
              <w:jc w:val="center"/>
              <w:rPr>
                <w:b/>
              </w:rPr>
            </w:pPr>
            <w:r w:rsidRPr="00823159">
              <w:rPr>
                <w:b/>
              </w:rPr>
              <w:t>56</w:t>
            </w:r>
          </w:p>
        </w:tc>
        <w:tc>
          <w:tcPr>
            <w:tcW w:w="5220" w:type="dxa"/>
          </w:tcPr>
          <w:p w14:paraId="6C3FB8EC" w14:textId="059AC1BB" w:rsidR="008C6BD4" w:rsidRDefault="008C6BD4" w:rsidP="008C6BD4">
            <w:pPr>
              <w:contextualSpacing/>
            </w:pPr>
            <w:r w:rsidRPr="003148FD">
              <w:t>Možnost elektromagnetické navigace</w:t>
            </w:r>
          </w:p>
        </w:tc>
        <w:tc>
          <w:tcPr>
            <w:tcW w:w="1043" w:type="dxa"/>
            <w:shd w:val="clear" w:color="auto" w:fill="auto"/>
          </w:tcPr>
          <w:p w14:paraId="63A630B1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79A6D2FC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621FE4C2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DC0177F" w14:textId="77777777" w:rsidR="008C6BD4" w:rsidRPr="0007139D" w:rsidRDefault="008C6BD4" w:rsidP="008C6BD4">
            <w:pPr>
              <w:contextualSpacing/>
              <w:jc w:val="center"/>
              <w:rPr>
                <w:b/>
                <w:bCs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58236D2B" w14:textId="63BBFC04" w:rsidR="008C6BD4" w:rsidRPr="00823159" w:rsidRDefault="008C6BD4" w:rsidP="008C6BD4">
            <w:pPr>
              <w:contextualSpacing/>
              <w:jc w:val="both"/>
              <w:rPr>
                <w:b/>
                <w:bCs/>
              </w:rPr>
            </w:pPr>
            <w:r w:rsidRPr="00823159">
              <w:rPr>
                <w:b/>
                <w:bCs/>
              </w:rPr>
              <w:t>ORL vrtačka</w:t>
            </w:r>
          </w:p>
        </w:tc>
      </w:tr>
      <w:tr w:rsidR="008C6BD4" w14:paraId="549A0C76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3D9AA41D" w14:textId="44C2AC7F" w:rsidR="008C6BD4" w:rsidRPr="00823159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14:paraId="4C00DE4D" w14:textId="227A0190" w:rsidR="008C6BD4" w:rsidRDefault="008C6BD4" w:rsidP="008C6BD4">
            <w:pPr>
              <w:contextualSpacing/>
            </w:pPr>
            <w:r w:rsidRPr="003148FD">
              <w:t>Vysokorychlostní mikromotor s odmontovatelným kabelem a s lomeným nástavcem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</w:tcPr>
          <w:p w14:paraId="585D1EDE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12" w:space="0" w:color="auto"/>
            </w:tcBorders>
            <w:shd w:val="clear" w:color="auto" w:fill="auto"/>
          </w:tcPr>
          <w:p w14:paraId="0775FDE6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79DD5981" w14:textId="77777777" w:rsidTr="001B43AC">
        <w:trPr>
          <w:jc w:val="center"/>
        </w:trPr>
        <w:tc>
          <w:tcPr>
            <w:tcW w:w="1203" w:type="dxa"/>
            <w:vAlign w:val="center"/>
          </w:tcPr>
          <w:p w14:paraId="567A8B4A" w14:textId="3D2718CB" w:rsidR="008C6BD4" w:rsidRPr="00823159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220" w:type="dxa"/>
          </w:tcPr>
          <w:p w14:paraId="3C2A15EC" w14:textId="07BF71B9" w:rsidR="008C6BD4" w:rsidRDefault="008C6BD4" w:rsidP="008C6BD4">
            <w:pPr>
              <w:contextualSpacing/>
            </w:pPr>
            <w:proofErr w:type="spellStart"/>
            <w:r w:rsidRPr="003148FD">
              <w:t>Autoklávovatelný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14:paraId="3597CED5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1BE6A1E4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2573EB36" w14:textId="77777777" w:rsidTr="001B43AC">
        <w:trPr>
          <w:jc w:val="center"/>
        </w:trPr>
        <w:tc>
          <w:tcPr>
            <w:tcW w:w="1203" w:type="dxa"/>
            <w:vAlign w:val="center"/>
          </w:tcPr>
          <w:p w14:paraId="0C4CC349" w14:textId="2B7B1815" w:rsidR="008C6BD4" w:rsidRPr="00823159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220" w:type="dxa"/>
          </w:tcPr>
          <w:p w14:paraId="0C7D94C3" w14:textId="3BECF3AB" w:rsidR="008C6BD4" w:rsidRDefault="008C6BD4" w:rsidP="008C6BD4">
            <w:pPr>
              <w:contextualSpacing/>
            </w:pPr>
            <w:r w:rsidRPr="003148FD">
              <w:t xml:space="preserve">Maximální točivý moment 4 </w:t>
            </w:r>
            <w:proofErr w:type="spellStart"/>
            <w:r w:rsidRPr="003148FD">
              <w:t>Nm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14:paraId="48C0B33D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23A9000E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6C17A83" w14:textId="77777777" w:rsidTr="001B43AC">
        <w:trPr>
          <w:jc w:val="center"/>
        </w:trPr>
        <w:tc>
          <w:tcPr>
            <w:tcW w:w="1203" w:type="dxa"/>
            <w:vAlign w:val="center"/>
          </w:tcPr>
          <w:p w14:paraId="03DAE5FA" w14:textId="3C1AC8C9" w:rsidR="008C6BD4" w:rsidRPr="00823159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220" w:type="dxa"/>
          </w:tcPr>
          <w:p w14:paraId="7E9CB494" w14:textId="036CE6B2" w:rsidR="008C6BD4" w:rsidRDefault="008C6BD4" w:rsidP="008C6BD4">
            <w:pPr>
              <w:contextualSpacing/>
            </w:pPr>
            <w:r w:rsidRPr="003148FD">
              <w:t xml:space="preserve">Otáčky plynule nastavitelné v rozmezí 0 – 40.000 </w:t>
            </w:r>
            <w:proofErr w:type="spellStart"/>
            <w:proofErr w:type="gramStart"/>
            <w:r w:rsidRPr="003148FD">
              <w:t>ot</w:t>
            </w:r>
            <w:proofErr w:type="spellEnd"/>
            <w:r w:rsidRPr="003148FD">
              <w:t>./</w:t>
            </w:r>
            <w:proofErr w:type="gramEnd"/>
            <w:r w:rsidRPr="003148FD">
              <w:t>min.</w:t>
            </w:r>
          </w:p>
        </w:tc>
        <w:tc>
          <w:tcPr>
            <w:tcW w:w="1043" w:type="dxa"/>
            <w:shd w:val="clear" w:color="auto" w:fill="auto"/>
          </w:tcPr>
          <w:p w14:paraId="5CC89497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15F94464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7783357" w14:textId="77777777" w:rsidTr="001B43AC">
        <w:trPr>
          <w:jc w:val="center"/>
        </w:trPr>
        <w:tc>
          <w:tcPr>
            <w:tcW w:w="1203" w:type="dxa"/>
            <w:vAlign w:val="center"/>
          </w:tcPr>
          <w:p w14:paraId="3FE582F1" w14:textId="05F05023" w:rsidR="008C6BD4" w:rsidRPr="00823159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220" w:type="dxa"/>
          </w:tcPr>
          <w:p w14:paraId="020BC4DF" w14:textId="03ADDC35" w:rsidR="008C6BD4" w:rsidRDefault="008C6BD4" w:rsidP="008C6BD4">
            <w:pPr>
              <w:contextualSpacing/>
            </w:pPr>
            <w:r w:rsidRPr="003148FD">
              <w:t xml:space="preserve">Možnost různých nástavců, rovných a lomených, s převodem 1:2 (až 80.000 </w:t>
            </w:r>
            <w:proofErr w:type="spellStart"/>
            <w:proofErr w:type="gramStart"/>
            <w:r w:rsidRPr="003148FD">
              <w:t>ot</w:t>
            </w:r>
            <w:proofErr w:type="spellEnd"/>
            <w:r w:rsidRPr="003148FD">
              <w:t>./</w:t>
            </w:r>
            <w:proofErr w:type="gramEnd"/>
            <w:r w:rsidRPr="003148FD">
              <w:t>min.)</w:t>
            </w:r>
          </w:p>
        </w:tc>
        <w:tc>
          <w:tcPr>
            <w:tcW w:w="1043" w:type="dxa"/>
            <w:shd w:val="clear" w:color="auto" w:fill="auto"/>
          </w:tcPr>
          <w:p w14:paraId="188C5663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5ADAD05C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40FA4250" w14:textId="77777777" w:rsidTr="001B43AC">
        <w:trPr>
          <w:jc w:val="center"/>
        </w:trPr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613FE878" w14:textId="5F43E379" w:rsidR="008C6BD4" w:rsidRPr="00823159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14:paraId="3785CFDB" w14:textId="1E0281F2" w:rsidR="008C6BD4" w:rsidRDefault="008C6BD4" w:rsidP="008C6BD4">
            <w:pPr>
              <w:contextualSpacing/>
            </w:pPr>
            <w:r w:rsidRPr="003148FD">
              <w:t xml:space="preserve">Nástavec lomený, délka pracovní části 12,5 cm, 80.000 </w:t>
            </w:r>
            <w:proofErr w:type="spellStart"/>
            <w:proofErr w:type="gramStart"/>
            <w:r w:rsidRPr="003148FD">
              <w:t>ot</w:t>
            </w:r>
            <w:proofErr w:type="spellEnd"/>
            <w:r w:rsidRPr="003148FD">
              <w:t>./</w:t>
            </w:r>
            <w:proofErr w:type="gramEnd"/>
            <w:r w:rsidRPr="003148FD">
              <w:t>min., adaptér pro připoj</w:t>
            </w:r>
            <w:r>
              <w:t>e</w:t>
            </w:r>
            <w:r w:rsidRPr="003148FD">
              <w:t>ní irigace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auto"/>
          </w:tcPr>
          <w:p w14:paraId="2383D123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shd w:val="clear" w:color="auto" w:fill="auto"/>
          </w:tcPr>
          <w:p w14:paraId="12FAF79F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2B3B2FE2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2C9471A" w14:textId="005F3C82" w:rsidR="008C6BD4" w:rsidRPr="0007139D" w:rsidRDefault="008C6BD4" w:rsidP="008C6BD4">
            <w:pPr>
              <w:contextualSpacing/>
              <w:jc w:val="center"/>
              <w:rPr>
                <w:b/>
                <w:bCs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CA9053F" w14:textId="4CAA77F8" w:rsidR="008C6BD4" w:rsidRPr="009D52DD" w:rsidRDefault="008C6BD4" w:rsidP="008C6BD4">
            <w:pPr>
              <w:contextualSpacing/>
              <w:jc w:val="both"/>
              <w:rPr>
                <w:b/>
                <w:bCs/>
              </w:rPr>
            </w:pPr>
            <w:r w:rsidRPr="00BE6FA8">
              <w:rPr>
                <w:b/>
                <w:bCs/>
              </w:rPr>
              <w:t>Příslušenství</w:t>
            </w:r>
          </w:p>
        </w:tc>
      </w:tr>
      <w:tr w:rsidR="008C6BD4" w14:paraId="6BD05923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2ECE8C1E" w14:textId="6AD4FED8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14:paraId="23E4C5B1" w14:textId="57C1545E" w:rsidR="008C6BD4" w:rsidRDefault="008C6BD4" w:rsidP="008C6BD4">
            <w:pPr>
              <w:contextualSpacing/>
            </w:pPr>
            <w:proofErr w:type="spellStart"/>
            <w:r w:rsidRPr="003148FD">
              <w:t>Sh</w:t>
            </w:r>
            <w:r>
              <w:t>a</w:t>
            </w:r>
            <w:r w:rsidRPr="003148FD">
              <w:t>verová</w:t>
            </w:r>
            <w:proofErr w:type="spellEnd"/>
            <w:r w:rsidRPr="003148FD">
              <w:t xml:space="preserve"> fréza rovná, průměr 4 mm, délka 12 cm, zoubkované ostří, </w:t>
            </w:r>
            <w:proofErr w:type="spellStart"/>
            <w:r w:rsidRPr="004C1759">
              <w:t>resterilizovatelná</w:t>
            </w:r>
            <w:proofErr w:type="spellEnd"/>
            <w:r w:rsidRPr="004C1759">
              <w:t xml:space="preserve"> – </w:t>
            </w:r>
            <w:r w:rsidRPr="001924C5">
              <w:rPr>
                <w:b/>
              </w:rPr>
              <w:t>2 ks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</w:tcPr>
          <w:p w14:paraId="1A80D50B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12" w:space="0" w:color="auto"/>
            </w:tcBorders>
            <w:shd w:val="clear" w:color="auto" w:fill="auto"/>
          </w:tcPr>
          <w:p w14:paraId="5B79D43F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029623D1" w14:textId="77777777" w:rsidTr="001B43AC">
        <w:trPr>
          <w:jc w:val="center"/>
        </w:trPr>
        <w:tc>
          <w:tcPr>
            <w:tcW w:w="1203" w:type="dxa"/>
            <w:vAlign w:val="center"/>
          </w:tcPr>
          <w:p w14:paraId="73FAB010" w14:textId="548BC361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220" w:type="dxa"/>
          </w:tcPr>
          <w:p w14:paraId="2CE07334" w14:textId="265708D6" w:rsidR="008C6BD4" w:rsidRDefault="008C6BD4" w:rsidP="008C6BD4">
            <w:pPr>
              <w:contextualSpacing/>
            </w:pPr>
            <w:proofErr w:type="spellStart"/>
            <w:r w:rsidRPr="003148FD">
              <w:t>Shaverová</w:t>
            </w:r>
            <w:proofErr w:type="spellEnd"/>
            <w:r w:rsidRPr="003148FD">
              <w:t xml:space="preserve"> fréza zahnutá 65°, řezací okénko na vnitřní straně, průměr 4 mm, délka 12 cm, </w:t>
            </w:r>
            <w:proofErr w:type="spellStart"/>
            <w:r w:rsidRPr="004C1759">
              <w:t>resterilizovatelná</w:t>
            </w:r>
            <w:proofErr w:type="spellEnd"/>
            <w:r w:rsidRPr="004C1759">
              <w:t xml:space="preserve"> – </w:t>
            </w:r>
            <w:r w:rsidRPr="001924C5">
              <w:rPr>
                <w:b/>
              </w:rPr>
              <w:t>1 ks</w:t>
            </w:r>
          </w:p>
        </w:tc>
        <w:tc>
          <w:tcPr>
            <w:tcW w:w="1043" w:type="dxa"/>
            <w:shd w:val="clear" w:color="auto" w:fill="auto"/>
          </w:tcPr>
          <w:p w14:paraId="39B0545A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3CA0DEF5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59227B0D" w14:textId="77777777" w:rsidTr="001B43AC">
        <w:trPr>
          <w:jc w:val="center"/>
        </w:trPr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6D5EC89E" w14:textId="11960C62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14:paraId="035D9C9C" w14:textId="11EB8933" w:rsidR="008C6BD4" w:rsidRDefault="008C6BD4" w:rsidP="008C6BD4">
            <w:pPr>
              <w:contextualSpacing/>
            </w:pPr>
            <w:r w:rsidRPr="003148FD">
              <w:t>Koš pro čištění, sterilizaci a skladování příslušenství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auto"/>
          </w:tcPr>
          <w:p w14:paraId="394DBBCD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shd w:val="clear" w:color="auto" w:fill="auto"/>
          </w:tcPr>
          <w:p w14:paraId="762A8AF9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2B2C65E0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382DD68" w14:textId="77777777" w:rsidR="008C6BD4" w:rsidRPr="0007139D" w:rsidRDefault="008C6BD4" w:rsidP="008C6BD4">
            <w:pPr>
              <w:contextualSpacing/>
              <w:jc w:val="center"/>
              <w:rPr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2C0D807" w14:textId="1BD8B420" w:rsidR="008C6BD4" w:rsidRPr="009D52DD" w:rsidRDefault="008C6BD4" w:rsidP="008C6BD4">
            <w:pPr>
              <w:contextualSpacing/>
              <w:jc w:val="both"/>
            </w:pPr>
            <w:r w:rsidRPr="009D52DD">
              <w:rPr>
                <w:b/>
              </w:rPr>
              <w:t xml:space="preserve">Elektromagnetická navigace </w:t>
            </w:r>
          </w:p>
        </w:tc>
      </w:tr>
      <w:tr w:rsidR="008C6BD4" w14:paraId="6314574B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700F3CE1" w14:textId="4BE9217B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14:paraId="6E78F71A" w14:textId="74EE2BB2" w:rsidR="008C6BD4" w:rsidRDefault="008C6BD4" w:rsidP="008C6BD4">
            <w:pPr>
              <w:contextualSpacing/>
            </w:pPr>
            <w:r w:rsidRPr="00DE50C1">
              <w:t>Možnost využití jednoho monitoru pro endoskopický i</w:t>
            </w:r>
            <w:r>
              <w:t> </w:t>
            </w:r>
            <w:r w:rsidRPr="00DE50C1">
              <w:t>navigační obraz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</w:tcPr>
          <w:p w14:paraId="31AC96E8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12" w:space="0" w:color="auto"/>
            </w:tcBorders>
            <w:shd w:val="clear" w:color="auto" w:fill="auto"/>
          </w:tcPr>
          <w:p w14:paraId="452622DD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3F20FF21" w14:textId="77777777" w:rsidTr="001B43AC">
        <w:trPr>
          <w:jc w:val="center"/>
        </w:trPr>
        <w:tc>
          <w:tcPr>
            <w:tcW w:w="1203" w:type="dxa"/>
            <w:vAlign w:val="center"/>
          </w:tcPr>
          <w:p w14:paraId="4302093C" w14:textId="72CC3DDF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220" w:type="dxa"/>
          </w:tcPr>
          <w:p w14:paraId="73A0EAAE" w14:textId="4463C825" w:rsidR="008C6BD4" w:rsidRDefault="008C6BD4" w:rsidP="008C6BD4">
            <w:pPr>
              <w:contextualSpacing/>
            </w:pPr>
            <w:r w:rsidRPr="00DE50C1">
              <w:t>Přenos dat přes CDRW/ DVD/USB/Network/PACS</w:t>
            </w:r>
          </w:p>
        </w:tc>
        <w:tc>
          <w:tcPr>
            <w:tcW w:w="1043" w:type="dxa"/>
            <w:shd w:val="clear" w:color="auto" w:fill="auto"/>
          </w:tcPr>
          <w:p w14:paraId="7F57FCAF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6D85BFEE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7A84B425" w14:textId="77777777" w:rsidTr="001B43AC">
        <w:trPr>
          <w:jc w:val="center"/>
        </w:trPr>
        <w:tc>
          <w:tcPr>
            <w:tcW w:w="1203" w:type="dxa"/>
            <w:vAlign w:val="center"/>
          </w:tcPr>
          <w:p w14:paraId="4F6BB08D" w14:textId="4C38FF50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220" w:type="dxa"/>
          </w:tcPr>
          <w:p w14:paraId="26A01416" w14:textId="5FD6D30E" w:rsidR="008C6BD4" w:rsidRDefault="008C6BD4" w:rsidP="008C6BD4">
            <w:pPr>
              <w:contextualSpacing/>
            </w:pPr>
            <w:r w:rsidRPr="00DE50C1">
              <w:t>DVI výstup pro monitor</w:t>
            </w:r>
          </w:p>
        </w:tc>
        <w:tc>
          <w:tcPr>
            <w:tcW w:w="1043" w:type="dxa"/>
            <w:shd w:val="clear" w:color="auto" w:fill="auto"/>
          </w:tcPr>
          <w:p w14:paraId="662F53E0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40B1A7F2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77BD76E3" w14:textId="77777777" w:rsidTr="001B43AC">
        <w:trPr>
          <w:jc w:val="center"/>
        </w:trPr>
        <w:tc>
          <w:tcPr>
            <w:tcW w:w="1203" w:type="dxa"/>
            <w:vAlign w:val="center"/>
          </w:tcPr>
          <w:p w14:paraId="7FFC457D" w14:textId="507B0A69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220" w:type="dxa"/>
          </w:tcPr>
          <w:p w14:paraId="1D6799BE" w14:textId="51E6028A" w:rsidR="008C6BD4" w:rsidRDefault="008C6BD4" w:rsidP="008C6BD4">
            <w:pPr>
              <w:contextualSpacing/>
            </w:pPr>
            <w:proofErr w:type="spellStart"/>
            <w:r w:rsidRPr="00DE50C1">
              <w:t>Autoklávovatelné</w:t>
            </w:r>
            <w:proofErr w:type="spellEnd"/>
            <w:r w:rsidRPr="00DE50C1">
              <w:t xml:space="preserve"> nástroje a příslušenství</w:t>
            </w:r>
          </w:p>
        </w:tc>
        <w:tc>
          <w:tcPr>
            <w:tcW w:w="1043" w:type="dxa"/>
            <w:shd w:val="clear" w:color="auto" w:fill="auto"/>
          </w:tcPr>
          <w:p w14:paraId="2A81BFC7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4EA70025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7CB5A2AA" w14:textId="77777777" w:rsidTr="001B43AC">
        <w:trPr>
          <w:jc w:val="center"/>
        </w:trPr>
        <w:tc>
          <w:tcPr>
            <w:tcW w:w="1203" w:type="dxa"/>
            <w:vAlign w:val="center"/>
          </w:tcPr>
          <w:p w14:paraId="553F4E37" w14:textId="2EA9FBFD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220" w:type="dxa"/>
          </w:tcPr>
          <w:p w14:paraId="01C69B97" w14:textId="10E5A6DE" w:rsidR="008C6BD4" w:rsidRDefault="008C6BD4" w:rsidP="008C6BD4">
            <w:pPr>
              <w:contextualSpacing/>
            </w:pPr>
            <w:r w:rsidRPr="00DE50C1">
              <w:t>Možnost importu dat (CT, MRI) přes DICOM interface</w:t>
            </w:r>
          </w:p>
        </w:tc>
        <w:tc>
          <w:tcPr>
            <w:tcW w:w="1043" w:type="dxa"/>
            <w:shd w:val="clear" w:color="auto" w:fill="auto"/>
          </w:tcPr>
          <w:p w14:paraId="3B4B92D9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5D4D6201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58CB4EBD" w14:textId="77777777" w:rsidTr="001B43AC">
        <w:trPr>
          <w:jc w:val="center"/>
        </w:trPr>
        <w:tc>
          <w:tcPr>
            <w:tcW w:w="1203" w:type="dxa"/>
            <w:vAlign w:val="center"/>
          </w:tcPr>
          <w:p w14:paraId="4E112A9F" w14:textId="6AF5B111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220" w:type="dxa"/>
          </w:tcPr>
          <w:p w14:paraId="1FC7C00F" w14:textId="1FC47033" w:rsidR="008C6BD4" w:rsidRDefault="008C6BD4" w:rsidP="008C6BD4">
            <w:pPr>
              <w:contextualSpacing/>
            </w:pPr>
            <w:r w:rsidRPr="00DE50C1">
              <w:t>Automatickou obrazovou fúzi z různých modalit (CT, MRI)</w:t>
            </w:r>
          </w:p>
        </w:tc>
        <w:tc>
          <w:tcPr>
            <w:tcW w:w="1043" w:type="dxa"/>
            <w:shd w:val="clear" w:color="auto" w:fill="auto"/>
          </w:tcPr>
          <w:p w14:paraId="4D1FB7DF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54DDB73C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0861C11" w14:textId="77777777" w:rsidTr="001B43AC">
        <w:trPr>
          <w:jc w:val="center"/>
        </w:trPr>
        <w:tc>
          <w:tcPr>
            <w:tcW w:w="1203" w:type="dxa"/>
            <w:vAlign w:val="center"/>
          </w:tcPr>
          <w:p w14:paraId="4558EAFD" w14:textId="2C0A10D1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220" w:type="dxa"/>
          </w:tcPr>
          <w:p w14:paraId="561F5AC0" w14:textId="434EE94C" w:rsidR="008C6BD4" w:rsidRDefault="008C6BD4" w:rsidP="008C6BD4">
            <w:pPr>
              <w:contextualSpacing/>
            </w:pPr>
            <w:r w:rsidRPr="00DE50C1">
              <w:t>Přiřazení rizikových struktur v </w:t>
            </w:r>
            <w:proofErr w:type="spellStart"/>
            <w:r w:rsidRPr="00DE50C1">
              <w:t>pre</w:t>
            </w:r>
            <w:proofErr w:type="spellEnd"/>
            <w:r w:rsidRPr="00DE50C1">
              <w:t>-operativním plánování</w:t>
            </w:r>
          </w:p>
        </w:tc>
        <w:tc>
          <w:tcPr>
            <w:tcW w:w="1043" w:type="dxa"/>
            <w:shd w:val="clear" w:color="auto" w:fill="auto"/>
          </w:tcPr>
          <w:p w14:paraId="0BE95963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1216D215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F9B3CE4" w14:textId="77777777" w:rsidTr="001B43AC">
        <w:trPr>
          <w:jc w:val="center"/>
        </w:trPr>
        <w:tc>
          <w:tcPr>
            <w:tcW w:w="1203" w:type="dxa"/>
            <w:vAlign w:val="center"/>
          </w:tcPr>
          <w:p w14:paraId="44843B85" w14:textId="04B56FC3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220" w:type="dxa"/>
          </w:tcPr>
          <w:p w14:paraId="7F15BC13" w14:textId="2298370A" w:rsidR="008C6BD4" w:rsidRDefault="008C6BD4" w:rsidP="008C6BD4">
            <w:pPr>
              <w:contextualSpacing/>
            </w:pPr>
            <w:r w:rsidRPr="00DE50C1">
              <w:t>Účinná a jednoduchá registrace 4 anatomických bodů pacienta bez nutnosti dalšího softwaru</w:t>
            </w:r>
          </w:p>
        </w:tc>
        <w:tc>
          <w:tcPr>
            <w:tcW w:w="1043" w:type="dxa"/>
            <w:shd w:val="clear" w:color="auto" w:fill="auto"/>
          </w:tcPr>
          <w:p w14:paraId="7FDD1AE9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605E6024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445D71D6" w14:textId="77777777" w:rsidTr="001B43AC">
        <w:trPr>
          <w:jc w:val="center"/>
        </w:trPr>
        <w:tc>
          <w:tcPr>
            <w:tcW w:w="1203" w:type="dxa"/>
            <w:vAlign w:val="center"/>
          </w:tcPr>
          <w:p w14:paraId="52C1CE9B" w14:textId="2B85F849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5220" w:type="dxa"/>
          </w:tcPr>
          <w:p w14:paraId="6BEA08C3" w14:textId="10381672" w:rsidR="008C6BD4" w:rsidRDefault="008C6BD4" w:rsidP="008C6BD4">
            <w:pPr>
              <w:contextualSpacing/>
            </w:pPr>
            <w:r w:rsidRPr="00DE50C1">
              <w:t xml:space="preserve">Možnost </w:t>
            </w:r>
            <w:proofErr w:type="spellStart"/>
            <w:r w:rsidRPr="00DE50C1">
              <w:t>intraoperativní</w:t>
            </w:r>
            <w:proofErr w:type="spellEnd"/>
            <w:r w:rsidRPr="00DE50C1">
              <w:t xml:space="preserve"> přeregistrace pro maximální přesnost</w:t>
            </w:r>
          </w:p>
        </w:tc>
        <w:tc>
          <w:tcPr>
            <w:tcW w:w="1043" w:type="dxa"/>
            <w:shd w:val="clear" w:color="auto" w:fill="auto"/>
          </w:tcPr>
          <w:p w14:paraId="0C5F0552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345BE498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579BDF5" w14:textId="77777777" w:rsidTr="001B43AC">
        <w:trPr>
          <w:jc w:val="center"/>
        </w:trPr>
        <w:tc>
          <w:tcPr>
            <w:tcW w:w="1203" w:type="dxa"/>
            <w:vAlign w:val="center"/>
          </w:tcPr>
          <w:p w14:paraId="00C411D9" w14:textId="147ED211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220" w:type="dxa"/>
          </w:tcPr>
          <w:p w14:paraId="020D8814" w14:textId="48F882F0" w:rsidR="008C6BD4" w:rsidRDefault="008C6BD4" w:rsidP="008C6BD4">
            <w:pPr>
              <w:contextualSpacing/>
            </w:pPr>
            <w:r w:rsidRPr="00DE50C1">
              <w:t>Měřit vzdálenosti v </w:t>
            </w:r>
            <w:proofErr w:type="spellStart"/>
            <w:r w:rsidRPr="00DE50C1">
              <w:t>pre</w:t>
            </w:r>
            <w:proofErr w:type="spellEnd"/>
            <w:r w:rsidRPr="00DE50C1">
              <w:t>-operativním plánování</w:t>
            </w:r>
          </w:p>
        </w:tc>
        <w:tc>
          <w:tcPr>
            <w:tcW w:w="1043" w:type="dxa"/>
            <w:shd w:val="clear" w:color="auto" w:fill="auto"/>
          </w:tcPr>
          <w:p w14:paraId="5C2A2933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587B83BD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6E50DD61" w14:textId="77777777" w:rsidTr="001B43AC">
        <w:trPr>
          <w:jc w:val="center"/>
        </w:trPr>
        <w:tc>
          <w:tcPr>
            <w:tcW w:w="1203" w:type="dxa"/>
            <w:vAlign w:val="center"/>
          </w:tcPr>
          <w:p w14:paraId="0A185B14" w14:textId="19F159FB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220" w:type="dxa"/>
          </w:tcPr>
          <w:p w14:paraId="7872DB68" w14:textId="198478BB" w:rsidR="008C6BD4" w:rsidRDefault="008C6BD4" w:rsidP="008C6BD4">
            <w:pPr>
              <w:contextualSpacing/>
            </w:pPr>
            <w:r w:rsidRPr="00DE50C1">
              <w:t>Možnost plánování a zobrazení přístupové cesty v endoskopickém obrazu</w:t>
            </w:r>
          </w:p>
        </w:tc>
        <w:tc>
          <w:tcPr>
            <w:tcW w:w="1043" w:type="dxa"/>
            <w:shd w:val="clear" w:color="auto" w:fill="auto"/>
          </w:tcPr>
          <w:p w14:paraId="69582056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74DD714F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9BE4F2F" w14:textId="77777777" w:rsidTr="001B43AC">
        <w:trPr>
          <w:jc w:val="center"/>
        </w:trPr>
        <w:tc>
          <w:tcPr>
            <w:tcW w:w="1203" w:type="dxa"/>
            <w:vAlign w:val="center"/>
          </w:tcPr>
          <w:p w14:paraId="379C8B06" w14:textId="69A08922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220" w:type="dxa"/>
          </w:tcPr>
          <w:p w14:paraId="6712955F" w14:textId="374044CF" w:rsidR="008C6BD4" w:rsidRDefault="008C6BD4" w:rsidP="008C6BD4">
            <w:pPr>
              <w:contextualSpacing/>
            </w:pPr>
            <w:r w:rsidRPr="00DE50C1">
              <w:t>Signalizace ohrožení kritických oblastí/struktur</w:t>
            </w:r>
          </w:p>
        </w:tc>
        <w:tc>
          <w:tcPr>
            <w:tcW w:w="1043" w:type="dxa"/>
            <w:shd w:val="clear" w:color="auto" w:fill="auto"/>
          </w:tcPr>
          <w:p w14:paraId="4EF95BEA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4F480A41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2322C9B" w14:textId="77777777" w:rsidTr="001B43AC">
        <w:trPr>
          <w:jc w:val="center"/>
        </w:trPr>
        <w:tc>
          <w:tcPr>
            <w:tcW w:w="1203" w:type="dxa"/>
            <w:vAlign w:val="center"/>
          </w:tcPr>
          <w:p w14:paraId="17575B62" w14:textId="471FD42D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220" w:type="dxa"/>
          </w:tcPr>
          <w:p w14:paraId="43195B11" w14:textId="0774651A" w:rsidR="008C6BD4" w:rsidRDefault="008C6BD4" w:rsidP="008C6BD4">
            <w:pPr>
              <w:contextualSpacing/>
            </w:pPr>
            <w:r w:rsidRPr="00DE50C1">
              <w:t xml:space="preserve">Možnost použití navigovaného </w:t>
            </w:r>
            <w:proofErr w:type="spellStart"/>
            <w:r w:rsidRPr="00DE50C1">
              <w:t>shaveru</w:t>
            </w:r>
            <w:proofErr w:type="spellEnd"/>
            <w:r w:rsidRPr="00DE50C1">
              <w:t xml:space="preserve"> – </w:t>
            </w:r>
            <w:proofErr w:type="spellStart"/>
            <w:r w:rsidRPr="00DE50C1">
              <w:t>tracker</w:t>
            </w:r>
            <w:proofErr w:type="spellEnd"/>
            <w:r w:rsidRPr="00DE50C1">
              <w:t xml:space="preserve"> pro </w:t>
            </w:r>
            <w:proofErr w:type="spellStart"/>
            <w:r w:rsidRPr="00DE50C1">
              <w:t>shaver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14:paraId="3EC78460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72E319E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5E8076F8" w14:textId="77777777" w:rsidTr="001B43AC">
        <w:trPr>
          <w:jc w:val="center"/>
        </w:trPr>
        <w:tc>
          <w:tcPr>
            <w:tcW w:w="1203" w:type="dxa"/>
            <w:vAlign w:val="center"/>
          </w:tcPr>
          <w:p w14:paraId="2939A159" w14:textId="5FDE911B" w:rsidR="008C6BD4" w:rsidRPr="00BE6FA8" w:rsidRDefault="00736460" w:rsidP="008C6BD4">
            <w:pPr>
              <w:contextualSpacing/>
              <w:jc w:val="center"/>
              <w:rPr>
                <w:b/>
                <w:color w:val="FF0000"/>
              </w:rPr>
            </w:pPr>
            <w:r w:rsidRPr="00736460">
              <w:rPr>
                <w:b/>
              </w:rPr>
              <w:t>79</w:t>
            </w:r>
          </w:p>
        </w:tc>
        <w:tc>
          <w:tcPr>
            <w:tcW w:w="5220" w:type="dxa"/>
          </w:tcPr>
          <w:p w14:paraId="2C715256" w14:textId="2837D2DF" w:rsidR="008C6BD4" w:rsidRPr="00112571" w:rsidRDefault="008C6BD4" w:rsidP="008C6BD4">
            <w:pPr>
              <w:contextualSpacing/>
            </w:pPr>
            <w:r w:rsidRPr="00112571">
              <w:t xml:space="preserve">Možnost navigovaného endoskopu – </w:t>
            </w:r>
            <w:proofErr w:type="spellStart"/>
            <w:r w:rsidRPr="00112571">
              <w:t>tracker</w:t>
            </w:r>
            <w:proofErr w:type="spellEnd"/>
            <w:r w:rsidRPr="00112571">
              <w:t xml:space="preserve"> pro endoskop</w:t>
            </w:r>
          </w:p>
        </w:tc>
        <w:tc>
          <w:tcPr>
            <w:tcW w:w="1043" w:type="dxa"/>
            <w:shd w:val="clear" w:color="auto" w:fill="auto"/>
          </w:tcPr>
          <w:p w14:paraId="1270849D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19C2693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9EA414E" w14:textId="77777777" w:rsidTr="001B43AC">
        <w:trPr>
          <w:jc w:val="center"/>
        </w:trPr>
        <w:tc>
          <w:tcPr>
            <w:tcW w:w="1203" w:type="dxa"/>
            <w:vAlign w:val="center"/>
          </w:tcPr>
          <w:p w14:paraId="35E888BE" w14:textId="38757795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220" w:type="dxa"/>
          </w:tcPr>
          <w:p w14:paraId="561DB9D4" w14:textId="472D74D9" w:rsidR="008C6BD4" w:rsidRDefault="008C6BD4" w:rsidP="008C6BD4">
            <w:pPr>
              <w:contextualSpacing/>
            </w:pPr>
            <w:r w:rsidRPr="00DE50C1">
              <w:t>Automatická identifikace nového instrumentu</w:t>
            </w:r>
          </w:p>
        </w:tc>
        <w:tc>
          <w:tcPr>
            <w:tcW w:w="1043" w:type="dxa"/>
            <w:shd w:val="clear" w:color="auto" w:fill="auto"/>
          </w:tcPr>
          <w:p w14:paraId="4D6EE816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32CA6750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01D9C02E" w14:textId="77777777" w:rsidTr="001B43AC">
        <w:trPr>
          <w:jc w:val="center"/>
        </w:trPr>
        <w:tc>
          <w:tcPr>
            <w:tcW w:w="1203" w:type="dxa"/>
            <w:vAlign w:val="center"/>
          </w:tcPr>
          <w:p w14:paraId="141E5603" w14:textId="2C09DEB5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220" w:type="dxa"/>
          </w:tcPr>
          <w:p w14:paraId="467AACFB" w14:textId="58B78962" w:rsidR="008C6BD4" w:rsidRDefault="008C6BD4" w:rsidP="008C6BD4">
            <w:pPr>
              <w:contextualSpacing/>
            </w:pPr>
            <w:r w:rsidRPr="00DE50C1">
              <w:t>Navigace až 3 instrumentů zároveň</w:t>
            </w:r>
          </w:p>
        </w:tc>
        <w:tc>
          <w:tcPr>
            <w:tcW w:w="1043" w:type="dxa"/>
            <w:shd w:val="clear" w:color="auto" w:fill="auto"/>
          </w:tcPr>
          <w:p w14:paraId="6B4AF618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35CFD98D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D774A9F" w14:textId="77777777" w:rsidTr="001B43AC">
        <w:trPr>
          <w:jc w:val="center"/>
        </w:trPr>
        <w:tc>
          <w:tcPr>
            <w:tcW w:w="1203" w:type="dxa"/>
            <w:vAlign w:val="center"/>
          </w:tcPr>
          <w:p w14:paraId="7ABC87F5" w14:textId="63FCD624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220" w:type="dxa"/>
          </w:tcPr>
          <w:p w14:paraId="4BD298D6" w14:textId="284BB070" w:rsidR="008C6BD4" w:rsidRDefault="008C6BD4" w:rsidP="008C6BD4">
            <w:pPr>
              <w:contextualSpacing/>
            </w:pPr>
            <w:r w:rsidRPr="00DE50C1">
              <w:t>Aktuální geometrie užívaných nástrojů viditelná v sagitálním, axiálním, koronálním a 3D zobrazení</w:t>
            </w:r>
          </w:p>
        </w:tc>
        <w:tc>
          <w:tcPr>
            <w:tcW w:w="1043" w:type="dxa"/>
            <w:shd w:val="clear" w:color="auto" w:fill="auto"/>
          </w:tcPr>
          <w:p w14:paraId="693E30C4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11E1C60B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5EC098C9" w14:textId="77777777" w:rsidTr="001B43AC">
        <w:trPr>
          <w:jc w:val="center"/>
        </w:trPr>
        <w:tc>
          <w:tcPr>
            <w:tcW w:w="1203" w:type="dxa"/>
            <w:vAlign w:val="center"/>
          </w:tcPr>
          <w:p w14:paraId="374C0AC7" w14:textId="00188069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220" w:type="dxa"/>
          </w:tcPr>
          <w:p w14:paraId="3A928DAD" w14:textId="56954384" w:rsidR="008C6BD4" w:rsidRDefault="008C6BD4" w:rsidP="008C6BD4">
            <w:pPr>
              <w:contextualSpacing/>
            </w:pPr>
            <w:r w:rsidRPr="00DE50C1">
              <w:t>Změna polohy pacienta bez ztráty registrace</w:t>
            </w:r>
          </w:p>
        </w:tc>
        <w:tc>
          <w:tcPr>
            <w:tcW w:w="1043" w:type="dxa"/>
            <w:shd w:val="clear" w:color="auto" w:fill="auto"/>
          </w:tcPr>
          <w:p w14:paraId="23520B87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1D91002E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4EF2E0BE" w14:textId="77777777" w:rsidTr="001B43AC">
        <w:trPr>
          <w:jc w:val="center"/>
        </w:trPr>
        <w:tc>
          <w:tcPr>
            <w:tcW w:w="1203" w:type="dxa"/>
            <w:vAlign w:val="center"/>
          </w:tcPr>
          <w:p w14:paraId="1420E1DC" w14:textId="583C2696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220" w:type="dxa"/>
          </w:tcPr>
          <w:p w14:paraId="69AC6762" w14:textId="6FE3E04D" w:rsidR="008C6BD4" w:rsidRDefault="008C6BD4" w:rsidP="008C6BD4">
            <w:pPr>
              <w:contextualSpacing/>
            </w:pPr>
            <w:r w:rsidRPr="00DE50C1">
              <w:t>Uložení obrázku pomocí navigovaného instrumentu</w:t>
            </w:r>
          </w:p>
        </w:tc>
        <w:tc>
          <w:tcPr>
            <w:tcW w:w="1043" w:type="dxa"/>
            <w:shd w:val="clear" w:color="auto" w:fill="auto"/>
          </w:tcPr>
          <w:p w14:paraId="1606FF4F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257D31F9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7A0C59F5" w14:textId="77777777" w:rsidTr="001B43AC">
        <w:trPr>
          <w:jc w:val="center"/>
        </w:trPr>
        <w:tc>
          <w:tcPr>
            <w:tcW w:w="1203" w:type="dxa"/>
            <w:vAlign w:val="center"/>
          </w:tcPr>
          <w:p w14:paraId="01CE367B" w14:textId="41AB8626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220" w:type="dxa"/>
          </w:tcPr>
          <w:p w14:paraId="78D7946C" w14:textId="22C52FF9" w:rsidR="008C6BD4" w:rsidRDefault="008C6BD4" w:rsidP="008C6BD4">
            <w:pPr>
              <w:contextualSpacing/>
            </w:pPr>
            <w:r w:rsidRPr="00DE50C1">
              <w:t xml:space="preserve">Navigované nástroje a </w:t>
            </w:r>
            <w:proofErr w:type="spellStart"/>
            <w:r w:rsidRPr="00DE50C1">
              <w:t>trackery</w:t>
            </w:r>
            <w:proofErr w:type="spellEnd"/>
            <w:r w:rsidRPr="00DE50C1">
              <w:t xml:space="preserve"> s kabelem délky min. 250 cm</w:t>
            </w:r>
          </w:p>
        </w:tc>
        <w:tc>
          <w:tcPr>
            <w:tcW w:w="1043" w:type="dxa"/>
            <w:shd w:val="clear" w:color="auto" w:fill="auto"/>
          </w:tcPr>
          <w:p w14:paraId="0165FE4E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40D9AE9B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630555EE" w14:textId="77777777" w:rsidTr="001B43AC">
        <w:trPr>
          <w:jc w:val="center"/>
        </w:trPr>
        <w:tc>
          <w:tcPr>
            <w:tcW w:w="1203" w:type="dxa"/>
            <w:vAlign w:val="center"/>
          </w:tcPr>
          <w:p w14:paraId="05D675B7" w14:textId="5F7FA532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220" w:type="dxa"/>
          </w:tcPr>
          <w:p w14:paraId="1037D2AE" w14:textId="19C71752" w:rsidR="008C6BD4" w:rsidRDefault="008C6BD4" w:rsidP="008C6BD4">
            <w:pPr>
              <w:contextualSpacing/>
            </w:pPr>
            <w:r w:rsidRPr="00DE50C1">
              <w:t>Nástroje s garantovaným počtem použití min. 30</w:t>
            </w:r>
          </w:p>
        </w:tc>
        <w:tc>
          <w:tcPr>
            <w:tcW w:w="1043" w:type="dxa"/>
            <w:shd w:val="clear" w:color="auto" w:fill="auto"/>
          </w:tcPr>
          <w:p w14:paraId="489A067F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57F81332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31D52E1F" w14:textId="77777777" w:rsidTr="001B43AC">
        <w:trPr>
          <w:jc w:val="center"/>
        </w:trPr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59405A3A" w14:textId="4ACC6E8D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14:paraId="0C23C164" w14:textId="6885349D" w:rsidR="008C6BD4" w:rsidRDefault="008C6BD4" w:rsidP="008C6BD4">
            <w:pPr>
              <w:contextualSpacing/>
            </w:pPr>
            <w:proofErr w:type="spellStart"/>
            <w:r w:rsidRPr="00DE50C1">
              <w:t>Autoklávovatelné</w:t>
            </w:r>
            <w:proofErr w:type="spellEnd"/>
            <w:r w:rsidRPr="00DE50C1">
              <w:t xml:space="preserve"> navigované nástroje a </w:t>
            </w:r>
            <w:proofErr w:type="spellStart"/>
            <w:r w:rsidRPr="00DE50C1">
              <w:t>trackery</w:t>
            </w:r>
            <w:proofErr w:type="spellEnd"/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auto"/>
          </w:tcPr>
          <w:p w14:paraId="52BECC0E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shd w:val="clear" w:color="auto" w:fill="auto"/>
          </w:tcPr>
          <w:p w14:paraId="7CA71B74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0B225896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6926DBD" w14:textId="60C48C73" w:rsidR="008C6BD4" w:rsidRPr="0007139D" w:rsidRDefault="008C6BD4" w:rsidP="008C6BD4">
            <w:pPr>
              <w:contextualSpacing/>
              <w:jc w:val="center"/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3F6B8F4" w14:textId="3AD2DDC4" w:rsidR="008C6BD4" w:rsidRPr="009D52DD" w:rsidRDefault="008C6BD4" w:rsidP="008C6BD4">
            <w:pPr>
              <w:contextualSpacing/>
              <w:jc w:val="both"/>
              <w:rPr>
                <w:b/>
                <w:bCs/>
              </w:rPr>
            </w:pPr>
            <w:r w:rsidRPr="009D52DD">
              <w:rPr>
                <w:b/>
                <w:bCs/>
              </w:rPr>
              <w:t xml:space="preserve">Součástí dodávky navigace: </w:t>
            </w:r>
          </w:p>
        </w:tc>
      </w:tr>
      <w:tr w:rsidR="008C6BD4" w14:paraId="58BF292E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7AE4A96B" w14:textId="0612F097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14:paraId="60C9011C" w14:textId="61EA7703" w:rsidR="008C6BD4" w:rsidRDefault="008C6BD4" w:rsidP="008C6BD4">
            <w:pPr>
              <w:contextualSpacing/>
            </w:pPr>
            <w:r w:rsidRPr="00B072A2">
              <w:t>Jednotka navigace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</w:tcPr>
          <w:p w14:paraId="1A3C8317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12" w:space="0" w:color="auto"/>
            </w:tcBorders>
            <w:shd w:val="clear" w:color="auto" w:fill="auto"/>
          </w:tcPr>
          <w:p w14:paraId="1E7DBCC2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2A92531F" w14:textId="77777777" w:rsidTr="001B43AC">
        <w:trPr>
          <w:jc w:val="center"/>
        </w:trPr>
        <w:tc>
          <w:tcPr>
            <w:tcW w:w="1203" w:type="dxa"/>
            <w:vAlign w:val="center"/>
          </w:tcPr>
          <w:p w14:paraId="2D7681D6" w14:textId="070DB031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220" w:type="dxa"/>
          </w:tcPr>
          <w:p w14:paraId="23BC9164" w14:textId="3A42BDC2" w:rsidR="008C6BD4" w:rsidRDefault="008C6BD4" w:rsidP="008C6BD4">
            <w:pPr>
              <w:contextualSpacing/>
            </w:pPr>
            <w:r w:rsidRPr="00B072A2">
              <w:t>Modul pro elektromagnetickou navigaci</w:t>
            </w:r>
          </w:p>
        </w:tc>
        <w:tc>
          <w:tcPr>
            <w:tcW w:w="1043" w:type="dxa"/>
            <w:shd w:val="clear" w:color="auto" w:fill="auto"/>
          </w:tcPr>
          <w:p w14:paraId="14228019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A98FF99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7E2FC3F3" w14:textId="77777777" w:rsidTr="001B43AC">
        <w:trPr>
          <w:jc w:val="center"/>
        </w:trPr>
        <w:tc>
          <w:tcPr>
            <w:tcW w:w="1203" w:type="dxa"/>
            <w:vAlign w:val="center"/>
          </w:tcPr>
          <w:p w14:paraId="237D10E4" w14:textId="5E29B60D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220" w:type="dxa"/>
          </w:tcPr>
          <w:p w14:paraId="56289927" w14:textId="6266F976" w:rsidR="008C6BD4" w:rsidRDefault="008C6BD4" w:rsidP="008C6BD4">
            <w:pPr>
              <w:contextualSpacing/>
            </w:pPr>
            <w:r w:rsidRPr="00B072A2">
              <w:t xml:space="preserve">Klávesnice a myš pro ovládání </w:t>
            </w:r>
          </w:p>
        </w:tc>
        <w:tc>
          <w:tcPr>
            <w:tcW w:w="1043" w:type="dxa"/>
            <w:shd w:val="clear" w:color="auto" w:fill="auto"/>
          </w:tcPr>
          <w:p w14:paraId="6E885E02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08B61B3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24D0E86B" w14:textId="77777777" w:rsidTr="001B43AC">
        <w:trPr>
          <w:jc w:val="center"/>
        </w:trPr>
        <w:tc>
          <w:tcPr>
            <w:tcW w:w="1203" w:type="dxa"/>
            <w:vAlign w:val="center"/>
          </w:tcPr>
          <w:p w14:paraId="0D6AA0EF" w14:textId="2958006A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220" w:type="dxa"/>
          </w:tcPr>
          <w:p w14:paraId="6510C8D3" w14:textId="1252CC0C" w:rsidR="008C6BD4" w:rsidRDefault="008C6BD4" w:rsidP="008C6BD4">
            <w:pPr>
              <w:contextualSpacing/>
            </w:pPr>
            <w:r w:rsidRPr="00B072A2">
              <w:t>Propojovací kabely (k jednotkám a monitoru)</w:t>
            </w:r>
          </w:p>
        </w:tc>
        <w:tc>
          <w:tcPr>
            <w:tcW w:w="1043" w:type="dxa"/>
            <w:shd w:val="clear" w:color="auto" w:fill="auto"/>
          </w:tcPr>
          <w:p w14:paraId="4FF522D0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A456F71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6584E660" w14:textId="77777777" w:rsidTr="001B43AC">
        <w:trPr>
          <w:jc w:val="center"/>
        </w:trPr>
        <w:tc>
          <w:tcPr>
            <w:tcW w:w="1203" w:type="dxa"/>
            <w:vAlign w:val="center"/>
          </w:tcPr>
          <w:p w14:paraId="3189D780" w14:textId="217739F6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220" w:type="dxa"/>
          </w:tcPr>
          <w:p w14:paraId="4FEA93B9" w14:textId="3CA8C492" w:rsidR="008C6BD4" w:rsidRDefault="008C6BD4" w:rsidP="008C6BD4">
            <w:pPr>
              <w:contextualSpacing/>
            </w:pPr>
            <w:r w:rsidRPr="00B072A2">
              <w:t>Generátor elektromagnetického pole umístitelný do hlavové opěrky</w:t>
            </w:r>
          </w:p>
        </w:tc>
        <w:tc>
          <w:tcPr>
            <w:tcW w:w="1043" w:type="dxa"/>
            <w:shd w:val="clear" w:color="auto" w:fill="auto"/>
          </w:tcPr>
          <w:p w14:paraId="7531EDC1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177B053E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6336BEFA" w14:textId="77777777" w:rsidTr="001B43AC">
        <w:trPr>
          <w:jc w:val="center"/>
        </w:trPr>
        <w:tc>
          <w:tcPr>
            <w:tcW w:w="1203" w:type="dxa"/>
            <w:vAlign w:val="center"/>
          </w:tcPr>
          <w:p w14:paraId="61A66043" w14:textId="2F9053E8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220" w:type="dxa"/>
          </w:tcPr>
          <w:p w14:paraId="54D76090" w14:textId="7AEFEEBA" w:rsidR="008C6BD4" w:rsidRDefault="008C6BD4" w:rsidP="008C6BD4">
            <w:pPr>
              <w:contextualSpacing/>
            </w:pPr>
            <w:r w:rsidRPr="00B072A2">
              <w:t>Hlavová opěrka s prostorem pro generátor připojitelná ke stávajícímu operačnímu stolu</w:t>
            </w:r>
          </w:p>
        </w:tc>
        <w:tc>
          <w:tcPr>
            <w:tcW w:w="1043" w:type="dxa"/>
            <w:shd w:val="clear" w:color="auto" w:fill="auto"/>
          </w:tcPr>
          <w:p w14:paraId="65A04B14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516D2524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209D4723" w14:textId="77777777" w:rsidTr="001B43AC">
        <w:trPr>
          <w:jc w:val="center"/>
        </w:trPr>
        <w:tc>
          <w:tcPr>
            <w:tcW w:w="1203" w:type="dxa"/>
            <w:vAlign w:val="center"/>
          </w:tcPr>
          <w:p w14:paraId="14A51749" w14:textId="5D4220C3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220" w:type="dxa"/>
          </w:tcPr>
          <w:p w14:paraId="52A4E385" w14:textId="67A3DEBE" w:rsidR="008C6BD4" w:rsidRDefault="008C6BD4" w:rsidP="008C6BD4">
            <w:pPr>
              <w:contextualSpacing/>
            </w:pPr>
            <w:r w:rsidRPr="00B072A2">
              <w:t xml:space="preserve">Pacientský </w:t>
            </w:r>
            <w:proofErr w:type="spellStart"/>
            <w:r w:rsidRPr="00B072A2">
              <w:t>tracker</w:t>
            </w:r>
            <w:proofErr w:type="spellEnd"/>
            <w:r w:rsidRPr="00B072A2">
              <w:t xml:space="preserve"> – fixace na čelo pacienta</w:t>
            </w:r>
          </w:p>
        </w:tc>
        <w:tc>
          <w:tcPr>
            <w:tcW w:w="1043" w:type="dxa"/>
            <w:shd w:val="clear" w:color="auto" w:fill="auto"/>
          </w:tcPr>
          <w:p w14:paraId="1AB95530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5305CD2E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356B88A7" w14:textId="77777777" w:rsidTr="001B43AC">
        <w:trPr>
          <w:jc w:val="center"/>
        </w:trPr>
        <w:tc>
          <w:tcPr>
            <w:tcW w:w="1203" w:type="dxa"/>
            <w:vAlign w:val="center"/>
          </w:tcPr>
          <w:p w14:paraId="2059F5F0" w14:textId="262D2647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220" w:type="dxa"/>
          </w:tcPr>
          <w:p w14:paraId="2673480B" w14:textId="5500F23D" w:rsidR="008C6BD4" w:rsidRDefault="008C6BD4" w:rsidP="008C6BD4">
            <w:pPr>
              <w:contextualSpacing/>
            </w:pPr>
            <w:r w:rsidRPr="00B072A2">
              <w:t>Registrační sonda, bajonetová</w:t>
            </w:r>
          </w:p>
        </w:tc>
        <w:tc>
          <w:tcPr>
            <w:tcW w:w="1043" w:type="dxa"/>
            <w:shd w:val="clear" w:color="auto" w:fill="auto"/>
          </w:tcPr>
          <w:p w14:paraId="2F9F9421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1802906E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54E592B6" w14:textId="77777777" w:rsidTr="001B43AC">
        <w:trPr>
          <w:jc w:val="center"/>
        </w:trPr>
        <w:tc>
          <w:tcPr>
            <w:tcW w:w="1203" w:type="dxa"/>
            <w:vAlign w:val="center"/>
          </w:tcPr>
          <w:p w14:paraId="06EF3156" w14:textId="137808AC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220" w:type="dxa"/>
          </w:tcPr>
          <w:p w14:paraId="06DF290D" w14:textId="52A10950" w:rsidR="008C6BD4" w:rsidRDefault="008C6BD4" w:rsidP="008C6BD4">
            <w:pPr>
              <w:contextualSpacing/>
            </w:pPr>
            <w:r w:rsidRPr="00B072A2">
              <w:t>Navigovaná sonda zahnutá cca 65°, ohebná</w:t>
            </w:r>
          </w:p>
        </w:tc>
        <w:tc>
          <w:tcPr>
            <w:tcW w:w="1043" w:type="dxa"/>
            <w:shd w:val="clear" w:color="auto" w:fill="auto"/>
          </w:tcPr>
          <w:p w14:paraId="3A36873A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58EE9C0D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69F7CEF7" w14:textId="77777777" w:rsidTr="001B43AC">
        <w:trPr>
          <w:jc w:val="center"/>
        </w:trPr>
        <w:tc>
          <w:tcPr>
            <w:tcW w:w="1203" w:type="dxa"/>
            <w:vAlign w:val="center"/>
          </w:tcPr>
          <w:p w14:paraId="7DD4A2D1" w14:textId="0C2E38B7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220" w:type="dxa"/>
          </w:tcPr>
          <w:p w14:paraId="0685F9E1" w14:textId="494BD91A" w:rsidR="008C6BD4" w:rsidRDefault="008C6BD4" w:rsidP="008C6BD4">
            <w:pPr>
              <w:contextualSpacing/>
            </w:pPr>
            <w:proofErr w:type="spellStart"/>
            <w:r w:rsidRPr="00B072A2">
              <w:t>Tracker</w:t>
            </w:r>
            <w:proofErr w:type="spellEnd"/>
            <w:r w:rsidRPr="00B072A2">
              <w:t xml:space="preserve"> pro </w:t>
            </w:r>
            <w:proofErr w:type="spellStart"/>
            <w:r w:rsidRPr="00B072A2">
              <w:t>shaver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14:paraId="5CCFE5C2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2EAE2615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4EB4AC86" w14:textId="77777777" w:rsidTr="001B43AC">
        <w:trPr>
          <w:jc w:val="center"/>
        </w:trPr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6E0DF2E1" w14:textId="67F7A188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14:paraId="1A382E76" w14:textId="032CF05E" w:rsidR="008C6BD4" w:rsidRDefault="008C6BD4" w:rsidP="008C6BD4">
            <w:pPr>
              <w:contextualSpacing/>
            </w:pPr>
            <w:r w:rsidRPr="00B072A2">
              <w:t>Navigovaná odsávací kanyla, lomená, pracovní délka 10 cm, průměr 3,5 mm, konektor LUER pro odsávání, otvor pro regulaci sání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auto"/>
          </w:tcPr>
          <w:p w14:paraId="785B1545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shd w:val="clear" w:color="auto" w:fill="auto"/>
          </w:tcPr>
          <w:p w14:paraId="594BDEF1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765F1E1D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558296F" w14:textId="77777777" w:rsidR="008C6BD4" w:rsidRPr="00477330" w:rsidRDefault="008C6BD4" w:rsidP="008C6BD4">
            <w:pPr>
              <w:contextualSpacing/>
              <w:jc w:val="center"/>
              <w:rPr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7EBB66AE" w14:textId="00F941A6" w:rsidR="008C6BD4" w:rsidRPr="009D52DD" w:rsidRDefault="008C6BD4" w:rsidP="008C6BD4">
            <w:pPr>
              <w:contextualSpacing/>
              <w:jc w:val="both"/>
            </w:pPr>
            <w:r w:rsidRPr="009D52DD">
              <w:rPr>
                <w:b/>
              </w:rPr>
              <w:t>Endoskopický přístrojový vozík</w:t>
            </w:r>
          </w:p>
        </w:tc>
      </w:tr>
      <w:tr w:rsidR="008C6BD4" w14:paraId="32834267" w14:textId="77777777" w:rsidTr="001B43AC">
        <w:trPr>
          <w:jc w:val="center"/>
        </w:trPr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72BDDAFA" w14:textId="019BA261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14:paraId="54473C81" w14:textId="5A5E67B8" w:rsidR="008C6BD4" w:rsidRDefault="008C6BD4" w:rsidP="008C6BD4">
            <w:pPr>
              <w:contextualSpacing/>
            </w:pPr>
            <w:r>
              <w:t>Přístrojový vozík vhodný pro umístění přístrojů dodávané sestavy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</w:tcPr>
          <w:p w14:paraId="4BE8F515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top w:val="single" w:sz="12" w:space="0" w:color="auto"/>
            </w:tcBorders>
            <w:shd w:val="clear" w:color="auto" w:fill="auto"/>
          </w:tcPr>
          <w:p w14:paraId="430F06C3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077147FE" w14:textId="77777777" w:rsidTr="001B43AC">
        <w:trPr>
          <w:jc w:val="center"/>
        </w:trPr>
        <w:tc>
          <w:tcPr>
            <w:tcW w:w="1203" w:type="dxa"/>
            <w:vAlign w:val="center"/>
          </w:tcPr>
          <w:p w14:paraId="64AD8574" w14:textId="59699373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220" w:type="dxa"/>
          </w:tcPr>
          <w:p w14:paraId="1C0F36A1" w14:textId="6EC3B2C1" w:rsidR="008C6BD4" w:rsidRDefault="008C6BD4" w:rsidP="008C6BD4">
            <w:pPr>
              <w:contextualSpacing/>
            </w:pPr>
            <w:r>
              <w:t xml:space="preserve">4 antistatická kolečka, alespoň 2 </w:t>
            </w:r>
            <w:proofErr w:type="spellStart"/>
            <w:r>
              <w:t>brzditelná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14:paraId="0EAF82FA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7E40650B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15C00CB3" w14:textId="77777777" w:rsidTr="001B43AC">
        <w:trPr>
          <w:jc w:val="center"/>
        </w:trPr>
        <w:tc>
          <w:tcPr>
            <w:tcW w:w="1203" w:type="dxa"/>
            <w:vAlign w:val="center"/>
          </w:tcPr>
          <w:p w14:paraId="6767B3F3" w14:textId="0F7B17B4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5220" w:type="dxa"/>
          </w:tcPr>
          <w:p w14:paraId="1CE038A6" w14:textId="123DC97E" w:rsidR="008C6BD4" w:rsidRDefault="008C6BD4" w:rsidP="008C6BD4">
            <w:pPr>
              <w:contextualSpacing/>
            </w:pPr>
            <w:r>
              <w:t>2 x kloubové flexibilní rameno pro umístění obou monitorů</w:t>
            </w:r>
          </w:p>
        </w:tc>
        <w:tc>
          <w:tcPr>
            <w:tcW w:w="1043" w:type="dxa"/>
            <w:shd w:val="clear" w:color="auto" w:fill="auto"/>
          </w:tcPr>
          <w:p w14:paraId="60E9FF1C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0BECC7F7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5D3C9D25" w14:textId="77777777" w:rsidTr="001B43AC">
        <w:trPr>
          <w:jc w:val="center"/>
        </w:trPr>
        <w:tc>
          <w:tcPr>
            <w:tcW w:w="1203" w:type="dxa"/>
            <w:vAlign w:val="center"/>
          </w:tcPr>
          <w:p w14:paraId="04798C84" w14:textId="798EFAF5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5220" w:type="dxa"/>
          </w:tcPr>
          <w:p w14:paraId="023DE94C" w14:textId="59B4B466" w:rsidR="008C6BD4" w:rsidRDefault="008C6BD4" w:rsidP="008C6BD4">
            <w:pPr>
              <w:contextualSpacing/>
            </w:pPr>
            <w:r>
              <w:t>Zásuvka pro uložení příslušenství</w:t>
            </w:r>
          </w:p>
        </w:tc>
        <w:tc>
          <w:tcPr>
            <w:tcW w:w="1043" w:type="dxa"/>
            <w:shd w:val="clear" w:color="auto" w:fill="auto"/>
          </w:tcPr>
          <w:p w14:paraId="1C2BB27F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536B7A38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38058DA2" w14:textId="77777777" w:rsidTr="001B43AC">
        <w:trPr>
          <w:jc w:val="center"/>
        </w:trPr>
        <w:tc>
          <w:tcPr>
            <w:tcW w:w="1203" w:type="dxa"/>
            <w:vAlign w:val="center"/>
          </w:tcPr>
          <w:p w14:paraId="6510AB67" w14:textId="17EA5AF8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5220" w:type="dxa"/>
          </w:tcPr>
          <w:p w14:paraId="3B38E10C" w14:textId="400A4548" w:rsidR="008C6BD4" w:rsidRDefault="008C6BD4" w:rsidP="008C6BD4">
            <w:pPr>
              <w:contextualSpacing/>
            </w:pPr>
            <w:r>
              <w:t>Zásuvka na klávesnici a myš</w:t>
            </w:r>
          </w:p>
        </w:tc>
        <w:tc>
          <w:tcPr>
            <w:tcW w:w="1043" w:type="dxa"/>
            <w:shd w:val="clear" w:color="auto" w:fill="auto"/>
          </w:tcPr>
          <w:p w14:paraId="101E5BDC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77B6B9DF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67C53C54" w14:textId="77777777" w:rsidTr="001B43AC">
        <w:trPr>
          <w:jc w:val="center"/>
        </w:trPr>
        <w:tc>
          <w:tcPr>
            <w:tcW w:w="1203" w:type="dxa"/>
            <w:vAlign w:val="center"/>
          </w:tcPr>
          <w:p w14:paraId="12BEFCA7" w14:textId="46B60054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220" w:type="dxa"/>
          </w:tcPr>
          <w:p w14:paraId="6F7578E6" w14:textId="58ECE2A0" w:rsidR="008C6BD4" w:rsidRDefault="008C6BD4" w:rsidP="008C6BD4">
            <w:pPr>
              <w:contextualSpacing/>
            </w:pPr>
            <w:r>
              <w:t>Izolační transformátor</w:t>
            </w:r>
          </w:p>
        </w:tc>
        <w:tc>
          <w:tcPr>
            <w:tcW w:w="1043" w:type="dxa"/>
            <w:shd w:val="clear" w:color="auto" w:fill="auto"/>
          </w:tcPr>
          <w:p w14:paraId="08AC0772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shd w:val="clear" w:color="auto" w:fill="auto"/>
          </w:tcPr>
          <w:p w14:paraId="4AA64581" w14:textId="77777777" w:rsidR="008C6BD4" w:rsidRDefault="008C6BD4" w:rsidP="008C6BD4">
            <w:pPr>
              <w:contextualSpacing/>
              <w:jc w:val="both"/>
            </w:pPr>
          </w:p>
        </w:tc>
      </w:tr>
      <w:tr w:rsidR="008C6BD4" w14:paraId="3586E1CE" w14:textId="77777777" w:rsidTr="001B43AC">
        <w:trPr>
          <w:jc w:val="center"/>
        </w:trPr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3577DAAD" w14:textId="2AB90D72" w:rsidR="008C6BD4" w:rsidRPr="00BE6FA8" w:rsidRDefault="00736460" w:rsidP="008C6B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14:paraId="0F1B1D5B" w14:textId="1AD3412B" w:rsidR="008C6BD4" w:rsidRDefault="008C6BD4" w:rsidP="008C6BD4">
            <w:pPr>
              <w:contextualSpacing/>
            </w:pPr>
            <w:r>
              <w:t>Držák kamerové hlavy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auto"/>
          </w:tcPr>
          <w:p w14:paraId="1E41E575" w14:textId="77777777" w:rsidR="008C6BD4" w:rsidRDefault="008C6BD4" w:rsidP="008C6BD4">
            <w:pPr>
              <w:contextualSpacing/>
              <w:jc w:val="both"/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shd w:val="clear" w:color="auto" w:fill="auto"/>
          </w:tcPr>
          <w:p w14:paraId="610C7239" w14:textId="77777777" w:rsidR="008C6BD4" w:rsidRDefault="008C6BD4" w:rsidP="008C6BD4">
            <w:pPr>
              <w:contextualSpacing/>
              <w:jc w:val="both"/>
            </w:pPr>
          </w:p>
        </w:tc>
      </w:tr>
    </w:tbl>
    <w:p w14:paraId="12C976B9" w14:textId="55DC40F1" w:rsidR="0007139D" w:rsidRDefault="0007139D" w:rsidP="00B00E7E">
      <w:pPr>
        <w:jc w:val="both"/>
      </w:pPr>
      <w:bookmarkStart w:id="0" w:name="_GoBack"/>
      <w:bookmarkEnd w:id="0"/>
    </w:p>
    <w:sectPr w:rsidR="0007139D" w:rsidSect="001A78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5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995A" w14:textId="77777777" w:rsidR="002A5CAB" w:rsidRDefault="002A5CAB" w:rsidP="008A015B">
      <w:pPr>
        <w:spacing w:after="0" w:line="240" w:lineRule="auto"/>
      </w:pPr>
      <w:r>
        <w:separator/>
      </w:r>
    </w:p>
  </w:endnote>
  <w:endnote w:type="continuationSeparator" w:id="0">
    <w:p w14:paraId="7D4316A5" w14:textId="77777777" w:rsidR="002A5CAB" w:rsidRDefault="002A5CAB" w:rsidP="008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6321" w14:textId="77777777" w:rsidR="00477330" w:rsidRDefault="004773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E9AB" w14:textId="77777777" w:rsidR="009826DB" w:rsidRDefault="009826DB">
    <w:pPr>
      <w:pStyle w:val="Zpat"/>
      <w:jc w:val="right"/>
    </w:pPr>
    <w:r>
      <w:t xml:space="preserve">str. </w:t>
    </w:r>
    <w:sdt>
      <w:sdtPr>
        <w:id w:val="4932312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43D0">
          <w:rPr>
            <w:noProof/>
          </w:rPr>
          <w:t>2</w:t>
        </w:r>
        <w:r>
          <w:fldChar w:fldCharType="end"/>
        </w:r>
      </w:sdtContent>
    </w:sdt>
  </w:p>
  <w:p w14:paraId="44B0E9AC" w14:textId="77777777" w:rsidR="009826DB" w:rsidRDefault="009826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F437" w14:textId="77777777" w:rsidR="00477330" w:rsidRDefault="00477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3606" w14:textId="77777777" w:rsidR="002A5CAB" w:rsidRDefault="002A5CAB" w:rsidP="008A015B">
      <w:pPr>
        <w:spacing w:after="0" w:line="240" w:lineRule="auto"/>
      </w:pPr>
      <w:r>
        <w:separator/>
      </w:r>
    </w:p>
  </w:footnote>
  <w:footnote w:type="continuationSeparator" w:id="0">
    <w:p w14:paraId="5ED63918" w14:textId="77777777" w:rsidR="002A5CAB" w:rsidRDefault="002A5CAB" w:rsidP="008A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67EB" w14:textId="77777777" w:rsidR="00477330" w:rsidRDefault="004773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E9A8" w14:textId="77777777" w:rsidR="008A015B" w:rsidRDefault="008A015B" w:rsidP="008A015B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44B0E9AD" wp14:editId="44B0E9AE">
          <wp:simplePos x="0" y="0"/>
          <wp:positionH relativeFrom="margin">
            <wp:posOffset>97790</wp:posOffset>
          </wp:positionH>
          <wp:positionV relativeFrom="paragraph">
            <wp:posOffset>-123825</wp:posOffset>
          </wp:positionV>
          <wp:extent cx="627380" cy="603250"/>
          <wp:effectExtent l="0" t="0" r="1270" b="6350"/>
          <wp:wrapNone/>
          <wp:docPr id="1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4B0E9A9" w14:textId="77777777" w:rsidR="001A7865" w:rsidRDefault="008A015B" w:rsidP="001A7865">
    <w:pPr>
      <w:pStyle w:val="Zhlav"/>
      <w:tabs>
        <w:tab w:val="clear" w:pos="4536"/>
        <w:tab w:val="clear" w:pos="9072"/>
        <w:tab w:val="left" w:pos="166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  <w:p w14:paraId="44B0E9AA" w14:textId="77777777" w:rsidR="008A015B" w:rsidRPr="008A015B" w:rsidRDefault="006E5EFD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="008A015B" w:rsidRPr="008A015B">
      <w:rPr>
        <w:b/>
        <w:sz w:val="20"/>
        <w:szCs w:val="20"/>
      </w:rPr>
      <w:t xml:space="preserve"> </w:t>
    </w:r>
    <w:r w:rsidR="00BA232D"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32D5" w14:textId="77777777" w:rsidR="00477330" w:rsidRDefault="004773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50BA0"/>
    <w:rsid w:val="0007139D"/>
    <w:rsid w:val="00072905"/>
    <w:rsid w:val="00085C06"/>
    <w:rsid w:val="0009161B"/>
    <w:rsid w:val="000B4903"/>
    <w:rsid w:val="000D6C9C"/>
    <w:rsid w:val="000F592E"/>
    <w:rsid w:val="00106840"/>
    <w:rsid w:val="00107011"/>
    <w:rsid w:val="00112571"/>
    <w:rsid w:val="00126337"/>
    <w:rsid w:val="001317E9"/>
    <w:rsid w:val="00144DDD"/>
    <w:rsid w:val="00154B5F"/>
    <w:rsid w:val="00175790"/>
    <w:rsid w:val="001924C5"/>
    <w:rsid w:val="001A7865"/>
    <w:rsid w:val="001B43AC"/>
    <w:rsid w:val="001C17E8"/>
    <w:rsid w:val="001E114B"/>
    <w:rsid w:val="001F3E69"/>
    <w:rsid w:val="002034CA"/>
    <w:rsid w:val="002136D3"/>
    <w:rsid w:val="0021392F"/>
    <w:rsid w:val="00242026"/>
    <w:rsid w:val="00270EC0"/>
    <w:rsid w:val="00283F1D"/>
    <w:rsid w:val="002A5CAB"/>
    <w:rsid w:val="002B3DD6"/>
    <w:rsid w:val="002E7199"/>
    <w:rsid w:val="002F0037"/>
    <w:rsid w:val="002F08F8"/>
    <w:rsid w:val="002F2972"/>
    <w:rsid w:val="003054E2"/>
    <w:rsid w:val="00342661"/>
    <w:rsid w:val="00342B97"/>
    <w:rsid w:val="00352988"/>
    <w:rsid w:val="0035311E"/>
    <w:rsid w:val="003A1495"/>
    <w:rsid w:val="003A35A0"/>
    <w:rsid w:val="003B29DB"/>
    <w:rsid w:val="003D7673"/>
    <w:rsid w:val="003F4AC2"/>
    <w:rsid w:val="004514CA"/>
    <w:rsid w:val="00477330"/>
    <w:rsid w:val="00487F42"/>
    <w:rsid w:val="00487FA6"/>
    <w:rsid w:val="004A4EDE"/>
    <w:rsid w:val="004C1759"/>
    <w:rsid w:val="004F3241"/>
    <w:rsid w:val="00536BFE"/>
    <w:rsid w:val="00582FCB"/>
    <w:rsid w:val="00587185"/>
    <w:rsid w:val="005A703B"/>
    <w:rsid w:val="005E18C1"/>
    <w:rsid w:val="00601BC6"/>
    <w:rsid w:val="006133DA"/>
    <w:rsid w:val="00637466"/>
    <w:rsid w:val="00645713"/>
    <w:rsid w:val="00680D88"/>
    <w:rsid w:val="006A50C6"/>
    <w:rsid w:val="006D43D0"/>
    <w:rsid w:val="006E5EFD"/>
    <w:rsid w:val="00721583"/>
    <w:rsid w:val="00736460"/>
    <w:rsid w:val="0073652B"/>
    <w:rsid w:val="00745DE4"/>
    <w:rsid w:val="00791D01"/>
    <w:rsid w:val="00791DDF"/>
    <w:rsid w:val="00793811"/>
    <w:rsid w:val="0079461D"/>
    <w:rsid w:val="00803C20"/>
    <w:rsid w:val="00823159"/>
    <w:rsid w:val="008237EA"/>
    <w:rsid w:val="00866910"/>
    <w:rsid w:val="00871ABA"/>
    <w:rsid w:val="00877418"/>
    <w:rsid w:val="0089221B"/>
    <w:rsid w:val="00893CD2"/>
    <w:rsid w:val="00896762"/>
    <w:rsid w:val="008A015B"/>
    <w:rsid w:val="008C6BD4"/>
    <w:rsid w:val="008D4927"/>
    <w:rsid w:val="008F7D08"/>
    <w:rsid w:val="00956BEB"/>
    <w:rsid w:val="00961F88"/>
    <w:rsid w:val="00963E94"/>
    <w:rsid w:val="00964941"/>
    <w:rsid w:val="009729C5"/>
    <w:rsid w:val="009826DB"/>
    <w:rsid w:val="00996D1E"/>
    <w:rsid w:val="009B1690"/>
    <w:rsid w:val="009B63F9"/>
    <w:rsid w:val="009D52DD"/>
    <w:rsid w:val="00A15E36"/>
    <w:rsid w:val="00A32449"/>
    <w:rsid w:val="00A449E5"/>
    <w:rsid w:val="00A5177F"/>
    <w:rsid w:val="00A52DAA"/>
    <w:rsid w:val="00A67846"/>
    <w:rsid w:val="00A81135"/>
    <w:rsid w:val="00AB681E"/>
    <w:rsid w:val="00AC6A51"/>
    <w:rsid w:val="00AF77CC"/>
    <w:rsid w:val="00B00E7E"/>
    <w:rsid w:val="00B05D25"/>
    <w:rsid w:val="00B65D1B"/>
    <w:rsid w:val="00B74E00"/>
    <w:rsid w:val="00B85CED"/>
    <w:rsid w:val="00B87C92"/>
    <w:rsid w:val="00B90CD2"/>
    <w:rsid w:val="00BA232D"/>
    <w:rsid w:val="00BE6FA8"/>
    <w:rsid w:val="00BF378A"/>
    <w:rsid w:val="00C25ACA"/>
    <w:rsid w:val="00CB3E74"/>
    <w:rsid w:val="00CD1EB4"/>
    <w:rsid w:val="00CD6536"/>
    <w:rsid w:val="00CD7AD4"/>
    <w:rsid w:val="00D30F74"/>
    <w:rsid w:val="00D355B2"/>
    <w:rsid w:val="00D57F61"/>
    <w:rsid w:val="00D742EE"/>
    <w:rsid w:val="00DC0AE8"/>
    <w:rsid w:val="00DC4B51"/>
    <w:rsid w:val="00DE19ED"/>
    <w:rsid w:val="00E326B2"/>
    <w:rsid w:val="00E467A8"/>
    <w:rsid w:val="00E640D7"/>
    <w:rsid w:val="00E875DB"/>
    <w:rsid w:val="00E878AF"/>
    <w:rsid w:val="00EB1A3F"/>
    <w:rsid w:val="00EC35CA"/>
    <w:rsid w:val="00EF5171"/>
    <w:rsid w:val="00F12361"/>
    <w:rsid w:val="00F269B5"/>
    <w:rsid w:val="00F71200"/>
    <w:rsid w:val="00F801E6"/>
    <w:rsid w:val="00FA4638"/>
    <w:rsid w:val="00FB449E"/>
    <w:rsid w:val="00FC3E0F"/>
    <w:rsid w:val="00FD5585"/>
    <w:rsid w:val="00FD55EC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0E8B3"/>
  <w15:docId w15:val="{58B31E1B-6D4B-481B-807F-8C8289F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7" ma:contentTypeDescription="Vytvoří nový dokument" ma:contentTypeScope="" ma:versionID="b4a3de04e6ae809c5d1d9b14d03e8d81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8baa624d657f6ef7a0d0b9ab45571210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F565-46F7-464B-BB7C-B7BC8019A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5F45B-B587-432A-8FCC-C39D105EC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62CB8-A7B8-4B8F-A202-B63B286B0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7FE2A-9482-4620-8108-C6C4E231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Rosická Kristýna,Ing. MBA</cp:lastModifiedBy>
  <cp:revision>54</cp:revision>
  <dcterms:created xsi:type="dcterms:W3CDTF">2019-06-24T06:11:00Z</dcterms:created>
  <dcterms:modified xsi:type="dcterms:W3CDTF">2019-08-27T10:23:00Z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