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DD659F" w:rsidRPr="00F819C9" w:rsidRDefault="00AD4293" w:rsidP="00411F2E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411F2E" w:rsidRPr="00411F2E">
        <w:rPr>
          <w:rFonts w:ascii="Times New Roman" w:hAnsi="Times New Roman"/>
          <w:b/>
          <w:sz w:val="44"/>
          <w:szCs w:val="44"/>
        </w:rPr>
        <w:t xml:space="preserve">III/12920 </w:t>
      </w:r>
      <w:r w:rsidR="00411F2E">
        <w:rPr>
          <w:rFonts w:ascii="Times New Roman" w:hAnsi="Times New Roman"/>
          <w:b/>
          <w:sz w:val="44"/>
          <w:szCs w:val="44"/>
        </w:rPr>
        <w:t>Leskovice – most ev. č. 12920-1</w:t>
      </w:r>
      <w:r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BE2F50" w:rsidRDefault="00BE2F50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411F2E">
        <w:rPr>
          <w:rFonts w:ascii="Times New Roman" w:hAnsi="Times New Roman"/>
          <w:b/>
          <w:sz w:val="24"/>
          <w:szCs w:val="24"/>
        </w:rPr>
        <w:t>47</w:t>
      </w:r>
      <w:r w:rsidR="00AC27F6">
        <w:rPr>
          <w:rFonts w:ascii="Times New Roman" w:hAnsi="Times New Roman"/>
          <w:b/>
          <w:sz w:val="24"/>
          <w:szCs w:val="24"/>
        </w:rPr>
        <w:t>/2019</w:t>
      </w:r>
      <w:r w:rsidR="00DD659F" w:rsidRPr="00DD659F">
        <w:rPr>
          <w:rFonts w:ascii="Times New Roman" w:hAnsi="Times New Roman"/>
          <w:b/>
          <w:sz w:val="24"/>
          <w:szCs w:val="24"/>
        </w:rPr>
        <w:t>/</w:t>
      </w:r>
      <w:r w:rsidR="003249E8">
        <w:rPr>
          <w:rFonts w:ascii="Times New Roman" w:hAnsi="Times New Roman"/>
          <w:b/>
          <w:sz w:val="24"/>
          <w:szCs w:val="24"/>
        </w:rPr>
        <w:t>PD</w:t>
      </w:r>
      <w:r w:rsidR="00AC27F6">
        <w:rPr>
          <w:rFonts w:ascii="Times New Roman" w:hAnsi="Times New Roman"/>
          <w:b/>
          <w:sz w:val="24"/>
          <w:szCs w:val="24"/>
        </w:rPr>
        <w:t>/</w:t>
      </w:r>
      <w:r w:rsidR="003249E8">
        <w:rPr>
          <w:rFonts w:ascii="Times New Roman" w:hAnsi="Times New Roman"/>
          <w:b/>
          <w:sz w:val="24"/>
          <w:szCs w:val="24"/>
        </w:rPr>
        <w:t>D2/</w:t>
      </w:r>
      <w:r w:rsidR="00AC27F6">
        <w:rPr>
          <w:rFonts w:ascii="Times New Roman" w:hAnsi="Times New Roman"/>
          <w:b/>
          <w:sz w:val="24"/>
          <w:szCs w:val="24"/>
        </w:rPr>
        <w:t>VZMR/</w:t>
      </w:r>
      <w:r w:rsidR="00411F2E">
        <w:rPr>
          <w:rFonts w:ascii="Times New Roman" w:hAnsi="Times New Roman"/>
          <w:b/>
          <w:sz w:val="24"/>
          <w:szCs w:val="24"/>
        </w:rPr>
        <w:t>PE</w:t>
      </w:r>
      <w:r w:rsidR="00DD659F" w:rsidRPr="00DD659F">
        <w:rPr>
          <w:rFonts w:ascii="Times New Roman" w:hAnsi="Times New Roman"/>
          <w:b/>
          <w:sz w:val="24"/>
          <w:szCs w:val="24"/>
        </w:rPr>
        <w:t>/</w:t>
      </w:r>
      <w:r w:rsidR="00DD659F">
        <w:rPr>
          <w:rFonts w:ascii="Times New Roman" w:hAnsi="Times New Roman"/>
          <w:b/>
          <w:sz w:val="24"/>
          <w:szCs w:val="24"/>
        </w:rPr>
        <w:t>s</w:t>
      </w:r>
      <w:r w:rsidR="00DD659F" w:rsidRPr="00DD659F">
        <w:rPr>
          <w:rFonts w:ascii="Times New Roman" w:hAnsi="Times New Roman"/>
          <w:b/>
          <w:sz w:val="24"/>
          <w:szCs w:val="24"/>
        </w:rPr>
        <w:t>l</w:t>
      </w:r>
      <w:r w:rsidR="00DD659F" w:rsidRPr="008D4319">
        <w:rPr>
          <w:rFonts w:ascii="Times New Roman" w:hAnsi="Times New Roman"/>
        </w:rPr>
        <w:t xml:space="preserve"> 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 xml:space="preserve">Ing. </w:t>
      </w:r>
      <w:r w:rsidR="007106B1">
        <w:rPr>
          <w:rFonts w:ascii="Times New Roman" w:hAnsi="Times New Roman"/>
          <w:sz w:val="24"/>
          <w:szCs w:val="24"/>
          <w:lang w:bidi="en-US"/>
        </w:rPr>
        <w:t>Radovan Necid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7672C7">
        <w:rPr>
          <w:rFonts w:ascii="Times New Roman" w:hAnsi="Times New Roman"/>
          <w:sz w:val="24"/>
          <w:szCs w:val="24"/>
        </w:rPr>
        <w:t>Mgr. Luděk Rezničenko, MBA</w:t>
      </w:r>
    </w:p>
    <w:p w:rsidR="008D4319" w:rsidRPr="00A24BF0" w:rsidRDefault="007106B1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v</w:t>
      </w:r>
      <w:r w:rsidR="007672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edoucí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7672C7">
        <w:rPr>
          <w:rFonts w:ascii="Times New Roman" w:hAnsi="Times New Roman"/>
          <w:sz w:val="24"/>
          <w:szCs w:val="24"/>
        </w:rPr>
        <w:t>reznicenko.l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Předmět plnění veřejné zakázky</w:t>
      </w:r>
    </w:p>
    <w:p w:rsidR="008245C1" w:rsidRPr="008245C1" w:rsidRDefault="006D10AA" w:rsidP="003C03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 xml:space="preserve">Předmětem </w:t>
      </w:r>
      <w:r w:rsidR="008245C1" w:rsidRPr="008245C1">
        <w:rPr>
          <w:rFonts w:ascii="Times New Roman" w:hAnsi="Times New Roman"/>
          <w:sz w:val="24"/>
        </w:rPr>
        <w:t xml:space="preserve">plnění veřejné zakázky na </w:t>
      </w:r>
      <w:r w:rsidR="008245C1">
        <w:rPr>
          <w:rFonts w:ascii="Times New Roman" w:hAnsi="Times New Roman"/>
          <w:sz w:val="24"/>
        </w:rPr>
        <w:t>v</w:t>
      </w:r>
      <w:r w:rsidR="008245C1" w:rsidRPr="008245C1">
        <w:rPr>
          <w:rFonts w:ascii="Times New Roman" w:hAnsi="Times New Roman"/>
          <w:sz w:val="24"/>
        </w:rPr>
        <w:t xml:space="preserve">ypracování projektové dokumentace </w:t>
      </w:r>
      <w:r w:rsidR="00473FEA">
        <w:rPr>
          <w:rFonts w:ascii="Times New Roman" w:hAnsi="Times New Roman"/>
          <w:sz w:val="24"/>
        </w:rPr>
        <w:t>rekonstrukce</w:t>
      </w:r>
      <w:r w:rsidR="00665977">
        <w:rPr>
          <w:rFonts w:ascii="Times New Roman" w:hAnsi="Times New Roman"/>
          <w:sz w:val="24"/>
        </w:rPr>
        <w:t xml:space="preserve"> </w:t>
      </w:r>
      <w:r w:rsidR="00473FEA">
        <w:rPr>
          <w:rFonts w:ascii="Times New Roman" w:hAnsi="Times New Roman"/>
          <w:sz w:val="24"/>
        </w:rPr>
        <w:t>s</w:t>
      </w:r>
      <w:r w:rsidR="00AE14B7" w:rsidRPr="00CA027D">
        <w:rPr>
          <w:rFonts w:ascii="Times New Roman" w:hAnsi="Times New Roman"/>
          <w:sz w:val="24"/>
        </w:rPr>
        <w:t>távající</w:t>
      </w:r>
      <w:r w:rsidR="00AE14B7">
        <w:rPr>
          <w:rFonts w:ascii="Times New Roman" w:hAnsi="Times New Roman"/>
          <w:sz w:val="24"/>
        </w:rPr>
        <w:t>ho</w:t>
      </w:r>
      <w:r w:rsidR="00AE14B7" w:rsidRPr="00CA027D">
        <w:rPr>
          <w:rFonts w:ascii="Times New Roman" w:hAnsi="Times New Roman"/>
          <w:sz w:val="24"/>
        </w:rPr>
        <w:t xml:space="preserve"> most</w:t>
      </w:r>
      <w:r w:rsidR="00AE14B7">
        <w:rPr>
          <w:rFonts w:ascii="Times New Roman" w:hAnsi="Times New Roman"/>
          <w:sz w:val="24"/>
        </w:rPr>
        <w:t>u</w:t>
      </w:r>
      <w:r w:rsidR="00AE14B7" w:rsidRPr="00CA027D">
        <w:rPr>
          <w:rFonts w:ascii="Times New Roman" w:hAnsi="Times New Roman"/>
          <w:sz w:val="24"/>
        </w:rPr>
        <w:t xml:space="preserve"> ev. č. 12920-1</w:t>
      </w:r>
      <w:r w:rsidR="00AE14B7">
        <w:rPr>
          <w:rFonts w:ascii="Times New Roman" w:hAnsi="Times New Roman"/>
          <w:sz w:val="24"/>
        </w:rPr>
        <w:t>, který</w:t>
      </w:r>
      <w:r w:rsidR="00AE14B7" w:rsidRPr="00CA027D">
        <w:rPr>
          <w:rFonts w:ascii="Times New Roman" w:hAnsi="Times New Roman"/>
          <w:sz w:val="24"/>
        </w:rPr>
        <w:t xml:space="preserve"> p</w:t>
      </w:r>
      <w:r w:rsidR="00AE14B7" w:rsidRPr="00CA027D">
        <w:rPr>
          <w:rFonts w:ascii="TimesNewRoman" w:eastAsia="TimesNewRoman" w:hAnsi="Times New Roman" w:cs="TimesNewRoman" w:hint="eastAsia"/>
          <w:sz w:val="24"/>
        </w:rPr>
        <w:t>ř</w:t>
      </w:r>
      <w:r w:rsidR="00AE14B7" w:rsidRPr="00CA027D">
        <w:rPr>
          <w:rFonts w:ascii="Times New Roman" w:hAnsi="Times New Roman"/>
          <w:sz w:val="24"/>
        </w:rPr>
        <w:t>evádí silnici III/12920 p</w:t>
      </w:r>
      <w:r w:rsidR="00AE14B7" w:rsidRPr="00CA027D">
        <w:rPr>
          <w:rFonts w:ascii="TimesNewRoman" w:eastAsia="TimesNewRoman" w:hAnsi="Times New Roman" w:cs="TimesNewRoman" w:hint="eastAsia"/>
          <w:sz w:val="24"/>
        </w:rPr>
        <w:t>ř</w:t>
      </w:r>
      <w:r w:rsidR="00AE14B7" w:rsidRPr="00CA027D">
        <w:rPr>
          <w:rFonts w:ascii="Times New Roman" w:hAnsi="Times New Roman"/>
          <w:sz w:val="24"/>
        </w:rPr>
        <w:t>es silnici I/19</w:t>
      </w:r>
      <w:r w:rsidR="00B704D3">
        <w:rPr>
          <w:rFonts w:ascii="Times New Roman" w:hAnsi="Times New Roman"/>
          <w:sz w:val="24"/>
        </w:rPr>
        <w:t>,</w:t>
      </w:r>
      <w:r w:rsidR="00676A1B">
        <w:rPr>
          <w:rFonts w:ascii="Times New Roman" w:hAnsi="Times New Roman"/>
          <w:sz w:val="24"/>
        </w:rPr>
        <w:t xml:space="preserve"> </w:t>
      </w:r>
      <w:r w:rsidR="008245C1" w:rsidRPr="008245C1">
        <w:rPr>
          <w:rFonts w:ascii="Times New Roman" w:hAnsi="Times New Roman"/>
          <w:sz w:val="24"/>
        </w:rPr>
        <w:t>je:</w:t>
      </w:r>
    </w:p>
    <w:p w:rsidR="00473FEA" w:rsidRPr="00473FEA" w:rsidRDefault="00473FEA" w:rsidP="00473FE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B214B8">
        <w:rPr>
          <w:rFonts w:ascii="Times New Roman" w:hAnsi="Times New Roman"/>
          <w:sz w:val="24"/>
          <w:szCs w:val="24"/>
        </w:rPr>
        <w:t>Vypracování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B8">
        <w:rPr>
          <w:rFonts w:ascii="Times New Roman" w:hAnsi="Times New Roman"/>
          <w:sz w:val="24"/>
          <w:szCs w:val="24"/>
        </w:rPr>
        <w:t>diagnostického</w:t>
      </w:r>
      <w:r>
        <w:rPr>
          <w:rFonts w:ascii="Times New Roman" w:hAnsi="Times New Roman"/>
          <w:sz w:val="24"/>
          <w:szCs w:val="24"/>
        </w:rPr>
        <w:t xml:space="preserve"> a inženýrsko-geologického </w:t>
      </w:r>
      <w:r w:rsidRPr="00B214B8">
        <w:rPr>
          <w:rFonts w:ascii="Times New Roman" w:hAnsi="Times New Roman"/>
          <w:sz w:val="24"/>
          <w:szCs w:val="24"/>
        </w:rPr>
        <w:t xml:space="preserve">průzkumu mostu včetně návrhu technického řešení </w:t>
      </w:r>
    </w:p>
    <w:p w:rsidR="00473FEA" w:rsidRPr="00473FEA" w:rsidRDefault="00473FEA" w:rsidP="00473FE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B3A0A">
        <w:rPr>
          <w:rFonts w:ascii="Times New Roman" w:hAnsi="Times New Roman"/>
          <w:sz w:val="24"/>
          <w:szCs w:val="24"/>
        </w:rPr>
        <w:t>ypracování projektové dokumentace ve stupni pro vydání územního rozhodnutí (DÚR)</w:t>
      </w:r>
    </w:p>
    <w:p w:rsidR="00473FEA" w:rsidRPr="00473FEA" w:rsidRDefault="00473FEA" w:rsidP="00473FE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B3A0A">
        <w:rPr>
          <w:rFonts w:ascii="Times New Roman" w:hAnsi="Times New Roman"/>
          <w:sz w:val="24"/>
          <w:szCs w:val="24"/>
        </w:rPr>
        <w:t>ajištění pravomocných územních rozhodnutí (ÚR), včetně všech požadovaných příloh, dokladů a vyjádření</w:t>
      </w:r>
    </w:p>
    <w:p w:rsidR="00473FEA" w:rsidRPr="00473FEA" w:rsidRDefault="00473FEA" w:rsidP="00473FE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D3BF2">
        <w:rPr>
          <w:rFonts w:ascii="Times New Roman" w:hAnsi="Times New Roman"/>
          <w:sz w:val="24"/>
          <w:szCs w:val="24"/>
        </w:rPr>
        <w:t xml:space="preserve">ypracování projektové dokumentace pro vydání stavebního povolení </w:t>
      </w:r>
      <w:r>
        <w:rPr>
          <w:rFonts w:ascii="Times New Roman" w:hAnsi="Times New Roman"/>
          <w:sz w:val="24"/>
          <w:szCs w:val="24"/>
        </w:rPr>
        <w:t>(</w:t>
      </w:r>
      <w:r w:rsidRPr="002D3BF2">
        <w:rPr>
          <w:rFonts w:ascii="Times New Roman" w:hAnsi="Times New Roman"/>
          <w:sz w:val="24"/>
          <w:szCs w:val="24"/>
        </w:rPr>
        <w:t>DSP</w:t>
      </w:r>
      <w:r>
        <w:rPr>
          <w:rFonts w:ascii="Times New Roman" w:hAnsi="Times New Roman"/>
          <w:sz w:val="24"/>
          <w:szCs w:val="24"/>
        </w:rPr>
        <w:t>)</w:t>
      </w:r>
    </w:p>
    <w:p w:rsidR="00473FEA" w:rsidRPr="00473FEA" w:rsidRDefault="00473FEA" w:rsidP="00473FE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D3BF2">
        <w:rPr>
          <w:rFonts w:ascii="Times New Roman" w:hAnsi="Times New Roman"/>
          <w:sz w:val="24"/>
          <w:szCs w:val="24"/>
        </w:rPr>
        <w:t>ajištění potřebných pravomocných stavebních povolení (SP), včetně všech požadovaných příloh, dokladů a vyjádření</w:t>
      </w:r>
    </w:p>
    <w:p w:rsidR="00473FEA" w:rsidRPr="00473FEA" w:rsidRDefault="00473FEA" w:rsidP="00473FE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D3BF2">
        <w:rPr>
          <w:rFonts w:ascii="Times New Roman" w:hAnsi="Times New Roman"/>
          <w:sz w:val="24"/>
          <w:szCs w:val="24"/>
        </w:rPr>
        <w:t>ajištění všech povolení potřebných k vlastní realizaci kompletních stavebních prací a zajištění kladných vyjádření a stanovisek všech dotčených orgánů pro podání řádných žádostí o vydání SP k příslušnému stavebnímu úřadu včetně všech požadovaných příloh</w:t>
      </w:r>
    </w:p>
    <w:p w:rsidR="00473FEA" w:rsidRPr="00473FEA" w:rsidRDefault="00473FEA" w:rsidP="00473FE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D3BF2">
        <w:rPr>
          <w:rFonts w:ascii="Times New Roman" w:hAnsi="Times New Roman"/>
          <w:sz w:val="24"/>
          <w:szCs w:val="24"/>
        </w:rPr>
        <w:t xml:space="preserve">ypracování projektové dokumentace pro provádění stavby </w:t>
      </w:r>
      <w:r>
        <w:rPr>
          <w:rFonts w:ascii="Times New Roman" w:hAnsi="Times New Roman"/>
          <w:sz w:val="24"/>
          <w:szCs w:val="24"/>
        </w:rPr>
        <w:t>(</w:t>
      </w:r>
      <w:r w:rsidRPr="002D3BF2">
        <w:rPr>
          <w:rFonts w:ascii="Times New Roman" w:hAnsi="Times New Roman"/>
          <w:sz w:val="24"/>
          <w:szCs w:val="24"/>
        </w:rPr>
        <w:t>PDPS</w:t>
      </w:r>
      <w:r>
        <w:rPr>
          <w:rFonts w:ascii="Times New Roman" w:hAnsi="Times New Roman"/>
          <w:sz w:val="24"/>
          <w:szCs w:val="24"/>
        </w:rPr>
        <w:t>)</w:t>
      </w:r>
      <w:r w:rsidRPr="002D3BF2">
        <w:rPr>
          <w:rFonts w:ascii="Times New Roman" w:hAnsi="Times New Roman"/>
          <w:sz w:val="24"/>
          <w:szCs w:val="24"/>
        </w:rPr>
        <w:t xml:space="preserve"> včetně oceněného a neoceněného soupisu prací</w:t>
      </w:r>
    </w:p>
    <w:p w:rsidR="00AE14B7" w:rsidRPr="00473FEA" w:rsidRDefault="00473FEA" w:rsidP="00473FE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Pr="007B3A0A">
        <w:rPr>
          <w:rFonts w:ascii="Times New Roman" w:hAnsi="Times New Roman"/>
          <w:sz w:val="24"/>
          <w:szCs w:val="24"/>
        </w:rPr>
        <w:t>ýkon autorského dozoru při realizaci stavby</w:t>
      </w:r>
    </w:p>
    <w:p w:rsidR="000C76C9" w:rsidRDefault="000C76C9" w:rsidP="000C76C9">
      <w:pPr>
        <w:pStyle w:val="2sltext"/>
        <w:keepLines/>
        <w:numPr>
          <w:ilvl w:val="0"/>
          <w:numId w:val="0"/>
        </w:numPr>
        <w:suppressAutoHyphens/>
        <w:spacing w:before="120" w:after="120"/>
        <w:ind w:left="1134"/>
        <w:rPr>
          <w:rFonts w:ascii="Times New Roman" w:hAnsi="Times New Roman"/>
          <w:sz w:val="24"/>
          <w:szCs w:val="24"/>
        </w:rPr>
      </w:pPr>
    </w:p>
    <w:p w:rsidR="008245C1" w:rsidRPr="008245C1" w:rsidRDefault="008245C1" w:rsidP="00692A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Pr="003C03A3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AD4293">
        <w:rPr>
          <w:rFonts w:ascii="Times New Roman" w:hAnsi="Times New Roman"/>
          <w:b/>
          <w:sz w:val="24"/>
        </w:rPr>
        <w:t>„</w:t>
      </w:r>
      <w:r w:rsidR="00AE14B7" w:rsidRPr="00AE14B7">
        <w:rPr>
          <w:rFonts w:ascii="Times New Roman" w:hAnsi="Times New Roman"/>
          <w:b/>
          <w:sz w:val="24"/>
        </w:rPr>
        <w:t>III/12920 Leskovice – most ev. č. 12920-1</w:t>
      </w:r>
      <w:r w:rsidR="00AD4293">
        <w:rPr>
          <w:rFonts w:ascii="Times New Roman" w:hAnsi="Times New Roman"/>
          <w:b/>
          <w:sz w:val="24"/>
        </w:rPr>
        <w:t>“</w:t>
      </w:r>
      <w:r w:rsidR="00DF0945" w:rsidRPr="003C03A3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EE6E91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486DF1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F414C9">
        <w:rPr>
          <w:rFonts w:ascii="Times New Roman" w:hAnsi="Times New Roman"/>
          <w:b/>
          <w:sz w:val="24"/>
        </w:rPr>
        <w:t>4</w:t>
      </w:r>
      <w:r w:rsidR="00665977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</w:t>
      </w:r>
      <w:r w:rsidR="00F414C9">
        <w:rPr>
          <w:rFonts w:ascii="Times New Roman" w:hAnsi="Times New Roman"/>
          <w:b/>
          <w:sz w:val="24"/>
        </w:rPr>
        <w:t>484</w:t>
      </w:r>
      <w:r w:rsidR="00665977" w:rsidRPr="00FC20DC">
        <w:rPr>
          <w:rFonts w:ascii="Times New Roman" w:hAnsi="Times New Roman"/>
          <w:b/>
          <w:sz w:val="24"/>
        </w:rPr>
        <w:t>.000</w:t>
      </w:r>
      <w:r w:rsidR="00921BED" w:rsidRPr="00FC20DC">
        <w:rPr>
          <w:rFonts w:ascii="Times New Roman" w:hAnsi="Times New Roman"/>
          <w:b/>
          <w:sz w:val="24"/>
        </w:rPr>
        <w:t>,--</w:t>
      </w:r>
      <w:r w:rsidR="00921BED">
        <w:rPr>
          <w:rFonts w:ascii="Times New Roman" w:hAnsi="Times New Roman"/>
          <w:b/>
          <w:sz w:val="24"/>
        </w:rPr>
        <w:t xml:space="preserve">  Kč vč. DPH.</w:t>
      </w:r>
    </w:p>
    <w:p w:rsidR="006D56E5" w:rsidRPr="00A24BF0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6DF1" w:rsidRDefault="006D56E5" w:rsidP="00BE2F5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Veřejná zakázka bude </w:t>
      </w:r>
      <w:r w:rsidRPr="004422D0">
        <w:rPr>
          <w:rFonts w:ascii="Times New Roman" w:hAnsi="Times New Roman"/>
          <w:sz w:val="24"/>
        </w:rPr>
        <w:t>financována z</w:t>
      </w:r>
      <w:r>
        <w:rPr>
          <w:rFonts w:ascii="Times New Roman" w:hAnsi="Times New Roman"/>
          <w:sz w:val="24"/>
        </w:rPr>
        <w:t> investiční dotace Kraje Vysočina</w:t>
      </w:r>
      <w:r w:rsidR="00DF0945">
        <w:rPr>
          <w:rFonts w:ascii="Times New Roman" w:hAnsi="Times New Roman"/>
          <w:sz w:val="24"/>
        </w:rPr>
        <w:t>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6D56E5" w:rsidRPr="008F4E22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Pr="006D56E5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Pr="00447472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9-12-1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AB23E2">
            <w:rPr>
              <w:rFonts w:ascii="Times New Roman" w:hAnsi="Times New Roman"/>
              <w:b/>
              <w:sz w:val="24"/>
              <w:szCs w:val="24"/>
            </w:rPr>
            <w:t>12.12.2019</w:t>
          </w:r>
          <w:proofErr w:type="gramEnd"/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AB23E2">
        <w:rPr>
          <w:rFonts w:ascii="Times New Roman" w:hAnsi="Times New Roman"/>
          <w:b/>
          <w:sz w:val="24"/>
          <w:szCs w:val="24"/>
        </w:rPr>
        <w:t>13</w:t>
      </w:r>
      <w:r w:rsidR="003F40A1">
        <w:rPr>
          <w:rFonts w:ascii="Times New Roman" w:hAnsi="Times New Roman"/>
          <w:b/>
          <w:sz w:val="24"/>
          <w:szCs w:val="24"/>
        </w:rPr>
        <w:t>:</w:t>
      </w:r>
      <w:r w:rsidR="00AB23E2">
        <w:rPr>
          <w:rFonts w:ascii="Times New Roman" w:hAnsi="Times New Roman"/>
          <w:b/>
          <w:sz w:val="24"/>
          <w:szCs w:val="24"/>
        </w:rPr>
        <w:t>00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6D56E5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lastRenderedPageBreak/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Způsob podání nabídek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3C03A3" w:rsidRPr="003C03A3" w:rsidRDefault="0093715A" w:rsidP="00BE2F50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  <w:r w:rsidR="00AD4293" w:rsidRPr="00B42338">
        <w:rPr>
          <w:rFonts w:ascii="Times New Roman" w:hAnsi="Times New Roman"/>
          <w:b/>
          <w:sz w:val="24"/>
          <w:szCs w:val="24"/>
        </w:rPr>
        <w:t>„</w:t>
      </w:r>
      <w:r w:rsidR="00AE14B7" w:rsidRPr="00AE14B7">
        <w:rPr>
          <w:rFonts w:ascii="Times New Roman" w:hAnsi="Times New Roman"/>
          <w:b/>
          <w:sz w:val="24"/>
          <w:szCs w:val="24"/>
        </w:rPr>
        <w:t>III/12920 Leskovice – most ev. č. 12920-1</w:t>
      </w:r>
      <w:r w:rsidR="00AD4293" w:rsidRPr="00B42338">
        <w:rPr>
          <w:rFonts w:ascii="Times New Roman" w:hAnsi="Times New Roman"/>
          <w:b/>
          <w:sz w:val="24"/>
          <w:szCs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Pr="0025651A" w:rsidRDefault="008D4319" w:rsidP="00BE2F50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7672C7">
        <w:rPr>
          <w:rFonts w:ascii="Times New Roman" w:hAnsi="Times New Roman"/>
          <w:sz w:val="24"/>
          <w:szCs w:val="24"/>
        </w:rPr>
        <w:t xml:space="preserve">Mgr. Luďku </w:t>
      </w:r>
      <w:proofErr w:type="spellStart"/>
      <w:r w:rsidR="007672C7">
        <w:rPr>
          <w:rFonts w:ascii="Times New Roman" w:hAnsi="Times New Roman"/>
          <w:sz w:val="24"/>
          <w:szCs w:val="24"/>
        </w:rPr>
        <w:t>Rezničenkovi</w:t>
      </w:r>
      <w:proofErr w:type="spellEnd"/>
      <w:r w:rsidR="007672C7">
        <w:rPr>
          <w:rFonts w:ascii="Times New Roman" w:hAnsi="Times New Roman"/>
          <w:sz w:val="24"/>
          <w:szCs w:val="24"/>
        </w:rPr>
        <w:t>, MBA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7672C7">
        <w:rPr>
          <w:rFonts w:ascii="Times New Roman" w:hAnsi="Times New Roman"/>
          <w:sz w:val="24"/>
          <w:szCs w:val="24"/>
        </w:rPr>
        <w:t>ho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BE2F50">
      <w:pPr>
        <w:pStyle w:val="1nadpis"/>
        <w:spacing w:before="36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Pr="00261AFB" w:rsidRDefault="008D4319" w:rsidP="00BE2F50">
      <w:pPr>
        <w:pStyle w:val="2sltext"/>
        <w:spacing w:after="120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BE2F50">
      <w:pPr>
        <w:pStyle w:val="1nadpis"/>
        <w:spacing w:before="36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9-12-0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B23E2">
            <w:rPr>
              <w:rFonts w:ascii="Times New Roman" w:hAnsi="Times New Roman"/>
              <w:b/>
              <w:sz w:val="24"/>
            </w:rPr>
            <w:t>03.12.2019</w:t>
          </w:r>
        </w:sdtContent>
      </w:sdt>
    </w:p>
    <w:p w:rsidR="00261AFB" w:rsidRPr="00E54A62" w:rsidRDefault="00261AFB" w:rsidP="00B42338">
      <w:pPr>
        <w:pStyle w:val="2nesltext"/>
        <w:widowControl w:val="0"/>
        <w:spacing w:before="36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</w:t>
      </w:r>
      <w:r w:rsidR="007672C7">
        <w:rPr>
          <w:rFonts w:ascii="Times New Roman" w:hAnsi="Times New Roman"/>
          <w:sz w:val="24"/>
          <w:szCs w:val="24"/>
        </w:rPr>
        <w:t xml:space="preserve"> </w:t>
      </w:r>
      <w:r w:rsidRPr="00E54A62">
        <w:rPr>
          <w:rFonts w:ascii="Times New Roman" w:hAnsi="Times New Roman"/>
          <w:sz w:val="24"/>
          <w:szCs w:val="24"/>
        </w:rPr>
        <w:t xml:space="preserve">Ing. </w:t>
      </w:r>
      <w:r w:rsidR="007672C7">
        <w:rPr>
          <w:rFonts w:ascii="Times New Roman" w:hAnsi="Times New Roman"/>
          <w:sz w:val="24"/>
          <w:szCs w:val="24"/>
        </w:rPr>
        <w:t>Radovan Necid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p w:rsidR="002B7102" w:rsidRPr="00261AFB" w:rsidRDefault="002B7102" w:rsidP="006E083B">
      <w:pPr>
        <w:pStyle w:val="2nesltext"/>
        <w:keepNext/>
        <w:spacing w:before="600"/>
        <w:jc w:val="left"/>
        <w:rPr>
          <w:rFonts w:ascii="Times New Roman" w:hAnsi="Times New Roman"/>
          <w:sz w:val="24"/>
          <w:szCs w:val="24"/>
        </w:rPr>
      </w:pPr>
    </w:p>
    <w:sectPr w:rsidR="002B7102" w:rsidRPr="00261AFB" w:rsidSect="00897107">
      <w:footerReference w:type="default" r:id="rId9"/>
      <w:pgSz w:w="11906" w:h="16838"/>
      <w:pgMar w:top="1135" w:right="1417" w:bottom="851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09" w:rsidRDefault="00EA4509" w:rsidP="008D4319">
      <w:r>
        <w:separator/>
      </w:r>
    </w:p>
  </w:endnote>
  <w:endnote w:type="continuationSeparator" w:id="0">
    <w:p w:rsidR="00EA4509" w:rsidRDefault="00EA4509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AE14B7">
      <w:rPr>
        <w:rFonts w:ascii="Times New Roman" w:hAnsi="Times New Roman"/>
        <w:sz w:val="20"/>
        <w:szCs w:val="20"/>
      </w:rPr>
      <w:t>47</w:t>
    </w:r>
    <w:r w:rsidR="007672C7" w:rsidRPr="007672C7">
      <w:rPr>
        <w:rFonts w:ascii="Times New Roman" w:hAnsi="Times New Roman"/>
        <w:sz w:val="20"/>
        <w:szCs w:val="20"/>
      </w:rPr>
      <w:t>/2019/PD/D2/VZMR/</w:t>
    </w:r>
    <w:r w:rsidR="00AE14B7">
      <w:rPr>
        <w:rFonts w:ascii="Times New Roman" w:hAnsi="Times New Roman"/>
        <w:sz w:val="20"/>
        <w:szCs w:val="20"/>
      </w:rPr>
      <w:t>PE</w:t>
    </w:r>
    <w:r w:rsidR="007672C7" w:rsidRPr="007672C7">
      <w:rPr>
        <w:rFonts w:ascii="Times New Roman" w:hAnsi="Times New Roman"/>
        <w:sz w:val="20"/>
        <w:szCs w:val="20"/>
      </w:rPr>
      <w:t>/sl</w:t>
    </w:r>
    <w:r w:rsidR="00BE2F50">
      <w:rPr>
        <w:rFonts w:ascii="Times New Roman" w:hAnsi="Times New Roman"/>
        <w:sz w:val="20"/>
        <w:szCs w:val="20"/>
      </w:rPr>
      <w:tab/>
    </w:r>
    <w:proofErr w:type="gramStart"/>
    <w:r w:rsidRPr="00B72F5C">
      <w:rPr>
        <w:rFonts w:ascii="Times New Roman" w:hAnsi="Times New Roman"/>
        <w:sz w:val="20"/>
        <w:szCs w:val="20"/>
      </w:rPr>
      <w:t xml:space="preserve">Stránka </w:t>
    </w:r>
    <w:proofErr w:type="gramEnd"/>
    <w:r w:rsidR="00254E61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254E61" w:rsidRPr="00B72F5C">
      <w:rPr>
        <w:rFonts w:ascii="Times New Roman" w:hAnsi="Times New Roman"/>
        <w:b/>
        <w:sz w:val="20"/>
        <w:szCs w:val="20"/>
      </w:rPr>
      <w:fldChar w:fldCharType="separate"/>
    </w:r>
    <w:r w:rsidR="00AB23E2">
      <w:rPr>
        <w:rFonts w:ascii="Times New Roman" w:hAnsi="Times New Roman"/>
        <w:b/>
        <w:noProof/>
        <w:sz w:val="20"/>
        <w:szCs w:val="20"/>
      </w:rPr>
      <w:t>4</w:t>
    </w:r>
    <w:r w:rsidR="00254E61" w:rsidRPr="00B72F5C">
      <w:rPr>
        <w:rFonts w:ascii="Times New Roman" w:hAnsi="Times New Roman"/>
        <w:b/>
        <w:sz w:val="20"/>
        <w:szCs w:val="20"/>
      </w:rPr>
      <w:fldChar w:fldCharType="end"/>
    </w:r>
    <w:proofErr w:type="gramStart"/>
    <w:r w:rsidRPr="00B72F5C">
      <w:rPr>
        <w:rFonts w:ascii="Times New Roman" w:hAnsi="Times New Roman"/>
        <w:sz w:val="20"/>
        <w:szCs w:val="20"/>
      </w:rPr>
      <w:t xml:space="preserve"> z </w:t>
    </w:r>
    <w:proofErr w:type="gramEnd"/>
    <w:r w:rsidR="00254E61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254E61" w:rsidRPr="00B72F5C">
      <w:rPr>
        <w:rFonts w:ascii="Times New Roman" w:hAnsi="Times New Roman"/>
        <w:b/>
        <w:sz w:val="20"/>
        <w:szCs w:val="20"/>
      </w:rPr>
      <w:fldChar w:fldCharType="separate"/>
    </w:r>
    <w:r w:rsidR="00AB23E2">
      <w:rPr>
        <w:rFonts w:ascii="Times New Roman" w:hAnsi="Times New Roman"/>
        <w:b/>
        <w:noProof/>
        <w:sz w:val="20"/>
        <w:szCs w:val="20"/>
      </w:rPr>
      <w:t>4</w:t>
    </w:r>
    <w:r w:rsidR="00254E61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09" w:rsidRDefault="00EA4509" w:rsidP="008D4319">
      <w:r>
        <w:separator/>
      </w:r>
    </w:p>
  </w:footnote>
  <w:footnote w:type="continuationSeparator" w:id="0">
    <w:p w:rsidR="00EA4509" w:rsidRDefault="00EA4509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4"/>
  </w:num>
  <w:num w:numId="19">
    <w:abstractNumId w:val="0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439E6"/>
    <w:rsid w:val="00044361"/>
    <w:rsid w:val="00050DF1"/>
    <w:rsid w:val="00054C20"/>
    <w:rsid w:val="0005600D"/>
    <w:rsid w:val="0005732C"/>
    <w:rsid w:val="000759D6"/>
    <w:rsid w:val="00075C8B"/>
    <w:rsid w:val="000B4EFC"/>
    <w:rsid w:val="000C76C9"/>
    <w:rsid w:val="000D0402"/>
    <w:rsid w:val="000D34FE"/>
    <w:rsid w:val="000D6399"/>
    <w:rsid w:val="00106F05"/>
    <w:rsid w:val="00120964"/>
    <w:rsid w:val="00121870"/>
    <w:rsid w:val="001446FA"/>
    <w:rsid w:val="00170A43"/>
    <w:rsid w:val="00177898"/>
    <w:rsid w:val="001D0174"/>
    <w:rsid w:val="002101FF"/>
    <w:rsid w:val="00254E61"/>
    <w:rsid w:val="0025651A"/>
    <w:rsid w:val="00260C89"/>
    <w:rsid w:val="00261AFB"/>
    <w:rsid w:val="002A61F4"/>
    <w:rsid w:val="002B7102"/>
    <w:rsid w:val="002C4EA7"/>
    <w:rsid w:val="002C6E9F"/>
    <w:rsid w:val="002E6098"/>
    <w:rsid w:val="002F3415"/>
    <w:rsid w:val="002F56CA"/>
    <w:rsid w:val="003243FD"/>
    <w:rsid w:val="003249E8"/>
    <w:rsid w:val="00331039"/>
    <w:rsid w:val="00344FB1"/>
    <w:rsid w:val="0035682B"/>
    <w:rsid w:val="003C03A3"/>
    <w:rsid w:val="003F0A4F"/>
    <w:rsid w:val="003F40A1"/>
    <w:rsid w:val="003F43A6"/>
    <w:rsid w:val="00411F2E"/>
    <w:rsid w:val="00435E77"/>
    <w:rsid w:val="00471398"/>
    <w:rsid w:val="00473FEA"/>
    <w:rsid w:val="00477FB2"/>
    <w:rsid w:val="00485877"/>
    <w:rsid w:val="004B22C9"/>
    <w:rsid w:val="004C0BBE"/>
    <w:rsid w:val="004C189D"/>
    <w:rsid w:val="004D4575"/>
    <w:rsid w:val="004D54B5"/>
    <w:rsid w:val="004E0666"/>
    <w:rsid w:val="00501DE8"/>
    <w:rsid w:val="0050669C"/>
    <w:rsid w:val="00513E3C"/>
    <w:rsid w:val="00523B1B"/>
    <w:rsid w:val="005262B5"/>
    <w:rsid w:val="00530B88"/>
    <w:rsid w:val="00550096"/>
    <w:rsid w:val="00562DB3"/>
    <w:rsid w:val="005724DF"/>
    <w:rsid w:val="00587E5E"/>
    <w:rsid w:val="005C0A75"/>
    <w:rsid w:val="005C27AA"/>
    <w:rsid w:val="005C5EC0"/>
    <w:rsid w:val="005F49A3"/>
    <w:rsid w:val="00652A91"/>
    <w:rsid w:val="00662C65"/>
    <w:rsid w:val="00665977"/>
    <w:rsid w:val="00676A1B"/>
    <w:rsid w:val="00692AD2"/>
    <w:rsid w:val="006A11F1"/>
    <w:rsid w:val="006B4EC4"/>
    <w:rsid w:val="006C298F"/>
    <w:rsid w:val="006C74E5"/>
    <w:rsid w:val="006D10AA"/>
    <w:rsid w:val="006D56E5"/>
    <w:rsid w:val="006D7DE2"/>
    <w:rsid w:val="006E083B"/>
    <w:rsid w:val="006F50C5"/>
    <w:rsid w:val="00705479"/>
    <w:rsid w:val="007106B1"/>
    <w:rsid w:val="00730347"/>
    <w:rsid w:val="007672C7"/>
    <w:rsid w:val="00767D49"/>
    <w:rsid w:val="00775CC7"/>
    <w:rsid w:val="007764C1"/>
    <w:rsid w:val="00787E77"/>
    <w:rsid w:val="007900DD"/>
    <w:rsid w:val="007A49F5"/>
    <w:rsid w:val="007A6CE7"/>
    <w:rsid w:val="007B5582"/>
    <w:rsid w:val="007D2AA2"/>
    <w:rsid w:val="007D6915"/>
    <w:rsid w:val="0081244D"/>
    <w:rsid w:val="008237FF"/>
    <w:rsid w:val="008245C1"/>
    <w:rsid w:val="008378DC"/>
    <w:rsid w:val="00864717"/>
    <w:rsid w:val="008778C0"/>
    <w:rsid w:val="008805BA"/>
    <w:rsid w:val="00891779"/>
    <w:rsid w:val="0089460A"/>
    <w:rsid w:val="00897107"/>
    <w:rsid w:val="008A6813"/>
    <w:rsid w:val="008A7667"/>
    <w:rsid w:val="008B629A"/>
    <w:rsid w:val="008D0EF3"/>
    <w:rsid w:val="008D4319"/>
    <w:rsid w:val="008E64EB"/>
    <w:rsid w:val="008F4E22"/>
    <w:rsid w:val="0091093D"/>
    <w:rsid w:val="00921BED"/>
    <w:rsid w:val="0093715A"/>
    <w:rsid w:val="00974C77"/>
    <w:rsid w:val="009A0714"/>
    <w:rsid w:val="009A38E6"/>
    <w:rsid w:val="009B0C47"/>
    <w:rsid w:val="009B1E1C"/>
    <w:rsid w:val="009B757D"/>
    <w:rsid w:val="009E11B7"/>
    <w:rsid w:val="009E2D33"/>
    <w:rsid w:val="00A13A63"/>
    <w:rsid w:val="00A24BF0"/>
    <w:rsid w:val="00A3147E"/>
    <w:rsid w:val="00A37EF7"/>
    <w:rsid w:val="00A444A6"/>
    <w:rsid w:val="00A55B62"/>
    <w:rsid w:val="00A56E33"/>
    <w:rsid w:val="00A72795"/>
    <w:rsid w:val="00AA4F25"/>
    <w:rsid w:val="00AB23E2"/>
    <w:rsid w:val="00AC27F6"/>
    <w:rsid w:val="00AD0544"/>
    <w:rsid w:val="00AD4293"/>
    <w:rsid w:val="00AE14B7"/>
    <w:rsid w:val="00AE33DD"/>
    <w:rsid w:val="00AF3068"/>
    <w:rsid w:val="00B00F39"/>
    <w:rsid w:val="00B1707F"/>
    <w:rsid w:val="00B23D40"/>
    <w:rsid w:val="00B42338"/>
    <w:rsid w:val="00B44286"/>
    <w:rsid w:val="00B47F89"/>
    <w:rsid w:val="00B64678"/>
    <w:rsid w:val="00B704D3"/>
    <w:rsid w:val="00B72F5C"/>
    <w:rsid w:val="00B808B7"/>
    <w:rsid w:val="00B910A3"/>
    <w:rsid w:val="00BA7AAA"/>
    <w:rsid w:val="00BB01D3"/>
    <w:rsid w:val="00BC3E49"/>
    <w:rsid w:val="00BD6334"/>
    <w:rsid w:val="00BD7596"/>
    <w:rsid w:val="00BE2F50"/>
    <w:rsid w:val="00BF540A"/>
    <w:rsid w:val="00C57AD9"/>
    <w:rsid w:val="00C71816"/>
    <w:rsid w:val="00C73BE3"/>
    <w:rsid w:val="00C7404D"/>
    <w:rsid w:val="00C83AB0"/>
    <w:rsid w:val="00C84DE7"/>
    <w:rsid w:val="00CC4403"/>
    <w:rsid w:val="00CD2E24"/>
    <w:rsid w:val="00D307DD"/>
    <w:rsid w:val="00D3542B"/>
    <w:rsid w:val="00D368F2"/>
    <w:rsid w:val="00D6448E"/>
    <w:rsid w:val="00D92353"/>
    <w:rsid w:val="00D92AA5"/>
    <w:rsid w:val="00DD659F"/>
    <w:rsid w:val="00DE0E2A"/>
    <w:rsid w:val="00DE35C6"/>
    <w:rsid w:val="00DF0945"/>
    <w:rsid w:val="00E02080"/>
    <w:rsid w:val="00E11884"/>
    <w:rsid w:val="00E20D49"/>
    <w:rsid w:val="00E2785E"/>
    <w:rsid w:val="00E31F31"/>
    <w:rsid w:val="00E82687"/>
    <w:rsid w:val="00E8289D"/>
    <w:rsid w:val="00EA4509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16071"/>
    <w:rsid w:val="00F310F0"/>
    <w:rsid w:val="00F34EBA"/>
    <w:rsid w:val="00F414C9"/>
    <w:rsid w:val="00F479A1"/>
    <w:rsid w:val="00F53985"/>
    <w:rsid w:val="00F62951"/>
    <w:rsid w:val="00F819C9"/>
    <w:rsid w:val="00F92B53"/>
    <w:rsid w:val="00F936E2"/>
    <w:rsid w:val="00FC20DC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3361E"/>
    <w:rsid w:val="000C2809"/>
    <w:rsid w:val="000C5BB5"/>
    <w:rsid w:val="00120A95"/>
    <w:rsid w:val="00166496"/>
    <w:rsid w:val="001F2DD8"/>
    <w:rsid w:val="00224CC1"/>
    <w:rsid w:val="0031097B"/>
    <w:rsid w:val="003262D6"/>
    <w:rsid w:val="00333751"/>
    <w:rsid w:val="0034573B"/>
    <w:rsid w:val="003901DF"/>
    <w:rsid w:val="003A19F6"/>
    <w:rsid w:val="003F7378"/>
    <w:rsid w:val="00440CC9"/>
    <w:rsid w:val="00505E88"/>
    <w:rsid w:val="005836CD"/>
    <w:rsid w:val="006B7B8F"/>
    <w:rsid w:val="006E2864"/>
    <w:rsid w:val="00786C7B"/>
    <w:rsid w:val="00851CEC"/>
    <w:rsid w:val="00860FEA"/>
    <w:rsid w:val="009B40DE"/>
    <w:rsid w:val="009C42A0"/>
    <w:rsid w:val="00A9489F"/>
    <w:rsid w:val="00BB1B18"/>
    <w:rsid w:val="00DF177C"/>
    <w:rsid w:val="00E0107B"/>
    <w:rsid w:val="00E55718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138</cp:revision>
  <cp:lastPrinted>2019-01-17T06:29:00Z</cp:lastPrinted>
  <dcterms:created xsi:type="dcterms:W3CDTF">2017-03-15T14:15:00Z</dcterms:created>
  <dcterms:modified xsi:type="dcterms:W3CDTF">2019-12-03T07:44:00Z</dcterms:modified>
</cp:coreProperties>
</file>