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E743AC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II/354 Petrovice - Hlinné</w:t>
      </w:r>
      <w:r>
        <w:rPr>
          <w:rFonts w:ascii="Arial" w:hAnsi="Arial" w:cs="Arial"/>
          <w:b/>
          <w:szCs w:val="22"/>
        </w:rPr>
        <w:t>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8F33E7" w:rsidRDefault="00515C83" w:rsidP="00FE2DFA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</w:t>
      </w:r>
      <w:r>
        <w:rPr>
          <w:rFonts w:ascii="Arial" w:hAnsi="Arial" w:cs="Arial"/>
          <w:i/>
          <w:sz w:val="22"/>
          <w:szCs w:val="22"/>
        </w:rPr>
        <w:t>k v platném zněn</w:t>
      </w:r>
      <w:r w:rsidR="00A27252">
        <w:rPr>
          <w:rFonts w:ascii="Arial" w:hAnsi="Arial" w:cs="Arial"/>
          <w:i/>
          <w:sz w:val="22"/>
          <w:szCs w:val="22"/>
        </w:rPr>
        <w:t xml:space="preserve">í a v souladu s § 31 </w:t>
      </w:r>
      <w:r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Pr="00AB2C6E">
        <w:rPr>
          <w:rFonts w:ascii="Arial" w:hAnsi="Arial" w:cs="Arial"/>
          <w:i/>
          <w:sz w:val="22"/>
          <w:szCs w:val="22"/>
        </w:rPr>
        <w:t>134/2016 Sb. o zadávání veřejných zakázek</w:t>
      </w:r>
      <w:r w:rsidR="00126C87">
        <w:rPr>
          <w:rFonts w:ascii="Arial" w:hAnsi="Arial" w:cs="Arial"/>
          <w:i/>
          <w:sz w:val="22"/>
          <w:szCs w:val="22"/>
        </w:rPr>
        <w:t xml:space="preserve"> v</w:t>
      </w:r>
      <w:r w:rsidR="00A27252">
        <w:rPr>
          <w:rFonts w:ascii="Arial" w:hAnsi="Arial" w:cs="Arial"/>
          <w:i/>
          <w:sz w:val="22"/>
          <w:szCs w:val="22"/>
        </w:rPr>
        <w:t>e</w:t>
      </w:r>
      <w:r w:rsidR="00126C87">
        <w:rPr>
          <w:rFonts w:ascii="Arial" w:hAnsi="Arial" w:cs="Arial"/>
          <w:i/>
          <w:sz w:val="22"/>
          <w:szCs w:val="22"/>
        </w:rPr>
        <w:t> znění</w:t>
      </w:r>
      <w:r w:rsidR="00A27252">
        <w:rPr>
          <w:rFonts w:ascii="Arial" w:hAnsi="Arial" w:cs="Arial"/>
          <w:i/>
          <w:sz w:val="22"/>
          <w:szCs w:val="22"/>
        </w:rPr>
        <w:t xml:space="preserve"> pozdějších předpisů</w:t>
      </w:r>
      <w:r>
        <w:rPr>
          <w:rFonts w:ascii="Arial" w:hAnsi="Arial" w:cs="Arial"/>
          <w:i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poskytnutých dodavatelem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               </w:t>
      </w:r>
      <w:r w:rsidRPr="009F5FA6">
        <w:rPr>
          <w:rFonts w:ascii="Arial" w:hAnsi="Arial" w:cs="Arial"/>
          <w:b/>
          <w:bCs/>
          <w:sz w:val="22"/>
          <w:szCs w:val="22"/>
        </w:rPr>
        <w:t>v 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9B3704" w:rsidRPr="009B3704" w:rsidRDefault="006A7114" w:rsidP="009B370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A7114">
        <w:rPr>
          <w:rFonts w:ascii="Arial" w:hAnsi="Arial" w:cs="Arial"/>
          <w:sz w:val="22"/>
          <w:szCs w:val="22"/>
        </w:rPr>
        <w:t>Zadavatelé</w:t>
      </w:r>
      <w:r>
        <w:rPr>
          <w:rFonts w:ascii="Arial" w:hAnsi="Arial" w:cs="Arial"/>
          <w:sz w:val="22"/>
          <w:szCs w:val="22"/>
        </w:rPr>
        <w:t>,</w:t>
      </w:r>
      <w:r w:rsidRPr="006A7114">
        <w:rPr>
          <w:rFonts w:ascii="Arial" w:hAnsi="Arial" w:cs="Arial"/>
          <w:sz w:val="22"/>
          <w:szCs w:val="22"/>
        </w:rPr>
        <w:t xml:space="preserve"> s ohledem na složitosti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6A7114">
        <w:rPr>
          <w:rFonts w:ascii="Arial" w:hAnsi="Arial" w:cs="Arial"/>
          <w:sz w:val="22"/>
          <w:szCs w:val="22"/>
        </w:rPr>
        <w:t xml:space="preserve"> vymezují minimální úroveň pro splnění technické kvalifikace v rozsahu min. 3 projektovaných staveb </w:t>
      </w:r>
      <w:r w:rsidR="009B3704" w:rsidRPr="009B3704">
        <w:rPr>
          <w:rFonts w:ascii="Arial" w:hAnsi="Arial" w:cs="Arial"/>
          <w:spacing w:val="-2"/>
          <w:sz w:val="22"/>
          <w:szCs w:val="22"/>
        </w:rPr>
        <w:t>(novostaveb nebo rekonstrukcí)</w:t>
      </w:r>
      <w:r w:rsidR="009B3704" w:rsidRPr="009B3704">
        <w:rPr>
          <w:rFonts w:ascii="Arial" w:hAnsi="Arial" w:cs="Arial"/>
          <w:sz w:val="22"/>
          <w:szCs w:val="22"/>
        </w:rPr>
        <w:t xml:space="preserve"> silnic o délce min. 700 m ve stupni</w:t>
      </w:r>
      <w:r w:rsidR="009B3704" w:rsidRPr="009B3704">
        <w:rPr>
          <w:rFonts w:ascii="Arial" w:hAnsi="Arial" w:cs="Arial"/>
          <w:color w:val="FF0000"/>
          <w:sz w:val="22"/>
          <w:szCs w:val="22"/>
        </w:rPr>
        <w:t xml:space="preserve"> </w:t>
      </w:r>
      <w:r w:rsidR="009B3704" w:rsidRPr="009B3704">
        <w:rPr>
          <w:rFonts w:ascii="Arial" w:hAnsi="Arial" w:cs="Arial"/>
          <w:sz w:val="22"/>
          <w:szCs w:val="22"/>
        </w:rPr>
        <w:t xml:space="preserve">DÚR, DSP a PDPS pro každou z nich. V seznamu služeb obdobného charakteru lze předložit realizace </w:t>
      </w:r>
      <w:r w:rsidR="009B3704" w:rsidRPr="009B3704">
        <w:rPr>
          <w:rFonts w:ascii="Arial" w:hAnsi="Arial" w:cs="Arial"/>
          <w:spacing w:val="4"/>
          <w:sz w:val="22"/>
          <w:szCs w:val="22"/>
        </w:rPr>
        <w:t>projektových</w:t>
      </w:r>
      <w:r w:rsidR="009B3704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9B3704" w:rsidRPr="009B3704">
        <w:rPr>
          <w:rFonts w:ascii="Arial" w:hAnsi="Arial" w:cs="Arial"/>
          <w:spacing w:val="4"/>
          <w:sz w:val="22"/>
          <w:szCs w:val="22"/>
        </w:rPr>
        <w:t>dokumentací ve stupni DÚR pro jiné (odlišné) stavby jako ve stupni DSP</w:t>
      </w:r>
      <w:r w:rsidR="009B3704" w:rsidRPr="009B3704">
        <w:rPr>
          <w:rFonts w:ascii="Arial" w:hAnsi="Arial" w:cs="Arial"/>
          <w:sz w:val="22"/>
          <w:szCs w:val="22"/>
        </w:rPr>
        <w:t xml:space="preserve"> a PDPS.</w:t>
      </w:r>
    </w:p>
    <w:p w:rsidR="009B3704" w:rsidRDefault="009B3704" w:rsidP="009B370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Seznam bude obsahovat výhradě dokončené služby a předané služby.</w:t>
      </w:r>
    </w:p>
    <w:p w:rsidR="009B3704" w:rsidRDefault="009B3704" w:rsidP="009B370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9B3704">
        <w:rPr>
          <w:rFonts w:ascii="Arial" w:hAnsi="Arial" w:cs="Arial"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potvrzená objednatelem služeb.</w:t>
      </w:r>
    </w:p>
    <w:p w:rsidR="00515C83" w:rsidRDefault="00515C83" w:rsidP="009B370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6A711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Default="00553871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Délka silnice </w:t>
            </w:r>
            <w:r w:rsidR="00B132E8">
              <w:rPr>
                <w:b/>
                <w:sz w:val="22"/>
                <w:szCs w:val="22"/>
              </w:rPr>
              <w:t>[m]</w:t>
            </w:r>
          </w:p>
          <w:p w:rsidR="006A7114" w:rsidRPr="006A7114" w:rsidRDefault="006A7114" w:rsidP="009B370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6A7114">
              <w:rPr>
                <w:i/>
                <w:sz w:val="18"/>
                <w:szCs w:val="18"/>
              </w:rPr>
              <w:t xml:space="preserve">(minimálně </w:t>
            </w:r>
            <w:r w:rsidR="009B3704">
              <w:rPr>
                <w:i/>
                <w:sz w:val="18"/>
                <w:szCs w:val="18"/>
              </w:rPr>
              <w:t>7</w:t>
            </w:r>
            <w:r w:rsidRPr="006A7114">
              <w:rPr>
                <w:i/>
                <w:sz w:val="18"/>
                <w:szCs w:val="18"/>
              </w:rPr>
              <w:t>00 m)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9B3704" w:rsidRDefault="009B3704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Pr="00685CF9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9B3704" w:rsidP="005576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="00557657"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52CB"/>
    <w:rsid w:val="009B3704"/>
    <w:rsid w:val="009B3A6D"/>
    <w:rsid w:val="009D1FF9"/>
    <w:rsid w:val="00A10D8E"/>
    <w:rsid w:val="00A27252"/>
    <w:rsid w:val="00A55501"/>
    <w:rsid w:val="00A66BEA"/>
    <w:rsid w:val="00A82AC3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4CB5"/>
    <w:rsid w:val="00DE11C5"/>
    <w:rsid w:val="00DF3297"/>
    <w:rsid w:val="00DF5D20"/>
    <w:rsid w:val="00DF69F0"/>
    <w:rsid w:val="00E32288"/>
    <w:rsid w:val="00E743AC"/>
    <w:rsid w:val="00E8037B"/>
    <w:rsid w:val="00EA339B"/>
    <w:rsid w:val="00ED112D"/>
    <w:rsid w:val="00EF4F3C"/>
    <w:rsid w:val="00F11304"/>
    <w:rsid w:val="00F207D2"/>
    <w:rsid w:val="00F43489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31</cp:revision>
  <cp:lastPrinted>2010-05-24T13:35:00Z</cp:lastPrinted>
  <dcterms:created xsi:type="dcterms:W3CDTF">2018-02-06T11:11:00Z</dcterms:created>
  <dcterms:modified xsi:type="dcterms:W3CDTF">2020-01-23T12:40:00Z</dcterms:modified>
</cp:coreProperties>
</file>