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17793275" w14:textId="77777777" w:rsidR="00104D58" w:rsidRDefault="00104D58" w:rsidP="001C0C8D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17793276" w14:textId="77777777" w:rsidR="001C0C8D" w:rsidRDefault="001C0C8D" w:rsidP="00104D5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77"/>
        <w:gridCol w:w="4278"/>
      </w:tblGrid>
      <w:tr w:rsidR="00553DBE" w:rsidRPr="00A82CF0" w14:paraId="17793279" w14:textId="77777777" w:rsidTr="00277D1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7" w14:textId="77777777" w:rsidR="00553DBE" w:rsidRPr="00A82CF0" w:rsidRDefault="00553DBE" w:rsidP="00553DBE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Název veřejné zakázky: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4937BA52" w14:textId="77777777" w:rsidR="008F3254" w:rsidRDefault="00114EF6" w:rsidP="00553DBE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 xml:space="preserve">Pipetovací </w:t>
            </w:r>
            <w:r w:rsidR="00277D1B">
              <w:rPr>
                <w:b/>
              </w:rPr>
              <w:t>souprava</w:t>
            </w:r>
          </w:p>
          <w:p w14:paraId="17793278" w14:textId="70E61D9A" w:rsidR="00277D1B" w:rsidRPr="003E40B5" w:rsidRDefault="00277D1B" w:rsidP="00553DBE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 xml:space="preserve">Část </w:t>
            </w:r>
            <w:r w:rsidR="0074032A">
              <w:rPr>
                <w:b/>
              </w:rPr>
              <w:t>2 – Real Time PCR cykler</w:t>
            </w:r>
          </w:p>
        </w:tc>
      </w:tr>
      <w:tr w:rsidR="00211F8E" w:rsidRPr="00A82CF0" w14:paraId="1779327C" w14:textId="77777777" w:rsidTr="00277D1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A" w14:textId="77777777" w:rsidR="00211F8E" w:rsidRPr="00A82CF0" w:rsidRDefault="00211F8E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Zadávací</w:t>
            </w:r>
            <w:r w:rsidRPr="00A82CF0">
              <w:rPr>
                <w:b/>
              </w:rPr>
              <w:t xml:space="preserve"> řízení: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1779327B" w14:textId="63BBCC43" w:rsidR="00211F8E" w:rsidRPr="00A82CF0" w:rsidRDefault="00277D1B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Nadlimitní veřejná zakázka na dodávky, j</w:t>
            </w:r>
            <w:r w:rsidR="00114EF6">
              <w:rPr>
                <w:b/>
              </w:rPr>
              <w:t>ednací řízení bez uveřejnění</w:t>
            </w:r>
          </w:p>
        </w:tc>
      </w:tr>
      <w:tr w:rsidR="00211F8E" w:rsidRPr="00A82CF0" w14:paraId="1779327F" w14:textId="77777777" w:rsidTr="00277D1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D" w14:textId="77777777" w:rsidR="00211F8E" w:rsidRPr="00A82CF0" w:rsidRDefault="00211F8E" w:rsidP="00104D58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Evidenční číslo z</w:t>
            </w:r>
            <w:r>
              <w:rPr>
                <w:b/>
              </w:rPr>
              <w:t>adavatele</w:t>
            </w:r>
            <w:r w:rsidRPr="00A82CF0">
              <w:rPr>
                <w:b/>
              </w:rPr>
              <w:t>: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1779327E" w14:textId="02EBA8B9" w:rsidR="00211F8E" w:rsidRPr="00A82CF0" w:rsidRDefault="00114EF6" w:rsidP="001B1616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JŘ-2020-1</w:t>
            </w:r>
          </w:p>
        </w:tc>
      </w:tr>
      <w:tr w:rsidR="00211F8E" w:rsidRPr="00276422" w14:paraId="17793285" w14:textId="77777777" w:rsidTr="00277D1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81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4278" w:type="dxa"/>
            <w:shd w:val="clear" w:color="auto" w:fill="auto"/>
            <w:vAlign w:val="center"/>
          </w:tcPr>
          <w:p w14:paraId="17793283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4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  <w:tr w:rsidR="00211F8E" w:rsidRPr="00276422" w14:paraId="17793288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6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Zadavatel: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7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Nemocnice Jihlava, příspěvková organizace</w:t>
            </w:r>
          </w:p>
        </w:tc>
      </w:tr>
      <w:tr w:rsidR="00211F8E" w:rsidRPr="00276422" w14:paraId="1779328B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9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Zastoupena: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A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MUDr. Lukášem Velevem, MHA</w:t>
            </w:r>
          </w:p>
        </w:tc>
      </w:tr>
      <w:tr w:rsidR="00211F8E" w:rsidRPr="00276422" w14:paraId="1779328E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C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Sídlo:  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D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Vrchlického 59, 586 33 Jihlava</w:t>
            </w:r>
          </w:p>
        </w:tc>
      </w:tr>
      <w:tr w:rsidR="00211F8E" w:rsidRPr="00276422" w14:paraId="17793291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F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IČ: 0090638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0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DIČ: CZ00090638</w:t>
            </w:r>
          </w:p>
        </w:tc>
      </w:tr>
      <w:tr w:rsidR="00211F8E" w:rsidRPr="00276422" w14:paraId="17793294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e-mail: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3" w14:textId="77777777" w:rsidR="00211F8E" w:rsidRPr="000B6BF4" w:rsidRDefault="0074032A" w:rsidP="005D3E34">
            <w:pPr>
              <w:spacing w:before="138" w:after="0" w:line="260" w:lineRule="exact"/>
              <w:rPr>
                <w:b/>
              </w:rPr>
            </w:pPr>
            <w:hyperlink r:id="rId11" w:history="1">
              <w:r w:rsidR="00211F8E" w:rsidRPr="000B6BF4">
                <w:rPr>
                  <w:rStyle w:val="Hypertextovodkaz"/>
                  <w:b/>
                </w:rPr>
                <w:t>sekretariat@nemji.cz</w:t>
              </w:r>
            </w:hyperlink>
            <w:r w:rsidR="00211F8E" w:rsidRPr="000B6BF4">
              <w:rPr>
                <w:b/>
              </w:rPr>
              <w:t xml:space="preserve"> </w:t>
            </w:r>
          </w:p>
        </w:tc>
      </w:tr>
      <w:tr w:rsidR="00211F8E" w:rsidRPr="00276422" w14:paraId="17793297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5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tel: 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6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567 157 540</w:t>
            </w:r>
          </w:p>
        </w:tc>
      </w:tr>
      <w:tr w:rsidR="00211F8E" w:rsidRPr="00276422" w14:paraId="1779329A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8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 xml:space="preserve">fax: 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9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>567 301 212</w:t>
            </w:r>
          </w:p>
        </w:tc>
      </w:tr>
      <w:tr w:rsidR="00211F8E" w:rsidRPr="00276422" w14:paraId="1779329D" w14:textId="77777777" w:rsidTr="00277D1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33DEB9B0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9B" w14:textId="524ECB6B" w:rsidR="00440C05" w:rsidRPr="000B6BF4" w:rsidRDefault="00440C05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4278" w:type="dxa"/>
            <w:shd w:val="clear" w:color="auto" w:fill="auto"/>
            <w:vAlign w:val="center"/>
          </w:tcPr>
          <w:p w14:paraId="1779329C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</w:tbl>
    <w:p w14:paraId="1779329F" w14:textId="77777777" w:rsidR="00100E65" w:rsidRDefault="00100E65" w:rsidP="00104D58">
      <w:pPr>
        <w:spacing w:after="0" w:line="240" w:lineRule="auto"/>
        <w:jc w:val="both"/>
      </w:pPr>
    </w:p>
    <w:p w14:paraId="177932A0" w14:textId="77777777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5" w14:textId="77777777" w:rsidR="001B1616" w:rsidRPr="000B6BF4" w:rsidRDefault="001B1616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8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B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E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1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4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7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A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D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0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3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7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6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1"/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74032A">
              <w:rPr>
                <w:rFonts w:eastAsia="Times New Roman" w:cs="Arial"/>
                <w:b/>
                <w:bCs/>
                <w:lang w:eastAsia="cs-CZ"/>
              </w:rPr>
            </w:r>
            <w:r w:rsidR="0074032A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74032A">
              <w:rPr>
                <w:rFonts w:eastAsia="Times New Roman" w:cs="Arial"/>
                <w:b/>
                <w:bCs/>
                <w:lang w:eastAsia="cs-CZ"/>
              </w:rPr>
            </w:r>
            <w:r w:rsidR="0074032A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FABF704" w14:textId="77777777" w:rsidR="00114EF6" w:rsidRDefault="00114EF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7C5478D1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3A9AC2D9" w14:textId="77777777" w:rsidR="00114EF6" w:rsidRDefault="00114EF6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131"/>
      </w:tblGrid>
      <w:tr w:rsidR="00902EBE" w:rsidRPr="000E50C1" w14:paraId="177932D0" w14:textId="77777777" w:rsidTr="00DA3A95">
        <w:trPr>
          <w:trHeight w:val="397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7932CF" w14:textId="26E269D3" w:rsidR="00902EBE" w:rsidRPr="00902EBE" w:rsidRDefault="0074032A" w:rsidP="001B161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b/>
              </w:rPr>
              <w:t>Real Time PCR cykler</w:t>
            </w:r>
          </w:p>
        </w:tc>
      </w:tr>
      <w:tr w:rsidR="00902EBE" w:rsidRPr="000E50C1" w14:paraId="177932D3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1" w14:textId="507B000C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0E50C1">
              <w:rPr>
                <w:rFonts w:eastAsia="Times New Roman" w:cs="Calibri"/>
                <w:b/>
                <w:lang w:eastAsia="cs-CZ"/>
              </w:rPr>
              <w:t xml:space="preserve">Celková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2" w14:textId="77777777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0E50C1">
              <w:rPr>
                <w:rFonts w:eastAsia="Times New Roman" w:cs="Calibri"/>
                <w:b/>
                <w:bCs/>
                <w:lang w:eastAsia="cs-CZ"/>
              </w:rPr>
              <w:t>XXX,- Kč</w:t>
            </w:r>
          </w:p>
        </w:tc>
      </w:tr>
      <w:tr w:rsidR="001B1616" w:rsidRPr="000E50C1" w14:paraId="177932D6" w14:textId="77777777" w:rsidTr="00114EF6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7932D4" w14:textId="1F581944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1B1616">
              <w:rPr>
                <w:rFonts w:eastAsia="Times New Roman" w:cs="Calibri"/>
                <w:lang w:eastAsia="cs-CZ"/>
              </w:rPr>
              <w:t>Celková nabídková cena za předmět plnění 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7932D5" w14:textId="77777777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 w:rsidRPr="001B1616">
              <w:rPr>
                <w:rFonts w:eastAsia="Times New Roman" w:cs="Calibri"/>
                <w:bCs/>
                <w:lang w:eastAsia="cs-CZ"/>
              </w:rPr>
              <w:t>XXX,- Kč</w:t>
            </w:r>
          </w:p>
        </w:tc>
      </w:tr>
    </w:tbl>
    <w:p w14:paraId="51CA21FA" w14:textId="5E31E302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3ADEBE4F" w14:textId="77777777" w:rsidR="00114EF6" w:rsidRDefault="00114EF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1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Plnění zakázky se řídí zadávacími podmínkami zakázky, i když nejsou ve smlouvě výslovně uvedeny.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0E37BCD6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0B5412F2" w14:textId="77777777" w:rsidR="00114EF6" w:rsidRDefault="00114EF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177932EC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05718ED5" w14:textId="5CF621CD" w:rsidR="003E246F" w:rsidRDefault="003E246F" w:rsidP="00104D58"/>
    <w:p w14:paraId="24A7ED54" w14:textId="77777777" w:rsidR="00114EF6" w:rsidRPr="00104D58" w:rsidRDefault="00114EF6" w:rsidP="00104D58"/>
    <w:sectPr w:rsidR="00114EF6" w:rsidRPr="00104D58" w:rsidSect="00277D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9FDF5" w14:textId="77777777" w:rsidR="0041353D" w:rsidRDefault="0041353D" w:rsidP="0028249A">
      <w:pPr>
        <w:spacing w:after="0" w:line="240" w:lineRule="auto"/>
      </w:pPr>
      <w:r>
        <w:separator/>
      </w:r>
    </w:p>
  </w:endnote>
  <w:endnote w:type="continuationSeparator" w:id="0">
    <w:p w14:paraId="502F9D44" w14:textId="77777777" w:rsidR="0041353D" w:rsidRDefault="0041353D" w:rsidP="0028249A">
      <w:pPr>
        <w:spacing w:after="0" w:line="240" w:lineRule="auto"/>
      </w:pPr>
      <w:r>
        <w:continuationSeparator/>
      </w:r>
    </w:p>
  </w:endnote>
  <w:endnote w:id="1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E63FC" w14:textId="77777777" w:rsidR="0074032A" w:rsidRDefault="007403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BF46F" w14:textId="77777777" w:rsidR="0074032A" w:rsidRDefault="007403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EEF1B" w14:textId="77777777" w:rsidR="0074032A" w:rsidRDefault="007403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B35B9" w14:textId="77777777" w:rsidR="0041353D" w:rsidRDefault="0041353D" w:rsidP="0028249A">
      <w:pPr>
        <w:spacing w:after="0" w:line="240" w:lineRule="auto"/>
      </w:pPr>
      <w:r>
        <w:separator/>
      </w:r>
    </w:p>
  </w:footnote>
  <w:footnote w:type="continuationSeparator" w:id="0">
    <w:p w14:paraId="2F04A311" w14:textId="77777777" w:rsidR="0041353D" w:rsidRDefault="0041353D" w:rsidP="0028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E01F4" w14:textId="77777777" w:rsidR="0074032A" w:rsidRDefault="007403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932F2" w14:textId="7AB864BE" w:rsidR="0028249A" w:rsidRDefault="005D069A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77932F6" wp14:editId="51BFEC5E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704850" cy="676275"/>
          <wp:effectExtent l="0" t="0" r="0" b="9525"/>
          <wp:wrapSquare wrapText="bothSides"/>
          <wp:docPr id="25" name="Obrázek 25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932F3" w14:textId="37469555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0E5CBB89" w14:textId="43992E8E" w:rsidR="00277D1B" w:rsidRPr="00277D1B" w:rsidRDefault="00104D58" w:rsidP="00277D1B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277D1B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72BC0" w14:textId="77777777" w:rsidR="0074032A" w:rsidRDefault="007403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71D4"/>
    <w:rsid w:val="000445D0"/>
    <w:rsid w:val="000A5054"/>
    <w:rsid w:val="000C2D1D"/>
    <w:rsid w:val="000E2A6F"/>
    <w:rsid w:val="00100E65"/>
    <w:rsid w:val="00104D58"/>
    <w:rsid w:val="00114EF6"/>
    <w:rsid w:val="00190890"/>
    <w:rsid w:val="00192197"/>
    <w:rsid w:val="001B1616"/>
    <w:rsid w:val="001C0C8D"/>
    <w:rsid w:val="00211F8E"/>
    <w:rsid w:val="0026628A"/>
    <w:rsid w:val="002677E9"/>
    <w:rsid w:val="00274C7A"/>
    <w:rsid w:val="00277D1B"/>
    <w:rsid w:val="0028249A"/>
    <w:rsid w:val="002A26B7"/>
    <w:rsid w:val="003E246F"/>
    <w:rsid w:val="0041353D"/>
    <w:rsid w:val="0041559A"/>
    <w:rsid w:val="00440C05"/>
    <w:rsid w:val="00472EF1"/>
    <w:rsid w:val="004A2E62"/>
    <w:rsid w:val="005200DB"/>
    <w:rsid w:val="00541595"/>
    <w:rsid w:val="00553DBE"/>
    <w:rsid w:val="005C39BA"/>
    <w:rsid w:val="005D069A"/>
    <w:rsid w:val="005D59ED"/>
    <w:rsid w:val="005F4E70"/>
    <w:rsid w:val="00602386"/>
    <w:rsid w:val="0072773D"/>
    <w:rsid w:val="0074032A"/>
    <w:rsid w:val="00744126"/>
    <w:rsid w:val="0077530D"/>
    <w:rsid w:val="008106E0"/>
    <w:rsid w:val="00842EAD"/>
    <w:rsid w:val="00850569"/>
    <w:rsid w:val="00861BEB"/>
    <w:rsid w:val="008F3254"/>
    <w:rsid w:val="00902EBE"/>
    <w:rsid w:val="0091317F"/>
    <w:rsid w:val="009A451C"/>
    <w:rsid w:val="009B3121"/>
    <w:rsid w:val="009C558C"/>
    <w:rsid w:val="00A637B1"/>
    <w:rsid w:val="00AA5B4B"/>
    <w:rsid w:val="00AE1AB9"/>
    <w:rsid w:val="00B2015C"/>
    <w:rsid w:val="00B8794C"/>
    <w:rsid w:val="00C37DE2"/>
    <w:rsid w:val="00C9199C"/>
    <w:rsid w:val="00C975A9"/>
    <w:rsid w:val="00CB4ED9"/>
    <w:rsid w:val="00CB53F9"/>
    <w:rsid w:val="00D229BD"/>
    <w:rsid w:val="00D60454"/>
    <w:rsid w:val="00D955AC"/>
    <w:rsid w:val="00DA3A95"/>
    <w:rsid w:val="00E16C3A"/>
    <w:rsid w:val="00E677EC"/>
    <w:rsid w:val="00EC79F6"/>
    <w:rsid w:val="00EE5EA7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vbaProject" Target="vbaProject.bin"/><Relationship Id="rId6" Type="http://schemas.openxmlformats.org/officeDocument/2006/relationships/styles" Target="styles.xml"/><Relationship Id="rId11" Type="http://schemas.openxmlformats.org/officeDocument/2006/relationships/hyperlink" Target="mailto:sekretariat@nemji.cz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0" ma:contentTypeDescription="Vytvoří nový dokument" ma:contentTypeScope="" ma:versionID="e3c301dc94a0828eaf89500baea8ed37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b0a405babe89a9f9d303dfe31c2ada7e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42829-6420-4E7C-9822-CEE86F508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CD6A3-B6B0-46DE-B561-C7EEC078484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907a78e-75f2-4f05-91d0-96edef6c561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3</cp:revision>
  <dcterms:created xsi:type="dcterms:W3CDTF">2020-11-23T12:38:00Z</dcterms:created>
  <dcterms:modified xsi:type="dcterms:W3CDTF">2020-11-23T12:40:00Z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</Properties>
</file>