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17793275" w14:textId="77777777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17793276" w14:textId="77777777" w:rsidR="001C0C8D" w:rsidRDefault="001C0C8D" w:rsidP="00104D5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77"/>
        <w:gridCol w:w="5360"/>
      </w:tblGrid>
      <w:tr w:rsidR="00553DBE" w:rsidRPr="00A82CF0" w14:paraId="17793279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7" w14:textId="77777777" w:rsidR="00553DBE" w:rsidRPr="00A82CF0" w:rsidRDefault="00553DBE" w:rsidP="00553DBE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Název veřejné zakázky: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8" w14:textId="75A59747" w:rsidR="008F3254" w:rsidRPr="003E40B5" w:rsidRDefault="000E2A6F" w:rsidP="00553DBE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Sterilizační přístroje</w:t>
            </w:r>
          </w:p>
        </w:tc>
      </w:tr>
      <w:tr w:rsidR="00211F8E" w:rsidRPr="00A82CF0" w14:paraId="1779327C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A" w14:textId="77777777" w:rsidR="00211F8E" w:rsidRPr="00A82CF0" w:rsidRDefault="00211F8E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Zadávací</w:t>
            </w:r>
            <w:r w:rsidRPr="00A82CF0">
              <w:rPr>
                <w:b/>
              </w:rPr>
              <w:t xml:space="preserve"> řízení: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B" w14:textId="49B2ABE2" w:rsidR="00211F8E" w:rsidRPr="00A82CF0" w:rsidRDefault="00C975A9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211F8E" w:rsidRPr="00A82CF0" w14:paraId="1779327F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D" w14:textId="77777777" w:rsidR="00211F8E" w:rsidRPr="00A82CF0" w:rsidRDefault="00211F8E" w:rsidP="00104D58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Evidenční číslo z</w:t>
            </w:r>
            <w:r>
              <w:rPr>
                <w:b/>
              </w:rPr>
              <w:t>adavatele</w:t>
            </w:r>
            <w:r w:rsidRPr="00A82CF0">
              <w:rPr>
                <w:b/>
              </w:rPr>
              <w:t>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E" w14:textId="4A9CA620" w:rsidR="00211F8E" w:rsidRPr="00A82CF0" w:rsidRDefault="00C975A9" w:rsidP="001B1616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O-</w:t>
            </w:r>
            <w:r w:rsidR="0026628A">
              <w:rPr>
                <w:b/>
              </w:rPr>
              <w:t>202</w:t>
            </w:r>
            <w:r w:rsidR="009F31DD">
              <w:rPr>
                <w:b/>
              </w:rPr>
              <w:t>1</w:t>
            </w:r>
            <w:r w:rsidR="0026628A">
              <w:rPr>
                <w:b/>
              </w:rPr>
              <w:t>-2</w:t>
            </w:r>
          </w:p>
        </w:tc>
      </w:tr>
      <w:tr w:rsidR="00DA3A95" w:rsidRPr="00A82CF0" w14:paraId="074C4753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7B70616B" w14:textId="47447C04" w:rsidR="00DA3A95" w:rsidRPr="00A82CF0" w:rsidRDefault="00DA3A95" w:rsidP="00104D58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Evidenční číslo ve VVZ: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2156501E" w14:textId="1C85C74C" w:rsidR="00DA3A95" w:rsidRDefault="005C4BBC" w:rsidP="001B1616">
            <w:pPr>
              <w:spacing w:before="138" w:after="0" w:line="260" w:lineRule="exact"/>
              <w:rPr>
                <w:b/>
              </w:rPr>
            </w:pPr>
            <w:r w:rsidRPr="005C4BBC">
              <w:rPr>
                <w:b/>
              </w:rPr>
              <w:t>Z2020-034208</w:t>
            </w:r>
          </w:p>
        </w:tc>
      </w:tr>
      <w:tr w:rsidR="00211F8E" w:rsidRPr="00276422" w14:paraId="17793285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81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14:paraId="17793283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4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  <w:tr w:rsidR="00211F8E" w:rsidRPr="00276422" w14:paraId="17793288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6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Zadavatel: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7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Nemocnice Jihlava, příspěvková organizace</w:t>
            </w:r>
          </w:p>
        </w:tc>
      </w:tr>
      <w:tr w:rsidR="00211F8E" w:rsidRPr="00276422" w14:paraId="1779328B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9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Zastoupena: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A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MUDr. Lukášem Velevem, MHA</w:t>
            </w:r>
          </w:p>
        </w:tc>
      </w:tr>
      <w:tr w:rsidR="00211F8E" w:rsidRPr="00276422" w14:paraId="1779328E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C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Sídlo: 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D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Vrchlického 59, 586 33 Jihlava</w:t>
            </w:r>
          </w:p>
        </w:tc>
      </w:tr>
      <w:tr w:rsidR="00211F8E" w:rsidRPr="00276422" w14:paraId="17793291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F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IČ: 0090638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0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DIČ: CZ00090638</w:t>
            </w:r>
          </w:p>
        </w:tc>
      </w:tr>
      <w:tr w:rsidR="00211F8E" w:rsidRPr="00276422" w14:paraId="17793294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e-mail: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3" w14:textId="77777777" w:rsidR="00211F8E" w:rsidRPr="000B6BF4" w:rsidRDefault="00497A56" w:rsidP="005D3E34">
            <w:pPr>
              <w:spacing w:before="138" w:after="0" w:line="260" w:lineRule="exact"/>
              <w:rPr>
                <w:b/>
              </w:rPr>
            </w:pPr>
            <w:hyperlink r:id="rId11" w:history="1">
              <w:r w:rsidR="00211F8E" w:rsidRPr="000B6BF4">
                <w:rPr>
                  <w:rStyle w:val="Hypertextovodkaz"/>
                  <w:b/>
                </w:rPr>
                <w:t>sekretariat@nemji.cz</w:t>
              </w:r>
            </w:hyperlink>
            <w:r w:rsidR="00211F8E" w:rsidRPr="000B6BF4">
              <w:rPr>
                <w:b/>
              </w:rPr>
              <w:t xml:space="preserve"> </w:t>
            </w:r>
          </w:p>
        </w:tc>
      </w:tr>
      <w:tr w:rsidR="00211F8E" w:rsidRPr="00276422" w14:paraId="17793297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5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tel: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6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567 157 540</w:t>
            </w:r>
          </w:p>
        </w:tc>
      </w:tr>
      <w:tr w:rsidR="00211F8E" w:rsidRPr="00276422" w14:paraId="1779329A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8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 xml:space="preserve">fax: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9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>567 301 212</w:t>
            </w:r>
          </w:p>
        </w:tc>
      </w:tr>
    </w:tbl>
    <w:p w14:paraId="1779329F" w14:textId="15B74CF5" w:rsidR="00100E65" w:rsidRDefault="00100E65" w:rsidP="00104D58">
      <w:pPr>
        <w:spacing w:after="0" w:line="240" w:lineRule="auto"/>
        <w:jc w:val="both"/>
      </w:pPr>
    </w:p>
    <w:p w14:paraId="34101FA8" w14:textId="77777777" w:rsidR="00FD05FE" w:rsidRDefault="00FD05FE" w:rsidP="00104D58">
      <w:pPr>
        <w:spacing w:after="0" w:line="240" w:lineRule="auto"/>
        <w:jc w:val="both"/>
      </w:pPr>
    </w:p>
    <w:p w14:paraId="177932A0" w14:textId="77777777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77777777" w:rsidR="001B1616" w:rsidRPr="000B6BF4" w:rsidRDefault="001B1616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1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3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6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1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497A56">
              <w:rPr>
                <w:rFonts w:eastAsia="Times New Roman" w:cs="Arial"/>
                <w:b/>
                <w:bCs/>
                <w:lang w:eastAsia="cs-CZ"/>
              </w:rPr>
            </w:r>
            <w:r w:rsidR="00497A56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497A56">
              <w:rPr>
                <w:rFonts w:eastAsia="Times New Roman" w:cs="Arial"/>
                <w:b/>
                <w:bCs/>
                <w:lang w:eastAsia="cs-CZ"/>
              </w:rPr>
            </w:r>
            <w:r w:rsidR="00497A56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77932CE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DA3A95">
        <w:trPr>
          <w:trHeight w:val="397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40C779B9" w:rsidR="00902EBE" w:rsidRPr="00902EBE" w:rsidRDefault="000E2A6F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</w:rPr>
              <w:t>Sterilizační přístroje</w:t>
            </w:r>
            <w:r w:rsidR="009F31DD">
              <w:rPr>
                <w:b/>
              </w:rPr>
              <w:t xml:space="preserve"> (3 ks)</w:t>
            </w:r>
          </w:p>
        </w:tc>
      </w:tr>
      <w:tr w:rsidR="00902EBE" w:rsidRPr="000E50C1" w14:paraId="177932D3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1" w14:textId="507B000C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2" w14:textId="77777777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0E50C1">
              <w:rPr>
                <w:rFonts w:eastAsia="Times New Roman" w:cs="Calibri"/>
                <w:b/>
                <w:bCs/>
                <w:lang w:eastAsia="cs-CZ"/>
              </w:rPr>
              <w:t>XXX,- Kč</w:t>
            </w:r>
          </w:p>
        </w:tc>
      </w:tr>
      <w:tr w:rsidR="001B1616" w:rsidRPr="000E50C1" w14:paraId="177932D6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4" w14:textId="1F581944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>Celková nabídková cena za předmět plnění 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5" w14:textId="77777777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 w:rsidRPr="001B1616">
              <w:rPr>
                <w:rFonts w:eastAsia="Times New Roman" w:cs="Calibri"/>
                <w:bCs/>
                <w:lang w:eastAsia="cs-CZ"/>
              </w:rPr>
              <w:t>XXX,- Kč</w:t>
            </w:r>
          </w:p>
        </w:tc>
      </w:tr>
      <w:tr w:rsidR="00DA3A95" w:rsidRPr="000E50C1" w14:paraId="16DBA20A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F61483" w14:textId="72D875EB" w:rsidR="00DA3A95" w:rsidRPr="00DA3A95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 xml:space="preserve">Nabídková cena za roční </w:t>
            </w:r>
            <w:r w:rsidR="009F31DD">
              <w:rPr>
                <w:rFonts w:eastAsia="Times New Roman" w:cs="Calibri"/>
                <w:b/>
                <w:bCs/>
                <w:lang w:eastAsia="cs-CZ"/>
              </w:rPr>
              <w:t>PBTK</w:t>
            </w:r>
            <w:r w:rsidRPr="00DA3A95">
              <w:rPr>
                <w:rFonts w:eastAsia="Times New Roman" w:cs="Calibri"/>
                <w:b/>
                <w:bCs/>
                <w:lang w:eastAsia="cs-CZ"/>
              </w:rPr>
              <w:t xml:space="preserve"> bez DPH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DA2CE" w14:textId="795E26B7" w:rsidR="00DA3A95" w:rsidRPr="00DA3A95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XXX,- Kč</w:t>
            </w:r>
          </w:p>
        </w:tc>
      </w:tr>
      <w:tr w:rsidR="00DA3A95" w:rsidRPr="000E50C1" w14:paraId="28AE0A21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6FDF5" w14:textId="5B9AC2F1" w:rsidR="00DA3A95" w:rsidRPr="001B1616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Nabídková cena za roční pozáruční servis včetně DPH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9646A" w14:textId="2C0034B1" w:rsidR="00DA3A95" w:rsidRPr="001B1616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 w:rsidRPr="001B1616">
              <w:rPr>
                <w:rFonts w:eastAsia="Times New Roman" w:cs="Calibri"/>
                <w:bCs/>
                <w:lang w:eastAsia="cs-CZ"/>
              </w:rPr>
              <w:t>XXX,- Kč</w:t>
            </w:r>
          </w:p>
        </w:tc>
      </w:tr>
      <w:tr w:rsidR="00FD05FE" w:rsidRPr="000E50C1" w14:paraId="6B1CD655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BC7F6" w14:textId="3116C998" w:rsidR="00FD05FE" w:rsidRPr="00DA3A95" w:rsidRDefault="00FD05FE" w:rsidP="00FD05F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Nabízená doba záruky (v měsících)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32B31" w14:textId="1194A8A3" w:rsidR="00FD05FE" w:rsidRPr="00DA3A95" w:rsidRDefault="00FD05FE" w:rsidP="00FD05F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XX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1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Plnění zakázky se řídí zadávacími podmínkami zakázky, i když nejsou ve smlouvě výslovně uvedeny.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97B9B39" w14:textId="20FAC045" w:rsidR="00DA3A95" w:rsidRDefault="00104D58" w:rsidP="00FD0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4EAEDB40" w14:textId="251E0B55" w:rsidR="00FD05FE" w:rsidRDefault="00FD05FE" w:rsidP="00FD0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0CA570A2" w14:textId="77777777" w:rsidR="00FD05FE" w:rsidRPr="00FD05FE" w:rsidRDefault="00FD05FE" w:rsidP="00FD05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FD05FE" w:rsidRPr="00FD05FE" w:rsidSect="00FD05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FDF5" w14:textId="77777777" w:rsidR="0041353D" w:rsidRDefault="0041353D" w:rsidP="0028249A">
      <w:pPr>
        <w:spacing w:after="0" w:line="240" w:lineRule="auto"/>
      </w:pPr>
      <w:r>
        <w:separator/>
      </w:r>
    </w:p>
  </w:endnote>
  <w:endnote w:type="continuationSeparator" w:id="0">
    <w:p w14:paraId="502F9D44" w14:textId="77777777" w:rsidR="0041353D" w:rsidRDefault="0041353D" w:rsidP="0028249A">
      <w:pPr>
        <w:spacing w:after="0" w:line="240" w:lineRule="auto"/>
      </w:pPr>
      <w:r>
        <w:continuationSeparator/>
      </w:r>
    </w:p>
  </w:endnote>
  <w:endnote w:id="1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DAD5" w14:textId="77777777" w:rsidR="00497A56" w:rsidRDefault="00497A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5DEF" w14:textId="77777777" w:rsidR="00497A56" w:rsidRDefault="00497A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300A" w14:textId="77777777" w:rsidR="00497A56" w:rsidRDefault="00497A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35B9" w14:textId="77777777" w:rsidR="0041353D" w:rsidRDefault="0041353D" w:rsidP="0028249A">
      <w:pPr>
        <w:spacing w:after="0" w:line="240" w:lineRule="auto"/>
      </w:pPr>
      <w:r>
        <w:separator/>
      </w:r>
    </w:p>
  </w:footnote>
  <w:footnote w:type="continuationSeparator" w:id="0">
    <w:p w14:paraId="2F04A311" w14:textId="77777777" w:rsidR="0041353D" w:rsidRDefault="0041353D" w:rsidP="002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FE3" w14:textId="77777777" w:rsidR="00497A56" w:rsidRDefault="00497A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32F2" w14:textId="37B03660" w:rsidR="0028249A" w:rsidRDefault="00FD05FE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177932F6" wp14:editId="199D359A">
          <wp:simplePos x="0" y="0"/>
          <wp:positionH relativeFrom="margin">
            <wp:align>left</wp:align>
          </wp:positionH>
          <wp:positionV relativeFrom="margin">
            <wp:posOffset>-1031875</wp:posOffset>
          </wp:positionV>
          <wp:extent cx="704850" cy="676275"/>
          <wp:effectExtent l="0" t="0" r="0" b="9525"/>
          <wp:wrapSquare wrapText="bothSides"/>
          <wp:docPr id="89" name="Obrázek 89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65D50" w14:textId="77777777" w:rsidR="00FD05FE" w:rsidRDefault="00FD05FE" w:rsidP="00FD05FE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</w:p>
  <w:p w14:paraId="177932F5" w14:textId="5F62A365" w:rsidR="0028249A" w:rsidRPr="0028249A" w:rsidRDefault="00744126" w:rsidP="00FD05FE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="0028249A"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8FC8" w14:textId="77777777" w:rsidR="00497A56" w:rsidRDefault="00497A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74470"/>
    <w:rsid w:val="000A5054"/>
    <w:rsid w:val="000C2D1D"/>
    <w:rsid w:val="000E2A6F"/>
    <w:rsid w:val="00100E65"/>
    <w:rsid w:val="00104D58"/>
    <w:rsid w:val="00190890"/>
    <w:rsid w:val="00192197"/>
    <w:rsid w:val="001B1616"/>
    <w:rsid w:val="001C0C8D"/>
    <w:rsid w:val="00211F8E"/>
    <w:rsid w:val="0026628A"/>
    <w:rsid w:val="002677E9"/>
    <w:rsid w:val="00274C7A"/>
    <w:rsid w:val="0028249A"/>
    <w:rsid w:val="002A26B7"/>
    <w:rsid w:val="003E246F"/>
    <w:rsid w:val="0041353D"/>
    <w:rsid w:val="0041559A"/>
    <w:rsid w:val="00440C05"/>
    <w:rsid w:val="00472EF1"/>
    <w:rsid w:val="00497A56"/>
    <w:rsid w:val="004A2E62"/>
    <w:rsid w:val="005200DB"/>
    <w:rsid w:val="00541595"/>
    <w:rsid w:val="00553DBE"/>
    <w:rsid w:val="005C39BA"/>
    <w:rsid w:val="005C4BBC"/>
    <w:rsid w:val="005D069A"/>
    <w:rsid w:val="005D59ED"/>
    <w:rsid w:val="005F4E70"/>
    <w:rsid w:val="00602386"/>
    <w:rsid w:val="0072773D"/>
    <w:rsid w:val="00744126"/>
    <w:rsid w:val="0077530D"/>
    <w:rsid w:val="008106E0"/>
    <w:rsid w:val="00842EAD"/>
    <w:rsid w:val="00850569"/>
    <w:rsid w:val="00861BEB"/>
    <w:rsid w:val="008F3254"/>
    <w:rsid w:val="00902EBE"/>
    <w:rsid w:val="0091317F"/>
    <w:rsid w:val="009A451C"/>
    <w:rsid w:val="009B3121"/>
    <w:rsid w:val="009C558C"/>
    <w:rsid w:val="009F31DD"/>
    <w:rsid w:val="00A637B1"/>
    <w:rsid w:val="00AA5B4B"/>
    <w:rsid w:val="00AE1AB9"/>
    <w:rsid w:val="00B2015C"/>
    <w:rsid w:val="00B8794C"/>
    <w:rsid w:val="00C37DE2"/>
    <w:rsid w:val="00C9199C"/>
    <w:rsid w:val="00C975A9"/>
    <w:rsid w:val="00CB4ED9"/>
    <w:rsid w:val="00CB53F9"/>
    <w:rsid w:val="00D229BD"/>
    <w:rsid w:val="00D60454"/>
    <w:rsid w:val="00D955AC"/>
    <w:rsid w:val="00DA3A95"/>
    <w:rsid w:val="00E16C3A"/>
    <w:rsid w:val="00E677EC"/>
    <w:rsid w:val="00EC79F6"/>
    <w:rsid w:val="00EE5EA7"/>
    <w:rsid w:val="00FB7C33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0" ma:contentTypeDescription="Vytvoří nový dokument" ma:contentTypeScope="" ma:versionID="e3c301dc94a0828eaf89500baea8ed37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b0a405babe89a9f9d303dfe31c2ada7e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CD6A3-B6B0-46DE-B561-C7EEC07848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907a78e-75f2-4f05-91d0-96edef6c561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B42829-6420-4E7C-9822-CEE86F508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11</cp:revision>
  <dcterms:created xsi:type="dcterms:W3CDTF">2019-11-20T09:12:00Z</dcterms:created>
  <dcterms:modified xsi:type="dcterms:W3CDTF">2021-08-17T06:45:00Z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</Properties>
</file>