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533B" w:rsidRPr="00593C30" w:rsidRDefault="00593C30">
      <w:pPr>
        <w:rPr>
          <w:sz w:val="32"/>
          <w:szCs w:val="32"/>
        </w:rPr>
      </w:pPr>
      <w:r w:rsidRPr="00593C30">
        <w:rPr>
          <w:sz w:val="32"/>
          <w:szCs w:val="32"/>
        </w:rPr>
        <w:t>III/34740, III/34746 Lipnice nad Sázavou průtah</w:t>
      </w:r>
    </w:p>
    <w:p w:rsidR="005A2C02" w:rsidRDefault="005A2C02">
      <w:r>
        <w:rPr>
          <w:noProof/>
          <w:lang w:eastAsia="cs-CZ"/>
        </w:rPr>
        <w:drawing>
          <wp:inline distT="0" distB="0" distL="0" distR="0" wp14:anchorId="7895836B" wp14:editId="20B97D72">
            <wp:extent cx="5874105" cy="5272506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6948" t="8350" r="7214" b="11457"/>
                    <a:stretch/>
                  </pic:blipFill>
                  <pic:spPr bwMode="auto">
                    <a:xfrm>
                      <a:off x="0" y="0"/>
                      <a:ext cx="5899939" cy="5295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A2C0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5A"/>
    <w:rsid w:val="00106D5A"/>
    <w:rsid w:val="00593C30"/>
    <w:rsid w:val="005A2C02"/>
    <w:rsid w:val="009B5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59FDC"/>
  <w15:chartTrackingRefBased/>
  <w15:docId w15:val="{F742F519-13D6-41C5-8708-3F8512A63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Bernad Josef</dc:creator>
  <cp:keywords/>
  <dc:description/>
  <cp:lastModifiedBy>Bernad Josef</cp:lastModifiedBy>
  <cp:revision>5</cp:revision>
  <dcterms:created xsi:type="dcterms:W3CDTF">2022-01-27T15:06:00Z</dcterms:created>
  <dcterms:modified xsi:type="dcterms:W3CDTF">2022-01-27T15:10:00Z</dcterms:modified>
</cp:coreProperties>
</file>