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5267F9" w:rsidRDefault="002D5812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II/354 Ostrov nad Oslavou od </w:t>
      </w:r>
      <w:proofErr w:type="gramStart"/>
      <w:r>
        <w:rPr>
          <w:rFonts w:ascii="Arial" w:hAnsi="Arial" w:cs="Arial"/>
          <w:b/>
        </w:rPr>
        <w:t>křiž. s I/37</w:t>
      </w:r>
      <w:proofErr w:type="gramEnd"/>
      <w:r>
        <w:rPr>
          <w:rFonts w:ascii="Arial" w:hAnsi="Arial" w:cs="Arial"/>
          <w:b/>
        </w:rPr>
        <w:t xml:space="preserve"> po křiž. II/388,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2325EF" w:rsidRDefault="00515C83" w:rsidP="00FE2DFA">
      <w:pPr>
        <w:jc w:val="both"/>
        <w:rPr>
          <w:rFonts w:ascii="Arial" w:hAnsi="Arial" w:cs="Arial"/>
          <w:sz w:val="22"/>
          <w:szCs w:val="22"/>
        </w:rPr>
      </w:pPr>
      <w:r w:rsidRPr="002325EF">
        <w:rPr>
          <w:rFonts w:ascii="Arial" w:hAnsi="Arial" w:cs="Arial"/>
          <w:sz w:val="22"/>
          <w:szCs w:val="22"/>
        </w:rPr>
        <w:t xml:space="preserve">zadávané v souladu s Pravidly Rady </w:t>
      </w:r>
      <w:r w:rsidR="008444DD" w:rsidRPr="002325EF">
        <w:rPr>
          <w:rFonts w:ascii="Arial" w:hAnsi="Arial" w:cs="Arial"/>
          <w:sz w:val="22"/>
          <w:szCs w:val="22"/>
        </w:rPr>
        <w:t>K</w:t>
      </w:r>
      <w:r w:rsidRPr="002325EF">
        <w:rPr>
          <w:rFonts w:ascii="Arial" w:hAnsi="Arial" w:cs="Arial"/>
          <w:sz w:val="22"/>
          <w:szCs w:val="22"/>
        </w:rPr>
        <w:t>raje Vysočina pro zadávání veřejných zakázek v platném zněn</w:t>
      </w:r>
      <w:r w:rsidR="00A27252" w:rsidRPr="002325EF">
        <w:rPr>
          <w:rFonts w:ascii="Arial" w:hAnsi="Arial" w:cs="Arial"/>
          <w:sz w:val="22"/>
          <w:szCs w:val="22"/>
        </w:rPr>
        <w:t xml:space="preserve">í a v souladu s § 31 </w:t>
      </w:r>
      <w:r w:rsidRPr="002325EF">
        <w:rPr>
          <w:rFonts w:ascii="Arial" w:hAnsi="Arial" w:cs="Arial"/>
          <w:sz w:val="22"/>
          <w:szCs w:val="22"/>
        </w:rPr>
        <w:t>zákona č. 134/2016 Sb. o zadávání veřejných zakázek</w:t>
      </w:r>
      <w:r w:rsidR="00126C87" w:rsidRPr="002325EF">
        <w:rPr>
          <w:rFonts w:ascii="Arial" w:hAnsi="Arial" w:cs="Arial"/>
          <w:sz w:val="22"/>
          <w:szCs w:val="22"/>
        </w:rPr>
        <w:t xml:space="preserve"> v</w:t>
      </w:r>
      <w:r w:rsidR="00A27252" w:rsidRPr="002325EF">
        <w:rPr>
          <w:rFonts w:ascii="Arial" w:hAnsi="Arial" w:cs="Arial"/>
          <w:sz w:val="22"/>
          <w:szCs w:val="22"/>
        </w:rPr>
        <w:t>e</w:t>
      </w:r>
      <w:r w:rsidR="00126C87" w:rsidRPr="002325EF">
        <w:rPr>
          <w:rFonts w:ascii="Arial" w:hAnsi="Arial" w:cs="Arial"/>
          <w:sz w:val="22"/>
          <w:szCs w:val="22"/>
        </w:rPr>
        <w:t> znění</w:t>
      </w:r>
      <w:r w:rsidR="00A27252" w:rsidRPr="002325EF">
        <w:rPr>
          <w:rFonts w:ascii="Arial" w:hAnsi="Arial" w:cs="Arial"/>
          <w:sz w:val="22"/>
          <w:szCs w:val="22"/>
        </w:rPr>
        <w:t xml:space="preserve"> pozdějších předpisů</w:t>
      </w:r>
      <w:r w:rsidRPr="002325EF">
        <w:rPr>
          <w:rFonts w:ascii="Arial" w:hAnsi="Arial" w:cs="Arial"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444DD">
      <w:pPr>
        <w:shd w:val="clear" w:color="auto" w:fill="BFBFBF" w:themeFill="background1" w:themeFillShade="BF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Seznam významných služeb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obdobného charakteru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poskytnutých </w:t>
      </w:r>
      <w:proofErr w:type="gramStart"/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dodavatelem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              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v posledních</w:t>
      </w:r>
      <w:proofErr w:type="gramEnd"/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</w:t>
      </w:r>
      <w:r w:rsidR="002D5812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3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letech před zahájení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m zadávacího řízení.</w:t>
      </w:r>
    </w:p>
    <w:p w:rsidR="008444DD" w:rsidRDefault="008444DD" w:rsidP="008444DD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C93DD3">
        <w:rPr>
          <w:rFonts w:ascii="Arial" w:hAnsi="Arial" w:cs="Arial"/>
          <w:spacing w:val="4"/>
          <w:sz w:val="22"/>
          <w:szCs w:val="22"/>
        </w:rPr>
        <w:t>takto:</w:t>
      </w:r>
    </w:p>
    <w:p w:rsidR="002D5812" w:rsidRPr="00461337" w:rsidRDefault="002D5812" w:rsidP="002D581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 w:rsidRPr="00461337">
        <w:rPr>
          <w:rFonts w:ascii="Arial" w:hAnsi="Arial" w:cs="Arial"/>
          <w:b/>
          <w:spacing w:val="2"/>
          <w:sz w:val="22"/>
          <w:szCs w:val="22"/>
        </w:rPr>
        <w:t>3 projektované stavby (rekonstrukce nebo výstavba) silnic v průtahu obcí v minimální délce 100 m</w:t>
      </w:r>
      <w:r w:rsidRPr="00461337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Pr="00461337">
        <w:rPr>
          <w:rFonts w:ascii="Arial" w:hAnsi="Arial" w:cs="Arial"/>
          <w:b/>
          <w:spacing w:val="2"/>
          <w:sz w:val="22"/>
          <w:szCs w:val="22"/>
        </w:rPr>
        <w:t xml:space="preserve">ve stupni DÚR a DSP + PDPS popř. ve stupni DUSP + PDPS </w:t>
      </w:r>
    </w:p>
    <w:p w:rsidR="002D5812" w:rsidRPr="00313904" w:rsidRDefault="002D5812" w:rsidP="002D5812">
      <w:p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Default="006A7114" w:rsidP="0093490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  <w:r w:rsidR="00482EE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Pr="006A7114" w:rsidRDefault="00553871" w:rsidP="00F64851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5267F9">
              <w:rPr>
                <w:b/>
                <w:sz w:val="22"/>
                <w:szCs w:val="22"/>
              </w:rPr>
              <w:t xml:space="preserve"> </w:t>
            </w:r>
            <w:r w:rsidR="009B552B">
              <w:rPr>
                <w:b/>
                <w:sz w:val="22"/>
                <w:szCs w:val="22"/>
              </w:rPr>
              <w:t xml:space="preserve">v průtahu obcí </w:t>
            </w:r>
            <w:bookmarkStart w:id="0" w:name="_GoBack"/>
            <w:bookmarkEnd w:id="0"/>
            <w:r w:rsidR="006A7114" w:rsidRPr="006A7114">
              <w:rPr>
                <w:i/>
                <w:sz w:val="18"/>
                <w:szCs w:val="18"/>
              </w:rPr>
              <w:t xml:space="preserve">(minimálně </w:t>
            </w:r>
            <w:r w:rsidR="00F64851">
              <w:rPr>
                <w:i/>
                <w:sz w:val="18"/>
                <w:szCs w:val="18"/>
              </w:rPr>
              <w:t>1</w:t>
            </w:r>
            <w:r w:rsidR="00482EE7">
              <w:rPr>
                <w:i/>
                <w:sz w:val="18"/>
                <w:szCs w:val="18"/>
              </w:rPr>
              <w:t>00</w:t>
            </w:r>
            <w:r w:rsidR="006A7114" w:rsidRPr="006A7114">
              <w:rPr>
                <w:i/>
                <w:sz w:val="18"/>
                <w:szCs w:val="18"/>
              </w:rPr>
              <w:t xml:space="preserve">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98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102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8B" w:rsidRDefault="008D368B">
      <w:r>
        <w:separator/>
      </w:r>
    </w:p>
  </w:endnote>
  <w:endnote w:type="continuationSeparator" w:id="0">
    <w:p w:rsidR="008D368B" w:rsidRDefault="008D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8B" w:rsidRDefault="008D368B">
      <w:r>
        <w:separator/>
      </w:r>
    </w:p>
  </w:footnote>
  <w:footnote w:type="continuationSeparator" w:id="0">
    <w:p w:rsidR="008D368B" w:rsidRDefault="008D3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8444DD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Příloha č. 3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0B5D08"/>
    <w:rsid w:val="001026C5"/>
    <w:rsid w:val="001056B1"/>
    <w:rsid w:val="00126C87"/>
    <w:rsid w:val="0014426A"/>
    <w:rsid w:val="00180057"/>
    <w:rsid w:val="00182C4E"/>
    <w:rsid w:val="001957BE"/>
    <w:rsid w:val="001A3A00"/>
    <w:rsid w:val="001B77BA"/>
    <w:rsid w:val="001E5BCF"/>
    <w:rsid w:val="001F5860"/>
    <w:rsid w:val="0022626D"/>
    <w:rsid w:val="002325EF"/>
    <w:rsid w:val="002466C7"/>
    <w:rsid w:val="0025481A"/>
    <w:rsid w:val="00261DEA"/>
    <w:rsid w:val="002751F6"/>
    <w:rsid w:val="00293F8C"/>
    <w:rsid w:val="002A2A70"/>
    <w:rsid w:val="002B0DED"/>
    <w:rsid w:val="002C0B93"/>
    <w:rsid w:val="002C340F"/>
    <w:rsid w:val="002D5812"/>
    <w:rsid w:val="003256FF"/>
    <w:rsid w:val="003276EA"/>
    <w:rsid w:val="00335163"/>
    <w:rsid w:val="0037068C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82EE7"/>
    <w:rsid w:val="00490752"/>
    <w:rsid w:val="004A4F71"/>
    <w:rsid w:val="004B0E30"/>
    <w:rsid w:val="004B23A2"/>
    <w:rsid w:val="004B72BA"/>
    <w:rsid w:val="004D5BFC"/>
    <w:rsid w:val="004E052A"/>
    <w:rsid w:val="004E2443"/>
    <w:rsid w:val="00505F31"/>
    <w:rsid w:val="0050701D"/>
    <w:rsid w:val="00515C83"/>
    <w:rsid w:val="005267F9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0494"/>
    <w:rsid w:val="005C2D9D"/>
    <w:rsid w:val="005D6CA5"/>
    <w:rsid w:val="005F68CE"/>
    <w:rsid w:val="0060701E"/>
    <w:rsid w:val="006079B1"/>
    <w:rsid w:val="00610534"/>
    <w:rsid w:val="00611FB2"/>
    <w:rsid w:val="006250E6"/>
    <w:rsid w:val="0064689F"/>
    <w:rsid w:val="00685CF9"/>
    <w:rsid w:val="006A7114"/>
    <w:rsid w:val="006E4ABA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17E22"/>
    <w:rsid w:val="00826311"/>
    <w:rsid w:val="008354F4"/>
    <w:rsid w:val="008444DD"/>
    <w:rsid w:val="00850358"/>
    <w:rsid w:val="00852574"/>
    <w:rsid w:val="0087558E"/>
    <w:rsid w:val="008C07C0"/>
    <w:rsid w:val="008C26E4"/>
    <w:rsid w:val="008D368B"/>
    <w:rsid w:val="00905837"/>
    <w:rsid w:val="00913CF2"/>
    <w:rsid w:val="00914F18"/>
    <w:rsid w:val="00920584"/>
    <w:rsid w:val="00924157"/>
    <w:rsid w:val="009243AE"/>
    <w:rsid w:val="00934907"/>
    <w:rsid w:val="00977CC6"/>
    <w:rsid w:val="00983835"/>
    <w:rsid w:val="009A1239"/>
    <w:rsid w:val="009A52CB"/>
    <w:rsid w:val="009B3704"/>
    <w:rsid w:val="009B3A6D"/>
    <w:rsid w:val="009B552B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E5342"/>
    <w:rsid w:val="00C04F61"/>
    <w:rsid w:val="00C24147"/>
    <w:rsid w:val="00C60528"/>
    <w:rsid w:val="00C74EC6"/>
    <w:rsid w:val="00C77569"/>
    <w:rsid w:val="00C8515C"/>
    <w:rsid w:val="00C93DD3"/>
    <w:rsid w:val="00CD646A"/>
    <w:rsid w:val="00CE18A8"/>
    <w:rsid w:val="00CE7C6D"/>
    <w:rsid w:val="00CF7A50"/>
    <w:rsid w:val="00D71804"/>
    <w:rsid w:val="00D948A8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64851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1DD49A1A"/>
  <w15:docId w15:val="{6DB0ECEC-118C-4CD7-8D42-EFB8D493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444DD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53</cp:revision>
  <cp:lastPrinted>2010-05-24T13:35:00Z</cp:lastPrinted>
  <dcterms:created xsi:type="dcterms:W3CDTF">2018-02-06T11:11:00Z</dcterms:created>
  <dcterms:modified xsi:type="dcterms:W3CDTF">2022-10-25T07:20:00Z</dcterms:modified>
</cp:coreProperties>
</file>