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7ADB57" w14:textId="7CF4FC04" w:rsidR="006B65F8" w:rsidRPr="006B65F8" w:rsidRDefault="004B2892" w:rsidP="006B65F8">
      <w:pPr>
        <w:pStyle w:val="Nadpis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VZ</w:t>
      </w:r>
      <w:r w:rsidR="006B65F8" w:rsidRPr="006B65F8">
        <w:rPr>
          <w:rFonts w:ascii="Arial" w:hAnsi="Arial" w:cs="Arial"/>
          <w:sz w:val="24"/>
          <w:szCs w:val="24"/>
        </w:rPr>
        <w:t xml:space="preserve"> – Vybavení sportovní haly</w:t>
      </w:r>
    </w:p>
    <w:p w14:paraId="0ACA807D" w14:textId="4EE7EE6E" w:rsidR="006B65F8" w:rsidRPr="006B65F8" w:rsidRDefault="004B2892" w:rsidP="006B65F8">
      <w:pPr>
        <w:pStyle w:val="Nadpis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Příloha č. 6 - </w:t>
      </w:r>
      <w:r w:rsidR="006B65F8" w:rsidRPr="006B65F8">
        <w:rPr>
          <w:rFonts w:ascii="Arial" w:hAnsi="Arial" w:cs="Arial"/>
          <w:sz w:val="24"/>
          <w:szCs w:val="24"/>
        </w:rPr>
        <w:t>Ilustračn</w:t>
      </w:r>
      <w:r w:rsidR="00704CB0">
        <w:rPr>
          <w:rFonts w:ascii="Arial" w:hAnsi="Arial" w:cs="Arial"/>
          <w:sz w:val="24"/>
          <w:szCs w:val="24"/>
        </w:rPr>
        <w:t>í specifikace vybraných položek</w:t>
      </w:r>
      <w:r w:rsidR="006B65F8" w:rsidRPr="006B65F8">
        <w:rPr>
          <w:rFonts w:ascii="Arial" w:hAnsi="Arial" w:cs="Arial"/>
          <w:sz w:val="24"/>
          <w:szCs w:val="24"/>
        </w:rPr>
        <w:t xml:space="preserve"> plnění</w:t>
      </w:r>
    </w:p>
    <w:p w14:paraId="289F43A7" w14:textId="77777777" w:rsidR="006B65F8" w:rsidRDefault="006B65F8" w:rsidP="006B65F8">
      <w:pPr>
        <w:pStyle w:val="Nadpis1"/>
        <w:rPr>
          <w:rFonts w:ascii="Arial" w:hAnsi="Arial" w:cs="Arial"/>
          <w:sz w:val="24"/>
          <w:szCs w:val="24"/>
        </w:rPr>
      </w:pPr>
      <w:r w:rsidRPr="006B65F8">
        <w:rPr>
          <w:rFonts w:ascii="Arial" w:hAnsi="Arial" w:cs="Arial"/>
          <w:sz w:val="24"/>
          <w:szCs w:val="24"/>
        </w:rPr>
        <w:t xml:space="preserve">Část 2 - </w:t>
      </w:r>
      <w:r w:rsidR="001B7E2B" w:rsidRPr="006B65F8">
        <w:rPr>
          <w:rFonts w:ascii="Arial" w:hAnsi="Arial" w:cs="Arial"/>
          <w:sz w:val="24"/>
          <w:szCs w:val="24"/>
        </w:rPr>
        <w:t>Sportovní vybavení</w:t>
      </w:r>
      <w:r w:rsidR="002B0717" w:rsidRPr="006B65F8">
        <w:rPr>
          <w:rFonts w:ascii="Arial" w:hAnsi="Arial" w:cs="Arial"/>
          <w:sz w:val="24"/>
          <w:szCs w:val="24"/>
        </w:rPr>
        <w:tab/>
      </w:r>
      <w:r w:rsidR="00050973" w:rsidRPr="006B65F8">
        <w:rPr>
          <w:rFonts w:ascii="Arial" w:hAnsi="Arial" w:cs="Arial"/>
          <w:sz w:val="24"/>
          <w:szCs w:val="24"/>
        </w:rPr>
        <w:t xml:space="preserve">Dodání do </w:t>
      </w:r>
      <w:r w:rsidR="00292696" w:rsidRPr="006B65F8">
        <w:rPr>
          <w:rFonts w:ascii="Arial" w:hAnsi="Arial" w:cs="Arial"/>
          <w:sz w:val="24"/>
          <w:szCs w:val="24"/>
        </w:rPr>
        <w:t>30. 6. 2023</w:t>
      </w:r>
      <w:r w:rsidR="00292696" w:rsidRPr="006B65F8">
        <w:rPr>
          <w:rFonts w:ascii="Arial" w:hAnsi="Arial" w:cs="Arial"/>
          <w:sz w:val="24"/>
          <w:szCs w:val="24"/>
        </w:rPr>
        <w:tab/>
      </w:r>
    </w:p>
    <w:p w14:paraId="241CB7EF" w14:textId="18CA6C09" w:rsidR="007F0AC5" w:rsidRPr="006B65F8" w:rsidRDefault="00292696" w:rsidP="006B65F8">
      <w:pPr>
        <w:pStyle w:val="Nadpis1"/>
        <w:rPr>
          <w:rFonts w:ascii="Arial" w:hAnsi="Arial" w:cs="Arial"/>
          <w:sz w:val="24"/>
          <w:szCs w:val="24"/>
        </w:rPr>
      </w:pPr>
      <w:r w:rsidRPr="006B65F8">
        <w:rPr>
          <w:rFonts w:ascii="Arial" w:hAnsi="Arial" w:cs="Arial"/>
          <w:sz w:val="24"/>
          <w:szCs w:val="24"/>
        </w:rPr>
        <w:tab/>
      </w:r>
    </w:p>
    <w:p w14:paraId="0DC975CE" w14:textId="5F9CF981" w:rsidR="009E636A" w:rsidRDefault="009E636A" w:rsidP="004D575C">
      <w:pPr>
        <w:ind w:left="709" w:hanging="709"/>
      </w:pPr>
      <w:r>
        <w:t>1</w:t>
      </w:r>
      <w:r w:rsidR="00A95811">
        <w:t xml:space="preserve"> ks</w:t>
      </w:r>
      <w:r>
        <w:tab/>
      </w:r>
      <w:r w:rsidR="00220F6F">
        <w:t xml:space="preserve">Míč na házenou </w:t>
      </w:r>
      <w:r>
        <w:t xml:space="preserve">- </w:t>
      </w:r>
      <w:r w:rsidR="00715347">
        <w:t>v</w:t>
      </w:r>
      <w:r w:rsidR="00220F6F">
        <w:t>elikost 2</w:t>
      </w:r>
    </w:p>
    <w:p w14:paraId="28CDD05B" w14:textId="5C68087C" w:rsidR="009E636A" w:rsidRDefault="009E636A" w:rsidP="004D575C">
      <w:pPr>
        <w:ind w:left="709" w:hanging="709"/>
      </w:pPr>
      <w:r>
        <w:t>1</w:t>
      </w:r>
      <w:r w:rsidR="00A95811">
        <w:t xml:space="preserve"> ks</w:t>
      </w:r>
      <w:r>
        <w:tab/>
        <w:t xml:space="preserve">Míč na házenou - </w:t>
      </w:r>
      <w:r w:rsidR="00220F6F">
        <w:t xml:space="preserve">velikost 3 </w:t>
      </w:r>
    </w:p>
    <w:p w14:paraId="2656F722" w14:textId="75783DA2" w:rsidR="00FE732F" w:rsidRDefault="00FE732F" w:rsidP="004D575C">
      <w:pPr>
        <w:ind w:left="709" w:hanging="709"/>
      </w:pPr>
      <w:r>
        <w:t>10</w:t>
      </w:r>
      <w:r w:rsidR="00A95811">
        <w:t xml:space="preserve"> ks</w:t>
      </w:r>
      <w:r>
        <w:tab/>
      </w:r>
      <w:r w:rsidR="00220F6F">
        <w:t>Míč na basketbal</w:t>
      </w:r>
      <w:r>
        <w:t xml:space="preserve"> - </w:t>
      </w:r>
      <w:r w:rsidR="00220F6F">
        <w:t>velikost 6</w:t>
      </w:r>
    </w:p>
    <w:p w14:paraId="12778316" w14:textId="7F89C963" w:rsidR="00220F6F" w:rsidRDefault="00FE732F" w:rsidP="004D575C">
      <w:pPr>
        <w:ind w:left="709" w:hanging="709"/>
      </w:pPr>
      <w:r>
        <w:t>10</w:t>
      </w:r>
      <w:r w:rsidR="00A95811">
        <w:t xml:space="preserve"> ks</w:t>
      </w:r>
      <w:r>
        <w:tab/>
        <w:t xml:space="preserve">Míč na basketbal - </w:t>
      </w:r>
      <w:r w:rsidR="00220F6F">
        <w:t>velikost 7</w:t>
      </w:r>
    </w:p>
    <w:p w14:paraId="34366F0D" w14:textId="730FDD87" w:rsidR="004B1D8A" w:rsidRDefault="0042109B" w:rsidP="004D575C">
      <w:pPr>
        <w:ind w:left="709" w:hanging="709"/>
      </w:pPr>
      <w:r>
        <w:t>30</w:t>
      </w:r>
      <w:r w:rsidR="00A95811">
        <w:t xml:space="preserve"> ks</w:t>
      </w:r>
      <w:r w:rsidR="004B1D8A">
        <w:tab/>
      </w:r>
      <w:r w:rsidR="00220F6F">
        <w:t xml:space="preserve">Hokejka na florbal </w:t>
      </w:r>
      <w:r w:rsidR="004B1D8A">
        <w:t>- p</w:t>
      </w:r>
      <w:r w:rsidR="00220F6F">
        <w:t>ravá</w:t>
      </w:r>
    </w:p>
    <w:p w14:paraId="4C94BE9C" w14:textId="40905F42" w:rsidR="00746C63" w:rsidRDefault="0042109B" w:rsidP="004D575C">
      <w:pPr>
        <w:ind w:left="709" w:hanging="709"/>
      </w:pPr>
      <w:r>
        <w:t>30</w:t>
      </w:r>
      <w:r w:rsidR="00A95811">
        <w:t xml:space="preserve"> ks</w:t>
      </w:r>
      <w:r w:rsidR="004B1D8A">
        <w:tab/>
        <w:t xml:space="preserve">Hokejka na florbal - </w:t>
      </w:r>
      <w:r w:rsidR="00220F6F">
        <w:t>levá</w:t>
      </w:r>
    </w:p>
    <w:p w14:paraId="29BEEDFE" w14:textId="738B131C" w:rsidR="00746C63" w:rsidRDefault="00227EA9" w:rsidP="004D575C">
      <w:pPr>
        <w:ind w:left="709" w:hanging="709"/>
      </w:pPr>
      <w:r>
        <w:t>50</w:t>
      </w:r>
      <w:r w:rsidR="00A95811">
        <w:t xml:space="preserve"> ks</w:t>
      </w:r>
      <w:r w:rsidR="00746C63">
        <w:tab/>
      </w:r>
      <w:r w:rsidR="00220F6F">
        <w:t>Míč</w:t>
      </w:r>
      <w:r w:rsidR="00746C63">
        <w:t>ek</w:t>
      </w:r>
      <w:r w:rsidR="00220F6F">
        <w:t xml:space="preserve"> na florba</w:t>
      </w:r>
      <w:r w:rsidR="00746C63">
        <w:t>l</w:t>
      </w:r>
    </w:p>
    <w:p w14:paraId="10E9F54A" w14:textId="31433679" w:rsidR="00220F6F" w:rsidRDefault="00746C63" w:rsidP="004D575C">
      <w:pPr>
        <w:ind w:left="709" w:hanging="709"/>
      </w:pPr>
      <w:r>
        <w:t>5</w:t>
      </w:r>
      <w:r w:rsidR="00A95811">
        <w:t xml:space="preserve"> ks</w:t>
      </w:r>
      <w:r>
        <w:tab/>
      </w:r>
      <w:r w:rsidR="00220F6F">
        <w:t>Míč na futsal</w:t>
      </w:r>
      <w:r>
        <w:t xml:space="preserve"> - </w:t>
      </w:r>
      <w:r w:rsidR="00220F6F">
        <w:t>velikost 3</w:t>
      </w:r>
    </w:p>
    <w:p w14:paraId="5270B4EA" w14:textId="14EA83BD" w:rsidR="00572279" w:rsidRDefault="006F4F1F" w:rsidP="004D575C">
      <w:r w:rsidRPr="00670220">
        <w:t>2</w:t>
      </w:r>
      <w:r w:rsidR="00A95811" w:rsidRPr="00670220">
        <w:t xml:space="preserve"> ks</w:t>
      </w:r>
      <w:r w:rsidR="00D06FD0" w:rsidRPr="00670220">
        <w:tab/>
      </w:r>
      <w:r w:rsidR="00220F6F" w:rsidRPr="00670220">
        <w:t>Míč na volejbal dle parametrů FIVB</w:t>
      </w:r>
    </w:p>
    <w:p w14:paraId="56E2C7B2" w14:textId="77777777" w:rsidR="00572279" w:rsidRDefault="00572279" w:rsidP="004D575C">
      <w:r>
        <w:t>10 ks</w:t>
      </w:r>
      <w:r>
        <w:tab/>
      </w:r>
      <w:r w:rsidR="00220F6F">
        <w:t>Míč na volejbal tréninkový, povrch soft</w:t>
      </w:r>
    </w:p>
    <w:p w14:paraId="5F38B0FF" w14:textId="77777777" w:rsidR="00047DB3" w:rsidRDefault="00D2245E" w:rsidP="004D575C">
      <w:r>
        <w:t>2 ks</w:t>
      </w:r>
      <w:r>
        <w:tab/>
      </w:r>
      <w:r w:rsidRPr="00F7356A">
        <w:t>Kompresor pro nafukování míčů</w:t>
      </w:r>
    </w:p>
    <w:p w14:paraId="70FFE855" w14:textId="218750EF" w:rsidR="00220F6F" w:rsidRDefault="00572279" w:rsidP="004D575C">
      <w:r>
        <w:t>10 ks</w:t>
      </w:r>
      <w:r>
        <w:tab/>
      </w:r>
      <w:r w:rsidR="00220F6F">
        <w:t>Švihadlo</w:t>
      </w:r>
    </w:p>
    <w:p w14:paraId="15B2CD24" w14:textId="294DF498" w:rsidR="00635316" w:rsidRDefault="00572279" w:rsidP="004D575C">
      <w:r>
        <w:t>1 ks</w:t>
      </w:r>
      <w:r>
        <w:tab/>
      </w:r>
      <w:r w:rsidR="000F0055">
        <w:t>Skládací v</w:t>
      </w:r>
      <w:r w:rsidR="00220F6F">
        <w:t>ozík na míče</w:t>
      </w:r>
    </w:p>
    <w:p w14:paraId="7C5BA820" w14:textId="35D90CB9" w:rsidR="00D2245E" w:rsidRDefault="00635316" w:rsidP="004D575C">
      <w:r>
        <w:t>30 ks</w:t>
      </w:r>
      <w:r>
        <w:tab/>
      </w:r>
      <w:r w:rsidR="00702DE4">
        <w:t>M</w:t>
      </w:r>
      <w:r w:rsidR="00E148E3">
        <w:t>et</w:t>
      </w:r>
      <w:r w:rsidR="00702DE4">
        <w:t>y</w:t>
      </w:r>
      <w:r w:rsidR="00E148E3">
        <w:t xml:space="preserve"> různých barev pro vyznačení hřiště</w:t>
      </w:r>
    </w:p>
    <w:p w14:paraId="20482974" w14:textId="38332FC1" w:rsidR="00A05685" w:rsidRDefault="00F47E20" w:rsidP="004D575C">
      <w:pPr>
        <w:jc w:val="center"/>
      </w:pPr>
      <w:r w:rsidRPr="00F47E20">
        <w:rPr>
          <w:noProof/>
          <w:lang w:eastAsia="cs-CZ"/>
        </w:rPr>
        <w:drawing>
          <wp:inline distT="0" distB="0" distL="0" distR="0" wp14:anchorId="55BDA563" wp14:editId="4518EC6F">
            <wp:extent cx="1902527" cy="2320506"/>
            <wp:effectExtent l="0" t="0" r="2540" b="3810"/>
            <wp:docPr id="1484463124" name="Obrázek 1484463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46312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31218" cy="235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15482" w14:textId="5F1E130A" w:rsidR="00220F6F" w:rsidRDefault="0023160A" w:rsidP="004D575C">
      <w:r>
        <w:t>10</w:t>
      </w:r>
      <w:r w:rsidR="00635316">
        <w:t xml:space="preserve"> ks</w:t>
      </w:r>
      <w:r w:rsidR="00635316">
        <w:tab/>
      </w:r>
      <w:r w:rsidR="0096268E">
        <w:t>T</w:t>
      </w:r>
      <w:r w:rsidR="00220F6F">
        <w:t>réninkov</w:t>
      </w:r>
      <w:r w:rsidR="0096268E">
        <w:t>á</w:t>
      </w:r>
      <w:r w:rsidR="00220F6F">
        <w:t xml:space="preserve"> překáž</w:t>
      </w:r>
      <w:r w:rsidR="0096268E">
        <w:t>ka</w:t>
      </w:r>
    </w:p>
    <w:p w14:paraId="29334073" w14:textId="3A5773DB" w:rsidR="00A71DAE" w:rsidRDefault="00BE15F6" w:rsidP="004D575C">
      <w:pPr>
        <w:jc w:val="center"/>
      </w:pPr>
      <w:r w:rsidRPr="00BE15F6">
        <w:rPr>
          <w:noProof/>
          <w:lang w:eastAsia="cs-CZ"/>
        </w:rPr>
        <w:lastRenderedPageBreak/>
        <w:drawing>
          <wp:inline distT="0" distB="0" distL="0" distR="0" wp14:anchorId="7C96172C" wp14:editId="7156BEC4">
            <wp:extent cx="2412000" cy="1970066"/>
            <wp:effectExtent l="0" t="0" r="7620" b="0"/>
            <wp:docPr id="1202560078" name="Obrázek 1202560078" descr="Obsah obrázku text, papírnictví / kancelářské potřeby, kancelářská svor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560078" name="Obrázek 1" descr="Obsah obrázku text, papírnictví / kancelářské potřeby, kancelářská svorka&#10;&#10;Popis byl vytvořen automaticky"/>
                    <pic:cNvPicPr/>
                  </pic:nvPicPr>
                  <pic:blipFill rotWithShape="1">
                    <a:blip r:embed="rId12"/>
                    <a:srcRect l="2525" b="5842"/>
                    <a:stretch/>
                  </pic:blipFill>
                  <pic:spPr bwMode="auto">
                    <a:xfrm>
                      <a:off x="0" y="0"/>
                      <a:ext cx="2412000" cy="1970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E15F6">
        <w:rPr>
          <w:noProof/>
        </w:rPr>
        <w:t xml:space="preserve"> </w:t>
      </w:r>
    </w:p>
    <w:p w14:paraId="2C75AB1E" w14:textId="77777777" w:rsidR="00670220" w:rsidRDefault="00670220" w:rsidP="004D575C">
      <w:r>
        <w:t>2 ks</w:t>
      </w:r>
      <w:r>
        <w:tab/>
        <w:t>Branka na házenou dle norem IHF, hliníková s pojezdovými kolečky vhodnými pro gumové podlahy</w:t>
      </w:r>
    </w:p>
    <w:p w14:paraId="0B1C837F" w14:textId="0212B7D8" w:rsidR="00C62320" w:rsidRDefault="00C62320" w:rsidP="004D575C">
      <w:r>
        <w:t>1</w:t>
      </w:r>
      <w:r w:rsidR="007159DA">
        <w:t>5</w:t>
      </w:r>
      <w:r>
        <w:t xml:space="preserve"> ks</w:t>
      </w:r>
      <w:r>
        <w:tab/>
      </w:r>
      <w:r w:rsidR="00220F6F">
        <w:t>Rozlišovací dresy</w:t>
      </w:r>
      <w:r>
        <w:t xml:space="preserve"> - modré</w:t>
      </w:r>
      <w:r w:rsidR="00220F6F">
        <w:t xml:space="preserve"> </w:t>
      </w:r>
    </w:p>
    <w:p w14:paraId="4A07A363" w14:textId="23C3AA08" w:rsidR="00C62320" w:rsidRDefault="00C62320" w:rsidP="004D575C">
      <w:r>
        <w:t>1</w:t>
      </w:r>
      <w:r w:rsidR="007159DA">
        <w:t>5</w:t>
      </w:r>
      <w:r>
        <w:t xml:space="preserve"> ks</w:t>
      </w:r>
      <w:r>
        <w:tab/>
        <w:t>Rozlišovací dresy - červené</w:t>
      </w:r>
    </w:p>
    <w:p w14:paraId="7F0E74A9" w14:textId="638D4E4D" w:rsidR="00C62320" w:rsidRDefault="00C62320" w:rsidP="004D575C">
      <w:r>
        <w:t>1</w:t>
      </w:r>
      <w:r w:rsidR="007159DA">
        <w:t>5</w:t>
      </w:r>
      <w:r>
        <w:t xml:space="preserve"> ks</w:t>
      </w:r>
      <w:r>
        <w:tab/>
        <w:t>Rozlišovací dresy - zelené</w:t>
      </w:r>
    </w:p>
    <w:p w14:paraId="210733D6" w14:textId="77777777" w:rsidR="0077089F" w:rsidRDefault="00C62320" w:rsidP="004D575C">
      <w:r w:rsidRPr="00227EA9">
        <w:t>2 ks</w:t>
      </w:r>
      <w:r w:rsidRPr="00227EA9">
        <w:tab/>
      </w:r>
      <w:r w:rsidR="00E148E3" w:rsidRPr="00227EA9">
        <w:t>Žebřík tréninkový 6m</w:t>
      </w:r>
    </w:p>
    <w:p w14:paraId="4E53AB87" w14:textId="67CF9154" w:rsidR="00A87254" w:rsidRDefault="004670F0" w:rsidP="004D575C">
      <w:pPr>
        <w:jc w:val="center"/>
      </w:pPr>
      <w:r w:rsidRPr="004670F0">
        <w:rPr>
          <w:noProof/>
          <w:lang w:eastAsia="cs-CZ"/>
        </w:rPr>
        <w:drawing>
          <wp:inline distT="0" distB="0" distL="0" distR="0" wp14:anchorId="1DDC3521" wp14:editId="04911733">
            <wp:extent cx="6347450" cy="1704975"/>
            <wp:effectExtent l="0" t="0" r="0" b="0"/>
            <wp:docPr id="1230037596" name="Obrázek 1230037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037596" name=""/>
                    <pic:cNvPicPr/>
                  </pic:nvPicPr>
                  <pic:blipFill rotWithShape="1">
                    <a:blip r:embed="rId13"/>
                    <a:srcRect b="3626"/>
                    <a:stretch/>
                  </pic:blipFill>
                  <pic:spPr bwMode="auto">
                    <a:xfrm>
                      <a:off x="0" y="0"/>
                      <a:ext cx="6368027" cy="17105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96C0FC" w14:textId="3B37E1AB" w:rsidR="00220F6F" w:rsidRDefault="00D516AA" w:rsidP="004D575C">
      <w:r>
        <w:t>2 ks</w:t>
      </w:r>
      <w:r>
        <w:tab/>
      </w:r>
      <w:proofErr w:type="spellStart"/>
      <w:r w:rsidR="00220F6F">
        <w:t>Slackline</w:t>
      </w:r>
      <w:proofErr w:type="spellEnd"/>
      <w:r w:rsidR="00220F6F">
        <w:t xml:space="preserve"> </w:t>
      </w:r>
      <w:r w:rsidR="00E8699E">
        <w:t>15m</w:t>
      </w:r>
    </w:p>
    <w:p w14:paraId="297F2A5C" w14:textId="57862561" w:rsidR="00715347" w:rsidRDefault="001F2893" w:rsidP="004D575C">
      <w:r>
        <w:t>6 ks</w:t>
      </w:r>
      <w:r>
        <w:tab/>
      </w:r>
      <w:r w:rsidR="00715347">
        <w:t xml:space="preserve">Nástěnný držák </w:t>
      </w:r>
      <w:r w:rsidR="00334F37">
        <w:t>pro jedno</w:t>
      </w:r>
      <w:r w:rsidR="00EF1750">
        <w:t xml:space="preserve"> jízdní</w:t>
      </w:r>
      <w:r w:rsidR="00715347">
        <w:t xml:space="preserve"> kolo</w:t>
      </w:r>
      <w:r w:rsidR="00EF1750">
        <w:t xml:space="preserve">, způsob uchycení za přední </w:t>
      </w:r>
      <w:r w:rsidR="00334F37">
        <w:t>kolo</w:t>
      </w:r>
    </w:p>
    <w:p w14:paraId="0E88E258" w14:textId="1A41664E" w:rsidR="00715347" w:rsidRDefault="001F2893" w:rsidP="004D575C">
      <w:r>
        <w:t>1 ks</w:t>
      </w:r>
      <w:r>
        <w:tab/>
      </w:r>
      <w:r w:rsidR="00715347">
        <w:t>Servisní stojan na kolo</w:t>
      </w:r>
    </w:p>
    <w:p w14:paraId="345FF20E" w14:textId="3B70585D" w:rsidR="00715347" w:rsidRPr="006B65F8" w:rsidRDefault="001F2893" w:rsidP="00DA2B57">
      <w:r w:rsidRPr="006B65F8">
        <w:t>1 ks</w:t>
      </w:r>
      <w:r w:rsidRPr="006B65F8">
        <w:tab/>
      </w:r>
      <w:r w:rsidR="00715347" w:rsidRPr="006B65F8">
        <w:t>Kufr s nářadím na jízdní kolo</w:t>
      </w:r>
      <w:r w:rsidR="00DA2B57" w:rsidRPr="006B65F8">
        <w:t xml:space="preserve"> </w:t>
      </w:r>
      <w:r w:rsidR="008916B8" w:rsidRPr="006B65F8">
        <w:t>(</w:t>
      </w:r>
      <w:r w:rsidR="00DA2B57" w:rsidRPr="006B65F8">
        <w:t xml:space="preserve">stahovák kazety </w:t>
      </w:r>
      <w:proofErr w:type="spellStart"/>
      <w:r w:rsidR="00DA2B57" w:rsidRPr="006B65F8">
        <w:t>Shimano</w:t>
      </w:r>
      <w:proofErr w:type="spellEnd"/>
      <w:r w:rsidR="00DA2B57" w:rsidRPr="006B65F8">
        <w:t xml:space="preserve"> HG</w:t>
      </w:r>
      <w:r w:rsidR="008916B8" w:rsidRPr="006B65F8">
        <w:t xml:space="preserve">, </w:t>
      </w:r>
      <w:r w:rsidR="00DA2B57" w:rsidRPr="006B65F8">
        <w:t>klíč na vidlici</w:t>
      </w:r>
      <w:r w:rsidR="008916B8" w:rsidRPr="006B65F8">
        <w:t xml:space="preserve">, </w:t>
      </w:r>
      <w:proofErr w:type="spellStart"/>
      <w:r w:rsidR="00DA2B57" w:rsidRPr="006B65F8">
        <w:t>multiklíč</w:t>
      </w:r>
      <w:proofErr w:type="spellEnd"/>
      <w:r w:rsidR="00DA2B57" w:rsidRPr="006B65F8">
        <w:t xml:space="preserve"> 10-25: šroubovák Philips (1/2/3 mm), SL (3/5/7mm), T10/20/25/30</w:t>
      </w:r>
      <w:r w:rsidR="00743B3C" w:rsidRPr="006B65F8">
        <w:t xml:space="preserve">, </w:t>
      </w:r>
      <w:r w:rsidR="00DA2B57" w:rsidRPr="006B65F8">
        <w:t xml:space="preserve">klíč na středové složení </w:t>
      </w:r>
      <w:proofErr w:type="spellStart"/>
      <w:r w:rsidR="00DA2B57" w:rsidRPr="006B65F8">
        <w:t>Hollowtech</w:t>
      </w:r>
      <w:proofErr w:type="spellEnd"/>
      <w:r w:rsidR="00DA2B57" w:rsidRPr="006B65F8">
        <w:t xml:space="preserve"> II, </w:t>
      </w:r>
      <w:proofErr w:type="spellStart"/>
      <w:r w:rsidR="00DA2B57" w:rsidRPr="006B65F8">
        <w:t>Truvativ</w:t>
      </w:r>
      <w:proofErr w:type="spellEnd"/>
      <w:r w:rsidR="00DA2B57" w:rsidRPr="006B65F8">
        <w:t xml:space="preserve"> GXP, FSA &amp; </w:t>
      </w:r>
      <w:proofErr w:type="spellStart"/>
      <w:r w:rsidR="00DA2B57" w:rsidRPr="006B65F8">
        <w:t>MegaExo</w:t>
      </w:r>
      <w:proofErr w:type="spellEnd"/>
      <w:r w:rsidR="00DA2B57" w:rsidRPr="006B65F8">
        <w:t>,</w:t>
      </w:r>
      <w:r w:rsidR="00743B3C" w:rsidRPr="006B65F8">
        <w:t xml:space="preserve"> </w:t>
      </w:r>
      <w:r w:rsidR="00DA2B57" w:rsidRPr="006B65F8">
        <w:t xml:space="preserve">klíč na středové složení </w:t>
      </w:r>
      <w:proofErr w:type="spellStart"/>
      <w:r w:rsidR="00DA2B57" w:rsidRPr="006B65F8">
        <w:t>Shimano</w:t>
      </w:r>
      <w:proofErr w:type="spellEnd"/>
      <w:r w:rsidR="00DA2B57" w:rsidRPr="006B65F8">
        <w:t>/Isis.</w:t>
      </w:r>
      <w:r w:rsidR="00743B3C" w:rsidRPr="006B65F8">
        <w:t xml:space="preserve"> </w:t>
      </w:r>
      <w:r w:rsidR="00DA2B57" w:rsidRPr="006B65F8">
        <w:t>centrovací klíč (9,10,11,12,13,14,15 G)</w:t>
      </w:r>
      <w:r w:rsidR="00743B3C" w:rsidRPr="006B65F8">
        <w:t xml:space="preserve">, </w:t>
      </w:r>
      <w:proofErr w:type="spellStart"/>
      <w:r w:rsidR="00DA2B57" w:rsidRPr="006B65F8">
        <w:t>montpáky</w:t>
      </w:r>
      <w:proofErr w:type="spellEnd"/>
      <w:r w:rsidR="00DA2B57" w:rsidRPr="006B65F8">
        <w:t>.</w:t>
      </w:r>
      <w:r w:rsidR="00743B3C" w:rsidRPr="006B65F8">
        <w:t xml:space="preserve"> </w:t>
      </w:r>
      <w:r w:rsidR="00DA2B57" w:rsidRPr="006B65F8">
        <w:t>bič na kazetu.</w:t>
      </w:r>
      <w:r w:rsidR="00743B3C" w:rsidRPr="006B65F8">
        <w:t xml:space="preserve"> </w:t>
      </w:r>
      <w:proofErr w:type="gramStart"/>
      <w:r w:rsidR="00DA2B57" w:rsidRPr="006B65F8">
        <w:t>klíč</w:t>
      </w:r>
      <w:proofErr w:type="gramEnd"/>
      <w:r w:rsidR="00DA2B57" w:rsidRPr="006B65F8">
        <w:t xml:space="preserve"> na pedály (15)</w:t>
      </w:r>
    </w:p>
    <w:p w14:paraId="6E1EDEB3" w14:textId="4796DC94" w:rsidR="008127B9" w:rsidRDefault="008127B9" w:rsidP="008127B9">
      <w:pPr>
        <w:jc w:val="center"/>
      </w:pPr>
      <w:r w:rsidRPr="008A6DC3">
        <w:rPr>
          <w:noProof/>
          <w:highlight w:val="cyan"/>
          <w:lang w:eastAsia="cs-CZ"/>
        </w:rPr>
        <w:drawing>
          <wp:inline distT="0" distB="0" distL="0" distR="0" wp14:anchorId="0198EFF0" wp14:editId="16DAE9FD">
            <wp:extent cx="2160000" cy="1957787"/>
            <wp:effectExtent l="0" t="0" r="0" b="4445"/>
            <wp:docPr id="568110773" name="Obrázek 1" descr="Obsah obrázku ku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110773" name="Obrázek 1" descr="Obsah obrázku kupa&#10;&#10;Popis byl vytvořen automaticky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957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4EC0D" w14:textId="4C2B9E3B" w:rsidR="000708FE" w:rsidRPr="00670220" w:rsidRDefault="001F2893" w:rsidP="004D575C">
      <w:pPr>
        <w:ind w:left="705" w:hanging="705"/>
      </w:pPr>
      <w:r w:rsidRPr="00670220">
        <w:t>1</w:t>
      </w:r>
      <w:r w:rsidR="00623108" w:rsidRPr="00670220">
        <w:t xml:space="preserve"> </w:t>
      </w:r>
      <w:r w:rsidRPr="00670220">
        <w:t>ks</w:t>
      </w:r>
      <w:r w:rsidR="00664903" w:rsidRPr="00670220">
        <w:tab/>
      </w:r>
      <w:r w:rsidR="0026255D" w:rsidRPr="00670220">
        <w:t>Florbalové mantinely plastové černé</w:t>
      </w:r>
      <w:r w:rsidR="000175B9" w:rsidRPr="00670220">
        <w:t xml:space="preserve"> s </w:t>
      </w:r>
      <w:r w:rsidR="0026255D" w:rsidRPr="00670220">
        <w:t>certifikac</w:t>
      </w:r>
      <w:r w:rsidR="000175B9" w:rsidRPr="00670220">
        <w:t>í IFF</w:t>
      </w:r>
      <w:r w:rsidR="0026255D" w:rsidRPr="00670220">
        <w:t>, rozměr</w:t>
      </w:r>
      <w:r w:rsidR="000175B9" w:rsidRPr="00670220">
        <w:t>y</w:t>
      </w:r>
      <w:r w:rsidR="007E144E" w:rsidRPr="00670220">
        <w:t xml:space="preserve"> pro</w:t>
      </w:r>
      <w:r w:rsidR="0026255D" w:rsidRPr="00670220">
        <w:t xml:space="preserve"> hřiště 40x20 m (2</w:t>
      </w:r>
      <w:r w:rsidR="008E12A9" w:rsidRPr="00670220">
        <w:t xml:space="preserve"> </w:t>
      </w:r>
      <w:r w:rsidR="0026255D" w:rsidRPr="00670220">
        <w:t>m/52</w:t>
      </w:r>
      <w:r w:rsidR="00A95811" w:rsidRPr="00670220">
        <w:t xml:space="preserve"> ks</w:t>
      </w:r>
      <w:r w:rsidR="00C81A98" w:rsidRPr="00670220">
        <w:t xml:space="preserve">; </w:t>
      </w:r>
      <w:r w:rsidR="0026255D" w:rsidRPr="00670220">
        <w:t>1</w:t>
      </w:r>
      <w:r w:rsidR="008E12A9" w:rsidRPr="00670220">
        <w:t xml:space="preserve"> </w:t>
      </w:r>
      <w:r w:rsidR="0026255D" w:rsidRPr="00670220">
        <w:t>m/4</w:t>
      </w:r>
      <w:r w:rsidR="00A95811" w:rsidRPr="00670220">
        <w:t xml:space="preserve"> ks</w:t>
      </w:r>
      <w:r w:rsidR="00C81A98" w:rsidRPr="00670220">
        <w:t>;</w:t>
      </w:r>
      <w:r w:rsidR="0026255D" w:rsidRPr="00670220">
        <w:t xml:space="preserve"> oblouk</w:t>
      </w:r>
      <w:r w:rsidR="00735B77" w:rsidRPr="00670220">
        <w:tab/>
      </w:r>
      <w:r w:rsidR="0026255D" w:rsidRPr="00670220">
        <w:t>R 1,5</w:t>
      </w:r>
      <w:r w:rsidR="008E12A9" w:rsidRPr="00670220">
        <w:t xml:space="preserve"> </w:t>
      </w:r>
      <w:r w:rsidR="0026255D" w:rsidRPr="00670220">
        <w:t>m/4</w:t>
      </w:r>
      <w:r w:rsidR="00A95811" w:rsidRPr="00670220">
        <w:t xml:space="preserve"> ks</w:t>
      </w:r>
      <w:r w:rsidR="007B631B" w:rsidRPr="00670220">
        <w:t>)</w:t>
      </w:r>
      <w:r w:rsidR="00F13573" w:rsidRPr="00670220">
        <w:t>, včetně 2 vozíků vhodných pro gumovou podlahu</w:t>
      </w:r>
      <w:r w:rsidR="00366B0B" w:rsidRPr="00670220">
        <w:t xml:space="preserve">. Spojení jednotlivých dílů </w:t>
      </w:r>
      <w:r w:rsidR="00314375" w:rsidRPr="00670220">
        <w:t>systémem dvojitého</w:t>
      </w:r>
      <w:r w:rsidR="00664903" w:rsidRPr="00670220">
        <w:br/>
      </w:r>
      <w:r w:rsidR="00314375" w:rsidRPr="00670220">
        <w:t>pera a drážky</w:t>
      </w:r>
      <w:r w:rsidR="006E7A4F" w:rsidRPr="00670220">
        <w:t>, pojištění</w:t>
      </w:r>
      <w:r w:rsidR="00314375" w:rsidRPr="00670220">
        <w:t xml:space="preserve"> gum</w:t>
      </w:r>
      <w:r w:rsidR="006E7A4F" w:rsidRPr="00670220">
        <w:t>ou</w:t>
      </w:r>
      <w:r w:rsidR="00314375" w:rsidRPr="00670220">
        <w:t xml:space="preserve">, Horní madlo </w:t>
      </w:r>
      <w:r w:rsidR="00F811C2" w:rsidRPr="00670220">
        <w:t>mantinelu - plný  rádiusový  profil</w:t>
      </w:r>
      <w:r w:rsidR="006E7A4F" w:rsidRPr="00670220">
        <w:t xml:space="preserve"> - </w:t>
      </w:r>
      <w:r w:rsidR="00F811C2" w:rsidRPr="00670220">
        <w:t>šířka 31 mm, výška 15 mm</w:t>
      </w:r>
      <w:r w:rsidR="000708FE" w:rsidRPr="00670220">
        <w:t>.</w:t>
      </w:r>
    </w:p>
    <w:p w14:paraId="10879B2C" w14:textId="45E29B84" w:rsidR="00623108" w:rsidRPr="006B65F8" w:rsidRDefault="000708FE" w:rsidP="004D575C">
      <w:pPr>
        <w:ind w:left="705" w:hanging="705"/>
      </w:pPr>
      <w:r w:rsidRPr="006B65F8">
        <w:t>4</w:t>
      </w:r>
      <w:r w:rsidR="00623108" w:rsidRPr="006B65F8">
        <w:t xml:space="preserve"> </w:t>
      </w:r>
      <w:r w:rsidRPr="006B65F8">
        <w:t>ks</w:t>
      </w:r>
      <w:r w:rsidRPr="006B65F8">
        <w:tab/>
      </w:r>
      <w:r w:rsidR="00623108" w:rsidRPr="006B65F8">
        <w:t xml:space="preserve">Samostatný díl florbalového mantinelu - </w:t>
      </w:r>
      <w:r w:rsidR="0026255D" w:rsidRPr="006B65F8">
        <w:t>1m</w:t>
      </w:r>
      <w:r w:rsidR="004A104D" w:rsidRPr="006B65F8">
        <w:t>, kompatibilní s ostatními mantinely</w:t>
      </w:r>
    </w:p>
    <w:p w14:paraId="31E0B245" w14:textId="205755A0" w:rsidR="0026255D" w:rsidRPr="00670220" w:rsidRDefault="0026255D" w:rsidP="004D575C">
      <w:pPr>
        <w:ind w:left="705" w:hanging="705"/>
      </w:pPr>
      <w:r w:rsidRPr="006B65F8">
        <w:lastRenderedPageBreak/>
        <w:t>4</w:t>
      </w:r>
      <w:r w:rsidR="00A95811" w:rsidRPr="006B65F8">
        <w:t xml:space="preserve"> ks</w:t>
      </w:r>
      <w:r w:rsidR="00623108" w:rsidRPr="006B65F8">
        <w:tab/>
        <w:t>Samostatný</w:t>
      </w:r>
      <w:r w:rsidR="008B6EC2" w:rsidRPr="006B65F8">
        <w:t xml:space="preserve"> rohový</w:t>
      </w:r>
      <w:r w:rsidR="00623108" w:rsidRPr="006B65F8">
        <w:t xml:space="preserve"> díl</w:t>
      </w:r>
      <w:r w:rsidR="008B6EC2" w:rsidRPr="006B65F8">
        <w:t xml:space="preserve"> florbalového mantinelu</w:t>
      </w:r>
      <w:r w:rsidR="00E416DC" w:rsidRPr="006B65F8">
        <w:t xml:space="preserve"> -</w:t>
      </w:r>
      <w:r w:rsidRPr="006B65F8">
        <w:t xml:space="preserve"> R 1,5m</w:t>
      </w:r>
      <w:r w:rsidR="004A104D" w:rsidRPr="006B65F8">
        <w:t>, kompatibilní s ostatními mantinely</w:t>
      </w:r>
    </w:p>
    <w:p w14:paraId="5300C90E" w14:textId="28555066" w:rsidR="00220F6F" w:rsidRDefault="00E416DC" w:rsidP="004D575C">
      <w:r>
        <w:t>6 ks</w:t>
      </w:r>
      <w:r>
        <w:tab/>
      </w:r>
      <w:r w:rsidR="00220F6F">
        <w:t>Florbalová branka s certifikací IFF</w:t>
      </w:r>
    </w:p>
    <w:p w14:paraId="602E1046" w14:textId="76CEBFFE" w:rsidR="00220F6F" w:rsidRDefault="00E416DC" w:rsidP="004D575C">
      <w:r>
        <w:t>1 ks</w:t>
      </w:r>
      <w:r>
        <w:tab/>
      </w:r>
      <w:r w:rsidR="00220F6F">
        <w:t>Empire volejbalový</w:t>
      </w:r>
      <w:r w:rsidR="004714A6">
        <w:t xml:space="preserve"> </w:t>
      </w:r>
      <w:r>
        <w:t>-</w:t>
      </w:r>
      <w:r w:rsidR="00516727">
        <w:t xml:space="preserve"> </w:t>
      </w:r>
      <w:r w:rsidR="004714A6">
        <w:t>přenosný</w:t>
      </w:r>
    </w:p>
    <w:p w14:paraId="45DF8731" w14:textId="0DFE4A3E" w:rsidR="00E4676A" w:rsidRDefault="00E416DC" w:rsidP="004D575C">
      <w:r>
        <w:t>3 ks</w:t>
      </w:r>
      <w:r w:rsidR="003D0F67">
        <w:tab/>
      </w:r>
      <w:r w:rsidR="00E4676A">
        <w:t xml:space="preserve">Skládací pingpongový stůl s přepravními kolečky a tloušťkou hrací desky </w:t>
      </w:r>
      <w:r w:rsidR="00D73D90">
        <w:t>min.</w:t>
      </w:r>
      <w:r w:rsidR="00E4676A">
        <w:t xml:space="preserve"> 20mm</w:t>
      </w:r>
    </w:p>
    <w:p w14:paraId="2B523FDD" w14:textId="50579B92" w:rsidR="00E4676A" w:rsidRDefault="003D0F67" w:rsidP="004D575C">
      <w:r>
        <w:t>20 ks</w:t>
      </w:r>
      <w:r>
        <w:tab/>
      </w:r>
      <w:r w:rsidR="00E4676A" w:rsidRPr="00B32A97">
        <w:t>Pálka pingpongová</w:t>
      </w:r>
    </w:p>
    <w:p w14:paraId="1DB0A473" w14:textId="4A23D6AE" w:rsidR="00EB773F" w:rsidRPr="00B32A97" w:rsidRDefault="00EB773F" w:rsidP="004D575C">
      <w:r>
        <w:t>100 ks</w:t>
      </w:r>
      <w:r>
        <w:tab/>
        <w:t>Míček pi</w:t>
      </w:r>
      <w:r w:rsidR="007658EC">
        <w:t>n</w:t>
      </w:r>
      <w:r>
        <w:t>gpongový</w:t>
      </w:r>
    </w:p>
    <w:p w14:paraId="794A554F" w14:textId="71E43D18" w:rsidR="00B32A97" w:rsidRDefault="003D0F67" w:rsidP="004D575C">
      <w:r w:rsidRPr="006B65F8">
        <w:t>40 m</w:t>
      </w:r>
      <w:r w:rsidRPr="006B65F8">
        <w:rPr>
          <w:vertAlign w:val="superscript"/>
        </w:rPr>
        <w:t>2</w:t>
      </w:r>
      <w:r w:rsidRPr="006B65F8">
        <w:tab/>
      </w:r>
      <w:r w:rsidR="00B32A97" w:rsidRPr="006B65F8">
        <w:t>Žíněnky pod horolezeckou stěnu</w:t>
      </w:r>
      <w:r w:rsidR="00066353" w:rsidRPr="006B65F8">
        <w:t>,</w:t>
      </w:r>
      <w:r w:rsidR="006F25E6" w:rsidRPr="006B65F8">
        <w:t xml:space="preserve"> typ </w:t>
      </w:r>
      <w:proofErr w:type="spellStart"/>
      <w:r w:rsidR="006F25E6" w:rsidRPr="006B65F8">
        <w:t>tatami</w:t>
      </w:r>
      <w:proofErr w:type="spellEnd"/>
      <w:r w:rsidR="004410D2" w:rsidRPr="006B65F8">
        <w:t>,</w:t>
      </w:r>
      <w:r w:rsidR="00066353" w:rsidRPr="006B65F8">
        <w:t xml:space="preserve"> spojení stylem puzzle -</w:t>
      </w:r>
      <w:r w:rsidR="00B32A97" w:rsidRPr="006B65F8">
        <w:t xml:space="preserve"> tloušťka 4 cm</w:t>
      </w:r>
    </w:p>
    <w:p w14:paraId="199D7ECA" w14:textId="42ACE30C" w:rsidR="00C62A96" w:rsidRDefault="00701E61" w:rsidP="004D575C">
      <w:r>
        <w:t>10 ks</w:t>
      </w:r>
      <w:r>
        <w:tab/>
      </w:r>
      <w:r w:rsidR="00B32A97">
        <w:t>Sedací úvazek</w:t>
      </w:r>
      <w:r w:rsidR="00D64807">
        <w:t xml:space="preserve"> horolezecký</w:t>
      </w:r>
      <w:r w:rsidR="00B26A01">
        <w:t>, s</w:t>
      </w:r>
      <w:r w:rsidR="00F65240">
        <w:t> dvěma sponami v</w:t>
      </w:r>
      <w:r w:rsidR="004F46CF">
        <w:t> </w:t>
      </w:r>
      <w:r w:rsidR="00F65240">
        <w:t>pase</w:t>
      </w:r>
      <w:r w:rsidR="004F46CF">
        <w:t>, splňující normu EN 12277/C</w:t>
      </w:r>
      <w:r w:rsidR="008B16A8">
        <w:t xml:space="preserve"> </w:t>
      </w:r>
      <w:r>
        <w:t xml:space="preserve">- </w:t>
      </w:r>
      <w:r w:rsidR="00B32A97">
        <w:t>velikost XS-M</w:t>
      </w:r>
    </w:p>
    <w:p w14:paraId="23341C13" w14:textId="77777777" w:rsidR="00B806F4" w:rsidRDefault="00D64807" w:rsidP="00D8733D">
      <w:pPr>
        <w:pStyle w:val="Bezmezer"/>
      </w:pPr>
      <w:r>
        <w:t>10</w:t>
      </w:r>
      <w:r w:rsidR="00A95811">
        <w:t xml:space="preserve"> ks</w:t>
      </w:r>
      <w:r w:rsidR="00701E61">
        <w:tab/>
      </w:r>
      <w:r w:rsidR="008B16A8">
        <w:t xml:space="preserve">Sedací úvazek horolezecký, s dvěma sponami v pase, splňující normu EN 12277/C- </w:t>
      </w:r>
      <w:r w:rsidR="00B32A97">
        <w:t>velikost M-XL</w:t>
      </w:r>
    </w:p>
    <w:p w14:paraId="50B1D7F1" w14:textId="32B9F68C" w:rsidR="00701E61" w:rsidRDefault="00C12A2B" w:rsidP="004D575C">
      <w:pPr>
        <w:ind w:left="705"/>
      </w:pPr>
      <w:r>
        <w:t xml:space="preserve">Jednotlivé velikosti </w:t>
      </w:r>
      <w:r w:rsidR="00B806F4">
        <w:t>sedacích úvazků barevně odlišeny</w:t>
      </w:r>
      <w:r w:rsidR="00B32A97">
        <w:t xml:space="preserve"> </w:t>
      </w:r>
    </w:p>
    <w:p w14:paraId="060F08E2" w14:textId="406F11B7" w:rsidR="00B32A97" w:rsidRDefault="00E00418" w:rsidP="004D575C">
      <w:r>
        <w:t>6 ks</w:t>
      </w:r>
      <w:r>
        <w:tab/>
      </w:r>
      <w:r w:rsidR="00B32A97">
        <w:t>Jednoduché</w:t>
      </w:r>
      <w:r w:rsidR="00C62A96">
        <w:t xml:space="preserve"> dynamické</w:t>
      </w:r>
      <w:r w:rsidR="00B32A97">
        <w:t xml:space="preserve"> horolezecké lano, délka min. </w:t>
      </w:r>
      <w:r w:rsidR="00EC739F">
        <w:t xml:space="preserve">25 </w:t>
      </w:r>
      <w:r w:rsidR="00B32A97">
        <w:t>m</w:t>
      </w:r>
    </w:p>
    <w:p w14:paraId="09D478FB" w14:textId="2CBBFA0F" w:rsidR="00B32A97" w:rsidRDefault="00903F80" w:rsidP="004D575C">
      <w:r>
        <w:t>8 ks</w:t>
      </w:r>
      <w:r>
        <w:tab/>
        <w:t>J</w:t>
      </w:r>
      <w:r w:rsidR="00B32A97">
        <w:t>istící pomůcka typu kyblík</w:t>
      </w:r>
      <w:r w:rsidR="00BC7CC4">
        <w:t>,</w:t>
      </w:r>
      <w:r w:rsidR="00B32A97">
        <w:t xml:space="preserve"> určená i pro slaňování</w:t>
      </w:r>
      <w:r w:rsidR="00BB409E">
        <w:t xml:space="preserve">, asymetrického tvaru </w:t>
      </w:r>
      <w:r w:rsidR="00BF7FBB">
        <w:t>pro vyšší</w:t>
      </w:r>
      <w:r w:rsidR="00ED6F0E">
        <w:t xml:space="preserve"> tření lana</w:t>
      </w:r>
    </w:p>
    <w:p w14:paraId="76F7669F" w14:textId="0E811205" w:rsidR="00DB43F6" w:rsidRDefault="00465B16" w:rsidP="004D575C">
      <w:pPr>
        <w:ind w:left="705" w:hanging="705"/>
      </w:pPr>
      <w:r>
        <w:t>1 ks</w:t>
      </w:r>
      <w:r>
        <w:tab/>
      </w:r>
      <w:r w:rsidR="00FE1B21">
        <w:t>Poloautomatická j</w:t>
      </w:r>
      <w:r w:rsidR="00DB43F6">
        <w:t xml:space="preserve">istící </w:t>
      </w:r>
      <w:r w:rsidR="00F17FA0">
        <w:t>pomůcka</w:t>
      </w:r>
      <w:r w:rsidR="00DB43F6">
        <w:t xml:space="preserve"> s asistovaným brzděním</w:t>
      </w:r>
      <w:r w:rsidR="00B472F1">
        <w:t>, pro lana</w:t>
      </w:r>
      <w:r w:rsidR="00DB43F6">
        <w:t xml:space="preserve"> průměr</w:t>
      </w:r>
      <w:r w:rsidR="00B472F1">
        <w:t>u</w:t>
      </w:r>
      <w:r w:rsidR="00DB43F6">
        <w:t xml:space="preserve"> 8,5 - 11 mm</w:t>
      </w:r>
      <w:r w:rsidR="00B472F1">
        <w:t>,</w:t>
      </w:r>
      <w:r w:rsidR="003A22E7">
        <w:t xml:space="preserve"> s jistící </w:t>
      </w:r>
      <w:r w:rsidR="00465B6A">
        <w:t xml:space="preserve">pákou opatřenou </w:t>
      </w:r>
      <w:proofErr w:type="spellStart"/>
      <w:r w:rsidR="00465B6A">
        <w:t>antipanik</w:t>
      </w:r>
      <w:proofErr w:type="spellEnd"/>
      <w:r w:rsidR="00465B6A">
        <w:t xml:space="preserve"> systémem,</w:t>
      </w:r>
      <w:r w:rsidR="00B472F1">
        <w:t xml:space="preserve"> s </w:t>
      </w:r>
      <w:r w:rsidR="00DB43F6">
        <w:t>piktogramy</w:t>
      </w:r>
      <w:r w:rsidR="00B472F1">
        <w:t xml:space="preserve"> </w:t>
      </w:r>
      <w:r w:rsidR="000E6602">
        <w:t>ukazujícími správné</w:t>
      </w:r>
      <w:r w:rsidR="00465B6A">
        <w:t xml:space="preserve"> </w:t>
      </w:r>
      <w:r w:rsidR="00DB43F6">
        <w:t>založení lana na těle pomůcky (uvnitř i vně)</w:t>
      </w:r>
      <w:r w:rsidR="000E6602">
        <w:t xml:space="preserve">, </w:t>
      </w:r>
      <w:r w:rsidR="00E61A9C">
        <w:t xml:space="preserve">s pláty z nerezové oceli </w:t>
      </w:r>
      <w:r w:rsidR="00DB43F6">
        <w:t>v místech průchodu</w:t>
      </w:r>
      <w:r w:rsidR="00E61A9C">
        <w:t xml:space="preserve"> lana</w:t>
      </w:r>
      <w:r w:rsidR="00DB43F6">
        <w:t xml:space="preserve"> pro vyšší odolnost a trvanlivost</w:t>
      </w:r>
    </w:p>
    <w:p w14:paraId="7B049162" w14:textId="3A4A38F7" w:rsidR="00B32A97" w:rsidRDefault="002712B6" w:rsidP="004D575C">
      <w:pPr>
        <w:ind w:left="705" w:hanging="705"/>
      </w:pPr>
      <w:r>
        <w:t>14 ks</w:t>
      </w:r>
      <w:r>
        <w:tab/>
      </w:r>
      <w:r w:rsidR="00993378">
        <w:t>Duralová k</w:t>
      </w:r>
      <w:r w:rsidR="00B32A97">
        <w:t xml:space="preserve">arabina HMS s automatickou pojistkou zámku triple </w:t>
      </w:r>
      <w:proofErr w:type="spellStart"/>
      <w:r w:rsidR="00B32A97">
        <w:t>lock</w:t>
      </w:r>
      <w:proofErr w:type="spellEnd"/>
      <w:r w:rsidR="00465B6A">
        <w:t>,</w:t>
      </w:r>
      <w:r w:rsidR="00BB409E">
        <w:t xml:space="preserve"> s pevností min 22 </w:t>
      </w:r>
      <w:proofErr w:type="spellStart"/>
      <w:r w:rsidR="00BB409E">
        <w:t>kN</w:t>
      </w:r>
      <w:proofErr w:type="spellEnd"/>
      <w:r w:rsidR="00465B6A">
        <w:t xml:space="preserve"> vhodná i pro </w:t>
      </w:r>
      <w:r>
        <w:t>jištění p</w:t>
      </w:r>
      <w:r w:rsidR="00886A2C">
        <w:t>o</w:t>
      </w:r>
      <w:r>
        <w:t>l</w:t>
      </w:r>
      <w:r w:rsidR="003357CA">
        <w:t>ovičním</w:t>
      </w:r>
      <w:r>
        <w:t xml:space="preserve"> lodním uzlem</w:t>
      </w:r>
    </w:p>
    <w:p w14:paraId="5C810BBB" w14:textId="5E8AA967" w:rsidR="00306D10" w:rsidRDefault="00993378" w:rsidP="004D575C">
      <w:pPr>
        <w:ind w:left="705" w:hanging="705"/>
      </w:pPr>
      <w:r>
        <w:t>2 ks</w:t>
      </w:r>
      <w:r>
        <w:tab/>
      </w:r>
      <w:r w:rsidR="00842194" w:rsidRPr="00B32A97">
        <w:t>Automatické jistící zařízení</w:t>
      </w:r>
      <w:r w:rsidR="00220F6F" w:rsidRPr="00B32A97">
        <w:t xml:space="preserve"> </w:t>
      </w:r>
      <w:r w:rsidR="00F011A5" w:rsidRPr="00B32A97">
        <w:t>určené pro umělé lezecké stěny</w:t>
      </w:r>
      <w:r w:rsidR="007A632B">
        <w:t xml:space="preserve"> s</w:t>
      </w:r>
      <w:r w:rsidR="00F011A5" w:rsidRPr="00B32A97">
        <w:t xml:space="preserve"> </w:t>
      </w:r>
      <w:r w:rsidR="00B32A97" w:rsidRPr="00B32A97">
        <w:t>technologi</w:t>
      </w:r>
      <w:r w:rsidR="007A632B">
        <w:t>í</w:t>
      </w:r>
      <w:r w:rsidR="00B32A97" w:rsidRPr="00B32A97">
        <w:t xml:space="preserve"> magnetického brždění</w:t>
      </w:r>
      <w:r w:rsidR="00EC46BE">
        <w:t xml:space="preserve"> s</w:t>
      </w:r>
      <w:r w:rsidR="00B86975">
        <w:t> </w:t>
      </w:r>
      <w:r w:rsidR="00EC46BE">
        <w:t>rozsahem</w:t>
      </w:r>
      <w:r w:rsidR="00B86975">
        <w:t xml:space="preserve"> použitelného zatížení 10 - 150 kg</w:t>
      </w:r>
      <w:r w:rsidR="00B32A97" w:rsidRPr="00B32A97">
        <w:t>.</w:t>
      </w:r>
      <w:r w:rsidR="00E84AC0">
        <w:t xml:space="preserve"> Splňu</w:t>
      </w:r>
      <w:r w:rsidR="00AD4573">
        <w:t xml:space="preserve">jící normu </w:t>
      </w:r>
      <w:r w:rsidR="00AD4573" w:rsidRPr="00AD4573">
        <w:t xml:space="preserve">EN 341: 2011 </w:t>
      </w:r>
      <w:proofErr w:type="spellStart"/>
      <w:r w:rsidR="00AD4573" w:rsidRPr="00AD4573">
        <w:t>Class</w:t>
      </w:r>
      <w:proofErr w:type="spellEnd"/>
      <w:r w:rsidR="00AD4573" w:rsidRPr="00AD4573">
        <w:t xml:space="preserve"> 1A</w:t>
      </w:r>
      <w:r w:rsidR="00AD4573">
        <w:t>.</w:t>
      </w:r>
      <w:r w:rsidR="00B32A97" w:rsidRPr="00B32A97">
        <w:t xml:space="preserve"> D</w:t>
      </w:r>
      <w:r w:rsidR="00220F6F" w:rsidRPr="00B32A97">
        <w:t>élka popruhu</w:t>
      </w:r>
      <w:r w:rsidR="00351609">
        <w:t xml:space="preserve"> </w:t>
      </w:r>
      <w:r w:rsidR="00220F6F" w:rsidRPr="00B32A97">
        <w:t>min. 12 m</w:t>
      </w:r>
      <w:r w:rsidR="00B32A97" w:rsidRPr="00B32A97">
        <w:t>.</w:t>
      </w:r>
      <w:r w:rsidR="00220F6F" w:rsidRPr="00B32A97">
        <w:t xml:space="preserve"> </w:t>
      </w:r>
      <w:r w:rsidR="00B32A97" w:rsidRPr="00B32A97">
        <w:t>Včetně</w:t>
      </w:r>
      <w:r w:rsidR="00220F6F" w:rsidRPr="00B32A97">
        <w:t xml:space="preserve"> montážní sad</w:t>
      </w:r>
      <w:r w:rsidR="00B32A97" w:rsidRPr="00B32A97">
        <w:t>y</w:t>
      </w:r>
      <w:r w:rsidR="00220F6F" w:rsidRPr="00B32A97">
        <w:t xml:space="preserve"> a bezpečnostní placht</w:t>
      </w:r>
      <w:r w:rsidR="00B32A97" w:rsidRPr="00B32A97">
        <w:t>y.</w:t>
      </w:r>
      <w:r w:rsidR="00220F6F" w:rsidRPr="00B32A97">
        <w:t xml:space="preserve"> </w:t>
      </w:r>
    </w:p>
    <w:p w14:paraId="37AE3B60" w14:textId="3863820D" w:rsidR="00590779" w:rsidRDefault="00590779" w:rsidP="004D575C">
      <w:r w:rsidRPr="00590779">
        <w:rPr>
          <w:noProof/>
          <w:lang w:eastAsia="cs-CZ"/>
        </w:rPr>
        <w:drawing>
          <wp:inline distT="0" distB="0" distL="0" distR="0" wp14:anchorId="343E4C1E" wp14:editId="4414C3B0">
            <wp:extent cx="3240000" cy="2331487"/>
            <wp:effectExtent l="0" t="0" r="0" b="0"/>
            <wp:docPr id="1049278882" name="Obrázek 10492788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278882" name=""/>
                    <pic:cNvPicPr/>
                  </pic:nvPicPr>
                  <pic:blipFill rotWithShape="1">
                    <a:blip r:embed="rId15"/>
                    <a:srcRect l="2724" t="1501" r="12430" b="7148"/>
                    <a:stretch/>
                  </pic:blipFill>
                  <pic:spPr bwMode="auto">
                    <a:xfrm>
                      <a:off x="0" y="0"/>
                      <a:ext cx="3240000" cy="23314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C3FF3" w:rsidRPr="009C3FF3">
        <w:rPr>
          <w:noProof/>
          <w:lang w:eastAsia="cs-CZ"/>
        </w:rPr>
        <w:drawing>
          <wp:inline distT="0" distB="0" distL="0" distR="0" wp14:anchorId="03B1F6F7" wp14:editId="1D20A9B2">
            <wp:extent cx="3240000" cy="2657312"/>
            <wp:effectExtent l="0" t="0" r="0" b="0"/>
            <wp:docPr id="1385098141" name="Obrázek 1385098141" descr="Obsah obrázku text, sta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098141" name="Obrázek 1" descr="Obsah obrázku text, stan&#10;&#10;Popis byl vytvořen automaticky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657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2EA2F" w14:textId="45B57AE0" w:rsidR="00220F6F" w:rsidRDefault="008C4CDC" w:rsidP="004D575C">
      <w:r>
        <w:t>8 ks</w:t>
      </w:r>
      <w:r>
        <w:tab/>
      </w:r>
      <w:r w:rsidR="00220F6F" w:rsidRPr="004A4A2B">
        <w:t xml:space="preserve">Pytlík na magnézium </w:t>
      </w:r>
    </w:p>
    <w:p w14:paraId="7EFEE45D" w14:textId="2132C003" w:rsidR="00220F6F" w:rsidRPr="004A4A2B" w:rsidRDefault="008C4CDC" w:rsidP="004D575C">
      <w:r>
        <w:t>5</w:t>
      </w:r>
      <w:r w:rsidR="008364EE">
        <w:t xml:space="preserve"> </w:t>
      </w:r>
      <w:r>
        <w:t>kg</w:t>
      </w:r>
      <w:r>
        <w:tab/>
      </w:r>
      <w:r w:rsidR="00220F6F" w:rsidRPr="004A4A2B">
        <w:t xml:space="preserve">Magnézium </w:t>
      </w:r>
    </w:p>
    <w:p w14:paraId="526D5E66" w14:textId="6EAB7B1F" w:rsidR="003675FE" w:rsidRPr="006B65F8" w:rsidRDefault="001F43C8" w:rsidP="004D575C">
      <w:r w:rsidRPr="006B65F8">
        <w:t>1</w:t>
      </w:r>
      <w:r w:rsidR="006B5775" w:rsidRPr="006B65F8">
        <w:t xml:space="preserve"> ks</w:t>
      </w:r>
      <w:r w:rsidR="006B5775" w:rsidRPr="006B65F8">
        <w:tab/>
      </w:r>
      <w:proofErr w:type="spellStart"/>
      <w:r w:rsidR="00BF1290" w:rsidRPr="006B65F8">
        <w:t>Lezečky</w:t>
      </w:r>
      <w:proofErr w:type="spellEnd"/>
      <w:r w:rsidR="00BF1290" w:rsidRPr="006B65F8">
        <w:t xml:space="preserve"> </w:t>
      </w:r>
      <w:r w:rsidR="00AA05D2" w:rsidRPr="006B65F8">
        <w:t>velikost 36</w:t>
      </w:r>
    </w:p>
    <w:p w14:paraId="704C897A" w14:textId="0B1AB4AD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37</w:t>
      </w:r>
    </w:p>
    <w:p w14:paraId="7EEED979" w14:textId="6CFC49FF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38</w:t>
      </w:r>
    </w:p>
    <w:p w14:paraId="7C7C026F" w14:textId="605049AA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39</w:t>
      </w:r>
    </w:p>
    <w:p w14:paraId="2072BF47" w14:textId="4D5F1C76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40</w:t>
      </w:r>
    </w:p>
    <w:p w14:paraId="1D0F49CD" w14:textId="1497FA71" w:rsidR="00527DDB" w:rsidRPr="006B65F8" w:rsidRDefault="00527DDB" w:rsidP="00527DDB">
      <w:r w:rsidRPr="006B65F8">
        <w:lastRenderedPageBreak/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41</w:t>
      </w:r>
    </w:p>
    <w:p w14:paraId="7C45B161" w14:textId="1C8E27DA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42</w:t>
      </w:r>
    </w:p>
    <w:p w14:paraId="1CF99FE8" w14:textId="28F22DB8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43</w:t>
      </w:r>
    </w:p>
    <w:p w14:paraId="364CE9CA" w14:textId="05C1995D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44</w:t>
      </w:r>
    </w:p>
    <w:p w14:paraId="229366F1" w14:textId="51AE63D1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45</w:t>
      </w:r>
    </w:p>
    <w:p w14:paraId="4DB07784" w14:textId="3CDCE495" w:rsidR="00527DDB" w:rsidRPr="006B65F8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46</w:t>
      </w:r>
    </w:p>
    <w:p w14:paraId="5DEF8DF1" w14:textId="1B867E9B" w:rsidR="00527DDB" w:rsidRDefault="00527DDB" w:rsidP="00527DDB">
      <w:r w:rsidRPr="006B65F8">
        <w:t>1 ks</w:t>
      </w:r>
      <w:r w:rsidRPr="006B65F8">
        <w:tab/>
      </w:r>
      <w:proofErr w:type="spellStart"/>
      <w:r w:rsidRPr="006B65F8">
        <w:t>Lezečky</w:t>
      </w:r>
      <w:proofErr w:type="spellEnd"/>
      <w:r w:rsidRPr="006B65F8">
        <w:t xml:space="preserve"> velikost 47</w:t>
      </w:r>
    </w:p>
    <w:p w14:paraId="5F0199AC" w14:textId="5B4BF104" w:rsidR="001322DC" w:rsidRDefault="001322DC" w:rsidP="004D575C">
      <w:r>
        <w:t>5 ks</w:t>
      </w:r>
      <w:r>
        <w:tab/>
        <w:t>Horolezecká přilba</w:t>
      </w:r>
      <w:r w:rsidR="00AB7383">
        <w:t xml:space="preserve"> se skořepi</w:t>
      </w:r>
      <w:r w:rsidR="00C44F2A">
        <w:t xml:space="preserve">nou z ABS, větracími otvory a </w:t>
      </w:r>
      <w:r w:rsidR="00870D8B">
        <w:t>kolečkem pro up</w:t>
      </w:r>
      <w:r w:rsidR="00BA1150">
        <w:t>ravení</w:t>
      </w:r>
      <w:r w:rsidR="00870D8B">
        <w:t xml:space="preserve"> </w:t>
      </w:r>
      <w:r w:rsidR="00E909C6">
        <w:t>obvodu</w:t>
      </w:r>
      <w:r w:rsidR="00C44F2A">
        <w:t xml:space="preserve"> </w:t>
      </w:r>
      <w:r w:rsidR="00E909C6">
        <w:t>–</w:t>
      </w:r>
      <w:r w:rsidR="00BA1150">
        <w:t xml:space="preserve"> </w:t>
      </w:r>
      <w:r w:rsidR="00E909C6">
        <w:t xml:space="preserve">velikost </w:t>
      </w:r>
      <w:r w:rsidR="00F92519">
        <w:t>50-57 cm</w:t>
      </w:r>
    </w:p>
    <w:p w14:paraId="0D07FA84" w14:textId="7F28346B" w:rsidR="00F92519" w:rsidRDefault="00F92519" w:rsidP="004D575C">
      <w:r>
        <w:t>5 ks</w:t>
      </w:r>
      <w:r>
        <w:tab/>
        <w:t>Horolezecká přilba se skořepinou z ABS, větracími otvory a kolečkem pro upravení obvodu – velikost 54-61 cm</w:t>
      </w:r>
    </w:p>
    <w:p w14:paraId="555DCFD9" w14:textId="0E7D6551" w:rsidR="00412B2D" w:rsidRDefault="00412B2D" w:rsidP="004D575C">
      <w:r>
        <w:tab/>
        <w:t xml:space="preserve">Jednotlivé velikosti přileb </w:t>
      </w:r>
      <w:r w:rsidR="006D6D62">
        <w:t>barevně odlišeny</w:t>
      </w:r>
    </w:p>
    <w:p w14:paraId="6A741880" w14:textId="7D9B2593" w:rsidR="009E6CC4" w:rsidRPr="004A4A2B" w:rsidRDefault="008364EE" w:rsidP="004D575C">
      <w:r>
        <w:t>1 ks</w:t>
      </w:r>
      <w:r>
        <w:tab/>
      </w:r>
      <w:r w:rsidR="00C438D6" w:rsidRPr="004A4A2B">
        <w:t>T</w:t>
      </w:r>
      <w:r w:rsidR="009E6CC4" w:rsidRPr="004A4A2B">
        <w:t>enisová síť</w:t>
      </w:r>
      <w:r w:rsidR="0053747B" w:rsidRPr="004A4A2B">
        <w:t xml:space="preserve"> venkovní</w:t>
      </w:r>
    </w:p>
    <w:p w14:paraId="02DCD938" w14:textId="0122601E" w:rsidR="009E6CC4" w:rsidRPr="004A4A2B" w:rsidRDefault="008364EE" w:rsidP="004D575C">
      <w:r>
        <w:t>6 ks</w:t>
      </w:r>
      <w:r>
        <w:tab/>
      </w:r>
      <w:r w:rsidR="00C438D6" w:rsidRPr="004A4A2B">
        <w:t>T</w:t>
      </w:r>
      <w:r w:rsidR="009E6CC4" w:rsidRPr="004A4A2B">
        <w:t>enisová raketa</w:t>
      </w:r>
    </w:p>
    <w:p w14:paraId="6D85F057" w14:textId="65248275" w:rsidR="009E6CC4" w:rsidRDefault="008364EE" w:rsidP="004D575C">
      <w:r>
        <w:t>10 ks</w:t>
      </w:r>
      <w:r>
        <w:tab/>
      </w:r>
      <w:r w:rsidR="009E6CC4" w:rsidRPr="004A4A2B">
        <w:t>Míčky tenisové</w:t>
      </w:r>
    </w:p>
    <w:p w14:paraId="6D7FDF85" w14:textId="0F41967E" w:rsidR="0077089F" w:rsidRDefault="00640A58" w:rsidP="004D575C">
      <w:r w:rsidRPr="006B65F8">
        <w:t>2 ks</w:t>
      </w:r>
      <w:r w:rsidRPr="006B65F8">
        <w:tab/>
        <w:t>Míč na nohejbal</w:t>
      </w:r>
      <w:r w:rsidR="001C792F" w:rsidRPr="006B65F8">
        <w:t xml:space="preserve"> splňující parametry UNIF</w:t>
      </w:r>
    </w:p>
    <w:p w14:paraId="7F25B84D" w14:textId="26A9F7DB" w:rsidR="009B72A0" w:rsidRPr="006B65F8" w:rsidRDefault="006B65F8" w:rsidP="00924B02">
      <w:r>
        <w:t>2 ks</w:t>
      </w:r>
      <w:r>
        <w:tab/>
      </w:r>
      <w:proofErr w:type="spellStart"/>
      <w:r>
        <w:t>Bouldermatka</w:t>
      </w:r>
      <w:proofErr w:type="spellEnd"/>
      <w:r>
        <w:t xml:space="preserve"> - </w:t>
      </w:r>
      <w:proofErr w:type="spellStart"/>
      <w:r>
        <w:t>s</w:t>
      </w:r>
      <w:r w:rsidRPr="006B65F8">
        <w:t>balitelná</w:t>
      </w:r>
      <w:proofErr w:type="spellEnd"/>
      <w:r w:rsidRPr="006B65F8">
        <w:t xml:space="preserve"> </w:t>
      </w:r>
      <w:proofErr w:type="spellStart"/>
      <w:r w:rsidRPr="006B65F8">
        <w:t>bouldermatka</w:t>
      </w:r>
      <w:proofErr w:type="spellEnd"/>
      <w:r w:rsidRPr="006B65F8">
        <w:t xml:space="preserve"> s ramenními popruhy - rozměr 210 x 100 cm a tloušťkou 10 cm</w:t>
      </w:r>
    </w:p>
    <w:p w14:paraId="2D30302C" w14:textId="77777777" w:rsidR="00745293" w:rsidRPr="006B65F8" w:rsidRDefault="00E35082" w:rsidP="00745293">
      <w:pPr>
        <w:rPr>
          <w:lang w:eastAsia="cs-CZ"/>
        </w:rPr>
      </w:pPr>
      <w:r w:rsidRPr="006B65F8">
        <w:rPr>
          <w:lang w:eastAsia="cs-CZ"/>
        </w:rPr>
        <w:t>1 ks</w:t>
      </w:r>
      <w:r w:rsidRPr="006B65F8">
        <w:rPr>
          <w:lang w:eastAsia="cs-CZ"/>
        </w:rPr>
        <w:tab/>
        <w:t>Buben s hadicí na kropení tenisového kurtu (20 m)</w:t>
      </w:r>
    </w:p>
    <w:p w14:paraId="5D98AB6B" w14:textId="6BE37713" w:rsidR="00546B88" w:rsidRPr="006B65F8" w:rsidRDefault="00745293" w:rsidP="00546B88">
      <w:pPr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 w:rsidRPr="006B65F8">
        <w:rPr>
          <w:lang w:eastAsia="cs-CZ"/>
        </w:rPr>
        <w:t>1 ks</w:t>
      </w:r>
      <w:r w:rsidRPr="006B65F8">
        <w:rPr>
          <w:lang w:eastAsia="cs-CZ"/>
        </w:rPr>
        <w:tab/>
      </w:r>
      <w:r w:rsidR="00546B88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Svěráky pro servis sjezdových a běžeckých lyží a snowboardů</w:t>
      </w:r>
    </w:p>
    <w:p w14:paraId="3D4C73AD" w14:textId="42704875" w:rsidR="00546B88" w:rsidRPr="008A6DC3" w:rsidRDefault="00D87AD5" w:rsidP="00D87AD5">
      <w:pPr>
        <w:jc w:val="center"/>
        <w:rPr>
          <w:rFonts w:ascii="Calibri" w:eastAsia="Times New Roman" w:hAnsi="Calibri" w:cs="Calibri"/>
          <w:color w:val="000000"/>
          <w:kern w:val="0"/>
          <w:highlight w:val="cyan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noProof/>
          <w:color w:val="000000"/>
          <w:kern w:val="0"/>
          <w:lang w:eastAsia="cs-CZ"/>
          <w14:ligatures w14:val="none"/>
        </w:rPr>
        <w:drawing>
          <wp:inline distT="0" distB="0" distL="0" distR="0" wp14:anchorId="6898950E" wp14:editId="7410DCF9">
            <wp:extent cx="2880000" cy="1925162"/>
            <wp:effectExtent l="0" t="0" r="0" b="0"/>
            <wp:docPr id="33103882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03882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925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13F5A" w14:textId="66518654" w:rsidR="00546B88" w:rsidRPr="006B65F8" w:rsidRDefault="00546B88" w:rsidP="00546B88">
      <w:pPr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 w:rsidRPr="006B65F8">
        <w:rPr>
          <w:lang w:eastAsia="cs-CZ"/>
        </w:rPr>
        <w:t>1 ks</w:t>
      </w:r>
      <w:r w:rsidRPr="006B65F8">
        <w:rPr>
          <w:lang w:eastAsia="cs-CZ"/>
        </w:rPr>
        <w:tab/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Žehlička na zažehlování vosků se silnou kovovou deskou, která zaručuje stálou teplotu zažehlování</w:t>
      </w:r>
    </w:p>
    <w:p w14:paraId="713C2677" w14:textId="1DE7DD90" w:rsidR="007949A9" w:rsidRPr="008A6DC3" w:rsidRDefault="007949A9" w:rsidP="007949A9">
      <w:pPr>
        <w:jc w:val="center"/>
        <w:rPr>
          <w:rFonts w:ascii="Calibri" w:eastAsia="Times New Roman" w:hAnsi="Calibri" w:cs="Calibri"/>
          <w:color w:val="000000"/>
          <w:kern w:val="0"/>
          <w:highlight w:val="cyan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noProof/>
          <w:color w:val="000000"/>
          <w:kern w:val="0"/>
          <w:lang w:eastAsia="cs-CZ"/>
          <w14:ligatures w14:val="none"/>
        </w:rPr>
        <w:lastRenderedPageBreak/>
        <w:drawing>
          <wp:inline distT="0" distB="0" distL="0" distR="0" wp14:anchorId="632B8FBD" wp14:editId="6DCDD8E0">
            <wp:extent cx="2880000" cy="2894975"/>
            <wp:effectExtent l="0" t="0" r="0" b="635"/>
            <wp:docPr id="153698329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983297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9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E1302" w14:textId="123D5F7E" w:rsidR="00064539" w:rsidRPr="006B65F8" w:rsidRDefault="006164AA" w:rsidP="00745293">
      <w:pPr>
        <w:rPr>
          <w:lang w:eastAsia="cs-CZ"/>
        </w:rPr>
      </w:pPr>
      <w:r w:rsidRPr="006B65F8">
        <w:rPr>
          <w:lang w:eastAsia="cs-CZ"/>
        </w:rPr>
        <w:t>1 ks</w:t>
      </w:r>
      <w:r w:rsidRPr="006B65F8">
        <w:rPr>
          <w:lang w:eastAsia="cs-CZ"/>
        </w:rPr>
        <w:tab/>
        <w:t xml:space="preserve">Celokovová dílenská </w:t>
      </w:r>
      <w:r w:rsidR="009E20CC" w:rsidRPr="006B65F8">
        <w:rPr>
          <w:lang w:eastAsia="cs-CZ"/>
        </w:rPr>
        <w:t>pumpa na kolo s manometrem</w:t>
      </w:r>
    </w:p>
    <w:p w14:paraId="76E29EBD" w14:textId="77777777" w:rsidR="00D8733D" w:rsidRPr="006B65F8" w:rsidRDefault="00D8733D" w:rsidP="00D8733D">
      <w:pPr>
        <w:rPr>
          <w:lang w:eastAsia="cs-CZ"/>
        </w:rPr>
      </w:pPr>
      <w:r w:rsidRPr="006B65F8">
        <w:rPr>
          <w:lang w:eastAsia="cs-CZ"/>
        </w:rPr>
        <w:t>5 ks</w:t>
      </w:r>
      <w:r w:rsidRPr="006B65F8">
        <w:rPr>
          <w:lang w:eastAsia="cs-CZ"/>
        </w:rPr>
        <w:tab/>
        <w:t>škrabky na odstranění vosku z lyží</w:t>
      </w:r>
    </w:p>
    <w:p w14:paraId="6EF0A2AE" w14:textId="77777777" w:rsidR="00D8733D" w:rsidRPr="006B65F8" w:rsidRDefault="00D8733D" w:rsidP="00D8733D">
      <w:pPr>
        <w:rPr>
          <w:lang w:eastAsia="cs-CZ"/>
        </w:rPr>
      </w:pPr>
      <w:r w:rsidRPr="006B65F8">
        <w:rPr>
          <w:lang w:eastAsia="cs-CZ"/>
        </w:rPr>
        <w:t>2 ks</w:t>
      </w:r>
      <w:r w:rsidRPr="006B65F8">
        <w:rPr>
          <w:lang w:eastAsia="cs-CZ"/>
        </w:rPr>
        <w:tab/>
        <w:t>Škrabky na žlábky lyží</w:t>
      </w:r>
    </w:p>
    <w:p w14:paraId="09969C70" w14:textId="77777777" w:rsidR="00D8733D" w:rsidRPr="006B65F8" w:rsidRDefault="00D8733D" w:rsidP="00D8733D">
      <w:pPr>
        <w:rPr>
          <w:lang w:eastAsia="cs-CZ"/>
        </w:rPr>
      </w:pPr>
      <w:r w:rsidRPr="006B65F8">
        <w:rPr>
          <w:lang w:eastAsia="cs-CZ"/>
        </w:rPr>
        <w:t>20 ks</w:t>
      </w:r>
      <w:r w:rsidRPr="006B65F8">
        <w:rPr>
          <w:lang w:eastAsia="cs-CZ"/>
        </w:rPr>
        <w:tab/>
        <w:t>Gumičky na brzdičky sjezdového vázání</w:t>
      </w:r>
    </w:p>
    <w:p w14:paraId="06FBA37B" w14:textId="6F3DDDC9" w:rsidR="00C6290D" w:rsidRPr="006B65F8" w:rsidRDefault="004942E6" w:rsidP="00745293">
      <w:pPr>
        <w:rPr>
          <w:lang w:eastAsia="cs-CZ"/>
        </w:rPr>
      </w:pPr>
      <w:r w:rsidRPr="006B65F8">
        <w:rPr>
          <w:lang w:eastAsia="cs-CZ"/>
        </w:rPr>
        <w:t xml:space="preserve">1 ks </w:t>
      </w:r>
      <w:r w:rsidRPr="006B65F8">
        <w:rPr>
          <w:lang w:eastAsia="cs-CZ"/>
        </w:rPr>
        <w:tab/>
      </w:r>
      <w:proofErr w:type="spellStart"/>
      <w:r w:rsidR="00A80A3C" w:rsidRPr="006B65F8">
        <w:rPr>
          <w:lang w:eastAsia="cs-CZ"/>
        </w:rPr>
        <w:t>Voskovačka</w:t>
      </w:r>
      <w:proofErr w:type="spellEnd"/>
      <w:r w:rsidR="002D182D" w:rsidRPr="006B65F8">
        <w:rPr>
          <w:lang w:eastAsia="cs-CZ"/>
        </w:rPr>
        <w:t xml:space="preserve"> lyží</w:t>
      </w:r>
      <w:r w:rsidR="00F47CA9" w:rsidRPr="006B65F8">
        <w:rPr>
          <w:lang w:eastAsia="cs-CZ"/>
        </w:rPr>
        <w:t xml:space="preserve"> </w:t>
      </w:r>
      <w:r w:rsidR="00F01EC9" w:rsidRPr="006B65F8">
        <w:rPr>
          <w:lang w:eastAsia="cs-CZ"/>
        </w:rPr>
        <w:t>–</w:t>
      </w:r>
      <w:r w:rsidR="00F47CA9" w:rsidRPr="006B65F8">
        <w:rPr>
          <w:lang w:eastAsia="cs-CZ"/>
        </w:rPr>
        <w:t xml:space="preserve"> šířk</w:t>
      </w:r>
      <w:r w:rsidR="00F01EC9" w:rsidRPr="006B65F8">
        <w:rPr>
          <w:lang w:eastAsia="cs-CZ"/>
        </w:rPr>
        <w:t>a válce</w:t>
      </w:r>
      <w:r w:rsidR="00F47CA9" w:rsidRPr="006B65F8">
        <w:rPr>
          <w:lang w:eastAsia="cs-CZ"/>
        </w:rPr>
        <w:t xml:space="preserve"> 125 mm</w:t>
      </w:r>
    </w:p>
    <w:p w14:paraId="3BC4B628" w14:textId="23DF5D14" w:rsidR="00F627FD" w:rsidRPr="008A6DC3" w:rsidRDefault="00F627FD" w:rsidP="00F627FD">
      <w:pPr>
        <w:jc w:val="center"/>
        <w:rPr>
          <w:highlight w:val="cyan"/>
          <w:lang w:eastAsia="cs-CZ"/>
        </w:rPr>
      </w:pPr>
      <w:r w:rsidRPr="006B65F8">
        <w:rPr>
          <w:noProof/>
          <w:lang w:eastAsia="cs-CZ"/>
        </w:rPr>
        <w:drawing>
          <wp:inline distT="0" distB="0" distL="0" distR="0" wp14:anchorId="4B02A015" wp14:editId="60B991B0">
            <wp:extent cx="2880000" cy="1544736"/>
            <wp:effectExtent l="0" t="0" r="0" b="0"/>
            <wp:docPr id="106232688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326887" name=""/>
                    <pic:cNvPicPr/>
                  </pic:nvPicPr>
                  <pic:blipFill rotWithShape="1">
                    <a:blip r:embed="rId19"/>
                    <a:srcRect l="3358" t="6584" r="3942" b="6673"/>
                    <a:stretch/>
                  </pic:blipFill>
                  <pic:spPr bwMode="auto">
                    <a:xfrm>
                      <a:off x="0" y="0"/>
                      <a:ext cx="2880000" cy="15447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78863D" w14:textId="24588EF4" w:rsidR="00745293" w:rsidRPr="006B65F8" w:rsidRDefault="00644E8D" w:rsidP="00745293">
      <w:pPr>
        <w:rPr>
          <w:lang w:eastAsia="cs-CZ"/>
        </w:rPr>
      </w:pPr>
      <w:r w:rsidRPr="006B65F8">
        <w:rPr>
          <w:lang w:eastAsia="cs-CZ"/>
        </w:rPr>
        <w:t>1 ks</w:t>
      </w:r>
      <w:r w:rsidRPr="006B65F8">
        <w:rPr>
          <w:lang w:eastAsia="cs-CZ"/>
        </w:rPr>
        <w:tab/>
      </w:r>
      <w:proofErr w:type="spellStart"/>
      <w:r w:rsidRPr="006B65F8">
        <w:rPr>
          <w:lang w:eastAsia="cs-CZ"/>
        </w:rPr>
        <w:t>Akuvrtačka</w:t>
      </w:r>
      <w:proofErr w:type="spellEnd"/>
      <w:r w:rsidRPr="006B65F8">
        <w:rPr>
          <w:lang w:eastAsia="cs-CZ"/>
        </w:rPr>
        <w:t xml:space="preserve"> s</w:t>
      </w:r>
      <w:r w:rsidR="00181BFA" w:rsidRPr="006B65F8">
        <w:rPr>
          <w:lang w:eastAsia="cs-CZ"/>
        </w:rPr>
        <w:t xml:space="preserve"> bez </w:t>
      </w:r>
      <w:r w:rsidRPr="006B65F8">
        <w:rPr>
          <w:lang w:eastAsia="cs-CZ"/>
        </w:rPr>
        <w:t>uhlíkovým motorem</w:t>
      </w:r>
      <w:r w:rsidR="00181BFA" w:rsidRPr="006B65F8">
        <w:rPr>
          <w:lang w:eastAsia="cs-CZ"/>
        </w:rPr>
        <w:t>, nabíječkou a dvěma bateriemi</w:t>
      </w:r>
    </w:p>
    <w:p w14:paraId="11553F3F" w14:textId="5E753DB6" w:rsidR="00745293" w:rsidRPr="006B65F8" w:rsidRDefault="00926EB3" w:rsidP="00745293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1 ks</w:t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ab/>
      </w:r>
      <w:r w:rsidR="00A57C8B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Kufr se sadou rotačních kartáčů (6 ks) a rukojetí na úpravu s</w:t>
      </w:r>
      <w:bookmarkStart w:id="0" w:name="_GoBack"/>
      <w:bookmarkEnd w:id="0"/>
      <w:r w:rsidR="00A57C8B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kluznic lyží</w:t>
      </w:r>
    </w:p>
    <w:p w14:paraId="17AF201E" w14:textId="5EF2BC65" w:rsidR="00BE51CA" w:rsidRPr="008A6DC3" w:rsidRDefault="00BE51CA" w:rsidP="00BE51CA">
      <w:pPr>
        <w:spacing w:after="0" w:line="240" w:lineRule="auto"/>
        <w:jc w:val="center"/>
        <w:rPr>
          <w:rFonts w:ascii="Calibri" w:eastAsia="Times New Roman" w:hAnsi="Calibri" w:cs="Calibri"/>
          <w:color w:val="000000"/>
          <w:kern w:val="0"/>
          <w:highlight w:val="cyan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noProof/>
          <w:color w:val="000000"/>
          <w:kern w:val="0"/>
          <w:lang w:eastAsia="cs-CZ"/>
          <w14:ligatures w14:val="none"/>
        </w:rPr>
        <w:lastRenderedPageBreak/>
        <w:drawing>
          <wp:inline distT="0" distB="0" distL="0" distR="0" wp14:anchorId="213262FB" wp14:editId="3C5959A4">
            <wp:extent cx="2880000" cy="3788663"/>
            <wp:effectExtent l="0" t="0" r="0" b="2540"/>
            <wp:docPr id="942886296" name="Obrázek 1" descr="Obsah obrázku interiér, počítač, pouzdro, doplň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886296" name="Obrázek 1" descr="Obsah obrázku interiér, počítač, pouzdro, doplňky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3788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BC852F" w14:textId="12FF127B" w:rsidR="002125A4" w:rsidRPr="006B65F8" w:rsidRDefault="002125A4" w:rsidP="002125A4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1 ks</w:t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ab/>
        <w:t xml:space="preserve">Ruční </w:t>
      </w:r>
      <w:r w:rsidR="007A4C1E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brousek</w:t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 na hrany lyží a snowboardů </w:t>
      </w:r>
      <w:r w:rsidR="001A7C02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s kuličkovými ložisky a</w:t>
      </w:r>
      <w:r w:rsidR="00B62835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 možností nastavení úhlu v rozmezí 85 – 90°</w:t>
      </w:r>
    </w:p>
    <w:p w14:paraId="0260AC9E" w14:textId="4BED364E" w:rsidR="003C42E6" w:rsidRPr="008A6DC3" w:rsidRDefault="00924B02" w:rsidP="003C42E6">
      <w:pPr>
        <w:spacing w:after="0" w:line="240" w:lineRule="auto"/>
        <w:jc w:val="center"/>
        <w:rPr>
          <w:rFonts w:ascii="Calibri" w:eastAsia="Times New Roman" w:hAnsi="Calibri" w:cs="Calibri"/>
          <w:color w:val="000000"/>
          <w:kern w:val="0"/>
          <w:highlight w:val="cyan"/>
          <w:lang w:eastAsia="cs-CZ"/>
          <w14:ligatures w14:val="none"/>
        </w:rPr>
      </w:pPr>
      <w:r w:rsidRPr="00924B02">
        <w:rPr>
          <w:rFonts w:ascii="Calibri" w:eastAsia="Times New Roman" w:hAnsi="Calibri" w:cs="Calibri"/>
          <w:noProof/>
          <w:color w:val="000000"/>
          <w:kern w:val="0"/>
          <w:lang w:eastAsia="cs-CZ"/>
          <w14:ligatures w14:val="none"/>
        </w:rPr>
        <w:drawing>
          <wp:inline distT="0" distB="0" distL="0" distR="0" wp14:anchorId="66493642" wp14:editId="43765FCF">
            <wp:extent cx="2880000" cy="1903344"/>
            <wp:effectExtent l="0" t="0" r="0" b="1905"/>
            <wp:docPr id="585273282" name="Obrázek 1" descr="Obsah obrázku interiér, červená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273282" name="Obrázek 1" descr="Obsah obrázku interiér, červená&#10;&#10;Popis byl vytvořen automaticky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903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FD2FE" w14:textId="1DA30EDD" w:rsidR="007360B7" w:rsidRDefault="002248D6" w:rsidP="002125A4">
      <w:pPr>
        <w:spacing w:after="0" w:line="240" w:lineRule="auto"/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2 ks </w:t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ab/>
        <w:t>Gumový prodlužovací kabel</w:t>
      </w:r>
      <w:r w:rsidR="002C39AD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 (1,5 mm</w:t>
      </w:r>
      <w:r w:rsidR="002C39AD" w:rsidRPr="006B65F8">
        <w:rPr>
          <w:rFonts w:ascii="Calibri" w:eastAsia="Times New Roman" w:hAnsi="Calibri" w:cs="Calibri"/>
          <w:color w:val="000000"/>
          <w:kern w:val="0"/>
          <w:vertAlign w:val="superscript"/>
          <w:lang w:eastAsia="cs-CZ"/>
          <w14:ligatures w14:val="none"/>
        </w:rPr>
        <w:t>2</w:t>
      </w:r>
      <w:r w:rsidR="002C39AD"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>)</w:t>
      </w:r>
      <w:r w:rsidRPr="006B65F8"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  <w:t xml:space="preserve"> na bubnu – 4 zásuvky, 25 m</w:t>
      </w:r>
    </w:p>
    <w:p w14:paraId="1B5A9283" w14:textId="657AC2F8" w:rsidR="00A00280" w:rsidRPr="006B65F8" w:rsidRDefault="00A00280" w:rsidP="006B65F8">
      <w:pPr>
        <w:rPr>
          <w:rFonts w:ascii="Calibri" w:eastAsia="Times New Roman" w:hAnsi="Calibri" w:cs="Calibri"/>
          <w:color w:val="000000"/>
          <w:kern w:val="0"/>
          <w:lang w:eastAsia="cs-CZ"/>
          <w14:ligatures w14:val="none"/>
        </w:rPr>
      </w:pPr>
    </w:p>
    <w:sectPr w:rsidR="00A00280" w:rsidRPr="006B65F8" w:rsidSect="0099608B">
      <w:footerReference w:type="default" r:id="rId22"/>
      <w:pgSz w:w="11906" w:h="16838"/>
      <w:pgMar w:top="720" w:right="720" w:bottom="720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708EE6" w14:textId="77777777" w:rsidR="00EF4EF4" w:rsidRDefault="00EF4EF4" w:rsidP="0099608B">
      <w:pPr>
        <w:spacing w:after="0" w:line="240" w:lineRule="auto"/>
      </w:pPr>
      <w:r>
        <w:separator/>
      </w:r>
    </w:p>
  </w:endnote>
  <w:endnote w:type="continuationSeparator" w:id="0">
    <w:p w14:paraId="4ACF399A" w14:textId="77777777" w:rsidR="00EF4EF4" w:rsidRDefault="00EF4EF4" w:rsidP="0099608B">
      <w:pPr>
        <w:spacing w:after="0" w:line="240" w:lineRule="auto"/>
      </w:pPr>
      <w:r>
        <w:continuationSeparator/>
      </w:r>
    </w:p>
  </w:endnote>
  <w:endnote w:type="continuationNotice" w:id="1">
    <w:p w14:paraId="0B0123C9" w14:textId="77777777" w:rsidR="00EF4EF4" w:rsidRDefault="00EF4EF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16888624"/>
      <w:docPartObj>
        <w:docPartGallery w:val="Page Numbers (Bottom of Page)"/>
        <w:docPartUnique/>
      </w:docPartObj>
    </w:sdtPr>
    <w:sdtEndPr/>
    <w:sdtContent>
      <w:p w14:paraId="66FCCCDA" w14:textId="18A37822" w:rsidR="0099608B" w:rsidRDefault="0099608B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B2892">
          <w:rPr>
            <w:noProof/>
          </w:rPr>
          <w:t>6</w:t>
        </w:r>
        <w:r>
          <w:fldChar w:fldCharType="end"/>
        </w:r>
      </w:p>
    </w:sdtContent>
  </w:sdt>
  <w:p w14:paraId="5248F9B1" w14:textId="77777777" w:rsidR="0099608B" w:rsidRDefault="0099608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FBAE1E" w14:textId="77777777" w:rsidR="00EF4EF4" w:rsidRDefault="00EF4EF4" w:rsidP="0099608B">
      <w:pPr>
        <w:spacing w:after="0" w:line="240" w:lineRule="auto"/>
      </w:pPr>
      <w:r>
        <w:separator/>
      </w:r>
    </w:p>
  </w:footnote>
  <w:footnote w:type="continuationSeparator" w:id="0">
    <w:p w14:paraId="4FC303E7" w14:textId="77777777" w:rsidR="00EF4EF4" w:rsidRDefault="00EF4EF4" w:rsidP="0099608B">
      <w:pPr>
        <w:spacing w:after="0" w:line="240" w:lineRule="auto"/>
      </w:pPr>
      <w:r>
        <w:continuationSeparator/>
      </w:r>
    </w:p>
  </w:footnote>
  <w:footnote w:type="continuationNotice" w:id="1">
    <w:p w14:paraId="5D0A7E49" w14:textId="77777777" w:rsidR="00EF4EF4" w:rsidRDefault="00EF4EF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3B01D9"/>
    <w:multiLevelType w:val="hybridMultilevel"/>
    <w:tmpl w:val="D962326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23DC"/>
    <w:rsid w:val="00002A63"/>
    <w:rsid w:val="000036EC"/>
    <w:rsid w:val="000077A1"/>
    <w:rsid w:val="00010943"/>
    <w:rsid w:val="000175B9"/>
    <w:rsid w:val="0002799D"/>
    <w:rsid w:val="00030629"/>
    <w:rsid w:val="00047DB3"/>
    <w:rsid w:val="00050973"/>
    <w:rsid w:val="00051FD6"/>
    <w:rsid w:val="000529B7"/>
    <w:rsid w:val="00053DF2"/>
    <w:rsid w:val="00057AD5"/>
    <w:rsid w:val="00062413"/>
    <w:rsid w:val="00063A2D"/>
    <w:rsid w:val="00063ABE"/>
    <w:rsid w:val="00064539"/>
    <w:rsid w:val="00066353"/>
    <w:rsid w:val="00067C60"/>
    <w:rsid w:val="00067F2F"/>
    <w:rsid w:val="000708FE"/>
    <w:rsid w:val="00077D4B"/>
    <w:rsid w:val="0008411D"/>
    <w:rsid w:val="00085DD3"/>
    <w:rsid w:val="0008680B"/>
    <w:rsid w:val="000933D6"/>
    <w:rsid w:val="0009613E"/>
    <w:rsid w:val="000961CA"/>
    <w:rsid w:val="000A0484"/>
    <w:rsid w:val="000A1431"/>
    <w:rsid w:val="000B327F"/>
    <w:rsid w:val="000B6EFB"/>
    <w:rsid w:val="000C383C"/>
    <w:rsid w:val="000C4BE3"/>
    <w:rsid w:val="000C511E"/>
    <w:rsid w:val="000C7A71"/>
    <w:rsid w:val="000D227B"/>
    <w:rsid w:val="000E1243"/>
    <w:rsid w:val="000E126A"/>
    <w:rsid w:val="000E1D4E"/>
    <w:rsid w:val="000E2761"/>
    <w:rsid w:val="000E6602"/>
    <w:rsid w:val="000E770C"/>
    <w:rsid w:val="000F0055"/>
    <w:rsid w:val="000F3DB7"/>
    <w:rsid w:val="000F5C35"/>
    <w:rsid w:val="00101107"/>
    <w:rsid w:val="00113E44"/>
    <w:rsid w:val="001150CE"/>
    <w:rsid w:val="00120CE6"/>
    <w:rsid w:val="0012169C"/>
    <w:rsid w:val="001322DC"/>
    <w:rsid w:val="00135AE5"/>
    <w:rsid w:val="00143BE4"/>
    <w:rsid w:val="001455A1"/>
    <w:rsid w:val="00147C36"/>
    <w:rsid w:val="0015125C"/>
    <w:rsid w:val="0015125E"/>
    <w:rsid w:val="00157825"/>
    <w:rsid w:val="00165903"/>
    <w:rsid w:val="00174728"/>
    <w:rsid w:val="0017766E"/>
    <w:rsid w:val="00181BFA"/>
    <w:rsid w:val="001841B3"/>
    <w:rsid w:val="00184533"/>
    <w:rsid w:val="00184662"/>
    <w:rsid w:val="0019686E"/>
    <w:rsid w:val="0019750D"/>
    <w:rsid w:val="001975E8"/>
    <w:rsid w:val="001A23DC"/>
    <w:rsid w:val="001A57F2"/>
    <w:rsid w:val="001A7C02"/>
    <w:rsid w:val="001B26FF"/>
    <w:rsid w:val="001B7E2B"/>
    <w:rsid w:val="001C0929"/>
    <w:rsid w:val="001C3C47"/>
    <w:rsid w:val="001C792F"/>
    <w:rsid w:val="001D02B8"/>
    <w:rsid w:val="001D562B"/>
    <w:rsid w:val="001D6282"/>
    <w:rsid w:val="001E0CB6"/>
    <w:rsid w:val="001E30EF"/>
    <w:rsid w:val="001F1AD2"/>
    <w:rsid w:val="001F1FC2"/>
    <w:rsid w:val="001F2893"/>
    <w:rsid w:val="001F29DF"/>
    <w:rsid w:val="001F43C8"/>
    <w:rsid w:val="001F6106"/>
    <w:rsid w:val="0020001F"/>
    <w:rsid w:val="00205993"/>
    <w:rsid w:val="002125A4"/>
    <w:rsid w:val="002136F2"/>
    <w:rsid w:val="0022053B"/>
    <w:rsid w:val="00220F6F"/>
    <w:rsid w:val="00221596"/>
    <w:rsid w:val="002232A2"/>
    <w:rsid w:val="002248D6"/>
    <w:rsid w:val="00224F32"/>
    <w:rsid w:val="002251B7"/>
    <w:rsid w:val="00225E09"/>
    <w:rsid w:val="00227BFC"/>
    <w:rsid w:val="00227EA9"/>
    <w:rsid w:val="002304D4"/>
    <w:rsid w:val="00230983"/>
    <w:rsid w:val="00230CB4"/>
    <w:rsid w:val="0023160A"/>
    <w:rsid w:val="002333C2"/>
    <w:rsid w:val="0023544D"/>
    <w:rsid w:val="00240C90"/>
    <w:rsid w:val="002445E5"/>
    <w:rsid w:val="00252102"/>
    <w:rsid w:val="0025640E"/>
    <w:rsid w:val="00260755"/>
    <w:rsid w:val="00261201"/>
    <w:rsid w:val="0026255D"/>
    <w:rsid w:val="00266445"/>
    <w:rsid w:val="002712B6"/>
    <w:rsid w:val="00272029"/>
    <w:rsid w:val="00273BAE"/>
    <w:rsid w:val="002771EF"/>
    <w:rsid w:val="002804C3"/>
    <w:rsid w:val="002834A9"/>
    <w:rsid w:val="00286620"/>
    <w:rsid w:val="00292696"/>
    <w:rsid w:val="002A3035"/>
    <w:rsid w:val="002A42F2"/>
    <w:rsid w:val="002B0717"/>
    <w:rsid w:val="002B7BA2"/>
    <w:rsid w:val="002C038C"/>
    <w:rsid w:val="002C0764"/>
    <w:rsid w:val="002C1EEA"/>
    <w:rsid w:val="002C222A"/>
    <w:rsid w:val="002C364A"/>
    <w:rsid w:val="002C39AD"/>
    <w:rsid w:val="002C3CAA"/>
    <w:rsid w:val="002C4E2D"/>
    <w:rsid w:val="002C4ECF"/>
    <w:rsid w:val="002C5FDC"/>
    <w:rsid w:val="002D0A6A"/>
    <w:rsid w:val="002D182D"/>
    <w:rsid w:val="002D5BEF"/>
    <w:rsid w:val="002E161C"/>
    <w:rsid w:val="002E6615"/>
    <w:rsid w:val="002F11D8"/>
    <w:rsid w:val="002F271E"/>
    <w:rsid w:val="002F2B48"/>
    <w:rsid w:val="002F2BD5"/>
    <w:rsid w:val="002F58FA"/>
    <w:rsid w:val="0030000D"/>
    <w:rsid w:val="00304C4B"/>
    <w:rsid w:val="00304D9D"/>
    <w:rsid w:val="00304EF0"/>
    <w:rsid w:val="00306409"/>
    <w:rsid w:val="00306D10"/>
    <w:rsid w:val="00307E2B"/>
    <w:rsid w:val="00307F30"/>
    <w:rsid w:val="00310400"/>
    <w:rsid w:val="003105DB"/>
    <w:rsid w:val="003142DD"/>
    <w:rsid w:val="00314375"/>
    <w:rsid w:val="00316568"/>
    <w:rsid w:val="00323952"/>
    <w:rsid w:val="003248E9"/>
    <w:rsid w:val="00324B46"/>
    <w:rsid w:val="0032568D"/>
    <w:rsid w:val="00326C6D"/>
    <w:rsid w:val="00330819"/>
    <w:rsid w:val="003313F8"/>
    <w:rsid w:val="00331B40"/>
    <w:rsid w:val="0033435E"/>
    <w:rsid w:val="00334F37"/>
    <w:rsid w:val="003357CA"/>
    <w:rsid w:val="0033589A"/>
    <w:rsid w:val="003415CE"/>
    <w:rsid w:val="00343184"/>
    <w:rsid w:val="00350252"/>
    <w:rsid w:val="0035115E"/>
    <w:rsid w:val="00351609"/>
    <w:rsid w:val="00360709"/>
    <w:rsid w:val="003633B9"/>
    <w:rsid w:val="00364105"/>
    <w:rsid w:val="003641AA"/>
    <w:rsid w:val="00365FD4"/>
    <w:rsid w:val="00366B0B"/>
    <w:rsid w:val="00367388"/>
    <w:rsid w:val="003675FE"/>
    <w:rsid w:val="003703FF"/>
    <w:rsid w:val="00372DF8"/>
    <w:rsid w:val="00372E09"/>
    <w:rsid w:val="00373319"/>
    <w:rsid w:val="00373ECF"/>
    <w:rsid w:val="00377F51"/>
    <w:rsid w:val="0038206C"/>
    <w:rsid w:val="003827A2"/>
    <w:rsid w:val="0038385D"/>
    <w:rsid w:val="0038420F"/>
    <w:rsid w:val="003869FD"/>
    <w:rsid w:val="00392102"/>
    <w:rsid w:val="00393282"/>
    <w:rsid w:val="003944B4"/>
    <w:rsid w:val="003971C6"/>
    <w:rsid w:val="003976F3"/>
    <w:rsid w:val="003A0A6D"/>
    <w:rsid w:val="003A0F97"/>
    <w:rsid w:val="003A22E7"/>
    <w:rsid w:val="003A631E"/>
    <w:rsid w:val="003A6508"/>
    <w:rsid w:val="003A7229"/>
    <w:rsid w:val="003A7F2E"/>
    <w:rsid w:val="003B005C"/>
    <w:rsid w:val="003B2540"/>
    <w:rsid w:val="003B6690"/>
    <w:rsid w:val="003B68F6"/>
    <w:rsid w:val="003C20CB"/>
    <w:rsid w:val="003C38A7"/>
    <w:rsid w:val="003C42E6"/>
    <w:rsid w:val="003D0F67"/>
    <w:rsid w:val="003D32B5"/>
    <w:rsid w:val="003F243A"/>
    <w:rsid w:val="00403A6D"/>
    <w:rsid w:val="00403E48"/>
    <w:rsid w:val="004055D7"/>
    <w:rsid w:val="00412B2D"/>
    <w:rsid w:val="0041453C"/>
    <w:rsid w:val="00417A33"/>
    <w:rsid w:val="00417F95"/>
    <w:rsid w:val="0042109B"/>
    <w:rsid w:val="00422812"/>
    <w:rsid w:val="00424370"/>
    <w:rsid w:val="004356E1"/>
    <w:rsid w:val="00437635"/>
    <w:rsid w:val="004410D2"/>
    <w:rsid w:val="004420C8"/>
    <w:rsid w:val="004476FB"/>
    <w:rsid w:val="0045042E"/>
    <w:rsid w:val="004519A2"/>
    <w:rsid w:val="00452970"/>
    <w:rsid w:val="004574E3"/>
    <w:rsid w:val="00460FB7"/>
    <w:rsid w:val="00465B16"/>
    <w:rsid w:val="00465B6A"/>
    <w:rsid w:val="004670F0"/>
    <w:rsid w:val="00467E55"/>
    <w:rsid w:val="004714A6"/>
    <w:rsid w:val="00482CCA"/>
    <w:rsid w:val="00486F91"/>
    <w:rsid w:val="00490BB6"/>
    <w:rsid w:val="00490FF7"/>
    <w:rsid w:val="00491796"/>
    <w:rsid w:val="004942E6"/>
    <w:rsid w:val="004A104D"/>
    <w:rsid w:val="004A4A2B"/>
    <w:rsid w:val="004A4D79"/>
    <w:rsid w:val="004B1D8A"/>
    <w:rsid w:val="004B2892"/>
    <w:rsid w:val="004B589E"/>
    <w:rsid w:val="004B6660"/>
    <w:rsid w:val="004B72B5"/>
    <w:rsid w:val="004C23FD"/>
    <w:rsid w:val="004C2D5E"/>
    <w:rsid w:val="004D3C80"/>
    <w:rsid w:val="004D4044"/>
    <w:rsid w:val="004D575C"/>
    <w:rsid w:val="004E313E"/>
    <w:rsid w:val="004E5AD0"/>
    <w:rsid w:val="004E6F62"/>
    <w:rsid w:val="004F082A"/>
    <w:rsid w:val="004F363C"/>
    <w:rsid w:val="004F46CF"/>
    <w:rsid w:val="004F6EA8"/>
    <w:rsid w:val="00503328"/>
    <w:rsid w:val="00504AB7"/>
    <w:rsid w:val="00507158"/>
    <w:rsid w:val="00516727"/>
    <w:rsid w:val="00517152"/>
    <w:rsid w:val="00520E7A"/>
    <w:rsid w:val="00524130"/>
    <w:rsid w:val="00527DDB"/>
    <w:rsid w:val="005305E8"/>
    <w:rsid w:val="005311C4"/>
    <w:rsid w:val="0053747B"/>
    <w:rsid w:val="00545129"/>
    <w:rsid w:val="00546B88"/>
    <w:rsid w:val="00550379"/>
    <w:rsid w:val="00553C4F"/>
    <w:rsid w:val="00556B26"/>
    <w:rsid w:val="0056115F"/>
    <w:rsid w:val="005633ED"/>
    <w:rsid w:val="00564DA1"/>
    <w:rsid w:val="0056549B"/>
    <w:rsid w:val="005706B6"/>
    <w:rsid w:val="00572279"/>
    <w:rsid w:val="00573019"/>
    <w:rsid w:val="0058287B"/>
    <w:rsid w:val="00590779"/>
    <w:rsid w:val="00592974"/>
    <w:rsid w:val="0059300D"/>
    <w:rsid w:val="00596339"/>
    <w:rsid w:val="00596ADA"/>
    <w:rsid w:val="00596CEB"/>
    <w:rsid w:val="005A1E6D"/>
    <w:rsid w:val="005A36E4"/>
    <w:rsid w:val="005A4291"/>
    <w:rsid w:val="005B19DB"/>
    <w:rsid w:val="005B2928"/>
    <w:rsid w:val="005B368C"/>
    <w:rsid w:val="005B5754"/>
    <w:rsid w:val="005C42B1"/>
    <w:rsid w:val="005C6CDD"/>
    <w:rsid w:val="005D2251"/>
    <w:rsid w:val="005D3C9F"/>
    <w:rsid w:val="005D402C"/>
    <w:rsid w:val="005D5025"/>
    <w:rsid w:val="005E0AF1"/>
    <w:rsid w:val="005E12C9"/>
    <w:rsid w:val="005E7AA1"/>
    <w:rsid w:val="005F2407"/>
    <w:rsid w:val="005F7C0D"/>
    <w:rsid w:val="00603BD0"/>
    <w:rsid w:val="00604488"/>
    <w:rsid w:val="006164AA"/>
    <w:rsid w:val="00623108"/>
    <w:rsid w:val="00625B11"/>
    <w:rsid w:val="00633689"/>
    <w:rsid w:val="00633BA5"/>
    <w:rsid w:val="00635316"/>
    <w:rsid w:val="00640A58"/>
    <w:rsid w:val="006433AA"/>
    <w:rsid w:val="00644E8D"/>
    <w:rsid w:val="00645FF8"/>
    <w:rsid w:val="006615BE"/>
    <w:rsid w:val="00664903"/>
    <w:rsid w:val="00670220"/>
    <w:rsid w:val="0067271A"/>
    <w:rsid w:val="00674106"/>
    <w:rsid w:val="006747D7"/>
    <w:rsid w:val="0067492E"/>
    <w:rsid w:val="00675EB1"/>
    <w:rsid w:val="006801C1"/>
    <w:rsid w:val="00682E74"/>
    <w:rsid w:val="00683E8D"/>
    <w:rsid w:val="00685504"/>
    <w:rsid w:val="006857C9"/>
    <w:rsid w:val="00687AD6"/>
    <w:rsid w:val="0069651C"/>
    <w:rsid w:val="006966C0"/>
    <w:rsid w:val="006A0268"/>
    <w:rsid w:val="006A0CF8"/>
    <w:rsid w:val="006A100D"/>
    <w:rsid w:val="006A6D86"/>
    <w:rsid w:val="006A7D0F"/>
    <w:rsid w:val="006B309A"/>
    <w:rsid w:val="006B3594"/>
    <w:rsid w:val="006B55F6"/>
    <w:rsid w:val="006B5775"/>
    <w:rsid w:val="006B65F8"/>
    <w:rsid w:val="006B6A25"/>
    <w:rsid w:val="006B7DA5"/>
    <w:rsid w:val="006C59AF"/>
    <w:rsid w:val="006C6A71"/>
    <w:rsid w:val="006C7295"/>
    <w:rsid w:val="006D0AC3"/>
    <w:rsid w:val="006D2A59"/>
    <w:rsid w:val="006D4506"/>
    <w:rsid w:val="006D4A28"/>
    <w:rsid w:val="006D6A0E"/>
    <w:rsid w:val="006D6D62"/>
    <w:rsid w:val="006E2297"/>
    <w:rsid w:val="006E757A"/>
    <w:rsid w:val="006E7A4F"/>
    <w:rsid w:val="006F0424"/>
    <w:rsid w:val="006F25E6"/>
    <w:rsid w:val="006F398A"/>
    <w:rsid w:val="006F4F1F"/>
    <w:rsid w:val="00701DE7"/>
    <w:rsid w:val="00701E61"/>
    <w:rsid w:val="00702DE4"/>
    <w:rsid w:val="00704B5B"/>
    <w:rsid w:val="00704CB0"/>
    <w:rsid w:val="00710993"/>
    <w:rsid w:val="00714167"/>
    <w:rsid w:val="00715347"/>
    <w:rsid w:val="007159DA"/>
    <w:rsid w:val="00721CD0"/>
    <w:rsid w:val="0072562E"/>
    <w:rsid w:val="007300E4"/>
    <w:rsid w:val="00730176"/>
    <w:rsid w:val="00730672"/>
    <w:rsid w:val="0073434D"/>
    <w:rsid w:val="00734688"/>
    <w:rsid w:val="007357EC"/>
    <w:rsid w:val="00735B77"/>
    <w:rsid w:val="007360B7"/>
    <w:rsid w:val="007374B8"/>
    <w:rsid w:val="00740098"/>
    <w:rsid w:val="00743B3C"/>
    <w:rsid w:val="00744507"/>
    <w:rsid w:val="00745293"/>
    <w:rsid w:val="00746C63"/>
    <w:rsid w:val="00750094"/>
    <w:rsid w:val="0076252B"/>
    <w:rsid w:val="007658EC"/>
    <w:rsid w:val="00767CA6"/>
    <w:rsid w:val="00770398"/>
    <w:rsid w:val="0077089F"/>
    <w:rsid w:val="00770D8B"/>
    <w:rsid w:val="00772A93"/>
    <w:rsid w:val="007734AC"/>
    <w:rsid w:val="00782601"/>
    <w:rsid w:val="0078345C"/>
    <w:rsid w:val="00785168"/>
    <w:rsid w:val="00787B7F"/>
    <w:rsid w:val="00790BCA"/>
    <w:rsid w:val="00793BC9"/>
    <w:rsid w:val="007944CD"/>
    <w:rsid w:val="007949A9"/>
    <w:rsid w:val="00795FFE"/>
    <w:rsid w:val="007A4614"/>
    <w:rsid w:val="007A4C1E"/>
    <w:rsid w:val="007A5B22"/>
    <w:rsid w:val="007A632B"/>
    <w:rsid w:val="007A798C"/>
    <w:rsid w:val="007B424A"/>
    <w:rsid w:val="007B631B"/>
    <w:rsid w:val="007C38FB"/>
    <w:rsid w:val="007C7EAD"/>
    <w:rsid w:val="007D34FB"/>
    <w:rsid w:val="007E0AAE"/>
    <w:rsid w:val="007E144E"/>
    <w:rsid w:val="007E74DC"/>
    <w:rsid w:val="007F0AC5"/>
    <w:rsid w:val="007F3322"/>
    <w:rsid w:val="007F7165"/>
    <w:rsid w:val="00802152"/>
    <w:rsid w:val="008054F4"/>
    <w:rsid w:val="008127B9"/>
    <w:rsid w:val="00813243"/>
    <w:rsid w:val="008165EF"/>
    <w:rsid w:val="008167D5"/>
    <w:rsid w:val="008170AE"/>
    <w:rsid w:val="00820064"/>
    <w:rsid w:val="00824957"/>
    <w:rsid w:val="00824A7E"/>
    <w:rsid w:val="00825563"/>
    <w:rsid w:val="008300C1"/>
    <w:rsid w:val="008352B2"/>
    <w:rsid w:val="00835591"/>
    <w:rsid w:val="008364EE"/>
    <w:rsid w:val="00836D6C"/>
    <w:rsid w:val="008413C0"/>
    <w:rsid w:val="00842194"/>
    <w:rsid w:val="00844836"/>
    <w:rsid w:val="00845877"/>
    <w:rsid w:val="00850813"/>
    <w:rsid w:val="00852478"/>
    <w:rsid w:val="00854C2D"/>
    <w:rsid w:val="00857698"/>
    <w:rsid w:val="00863D8F"/>
    <w:rsid w:val="00864AB2"/>
    <w:rsid w:val="00866CF6"/>
    <w:rsid w:val="00866E51"/>
    <w:rsid w:val="00870D8B"/>
    <w:rsid w:val="00871427"/>
    <w:rsid w:val="0087644E"/>
    <w:rsid w:val="00876B2B"/>
    <w:rsid w:val="00884635"/>
    <w:rsid w:val="00884B17"/>
    <w:rsid w:val="00886A2C"/>
    <w:rsid w:val="008916B8"/>
    <w:rsid w:val="00891F55"/>
    <w:rsid w:val="00894568"/>
    <w:rsid w:val="00895316"/>
    <w:rsid w:val="008A21FD"/>
    <w:rsid w:val="008A6DC3"/>
    <w:rsid w:val="008B16A8"/>
    <w:rsid w:val="008B6EC2"/>
    <w:rsid w:val="008C16D0"/>
    <w:rsid w:val="008C4CDC"/>
    <w:rsid w:val="008D2DF9"/>
    <w:rsid w:val="008D7C31"/>
    <w:rsid w:val="008E12A9"/>
    <w:rsid w:val="008E6E24"/>
    <w:rsid w:val="008F1AFB"/>
    <w:rsid w:val="00901D8F"/>
    <w:rsid w:val="00903F80"/>
    <w:rsid w:val="00904225"/>
    <w:rsid w:val="00905179"/>
    <w:rsid w:val="0091315F"/>
    <w:rsid w:val="00915E26"/>
    <w:rsid w:val="009232D1"/>
    <w:rsid w:val="00924B02"/>
    <w:rsid w:val="00924C46"/>
    <w:rsid w:val="00926EB3"/>
    <w:rsid w:val="009272C2"/>
    <w:rsid w:val="00927927"/>
    <w:rsid w:val="00927B89"/>
    <w:rsid w:val="0093453D"/>
    <w:rsid w:val="00935A10"/>
    <w:rsid w:val="00941E0B"/>
    <w:rsid w:val="009476F4"/>
    <w:rsid w:val="00947FB2"/>
    <w:rsid w:val="00950B3E"/>
    <w:rsid w:val="00951A5D"/>
    <w:rsid w:val="009552C6"/>
    <w:rsid w:val="0095664E"/>
    <w:rsid w:val="00961641"/>
    <w:rsid w:val="0096268E"/>
    <w:rsid w:val="009629EE"/>
    <w:rsid w:val="00963C9F"/>
    <w:rsid w:val="00964DF9"/>
    <w:rsid w:val="00966CB2"/>
    <w:rsid w:val="00967478"/>
    <w:rsid w:val="0097138A"/>
    <w:rsid w:val="009726D8"/>
    <w:rsid w:val="00977F40"/>
    <w:rsid w:val="00980E56"/>
    <w:rsid w:val="00984B67"/>
    <w:rsid w:val="00990545"/>
    <w:rsid w:val="00992CD1"/>
    <w:rsid w:val="00993378"/>
    <w:rsid w:val="0099608B"/>
    <w:rsid w:val="00996EEF"/>
    <w:rsid w:val="009A4725"/>
    <w:rsid w:val="009A5B89"/>
    <w:rsid w:val="009A6F5D"/>
    <w:rsid w:val="009A7067"/>
    <w:rsid w:val="009B06EF"/>
    <w:rsid w:val="009B234B"/>
    <w:rsid w:val="009B2E67"/>
    <w:rsid w:val="009B72A0"/>
    <w:rsid w:val="009C3FF3"/>
    <w:rsid w:val="009D047B"/>
    <w:rsid w:val="009D279E"/>
    <w:rsid w:val="009D69A3"/>
    <w:rsid w:val="009D7546"/>
    <w:rsid w:val="009E20CC"/>
    <w:rsid w:val="009E2341"/>
    <w:rsid w:val="009E4559"/>
    <w:rsid w:val="009E636A"/>
    <w:rsid w:val="009E6CC4"/>
    <w:rsid w:val="009F3369"/>
    <w:rsid w:val="00A00280"/>
    <w:rsid w:val="00A00D8A"/>
    <w:rsid w:val="00A0524A"/>
    <w:rsid w:val="00A05685"/>
    <w:rsid w:val="00A078CC"/>
    <w:rsid w:val="00A108D3"/>
    <w:rsid w:val="00A112CE"/>
    <w:rsid w:val="00A117B3"/>
    <w:rsid w:val="00A12978"/>
    <w:rsid w:val="00A12A0B"/>
    <w:rsid w:val="00A12F19"/>
    <w:rsid w:val="00A13FE6"/>
    <w:rsid w:val="00A1595E"/>
    <w:rsid w:val="00A214D8"/>
    <w:rsid w:val="00A21F13"/>
    <w:rsid w:val="00A25C3F"/>
    <w:rsid w:val="00A32D92"/>
    <w:rsid w:val="00A42084"/>
    <w:rsid w:val="00A520C1"/>
    <w:rsid w:val="00A52768"/>
    <w:rsid w:val="00A57C8B"/>
    <w:rsid w:val="00A61DE1"/>
    <w:rsid w:val="00A625B6"/>
    <w:rsid w:val="00A6377A"/>
    <w:rsid w:val="00A63D05"/>
    <w:rsid w:val="00A654E2"/>
    <w:rsid w:val="00A67798"/>
    <w:rsid w:val="00A71DAE"/>
    <w:rsid w:val="00A80A3C"/>
    <w:rsid w:val="00A81FAA"/>
    <w:rsid w:val="00A82C0C"/>
    <w:rsid w:val="00A87254"/>
    <w:rsid w:val="00A9444D"/>
    <w:rsid w:val="00A95811"/>
    <w:rsid w:val="00AA05D2"/>
    <w:rsid w:val="00AA17FB"/>
    <w:rsid w:val="00AA188E"/>
    <w:rsid w:val="00AA1C1E"/>
    <w:rsid w:val="00AA42F6"/>
    <w:rsid w:val="00AB386B"/>
    <w:rsid w:val="00AB7383"/>
    <w:rsid w:val="00AC1230"/>
    <w:rsid w:val="00AD08B3"/>
    <w:rsid w:val="00AD37C9"/>
    <w:rsid w:val="00AD4573"/>
    <w:rsid w:val="00AD59DE"/>
    <w:rsid w:val="00AE00B2"/>
    <w:rsid w:val="00AE32DC"/>
    <w:rsid w:val="00AE4633"/>
    <w:rsid w:val="00AE56E4"/>
    <w:rsid w:val="00AE5F17"/>
    <w:rsid w:val="00AE7474"/>
    <w:rsid w:val="00AF1AB8"/>
    <w:rsid w:val="00AF4768"/>
    <w:rsid w:val="00B10ABB"/>
    <w:rsid w:val="00B10C5C"/>
    <w:rsid w:val="00B12CF9"/>
    <w:rsid w:val="00B153A2"/>
    <w:rsid w:val="00B179DF"/>
    <w:rsid w:val="00B202A9"/>
    <w:rsid w:val="00B21A74"/>
    <w:rsid w:val="00B26A01"/>
    <w:rsid w:val="00B32A97"/>
    <w:rsid w:val="00B3530A"/>
    <w:rsid w:val="00B37941"/>
    <w:rsid w:val="00B472F1"/>
    <w:rsid w:val="00B51743"/>
    <w:rsid w:val="00B62835"/>
    <w:rsid w:val="00B66D6F"/>
    <w:rsid w:val="00B73629"/>
    <w:rsid w:val="00B758AC"/>
    <w:rsid w:val="00B760ED"/>
    <w:rsid w:val="00B806F4"/>
    <w:rsid w:val="00B8310C"/>
    <w:rsid w:val="00B8612A"/>
    <w:rsid w:val="00B86975"/>
    <w:rsid w:val="00B96B78"/>
    <w:rsid w:val="00B96FCB"/>
    <w:rsid w:val="00BA0F57"/>
    <w:rsid w:val="00BA1150"/>
    <w:rsid w:val="00BA19C5"/>
    <w:rsid w:val="00BB0503"/>
    <w:rsid w:val="00BB0C5D"/>
    <w:rsid w:val="00BB1045"/>
    <w:rsid w:val="00BB409E"/>
    <w:rsid w:val="00BB40A4"/>
    <w:rsid w:val="00BC7CC4"/>
    <w:rsid w:val="00BD11F6"/>
    <w:rsid w:val="00BD2EF3"/>
    <w:rsid w:val="00BD3AD4"/>
    <w:rsid w:val="00BD53B4"/>
    <w:rsid w:val="00BD5E04"/>
    <w:rsid w:val="00BD7201"/>
    <w:rsid w:val="00BE15F6"/>
    <w:rsid w:val="00BE51CA"/>
    <w:rsid w:val="00BE7346"/>
    <w:rsid w:val="00BF0519"/>
    <w:rsid w:val="00BF1290"/>
    <w:rsid w:val="00BF7FBB"/>
    <w:rsid w:val="00C03762"/>
    <w:rsid w:val="00C117FB"/>
    <w:rsid w:val="00C12A2B"/>
    <w:rsid w:val="00C13192"/>
    <w:rsid w:val="00C15F78"/>
    <w:rsid w:val="00C20757"/>
    <w:rsid w:val="00C223AA"/>
    <w:rsid w:val="00C25D1D"/>
    <w:rsid w:val="00C27426"/>
    <w:rsid w:val="00C30421"/>
    <w:rsid w:val="00C31655"/>
    <w:rsid w:val="00C352DD"/>
    <w:rsid w:val="00C41380"/>
    <w:rsid w:val="00C4228C"/>
    <w:rsid w:val="00C42CCA"/>
    <w:rsid w:val="00C438D6"/>
    <w:rsid w:val="00C44E24"/>
    <w:rsid w:val="00C44F2A"/>
    <w:rsid w:val="00C45BA0"/>
    <w:rsid w:val="00C45C57"/>
    <w:rsid w:val="00C4637C"/>
    <w:rsid w:val="00C47687"/>
    <w:rsid w:val="00C51077"/>
    <w:rsid w:val="00C525F8"/>
    <w:rsid w:val="00C5480D"/>
    <w:rsid w:val="00C62320"/>
    <w:rsid w:val="00C6290D"/>
    <w:rsid w:val="00C62A96"/>
    <w:rsid w:val="00C67353"/>
    <w:rsid w:val="00C76D1B"/>
    <w:rsid w:val="00C81A98"/>
    <w:rsid w:val="00C8224A"/>
    <w:rsid w:val="00C85DFD"/>
    <w:rsid w:val="00C85FB1"/>
    <w:rsid w:val="00C913CF"/>
    <w:rsid w:val="00C92793"/>
    <w:rsid w:val="00C9744F"/>
    <w:rsid w:val="00CA2AA3"/>
    <w:rsid w:val="00CA362D"/>
    <w:rsid w:val="00CB2AE7"/>
    <w:rsid w:val="00CC11D1"/>
    <w:rsid w:val="00CC4862"/>
    <w:rsid w:val="00CC5A56"/>
    <w:rsid w:val="00CC7DF2"/>
    <w:rsid w:val="00CD425F"/>
    <w:rsid w:val="00CD4676"/>
    <w:rsid w:val="00CD66F5"/>
    <w:rsid w:val="00CD71D1"/>
    <w:rsid w:val="00CE00D7"/>
    <w:rsid w:val="00CE05C3"/>
    <w:rsid w:val="00CE2855"/>
    <w:rsid w:val="00CE2A71"/>
    <w:rsid w:val="00CE61A5"/>
    <w:rsid w:val="00CE6925"/>
    <w:rsid w:val="00CE72EE"/>
    <w:rsid w:val="00CF2AE3"/>
    <w:rsid w:val="00CF3842"/>
    <w:rsid w:val="00CF38C1"/>
    <w:rsid w:val="00D02643"/>
    <w:rsid w:val="00D06B68"/>
    <w:rsid w:val="00D06FD0"/>
    <w:rsid w:val="00D10B8E"/>
    <w:rsid w:val="00D13D99"/>
    <w:rsid w:val="00D2245E"/>
    <w:rsid w:val="00D249CD"/>
    <w:rsid w:val="00D26E3D"/>
    <w:rsid w:val="00D27B25"/>
    <w:rsid w:val="00D32296"/>
    <w:rsid w:val="00D34903"/>
    <w:rsid w:val="00D516AA"/>
    <w:rsid w:val="00D520AB"/>
    <w:rsid w:val="00D56991"/>
    <w:rsid w:val="00D62113"/>
    <w:rsid w:val="00D62AAD"/>
    <w:rsid w:val="00D63F9C"/>
    <w:rsid w:val="00D64807"/>
    <w:rsid w:val="00D654EF"/>
    <w:rsid w:val="00D726C9"/>
    <w:rsid w:val="00D73D90"/>
    <w:rsid w:val="00D74335"/>
    <w:rsid w:val="00D745B2"/>
    <w:rsid w:val="00D7497F"/>
    <w:rsid w:val="00D74DBE"/>
    <w:rsid w:val="00D816EF"/>
    <w:rsid w:val="00D832F6"/>
    <w:rsid w:val="00D8733D"/>
    <w:rsid w:val="00D87AD5"/>
    <w:rsid w:val="00D95C38"/>
    <w:rsid w:val="00D9677E"/>
    <w:rsid w:val="00D96CBE"/>
    <w:rsid w:val="00DA0618"/>
    <w:rsid w:val="00DA2B57"/>
    <w:rsid w:val="00DA3A73"/>
    <w:rsid w:val="00DB0084"/>
    <w:rsid w:val="00DB29AF"/>
    <w:rsid w:val="00DB3A59"/>
    <w:rsid w:val="00DB43F6"/>
    <w:rsid w:val="00DC64AE"/>
    <w:rsid w:val="00DD2973"/>
    <w:rsid w:val="00DD792D"/>
    <w:rsid w:val="00DE015D"/>
    <w:rsid w:val="00DF09E4"/>
    <w:rsid w:val="00DF2A99"/>
    <w:rsid w:val="00DF3EF6"/>
    <w:rsid w:val="00E00418"/>
    <w:rsid w:val="00E02081"/>
    <w:rsid w:val="00E02A07"/>
    <w:rsid w:val="00E11CF6"/>
    <w:rsid w:val="00E1461F"/>
    <w:rsid w:val="00E148E3"/>
    <w:rsid w:val="00E21897"/>
    <w:rsid w:val="00E23BC2"/>
    <w:rsid w:val="00E31D0A"/>
    <w:rsid w:val="00E33126"/>
    <w:rsid w:val="00E35082"/>
    <w:rsid w:val="00E378DD"/>
    <w:rsid w:val="00E416DC"/>
    <w:rsid w:val="00E423B7"/>
    <w:rsid w:val="00E427AA"/>
    <w:rsid w:val="00E43B7F"/>
    <w:rsid w:val="00E4676A"/>
    <w:rsid w:val="00E47EC4"/>
    <w:rsid w:val="00E52372"/>
    <w:rsid w:val="00E53A65"/>
    <w:rsid w:val="00E54FDB"/>
    <w:rsid w:val="00E569AB"/>
    <w:rsid w:val="00E61A9C"/>
    <w:rsid w:val="00E64D54"/>
    <w:rsid w:val="00E73A07"/>
    <w:rsid w:val="00E772F6"/>
    <w:rsid w:val="00E8081B"/>
    <w:rsid w:val="00E83C04"/>
    <w:rsid w:val="00E84AC0"/>
    <w:rsid w:val="00E867FF"/>
    <w:rsid w:val="00E8699E"/>
    <w:rsid w:val="00E86A8C"/>
    <w:rsid w:val="00E90711"/>
    <w:rsid w:val="00E909C6"/>
    <w:rsid w:val="00EA301B"/>
    <w:rsid w:val="00EA4430"/>
    <w:rsid w:val="00EA502B"/>
    <w:rsid w:val="00EB258E"/>
    <w:rsid w:val="00EB4A8D"/>
    <w:rsid w:val="00EB5C61"/>
    <w:rsid w:val="00EB6400"/>
    <w:rsid w:val="00EB6FEC"/>
    <w:rsid w:val="00EB732F"/>
    <w:rsid w:val="00EB773F"/>
    <w:rsid w:val="00EC2278"/>
    <w:rsid w:val="00EC46BE"/>
    <w:rsid w:val="00EC5CD6"/>
    <w:rsid w:val="00EC739F"/>
    <w:rsid w:val="00ED3B80"/>
    <w:rsid w:val="00ED5042"/>
    <w:rsid w:val="00ED51B4"/>
    <w:rsid w:val="00ED6F0E"/>
    <w:rsid w:val="00EF1750"/>
    <w:rsid w:val="00EF31EC"/>
    <w:rsid w:val="00EF49F6"/>
    <w:rsid w:val="00EF4EF4"/>
    <w:rsid w:val="00EF680F"/>
    <w:rsid w:val="00EF68BD"/>
    <w:rsid w:val="00F011A5"/>
    <w:rsid w:val="00F01EC9"/>
    <w:rsid w:val="00F02AD9"/>
    <w:rsid w:val="00F0350A"/>
    <w:rsid w:val="00F03CC8"/>
    <w:rsid w:val="00F06F39"/>
    <w:rsid w:val="00F071CF"/>
    <w:rsid w:val="00F13573"/>
    <w:rsid w:val="00F138E8"/>
    <w:rsid w:val="00F17FA0"/>
    <w:rsid w:val="00F216BC"/>
    <w:rsid w:val="00F23E47"/>
    <w:rsid w:val="00F30192"/>
    <w:rsid w:val="00F33326"/>
    <w:rsid w:val="00F43143"/>
    <w:rsid w:val="00F459CE"/>
    <w:rsid w:val="00F47CA9"/>
    <w:rsid w:val="00F47E13"/>
    <w:rsid w:val="00F47E20"/>
    <w:rsid w:val="00F52CBF"/>
    <w:rsid w:val="00F54B08"/>
    <w:rsid w:val="00F576AB"/>
    <w:rsid w:val="00F601B2"/>
    <w:rsid w:val="00F61C2F"/>
    <w:rsid w:val="00F627FD"/>
    <w:rsid w:val="00F65240"/>
    <w:rsid w:val="00F65A4F"/>
    <w:rsid w:val="00F73143"/>
    <w:rsid w:val="00F7356A"/>
    <w:rsid w:val="00F74B21"/>
    <w:rsid w:val="00F811C2"/>
    <w:rsid w:val="00F82415"/>
    <w:rsid w:val="00F85A32"/>
    <w:rsid w:val="00F877AA"/>
    <w:rsid w:val="00F90C20"/>
    <w:rsid w:val="00F92519"/>
    <w:rsid w:val="00F93750"/>
    <w:rsid w:val="00F93C75"/>
    <w:rsid w:val="00F941E9"/>
    <w:rsid w:val="00FA17EE"/>
    <w:rsid w:val="00FA483C"/>
    <w:rsid w:val="00FA7A9C"/>
    <w:rsid w:val="00FB02B6"/>
    <w:rsid w:val="00FB6841"/>
    <w:rsid w:val="00FC0BE9"/>
    <w:rsid w:val="00FC1067"/>
    <w:rsid w:val="00FC2E2E"/>
    <w:rsid w:val="00FC695C"/>
    <w:rsid w:val="00FC6DFA"/>
    <w:rsid w:val="00FD0A57"/>
    <w:rsid w:val="00FE1B21"/>
    <w:rsid w:val="00FE2FDF"/>
    <w:rsid w:val="00FE45F4"/>
    <w:rsid w:val="00FE732F"/>
    <w:rsid w:val="00FE7523"/>
    <w:rsid w:val="00FF2C0D"/>
    <w:rsid w:val="00FF6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3115C81"/>
  <w15:chartTrackingRefBased/>
  <w15:docId w15:val="{912A290D-4D53-49C3-97F7-27742041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C4E2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C4E2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9608B"/>
  </w:style>
  <w:style w:type="paragraph" w:styleId="Zpat">
    <w:name w:val="footer"/>
    <w:basedOn w:val="Normln"/>
    <w:link w:val="Zpat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9608B"/>
  </w:style>
  <w:style w:type="paragraph" w:styleId="Odstavecseseznamem">
    <w:name w:val="List Paragraph"/>
    <w:basedOn w:val="Normln"/>
    <w:uiPriority w:val="34"/>
    <w:qFormat/>
    <w:rsid w:val="005F7C0D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10110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0110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0110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0110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01107"/>
    <w:rPr>
      <w:b/>
      <w:bCs/>
      <w:sz w:val="20"/>
      <w:szCs w:val="20"/>
    </w:rPr>
  </w:style>
  <w:style w:type="paragraph" w:styleId="Bezmezer">
    <w:name w:val="No Spacing"/>
    <w:uiPriority w:val="1"/>
    <w:qFormat/>
    <w:rsid w:val="00D8733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2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1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1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3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6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3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4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9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47AF85F8FA6F4BB19D7D992F52E700" ma:contentTypeVersion="15" ma:contentTypeDescription="Vytvoří nový dokument" ma:contentTypeScope="" ma:versionID="1f3bec40fe0c361356f1b41608520678">
  <xsd:schema xmlns:xsd="http://www.w3.org/2001/XMLSchema" xmlns:xs="http://www.w3.org/2001/XMLSchema" xmlns:p="http://schemas.microsoft.com/office/2006/metadata/properties" xmlns:ns3="d5ee07d5-d830-46e3-8769-edf5db762145" xmlns:ns4="1b412e96-fc37-4af7-8a7a-e45a7db6f557" targetNamespace="http://schemas.microsoft.com/office/2006/metadata/properties" ma:root="true" ma:fieldsID="20b0b72e314ba1d492ec15225e1f46a6" ns3:_="" ns4:_="">
    <xsd:import namespace="d5ee07d5-d830-46e3-8769-edf5db762145"/>
    <xsd:import namespace="1b412e96-fc37-4af7-8a7a-e45a7db6f557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ee07d5-d830-46e3-8769-edf5db76214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odnota hash upozornění na sdílení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412e96-fc37-4af7-8a7a-e45a7db6f55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5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b412e96-fc37-4af7-8a7a-e45a7db6f557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A43915-4597-4C62-8B9E-FF2FE8830FF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3066FD-8318-4CA6-95D3-902239E5961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ee07d5-d830-46e3-8769-edf5db762145"/>
    <ds:schemaRef ds:uri="1b412e96-fc37-4af7-8a7a-e45a7db6f5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581881A-114C-470D-98D9-DC58C531B91B}">
  <ds:schemaRefs>
    <ds:schemaRef ds:uri="http://schemas.microsoft.com/office/2006/metadata/properties"/>
    <ds:schemaRef ds:uri="http://schemas.microsoft.com/office/infopath/2007/PartnerControls"/>
    <ds:schemaRef ds:uri="1b412e96-fc37-4af7-8a7a-e45a7db6f557"/>
  </ds:schemaRefs>
</ds:datastoreItem>
</file>

<file path=customXml/itemProps4.xml><?xml version="1.0" encoding="utf-8"?>
<ds:datastoreItem xmlns:ds="http://schemas.openxmlformats.org/officeDocument/2006/customXml" ds:itemID="{A648111C-8B9A-4D68-A80F-715BA2C4E9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6</Pages>
  <Words>705</Words>
  <Characters>4162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Šimurda</dc:creator>
  <cp:keywords/>
  <dc:description/>
  <cp:lastModifiedBy>Rabasová Iveta</cp:lastModifiedBy>
  <cp:revision>5</cp:revision>
  <cp:lastPrinted>2023-04-20T12:38:00Z</cp:lastPrinted>
  <dcterms:created xsi:type="dcterms:W3CDTF">2023-05-02T12:37:00Z</dcterms:created>
  <dcterms:modified xsi:type="dcterms:W3CDTF">2023-05-10T06:35:00Z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0x0101007B47AF85F8FA6F4BB19D7D992F52E700</vt:lpwstr>
  </property>
</Properties>
</file>