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6DA95139" w:rsidR="008A015B" w:rsidRDefault="008A015B" w:rsidP="00330004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5D62BA17" w14:textId="093CEA91" w:rsidR="001A7865" w:rsidRDefault="00B74D06" w:rsidP="001A7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4D255B">
        <w:rPr>
          <w:b/>
          <w:sz w:val="32"/>
          <w:szCs w:val="32"/>
        </w:rPr>
        <w:t xml:space="preserve">ybavení operačních sálů </w:t>
      </w:r>
    </w:p>
    <w:p w14:paraId="14C317FE" w14:textId="77777777" w:rsidR="00B74D06" w:rsidRPr="007D1C5F" w:rsidRDefault="00B74D06" w:rsidP="001A7865">
      <w:pPr>
        <w:jc w:val="center"/>
        <w:rPr>
          <w:b/>
          <w:sz w:val="20"/>
          <w:szCs w:val="28"/>
        </w:rPr>
      </w:pPr>
    </w:p>
    <w:p w14:paraId="31AD508B" w14:textId="1B7C232C" w:rsidR="005D0F19" w:rsidRPr="00B74D06" w:rsidRDefault="00B74D06" w:rsidP="00B74D06">
      <w:pPr>
        <w:jc w:val="center"/>
        <w:rPr>
          <w:b/>
          <w:sz w:val="28"/>
          <w:szCs w:val="28"/>
        </w:rPr>
      </w:pPr>
      <w:r w:rsidRPr="00B74D06">
        <w:rPr>
          <w:b/>
          <w:sz w:val="28"/>
          <w:szCs w:val="28"/>
        </w:rPr>
        <w:t>Část 2 - I</w:t>
      </w:r>
      <w:r w:rsidR="004D255B" w:rsidRPr="00B74D06">
        <w:rPr>
          <w:b/>
          <w:sz w:val="28"/>
          <w:szCs w:val="28"/>
        </w:rPr>
        <w:t>nstrument</w:t>
      </w:r>
      <w:r w:rsidRPr="00B74D06">
        <w:rPr>
          <w:b/>
          <w:sz w:val="28"/>
          <w:szCs w:val="28"/>
        </w:rPr>
        <w:t>á</w:t>
      </w:r>
      <w:r w:rsidR="004D255B" w:rsidRPr="00B74D06">
        <w:rPr>
          <w:b/>
          <w:sz w:val="28"/>
          <w:szCs w:val="28"/>
        </w:rPr>
        <w:t xml:space="preserve">rium pro </w:t>
      </w:r>
      <w:r w:rsidR="00990141" w:rsidRPr="00B74D06">
        <w:rPr>
          <w:b/>
          <w:sz w:val="28"/>
          <w:szCs w:val="28"/>
        </w:rPr>
        <w:t xml:space="preserve">vaginální </w:t>
      </w:r>
      <w:r w:rsidR="004D255B" w:rsidRPr="00B74D06">
        <w:rPr>
          <w:b/>
          <w:sz w:val="28"/>
          <w:szCs w:val="28"/>
        </w:rPr>
        <w:t>operativu</w:t>
      </w:r>
    </w:p>
    <w:p w14:paraId="2F89DDBF" w14:textId="77777777" w:rsidR="009826DB" w:rsidRDefault="009826DB" w:rsidP="009826DB">
      <w:pPr>
        <w:spacing w:after="0" w:line="240" w:lineRule="auto"/>
        <w:contextualSpacing/>
        <w:rPr>
          <w:b/>
        </w:rPr>
      </w:pPr>
    </w:p>
    <w:p w14:paraId="570CB69C" w14:textId="2429CB52" w:rsidR="008D4927" w:rsidRDefault="00330004" w:rsidP="009826DB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</w:t>
      </w:r>
      <w:r w:rsidR="0012630C">
        <w:rPr>
          <w:b/>
          <w:u w:val="single"/>
        </w:rPr>
        <w:t>ě přípustná</w:t>
      </w:r>
      <w:r w:rsidR="00582FCB">
        <w:rPr>
          <w:b/>
          <w:u w:val="single"/>
        </w:rPr>
        <w:t xml:space="preserve"> </w:t>
      </w:r>
      <w:r w:rsidR="0012630C">
        <w:rPr>
          <w:b/>
          <w:u w:val="single"/>
        </w:rPr>
        <w:t>cena</w:t>
      </w:r>
      <w:r w:rsidR="00582FCB">
        <w:rPr>
          <w:b/>
          <w:u w:val="single"/>
        </w:rPr>
        <w:t xml:space="preserve"> předmětu </w:t>
      </w:r>
      <w:r>
        <w:rPr>
          <w:b/>
          <w:u w:val="single"/>
        </w:rPr>
        <w:t>plnění</w:t>
      </w:r>
      <w:r w:rsidR="009826DB" w:rsidRPr="009826DB">
        <w:rPr>
          <w:b/>
          <w:u w:val="single"/>
        </w:rPr>
        <w:t>:</w:t>
      </w:r>
      <w:r w:rsidR="009826DB">
        <w:rPr>
          <w:b/>
        </w:rPr>
        <w:t xml:space="preserve"> </w:t>
      </w:r>
      <w:r w:rsidR="009826DB">
        <w:rPr>
          <w:b/>
        </w:rPr>
        <w:tab/>
      </w:r>
      <w:r w:rsidR="00B74D06" w:rsidRPr="00B74D06">
        <w:rPr>
          <w:b/>
        </w:rPr>
        <w:t xml:space="preserve">184 058,53 </w:t>
      </w:r>
      <w:r w:rsidR="009826DB">
        <w:rPr>
          <w:b/>
        </w:rPr>
        <w:t>Kč bez DPH</w:t>
      </w:r>
    </w:p>
    <w:p w14:paraId="526F506E" w14:textId="4A9FE2F9" w:rsidR="0012630C" w:rsidRDefault="0012630C" w:rsidP="009826DB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D06" w:rsidRPr="00B74D06">
        <w:rPr>
          <w:b/>
        </w:rPr>
        <w:t xml:space="preserve">222 710,82 </w:t>
      </w:r>
      <w:r>
        <w:rPr>
          <w:b/>
        </w:rPr>
        <w:t>Kč vč. DPH</w:t>
      </w:r>
    </w:p>
    <w:p w14:paraId="60E1C15C" w14:textId="61894A3D" w:rsidR="009826DB" w:rsidRDefault="009826DB" w:rsidP="0012630C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04FEB259" w14:textId="24014789" w:rsidR="00F05CEB" w:rsidRPr="00D92764" w:rsidRDefault="00B74D06" w:rsidP="001C17E8">
      <w:pPr>
        <w:jc w:val="both"/>
      </w:pPr>
      <w:r w:rsidRPr="009A364B">
        <w:t xml:space="preserve">(Předmětem plnění </w:t>
      </w:r>
      <w:r>
        <w:t xml:space="preserve">jsou </w:t>
      </w:r>
      <w:r w:rsidRPr="002774B6">
        <w:rPr>
          <w:b/>
        </w:rPr>
        <w:t xml:space="preserve">2 </w:t>
      </w:r>
      <w:r w:rsidRPr="009A364B">
        <w:rPr>
          <w:b/>
        </w:rPr>
        <w:t>kompletní sad</w:t>
      </w:r>
      <w:r>
        <w:rPr>
          <w:b/>
        </w:rPr>
        <w:t>y</w:t>
      </w:r>
      <w:r w:rsidRPr="009A364B">
        <w:t xml:space="preserve"> instrumentária pro </w:t>
      </w:r>
      <w:r>
        <w:t>vaginální</w:t>
      </w:r>
      <w:r w:rsidRPr="009A364B">
        <w:t xml:space="preserve"> operativu)</w:t>
      </w:r>
      <w:r>
        <w:t>.</w:t>
      </w:r>
    </w:p>
    <w:p w14:paraId="7A94CD4E" w14:textId="4C8BD94F" w:rsidR="001C17E8" w:rsidRDefault="000C1F05" w:rsidP="001C17E8">
      <w:pPr>
        <w:jc w:val="both"/>
        <w:rPr>
          <w:b/>
          <w:szCs w:val="32"/>
        </w:rPr>
      </w:pPr>
      <w:r>
        <w:rPr>
          <w:b/>
          <w:szCs w:val="32"/>
        </w:rPr>
        <w:t xml:space="preserve">Účastník je povinen níže uvedenou tabulku učinit součástí svojí nabídky. </w:t>
      </w:r>
      <w:r w:rsidR="001A7865" w:rsidRPr="001A7865">
        <w:rPr>
          <w:b/>
          <w:szCs w:val="32"/>
        </w:rPr>
        <w:t xml:space="preserve">Uvedené požadavky jsou </w:t>
      </w:r>
      <w:proofErr w:type="spellStart"/>
      <w:r w:rsidR="001A7865" w:rsidRPr="001A7865">
        <w:rPr>
          <w:b/>
          <w:szCs w:val="32"/>
        </w:rPr>
        <w:t>nepodkročitelné</w:t>
      </w:r>
      <w:proofErr w:type="spellEnd"/>
      <w:r w:rsidR="001A7865"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p w14:paraId="2C1C8BD5" w14:textId="6CD87D08" w:rsidR="004F684F" w:rsidRPr="001C17E8" w:rsidRDefault="00D92764" w:rsidP="00F05CEB">
      <w:pPr>
        <w:spacing w:after="240"/>
        <w:jc w:val="both"/>
        <w:rPr>
          <w:b/>
          <w:szCs w:val="32"/>
        </w:rPr>
      </w:pPr>
      <w:r>
        <w:rPr>
          <w:b/>
          <w:szCs w:val="32"/>
        </w:rPr>
        <w:t>Specifikace pro 1 sadu:</w:t>
      </w:r>
    </w:p>
    <w:tbl>
      <w:tblPr>
        <w:tblStyle w:val="Mkatabulky"/>
        <w:tblW w:w="499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7"/>
        <w:gridCol w:w="1652"/>
      </w:tblGrid>
      <w:tr w:rsidR="00767131" w14:paraId="08168B12" w14:textId="77777777" w:rsidTr="00767131">
        <w:trPr>
          <w:trHeight w:val="340"/>
          <w:tblHeader/>
          <w:jc w:val="center"/>
        </w:trPr>
        <w:tc>
          <w:tcPr>
            <w:tcW w:w="40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C697B5" w14:textId="4A7B34D8" w:rsidR="00767131" w:rsidRPr="00172728" w:rsidRDefault="00767131" w:rsidP="00085C0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Instrumentárium –</w:t>
            </w:r>
            <w:r w:rsidR="002774B6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sada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906243" w14:textId="3AE56372" w:rsidR="00767131" w:rsidRPr="00172728" w:rsidRDefault="00767131" w:rsidP="002473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ks</w:t>
            </w:r>
          </w:p>
        </w:tc>
      </w:tr>
      <w:tr w:rsidR="00767131" w14:paraId="7061855F" w14:textId="77777777" w:rsidTr="00767131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C46BA2F" w14:textId="1C3D220B" w:rsidR="00767131" w:rsidRPr="00172728" w:rsidRDefault="00767131" w:rsidP="00645713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Nůžky</w:t>
            </w:r>
          </w:p>
        </w:tc>
      </w:tr>
      <w:tr w:rsidR="00767131" w14:paraId="50616486" w14:textId="77777777" w:rsidTr="00767131">
        <w:trPr>
          <w:jc w:val="center"/>
        </w:trPr>
        <w:tc>
          <w:tcPr>
            <w:tcW w:w="4085" w:type="pct"/>
            <w:tcBorders>
              <w:top w:val="single" w:sz="12" w:space="0" w:color="auto"/>
            </w:tcBorders>
            <w:vAlign w:val="center"/>
          </w:tcPr>
          <w:p w14:paraId="74D18192" w14:textId="3ED37E1F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 xml:space="preserve">nůžky </w:t>
            </w:r>
            <w:proofErr w:type="spellStart"/>
            <w:r w:rsidRPr="00767131">
              <w:rPr>
                <w:rFonts w:cstheme="minorHAnsi"/>
              </w:rPr>
              <w:t>Metzenbaum</w:t>
            </w:r>
            <w:proofErr w:type="spellEnd"/>
            <w:r w:rsidRPr="00767131">
              <w:rPr>
                <w:rFonts w:cstheme="minorHAnsi"/>
              </w:rPr>
              <w:t xml:space="preserve"> zahnuté dlouhé</w:t>
            </w: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468751FE" w14:textId="0D24E728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767131" w14:paraId="75AC8F0C" w14:textId="77777777" w:rsidTr="00767131">
        <w:trPr>
          <w:jc w:val="center"/>
        </w:trPr>
        <w:tc>
          <w:tcPr>
            <w:tcW w:w="4085" w:type="pct"/>
            <w:vAlign w:val="center"/>
          </w:tcPr>
          <w:p w14:paraId="7A716612" w14:textId="536153B2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>nůžky hrotnat</w:t>
            </w:r>
            <w:r>
              <w:rPr>
                <w:rFonts w:cstheme="minorHAnsi"/>
              </w:rPr>
              <w:t>é – tupé</w:t>
            </w:r>
            <w:r w:rsidRPr="00767131">
              <w:rPr>
                <w:rFonts w:cstheme="minorHAnsi"/>
              </w:rPr>
              <w:t xml:space="preserve"> střední</w:t>
            </w:r>
          </w:p>
        </w:tc>
        <w:tc>
          <w:tcPr>
            <w:tcW w:w="915" w:type="pct"/>
            <w:vAlign w:val="center"/>
          </w:tcPr>
          <w:p w14:paraId="366FAF80" w14:textId="0FC6BF17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767131" w14:paraId="4FB9D656" w14:textId="77777777" w:rsidTr="00767131">
        <w:trPr>
          <w:jc w:val="center"/>
        </w:trPr>
        <w:tc>
          <w:tcPr>
            <w:tcW w:w="4085" w:type="pct"/>
            <w:vAlign w:val="center"/>
          </w:tcPr>
          <w:p w14:paraId="1CD6E944" w14:textId="082A2327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 xml:space="preserve">nůžky </w:t>
            </w:r>
            <w:proofErr w:type="spellStart"/>
            <w:r w:rsidRPr="00767131">
              <w:rPr>
                <w:rFonts w:cstheme="minorHAnsi"/>
              </w:rPr>
              <w:t>Metzenbaum</w:t>
            </w:r>
            <w:proofErr w:type="spellEnd"/>
            <w:r w:rsidRPr="00767131">
              <w:rPr>
                <w:rFonts w:cstheme="minorHAnsi"/>
              </w:rPr>
              <w:t xml:space="preserve"> zahnuté střední</w:t>
            </w:r>
          </w:p>
        </w:tc>
        <w:tc>
          <w:tcPr>
            <w:tcW w:w="915" w:type="pct"/>
            <w:vAlign w:val="center"/>
          </w:tcPr>
          <w:p w14:paraId="00A4DCDE" w14:textId="0370AA0E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3</w:t>
            </w:r>
          </w:p>
        </w:tc>
      </w:tr>
      <w:tr w:rsidR="00767131" w14:paraId="36330BBC" w14:textId="77777777" w:rsidTr="00767131">
        <w:trPr>
          <w:jc w:val="center"/>
        </w:trPr>
        <w:tc>
          <w:tcPr>
            <w:tcW w:w="4085" w:type="pct"/>
            <w:vAlign w:val="center"/>
          </w:tcPr>
          <w:p w14:paraId="60AD1B5A" w14:textId="5E8138CC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>nůžky Mayo střední</w:t>
            </w:r>
          </w:p>
        </w:tc>
        <w:tc>
          <w:tcPr>
            <w:tcW w:w="915" w:type="pct"/>
            <w:vAlign w:val="center"/>
          </w:tcPr>
          <w:p w14:paraId="6BFF24C8" w14:textId="2954B661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767131" w14:paraId="4CD77EDE" w14:textId="77777777" w:rsidTr="00767131">
        <w:trPr>
          <w:jc w:val="center"/>
        </w:trPr>
        <w:tc>
          <w:tcPr>
            <w:tcW w:w="4085" w:type="pct"/>
            <w:tcBorders>
              <w:bottom w:val="single" w:sz="12" w:space="0" w:color="auto"/>
            </w:tcBorders>
            <w:vAlign w:val="center"/>
          </w:tcPr>
          <w:p w14:paraId="3D783995" w14:textId="782C16E1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>nůžky hrotnat</w:t>
            </w:r>
            <w:r>
              <w:rPr>
                <w:rFonts w:cstheme="minorHAnsi"/>
              </w:rPr>
              <w:t>é – tupé</w:t>
            </w:r>
            <w:r w:rsidRPr="00767131">
              <w:rPr>
                <w:rFonts w:cstheme="minorHAnsi"/>
              </w:rPr>
              <w:t xml:space="preserve"> krátké</w:t>
            </w:r>
          </w:p>
        </w:tc>
        <w:tc>
          <w:tcPr>
            <w:tcW w:w="915" w:type="pct"/>
            <w:tcBorders>
              <w:bottom w:val="single" w:sz="12" w:space="0" w:color="auto"/>
            </w:tcBorders>
            <w:vAlign w:val="center"/>
          </w:tcPr>
          <w:p w14:paraId="3A5AEA33" w14:textId="3A38A68E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767131" w14:paraId="3C7C1232" w14:textId="77777777" w:rsidTr="00767131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7193111" w14:textId="1A0FE5E3" w:rsidR="00767131" w:rsidRPr="0024734E" w:rsidRDefault="00767131" w:rsidP="0024734E">
            <w:pPr>
              <w:contextualSpacing/>
              <w:rPr>
                <w:rFonts w:cstheme="minorHAnsi"/>
                <w:b/>
              </w:rPr>
            </w:pPr>
            <w:r w:rsidRPr="0024734E">
              <w:rPr>
                <w:rFonts w:cstheme="minorHAnsi"/>
                <w:b/>
              </w:rPr>
              <w:t>Pinzety</w:t>
            </w:r>
          </w:p>
        </w:tc>
      </w:tr>
      <w:tr w:rsidR="00767131" w14:paraId="51D8F073" w14:textId="77777777" w:rsidTr="00767131">
        <w:trPr>
          <w:jc w:val="center"/>
        </w:trPr>
        <w:tc>
          <w:tcPr>
            <w:tcW w:w="4085" w:type="pct"/>
            <w:tcBorders>
              <w:top w:val="single" w:sz="12" w:space="0" w:color="auto"/>
            </w:tcBorders>
            <w:vAlign w:val="center"/>
          </w:tcPr>
          <w:p w14:paraId="7C8562E7" w14:textId="32C40E9F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>pinzeta anatomická střední</w:t>
            </w: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6592F549" w14:textId="0BB6CECC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767131" w14:paraId="6AAB27DD" w14:textId="77777777" w:rsidTr="00767131">
        <w:trPr>
          <w:jc w:val="center"/>
        </w:trPr>
        <w:tc>
          <w:tcPr>
            <w:tcW w:w="4085" w:type="pct"/>
            <w:vAlign w:val="center"/>
          </w:tcPr>
          <w:p w14:paraId="66F9E3FC" w14:textId="3D09ABE6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>pinzeta chirurgická 1x2 zuby krátká</w:t>
            </w:r>
          </w:p>
        </w:tc>
        <w:tc>
          <w:tcPr>
            <w:tcW w:w="915" w:type="pct"/>
            <w:vAlign w:val="center"/>
          </w:tcPr>
          <w:p w14:paraId="36A4C876" w14:textId="419A30F3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4</w:t>
            </w:r>
          </w:p>
        </w:tc>
      </w:tr>
      <w:tr w:rsidR="00767131" w14:paraId="0680219D" w14:textId="77777777" w:rsidTr="00767131">
        <w:trPr>
          <w:jc w:val="center"/>
        </w:trPr>
        <w:tc>
          <w:tcPr>
            <w:tcW w:w="4085" w:type="pct"/>
            <w:vAlign w:val="center"/>
          </w:tcPr>
          <w:p w14:paraId="04C99CE5" w14:textId="268FD117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67131">
              <w:rPr>
                <w:rFonts w:cstheme="minorHAnsi"/>
              </w:rPr>
              <w:t>pinzeta chirurgická 1x2 zuby střední</w:t>
            </w:r>
          </w:p>
        </w:tc>
        <w:tc>
          <w:tcPr>
            <w:tcW w:w="915" w:type="pct"/>
            <w:vAlign w:val="center"/>
          </w:tcPr>
          <w:p w14:paraId="71AC9FEC" w14:textId="70B4956B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4</w:t>
            </w:r>
          </w:p>
        </w:tc>
      </w:tr>
      <w:tr w:rsidR="00767131" w14:paraId="48E05C0B" w14:textId="77777777" w:rsidTr="00767131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88EC9CB" w14:textId="1F849F24" w:rsidR="00767131" w:rsidRPr="00E8630C" w:rsidRDefault="00767131" w:rsidP="008E2B08">
            <w:pPr>
              <w:contextualSpacing/>
              <w:rPr>
                <w:rFonts w:cstheme="minorHAnsi"/>
                <w:b/>
              </w:rPr>
            </w:pPr>
            <w:r w:rsidRPr="00E8630C">
              <w:rPr>
                <w:rFonts w:eastAsia="Calibri" w:cstheme="minorHAnsi"/>
                <w:b/>
                <w:kern w:val="20"/>
                <w:lang w:eastAsia="cs-CZ"/>
              </w:rPr>
              <w:t>Jehelce</w:t>
            </w:r>
          </w:p>
        </w:tc>
      </w:tr>
      <w:tr w:rsidR="00767131" w14:paraId="1E991EB1" w14:textId="77777777" w:rsidTr="00767131">
        <w:trPr>
          <w:jc w:val="center"/>
        </w:trPr>
        <w:tc>
          <w:tcPr>
            <w:tcW w:w="4085" w:type="pct"/>
            <w:tcBorders>
              <w:top w:val="single" w:sz="12" w:space="0" w:color="auto"/>
            </w:tcBorders>
            <w:vAlign w:val="center"/>
          </w:tcPr>
          <w:p w14:paraId="7E7626CB" w14:textId="6B7D46A6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eastAsia="Calibri" w:cstheme="minorHAnsi"/>
                <w:kern w:val="20"/>
                <w:lang w:eastAsia="cs-CZ"/>
              </w:rPr>
            </w:pPr>
            <w:r w:rsidRPr="00767131">
              <w:rPr>
                <w:rFonts w:eastAsia="Calibri" w:cstheme="minorHAnsi"/>
                <w:kern w:val="20"/>
                <w:lang w:eastAsia="cs-CZ"/>
              </w:rPr>
              <w:t xml:space="preserve">jehelec </w:t>
            </w:r>
            <w:proofErr w:type="spellStart"/>
            <w:r w:rsidRPr="00767131">
              <w:rPr>
                <w:rFonts w:eastAsia="Calibri" w:cstheme="minorHAnsi"/>
                <w:kern w:val="20"/>
                <w:lang w:eastAsia="cs-CZ"/>
              </w:rPr>
              <w:t>Bozemann</w:t>
            </w:r>
            <w:proofErr w:type="spellEnd"/>
            <w:r w:rsidRPr="00767131">
              <w:rPr>
                <w:rFonts w:eastAsia="Calibri" w:cstheme="minorHAnsi"/>
                <w:kern w:val="20"/>
                <w:lang w:eastAsia="cs-CZ"/>
              </w:rPr>
              <w:t xml:space="preserve"> střední</w:t>
            </w: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4C34BF3B" w14:textId="400C46A4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4</w:t>
            </w:r>
          </w:p>
        </w:tc>
      </w:tr>
      <w:tr w:rsidR="00767131" w14:paraId="14193E13" w14:textId="77777777" w:rsidTr="00767131">
        <w:trPr>
          <w:jc w:val="center"/>
        </w:trPr>
        <w:tc>
          <w:tcPr>
            <w:tcW w:w="4085" w:type="pct"/>
            <w:vAlign w:val="center"/>
          </w:tcPr>
          <w:p w14:paraId="640184B7" w14:textId="276997A7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eastAsia="Calibri" w:cstheme="minorHAnsi"/>
                <w:kern w:val="20"/>
                <w:lang w:eastAsia="cs-CZ"/>
              </w:rPr>
            </w:pPr>
            <w:r w:rsidRPr="00767131">
              <w:rPr>
                <w:rFonts w:eastAsia="Calibri" w:cstheme="minorHAnsi"/>
                <w:kern w:val="20"/>
                <w:lang w:eastAsia="cs-CZ"/>
              </w:rPr>
              <w:t xml:space="preserve">jehelec </w:t>
            </w:r>
            <w:proofErr w:type="spellStart"/>
            <w:r w:rsidRPr="00767131">
              <w:rPr>
                <w:rFonts w:eastAsia="Calibri" w:cstheme="minorHAnsi"/>
                <w:kern w:val="20"/>
                <w:lang w:eastAsia="cs-CZ"/>
              </w:rPr>
              <w:t>Mathieu</w:t>
            </w:r>
            <w:proofErr w:type="spellEnd"/>
            <w:r w:rsidRPr="00767131">
              <w:rPr>
                <w:rFonts w:eastAsia="Calibri" w:cstheme="minorHAnsi"/>
                <w:kern w:val="20"/>
                <w:lang w:eastAsia="cs-CZ"/>
              </w:rPr>
              <w:t xml:space="preserve"> střední</w:t>
            </w:r>
          </w:p>
        </w:tc>
        <w:tc>
          <w:tcPr>
            <w:tcW w:w="915" w:type="pct"/>
            <w:vAlign w:val="center"/>
          </w:tcPr>
          <w:p w14:paraId="294D433D" w14:textId="3E382812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4</w:t>
            </w:r>
          </w:p>
        </w:tc>
      </w:tr>
      <w:tr w:rsidR="00767131" w14:paraId="5A8532B0" w14:textId="77777777" w:rsidTr="00767131">
        <w:trPr>
          <w:jc w:val="center"/>
        </w:trPr>
        <w:tc>
          <w:tcPr>
            <w:tcW w:w="4085" w:type="pct"/>
            <w:tcBorders>
              <w:bottom w:val="single" w:sz="12" w:space="0" w:color="auto"/>
            </w:tcBorders>
            <w:vAlign w:val="center"/>
          </w:tcPr>
          <w:p w14:paraId="0E07511E" w14:textId="58BA53FE" w:rsidR="00767131" w:rsidRPr="00767131" w:rsidRDefault="00767131" w:rsidP="00767131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eastAsia="Calibri" w:cstheme="minorHAnsi"/>
                <w:kern w:val="20"/>
                <w:lang w:eastAsia="cs-CZ"/>
              </w:rPr>
            </w:pPr>
            <w:r w:rsidRPr="00767131">
              <w:rPr>
                <w:rFonts w:eastAsia="Calibri" w:cstheme="minorHAnsi"/>
                <w:kern w:val="20"/>
                <w:lang w:eastAsia="cs-CZ"/>
              </w:rPr>
              <w:t>jehelec Baby-</w:t>
            </w:r>
            <w:proofErr w:type="spellStart"/>
            <w:r w:rsidRPr="00767131">
              <w:rPr>
                <w:rFonts w:eastAsia="Calibri" w:cstheme="minorHAnsi"/>
                <w:kern w:val="20"/>
                <w:lang w:eastAsia="cs-CZ"/>
              </w:rPr>
              <w:t>Crile</w:t>
            </w:r>
            <w:proofErr w:type="spellEnd"/>
            <w:r w:rsidRPr="00767131">
              <w:rPr>
                <w:rFonts w:eastAsia="Calibri" w:cstheme="minorHAnsi"/>
                <w:kern w:val="20"/>
                <w:lang w:eastAsia="cs-CZ"/>
              </w:rPr>
              <w:t>-</w:t>
            </w:r>
            <w:proofErr w:type="spellStart"/>
            <w:r w:rsidRPr="00767131">
              <w:rPr>
                <w:rFonts w:eastAsia="Calibri" w:cstheme="minorHAnsi"/>
                <w:kern w:val="20"/>
                <w:lang w:eastAsia="cs-CZ"/>
              </w:rPr>
              <w:t>Wood</w:t>
            </w:r>
            <w:proofErr w:type="spellEnd"/>
            <w:r w:rsidRPr="00767131">
              <w:rPr>
                <w:rFonts w:eastAsia="Calibri" w:cstheme="minorHAnsi"/>
                <w:kern w:val="20"/>
                <w:lang w:eastAsia="cs-CZ"/>
              </w:rPr>
              <w:t xml:space="preserve"> krátký</w:t>
            </w:r>
          </w:p>
        </w:tc>
        <w:tc>
          <w:tcPr>
            <w:tcW w:w="915" w:type="pct"/>
            <w:tcBorders>
              <w:bottom w:val="single" w:sz="12" w:space="0" w:color="auto"/>
            </w:tcBorders>
            <w:vAlign w:val="center"/>
          </w:tcPr>
          <w:p w14:paraId="49BFB4BA" w14:textId="644B7460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3</w:t>
            </w:r>
          </w:p>
        </w:tc>
      </w:tr>
      <w:tr w:rsidR="00767131" w14:paraId="791175CD" w14:textId="77777777" w:rsidTr="0088095B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78AF624" w14:textId="4649836F" w:rsidR="00767131" w:rsidRPr="00E8630C" w:rsidRDefault="00767131" w:rsidP="00063FC7">
            <w:pPr>
              <w:contextualSpacing/>
              <w:rPr>
                <w:rFonts w:cstheme="minorHAnsi"/>
                <w:b/>
              </w:rPr>
            </w:pPr>
            <w:r w:rsidRPr="00E8630C">
              <w:rPr>
                <w:rFonts w:cstheme="minorHAnsi"/>
                <w:b/>
              </w:rPr>
              <w:t>Peány</w:t>
            </w:r>
            <w:r>
              <w:rPr>
                <w:rFonts w:cstheme="minorHAnsi"/>
                <w:b/>
              </w:rPr>
              <w:t xml:space="preserve"> + </w:t>
            </w:r>
            <w:proofErr w:type="spellStart"/>
            <w:r>
              <w:rPr>
                <w:rFonts w:cstheme="minorHAnsi"/>
                <w:b/>
              </w:rPr>
              <w:t>kochery</w:t>
            </w:r>
            <w:proofErr w:type="spellEnd"/>
          </w:p>
        </w:tc>
      </w:tr>
      <w:tr w:rsidR="00767131" w14:paraId="2C83EBFD" w14:textId="77777777" w:rsidTr="00767131">
        <w:trPr>
          <w:jc w:val="center"/>
        </w:trPr>
        <w:tc>
          <w:tcPr>
            <w:tcW w:w="4085" w:type="pct"/>
            <w:tcBorders>
              <w:top w:val="single" w:sz="12" w:space="0" w:color="auto"/>
            </w:tcBorders>
            <w:vAlign w:val="center"/>
          </w:tcPr>
          <w:p w14:paraId="21AF5918" w14:textId="7B7DA4C1" w:rsidR="00767131" w:rsidRPr="007D1C5F" w:rsidRDefault="00767131" w:rsidP="007D1C5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peán Rochester rovný krátký</w:t>
            </w: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5EF9B43A" w14:textId="365AC525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10</w:t>
            </w:r>
          </w:p>
        </w:tc>
      </w:tr>
      <w:tr w:rsidR="00767131" w14:paraId="17305A1A" w14:textId="77777777" w:rsidTr="00767131">
        <w:trPr>
          <w:jc w:val="center"/>
        </w:trPr>
        <w:tc>
          <w:tcPr>
            <w:tcW w:w="4085" w:type="pct"/>
            <w:vAlign w:val="center"/>
          </w:tcPr>
          <w:p w14:paraId="1DDD2140" w14:textId="06816B3F" w:rsidR="00767131" w:rsidRPr="007D1C5F" w:rsidRDefault="00767131" w:rsidP="007D1C5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peán Rochester zahnutý krátký</w:t>
            </w:r>
          </w:p>
        </w:tc>
        <w:tc>
          <w:tcPr>
            <w:tcW w:w="915" w:type="pct"/>
            <w:vAlign w:val="center"/>
          </w:tcPr>
          <w:p w14:paraId="47515B82" w14:textId="5DBD95F1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10</w:t>
            </w:r>
          </w:p>
        </w:tc>
      </w:tr>
      <w:tr w:rsidR="00767131" w14:paraId="241F11FB" w14:textId="77777777" w:rsidTr="00767131">
        <w:trPr>
          <w:jc w:val="center"/>
        </w:trPr>
        <w:tc>
          <w:tcPr>
            <w:tcW w:w="4085" w:type="pct"/>
            <w:vAlign w:val="center"/>
          </w:tcPr>
          <w:p w14:paraId="1BC8D003" w14:textId="1A498CBE" w:rsidR="00767131" w:rsidRPr="007D1C5F" w:rsidRDefault="00767131" w:rsidP="007D1C5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svorka </w:t>
            </w:r>
            <w:proofErr w:type="spellStart"/>
            <w:r w:rsidRPr="007D1C5F">
              <w:rPr>
                <w:rFonts w:cstheme="minorHAnsi"/>
              </w:rPr>
              <w:t>Sarot</w:t>
            </w:r>
            <w:proofErr w:type="spellEnd"/>
            <w:r w:rsidRPr="007D1C5F">
              <w:rPr>
                <w:rFonts w:cstheme="minorHAnsi"/>
              </w:rPr>
              <w:t xml:space="preserve"> zahnutá</w:t>
            </w:r>
          </w:p>
        </w:tc>
        <w:tc>
          <w:tcPr>
            <w:tcW w:w="915" w:type="pct"/>
            <w:vAlign w:val="center"/>
          </w:tcPr>
          <w:p w14:paraId="01E0B226" w14:textId="2DFC041D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8</w:t>
            </w:r>
          </w:p>
        </w:tc>
      </w:tr>
      <w:tr w:rsidR="00767131" w14:paraId="475A6634" w14:textId="77777777" w:rsidTr="00767131">
        <w:trPr>
          <w:jc w:val="center"/>
        </w:trPr>
        <w:tc>
          <w:tcPr>
            <w:tcW w:w="4085" w:type="pct"/>
            <w:vAlign w:val="center"/>
          </w:tcPr>
          <w:p w14:paraId="5FB31A1E" w14:textId="5B79B702" w:rsidR="00767131" w:rsidRPr="007D1C5F" w:rsidRDefault="00767131" w:rsidP="007D1C5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peán </w:t>
            </w:r>
            <w:proofErr w:type="spellStart"/>
            <w:r w:rsidRPr="007D1C5F">
              <w:rPr>
                <w:rFonts w:cstheme="minorHAnsi"/>
              </w:rPr>
              <w:t>Schnidt</w:t>
            </w:r>
            <w:proofErr w:type="spellEnd"/>
            <w:r w:rsidRPr="007D1C5F">
              <w:rPr>
                <w:rFonts w:cstheme="minorHAnsi"/>
              </w:rPr>
              <w:t xml:space="preserve"> – </w:t>
            </w:r>
            <w:proofErr w:type="spellStart"/>
            <w:r w:rsidRPr="007D1C5F">
              <w:rPr>
                <w:rFonts w:cstheme="minorHAnsi"/>
              </w:rPr>
              <w:t>Sawtel</w:t>
            </w:r>
            <w:proofErr w:type="spellEnd"/>
            <w:r w:rsidRPr="007D1C5F">
              <w:rPr>
                <w:rFonts w:cstheme="minorHAnsi"/>
              </w:rPr>
              <w:t>, event. Baby-</w:t>
            </w:r>
            <w:proofErr w:type="spellStart"/>
            <w:r w:rsidRPr="007D1C5F">
              <w:rPr>
                <w:rFonts w:cstheme="minorHAnsi"/>
              </w:rPr>
              <w:t>mixter</w:t>
            </w:r>
            <w:proofErr w:type="spellEnd"/>
          </w:p>
        </w:tc>
        <w:tc>
          <w:tcPr>
            <w:tcW w:w="915" w:type="pct"/>
            <w:vAlign w:val="center"/>
          </w:tcPr>
          <w:p w14:paraId="74FDCACF" w14:textId="243AEFBC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8</w:t>
            </w:r>
          </w:p>
        </w:tc>
      </w:tr>
      <w:tr w:rsidR="00767131" w14:paraId="4463C247" w14:textId="77777777" w:rsidTr="00767131">
        <w:trPr>
          <w:jc w:val="center"/>
        </w:trPr>
        <w:tc>
          <w:tcPr>
            <w:tcW w:w="4085" w:type="pct"/>
            <w:vAlign w:val="center"/>
          </w:tcPr>
          <w:p w14:paraId="5EC3FF88" w14:textId="4D0295D1" w:rsidR="00767131" w:rsidRPr="007D1C5F" w:rsidRDefault="007D1C5F" w:rsidP="007D1C5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Kocher</w:t>
            </w:r>
            <w:proofErr w:type="spellEnd"/>
            <w:r w:rsidR="00767131" w:rsidRPr="007D1C5F">
              <w:rPr>
                <w:rFonts w:cstheme="minorHAnsi"/>
              </w:rPr>
              <w:t xml:space="preserve"> </w:t>
            </w:r>
            <w:proofErr w:type="spellStart"/>
            <w:r w:rsidR="00767131" w:rsidRPr="007D1C5F">
              <w:rPr>
                <w:rFonts w:cstheme="minorHAnsi"/>
              </w:rPr>
              <w:t>Ochsner</w:t>
            </w:r>
            <w:proofErr w:type="spellEnd"/>
            <w:r w:rsidR="00767131" w:rsidRPr="007D1C5F">
              <w:rPr>
                <w:rFonts w:cstheme="minorHAnsi"/>
              </w:rPr>
              <w:t xml:space="preserve"> rovný krátký</w:t>
            </w:r>
          </w:p>
        </w:tc>
        <w:tc>
          <w:tcPr>
            <w:tcW w:w="915" w:type="pct"/>
            <w:vAlign w:val="center"/>
          </w:tcPr>
          <w:p w14:paraId="202EF46D" w14:textId="2FB4E965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10</w:t>
            </w:r>
          </w:p>
        </w:tc>
      </w:tr>
      <w:tr w:rsidR="00767131" w14:paraId="0007E5B3" w14:textId="77777777" w:rsidTr="00910D0E">
        <w:trPr>
          <w:jc w:val="center"/>
        </w:trPr>
        <w:tc>
          <w:tcPr>
            <w:tcW w:w="4085" w:type="pct"/>
            <w:tcBorders>
              <w:bottom w:val="single" w:sz="12" w:space="0" w:color="auto"/>
            </w:tcBorders>
            <w:vAlign w:val="center"/>
          </w:tcPr>
          <w:p w14:paraId="370876FC" w14:textId="399A902A" w:rsidR="00767131" w:rsidRPr="007D1C5F" w:rsidRDefault="00767131" w:rsidP="007D1C5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svorka </w:t>
            </w:r>
            <w:proofErr w:type="spellStart"/>
            <w:r w:rsidRPr="007D1C5F">
              <w:rPr>
                <w:rFonts w:cstheme="minorHAnsi"/>
              </w:rPr>
              <w:t>Mikulicz</w:t>
            </w:r>
            <w:proofErr w:type="spellEnd"/>
            <w:r w:rsidRPr="007D1C5F">
              <w:rPr>
                <w:rFonts w:cstheme="minorHAnsi"/>
              </w:rPr>
              <w:t xml:space="preserve"> krátká</w:t>
            </w:r>
          </w:p>
        </w:tc>
        <w:tc>
          <w:tcPr>
            <w:tcW w:w="915" w:type="pct"/>
            <w:tcBorders>
              <w:bottom w:val="single" w:sz="12" w:space="0" w:color="auto"/>
            </w:tcBorders>
            <w:vAlign w:val="center"/>
          </w:tcPr>
          <w:p w14:paraId="5AC98533" w14:textId="01555A60" w:rsidR="00767131" w:rsidRPr="003F1290" w:rsidRDefault="00767131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6</w:t>
            </w:r>
          </w:p>
        </w:tc>
      </w:tr>
      <w:tr w:rsidR="00910D0E" w14:paraId="6A163C46" w14:textId="77777777" w:rsidTr="0088095B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0522306" w14:textId="39D71246" w:rsidR="00910D0E" w:rsidRDefault="00910D0E" w:rsidP="00910D0E">
            <w:pPr>
              <w:contextualSpacing/>
              <w:rPr>
                <w:rFonts w:cstheme="minorHAnsi"/>
              </w:rPr>
            </w:pPr>
            <w:r w:rsidRPr="00E8630C">
              <w:rPr>
                <w:rFonts w:cstheme="minorHAnsi"/>
                <w:b/>
              </w:rPr>
              <w:lastRenderedPageBreak/>
              <w:t>Ostatní</w:t>
            </w:r>
          </w:p>
        </w:tc>
      </w:tr>
      <w:tr w:rsidR="00910D0E" w14:paraId="7EF0CA79" w14:textId="77777777" w:rsidTr="00910D0E">
        <w:trPr>
          <w:jc w:val="center"/>
        </w:trPr>
        <w:tc>
          <w:tcPr>
            <w:tcW w:w="4085" w:type="pct"/>
            <w:tcBorders>
              <w:top w:val="single" w:sz="12" w:space="0" w:color="auto"/>
            </w:tcBorders>
            <w:vAlign w:val="center"/>
          </w:tcPr>
          <w:p w14:paraId="58382E04" w14:textId="4074BD3C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zrcadlo poševní </w:t>
            </w:r>
            <w:proofErr w:type="spellStart"/>
            <w:r w:rsidRPr="007D1C5F">
              <w:rPr>
                <w:rFonts w:cstheme="minorHAnsi"/>
              </w:rPr>
              <w:t>Kristeller</w:t>
            </w:r>
            <w:proofErr w:type="spellEnd"/>
            <w:r w:rsidRPr="007D1C5F">
              <w:rPr>
                <w:rFonts w:cstheme="minorHAnsi"/>
              </w:rPr>
              <w:t xml:space="preserve"> horní </w:t>
            </w: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7E4A2EC2" w14:textId="12C352BE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3</w:t>
            </w:r>
          </w:p>
        </w:tc>
      </w:tr>
      <w:tr w:rsidR="00910D0E" w14:paraId="0BB35D50" w14:textId="77777777" w:rsidTr="00767131">
        <w:trPr>
          <w:jc w:val="center"/>
        </w:trPr>
        <w:tc>
          <w:tcPr>
            <w:tcW w:w="4085" w:type="pct"/>
            <w:vAlign w:val="center"/>
          </w:tcPr>
          <w:p w14:paraId="3A83E5B4" w14:textId="598C8787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zrcadlo poševní </w:t>
            </w:r>
            <w:proofErr w:type="spellStart"/>
            <w:r w:rsidRPr="007D1C5F">
              <w:rPr>
                <w:rFonts w:cstheme="minorHAnsi"/>
              </w:rPr>
              <w:t>Scherback</w:t>
            </w:r>
            <w:proofErr w:type="spellEnd"/>
            <w:r w:rsidRPr="007D1C5F">
              <w:rPr>
                <w:rFonts w:cstheme="minorHAnsi"/>
              </w:rPr>
              <w:t xml:space="preserve"> + </w:t>
            </w:r>
            <w:r>
              <w:rPr>
                <w:rFonts w:cstheme="minorHAnsi"/>
              </w:rPr>
              <w:t xml:space="preserve">2 </w:t>
            </w:r>
            <w:r w:rsidRPr="007D1C5F">
              <w:rPr>
                <w:rFonts w:cstheme="minorHAnsi"/>
              </w:rPr>
              <w:t>velikosti lžic</w:t>
            </w:r>
          </w:p>
        </w:tc>
        <w:tc>
          <w:tcPr>
            <w:tcW w:w="915" w:type="pct"/>
            <w:vAlign w:val="center"/>
          </w:tcPr>
          <w:p w14:paraId="710FF192" w14:textId="6A4A0AF4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910D0E" w14:paraId="3FEC52EB" w14:textId="77777777" w:rsidTr="00767131">
        <w:trPr>
          <w:jc w:val="center"/>
        </w:trPr>
        <w:tc>
          <w:tcPr>
            <w:tcW w:w="4085" w:type="pct"/>
            <w:vAlign w:val="center"/>
          </w:tcPr>
          <w:p w14:paraId="08D06EE1" w14:textId="7F3832FC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malý </w:t>
            </w:r>
            <w:proofErr w:type="spellStart"/>
            <w:r w:rsidRPr="007D1C5F">
              <w:rPr>
                <w:rFonts w:cstheme="minorHAnsi"/>
              </w:rPr>
              <w:t>skalpelový</w:t>
            </w:r>
            <w:proofErr w:type="spellEnd"/>
            <w:r w:rsidRPr="007D1C5F">
              <w:rPr>
                <w:rFonts w:cstheme="minorHAnsi"/>
              </w:rPr>
              <w:t xml:space="preserve"> držák č. 3</w:t>
            </w:r>
          </w:p>
        </w:tc>
        <w:tc>
          <w:tcPr>
            <w:tcW w:w="915" w:type="pct"/>
            <w:vAlign w:val="center"/>
          </w:tcPr>
          <w:p w14:paraId="3F3A7020" w14:textId="35931ADE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910D0E" w14:paraId="4A3D5518" w14:textId="77777777" w:rsidTr="00767131">
        <w:trPr>
          <w:jc w:val="center"/>
        </w:trPr>
        <w:tc>
          <w:tcPr>
            <w:tcW w:w="4085" w:type="pct"/>
            <w:vAlign w:val="center"/>
          </w:tcPr>
          <w:p w14:paraId="4D823808" w14:textId="2A08F1CC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velký </w:t>
            </w:r>
            <w:proofErr w:type="spellStart"/>
            <w:r w:rsidRPr="007D1C5F">
              <w:rPr>
                <w:rFonts w:cstheme="minorHAnsi"/>
              </w:rPr>
              <w:t>skalpelový</w:t>
            </w:r>
            <w:proofErr w:type="spellEnd"/>
            <w:r w:rsidRPr="007D1C5F">
              <w:rPr>
                <w:rFonts w:cstheme="minorHAnsi"/>
              </w:rPr>
              <w:t xml:space="preserve"> držák č. 4</w:t>
            </w:r>
          </w:p>
        </w:tc>
        <w:tc>
          <w:tcPr>
            <w:tcW w:w="915" w:type="pct"/>
            <w:vAlign w:val="center"/>
          </w:tcPr>
          <w:p w14:paraId="17AC5B75" w14:textId="677A8386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910D0E" w14:paraId="7A1315DF" w14:textId="77777777" w:rsidTr="00767131">
        <w:trPr>
          <w:jc w:val="center"/>
        </w:trPr>
        <w:tc>
          <w:tcPr>
            <w:tcW w:w="4085" w:type="pct"/>
            <w:vAlign w:val="center"/>
          </w:tcPr>
          <w:p w14:paraId="2DF65F66" w14:textId="3430E984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kleště Gross-Maier se zámkem</w:t>
            </w:r>
          </w:p>
        </w:tc>
        <w:tc>
          <w:tcPr>
            <w:tcW w:w="915" w:type="pct"/>
            <w:vAlign w:val="center"/>
          </w:tcPr>
          <w:p w14:paraId="5FB69230" w14:textId="62149374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6</w:t>
            </w:r>
          </w:p>
        </w:tc>
      </w:tr>
      <w:tr w:rsidR="00910D0E" w14:paraId="19195F5A" w14:textId="77777777" w:rsidTr="00767131">
        <w:trPr>
          <w:jc w:val="center"/>
        </w:trPr>
        <w:tc>
          <w:tcPr>
            <w:tcW w:w="4085" w:type="pct"/>
            <w:vAlign w:val="center"/>
          </w:tcPr>
          <w:p w14:paraId="493B156E" w14:textId="537B2E97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pátradlo děložní </w:t>
            </w:r>
            <w:proofErr w:type="spellStart"/>
            <w:r w:rsidRPr="007D1C5F">
              <w:rPr>
                <w:rFonts w:cstheme="minorHAnsi"/>
              </w:rPr>
              <w:t>Sims</w:t>
            </w:r>
            <w:proofErr w:type="spellEnd"/>
          </w:p>
        </w:tc>
        <w:tc>
          <w:tcPr>
            <w:tcW w:w="915" w:type="pct"/>
            <w:vAlign w:val="center"/>
          </w:tcPr>
          <w:p w14:paraId="7AB1FBE4" w14:textId="4A69B8EF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910D0E" w14:paraId="6F8D3F6F" w14:textId="77777777" w:rsidTr="00767131">
        <w:trPr>
          <w:jc w:val="center"/>
        </w:trPr>
        <w:tc>
          <w:tcPr>
            <w:tcW w:w="4085" w:type="pct"/>
            <w:vAlign w:val="center"/>
          </w:tcPr>
          <w:p w14:paraId="7D515015" w14:textId="37B73531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sada dilatátorů Heger 1–13</w:t>
            </w:r>
          </w:p>
        </w:tc>
        <w:tc>
          <w:tcPr>
            <w:tcW w:w="915" w:type="pct"/>
            <w:vAlign w:val="center"/>
          </w:tcPr>
          <w:p w14:paraId="337A2293" w14:textId="54E882F6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910D0E" w14:paraId="4F091EE8" w14:textId="77777777" w:rsidTr="00767131">
        <w:trPr>
          <w:jc w:val="center"/>
        </w:trPr>
        <w:tc>
          <w:tcPr>
            <w:tcW w:w="4085" w:type="pct"/>
            <w:vAlign w:val="center"/>
          </w:tcPr>
          <w:p w14:paraId="18C783F5" w14:textId="0A806694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háček na extrakci IUD</w:t>
            </w:r>
          </w:p>
        </w:tc>
        <w:tc>
          <w:tcPr>
            <w:tcW w:w="915" w:type="pct"/>
            <w:vAlign w:val="center"/>
          </w:tcPr>
          <w:p w14:paraId="391E0095" w14:textId="76F504E9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910D0E" w14:paraId="79C1E8AF" w14:textId="77777777" w:rsidTr="00767131">
        <w:trPr>
          <w:jc w:val="center"/>
        </w:trPr>
        <w:tc>
          <w:tcPr>
            <w:tcW w:w="4085" w:type="pct"/>
            <w:vAlign w:val="center"/>
          </w:tcPr>
          <w:p w14:paraId="2BF38EC3" w14:textId="7AEC0411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děložní kyreta (velká + malá, ostrá + tupá)</w:t>
            </w:r>
          </w:p>
        </w:tc>
        <w:tc>
          <w:tcPr>
            <w:tcW w:w="915" w:type="pct"/>
            <w:vAlign w:val="center"/>
          </w:tcPr>
          <w:p w14:paraId="39B89892" w14:textId="30CA4DEA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6</w:t>
            </w:r>
          </w:p>
        </w:tc>
      </w:tr>
      <w:tr w:rsidR="00910D0E" w14:paraId="4A7A206F" w14:textId="77777777" w:rsidTr="00767131">
        <w:trPr>
          <w:jc w:val="center"/>
        </w:trPr>
        <w:tc>
          <w:tcPr>
            <w:tcW w:w="4085" w:type="pct"/>
            <w:vAlign w:val="center"/>
          </w:tcPr>
          <w:p w14:paraId="37A4E629" w14:textId="4B650B3E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kleště </w:t>
            </w:r>
            <w:proofErr w:type="spellStart"/>
            <w:r w:rsidRPr="007D1C5F">
              <w:rPr>
                <w:rFonts w:cstheme="minorHAnsi"/>
              </w:rPr>
              <w:t>Schroeder</w:t>
            </w:r>
            <w:proofErr w:type="spellEnd"/>
            <w:r w:rsidRPr="007D1C5F">
              <w:rPr>
                <w:rFonts w:cstheme="minorHAnsi"/>
              </w:rPr>
              <w:t xml:space="preserve"> 2 zuby</w:t>
            </w:r>
          </w:p>
        </w:tc>
        <w:tc>
          <w:tcPr>
            <w:tcW w:w="915" w:type="pct"/>
            <w:vAlign w:val="center"/>
          </w:tcPr>
          <w:p w14:paraId="4C1E88FD" w14:textId="5C1BD9CE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4</w:t>
            </w:r>
          </w:p>
        </w:tc>
      </w:tr>
      <w:tr w:rsidR="00910D0E" w14:paraId="59FAC7BB" w14:textId="77777777" w:rsidTr="00767131">
        <w:trPr>
          <w:jc w:val="center"/>
        </w:trPr>
        <w:tc>
          <w:tcPr>
            <w:tcW w:w="4085" w:type="pct"/>
            <w:vAlign w:val="center"/>
          </w:tcPr>
          <w:p w14:paraId="4A3B29F3" w14:textId="7E6D2828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kleště </w:t>
            </w:r>
            <w:proofErr w:type="spellStart"/>
            <w:r w:rsidRPr="007D1C5F">
              <w:rPr>
                <w:rFonts w:cstheme="minorHAnsi"/>
              </w:rPr>
              <w:t>Schroeder</w:t>
            </w:r>
            <w:proofErr w:type="spellEnd"/>
            <w:r w:rsidRPr="007D1C5F">
              <w:rPr>
                <w:rFonts w:cstheme="minorHAnsi"/>
              </w:rPr>
              <w:t xml:space="preserve"> 4 zuby</w:t>
            </w:r>
          </w:p>
        </w:tc>
        <w:tc>
          <w:tcPr>
            <w:tcW w:w="915" w:type="pct"/>
            <w:vAlign w:val="center"/>
          </w:tcPr>
          <w:p w14:paraId="5AC53122" w14:textId="337F9ED6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1</w:t>
            </w:r>
          </w:p>
        </w:tc>
      </w:tr>
      <w:tr w:rsidR="00910D0E" w14:paraId="56CFF6AC" w14:textId="77777777" w:rsidTr="00767131">
        <w:trPr>
          <w:jc w:val="center"/>
        </w:trPr>
        <w:tc>
          <w:tcPr>
            <w:tcW w:w="4085" w:type="pct"/>
            <w:vAlign w:val="center"/>
          </w:tcPr>
          <w:p w14:paraId="04CD3DBC" w14:textId="3CAA702E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jehelník</w:t>
            </w:r>
          </w:p>
        </w:tc>
        <w:tc>
          <w:tcPr>
            <w:tcW w:w="915" w:type="pct"/>
            <w:vAlign w:val="center"/>
          </w:tcPr>
          <w:p w14:paraId="50C5FEE2" w14:textId="41FD39E7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1</w:t>
            </w:r>
          </w:p>
        </w:tc>
      </w:tr>
      <w:tr w:rsidR="00910D0E" w14:paraId="59E8277D" w14:textId="77777777" w:rsidTr="00767131">
        <w:trPr>
          <w:jc w:val="center"/>
        </w:trPr>
        <w:tc>
          <w:tcPr>
            <w:tcW w:w="4085" w:type="pct"/>
            <w:vAlign w:val="center"/>
          </w:tcPr>
          <w:p w14:paraId="605A15A4" w14:textId="719E730B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 xml:space="preserve">miska </w:t>
            </w:r>
            <w:r>
              <w:rPr>
                <w:rFonts w:cstheme="minorHAnsi"/>
              </w:rPr>
              <w:t xml:space="preserve">kovová </w:t>
            </w:r>
            <w:r w:rsidRPr="007D1C5F">
              <w:rPr>
                <w:rFonts w:cstheme="minorHAnsi"/>
              </w:rPr>
              <w:t>malá</w:t>
            </w:r>
          </w:p>
        </w:tc>
        <w:tc>
          <w:tcPr>
            <w:tcW w:w="915" w:type="pct"/>
            <w:vAlign w:val="center"/>
          </w:tcPr>
          <w:p w14:paraId="7AFD13A9" w14:textId="2AA33BAB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3</w:t>
            </w:r>
          </w:p>
        </w:tc>
      </w:tr>
      <w:tr w:rsidR="00910D0E" w14:paraId="349504E2" w14:textId="77777777" w:rsidTr="00767131">
        <w:trPr>
          <w:jc w:val="center"/>
        </w:trPr>
        <w:tc>
          <w:tcPr>
            <w:tcW w:w="4085" w:type="pct"/>
            <w:vAlign w:val="center"/>
          </w:tcPr>
          <w:p w14:paraId="3A3FD23C" w14:textId="66B06122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7D1C5F">
              <w:rPr>
                <w:rFonts w:cstheme="minorHAnsi"/>
              </w:rPr>
              <w:t>miska kovová velká</w:t>
            </w:r>
          </w:p>
        </w:tc>
        <w:tc>
          <w:tcPr>
            <w:tcW w:w="915" w:type="pct"/>
            <w:vAlign w:val="center"/>
          </w:tcPr>
          <w:p w14:paraId="3D7109E2" w14:textId="5334E669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2</w:t>
            </w:r>
          </w:p>
        </w:tc>
      </w:tr>
      <w:tr w:rsidR="00910D0E" w14:paraId="66EEA9CC" w14:textId="77777777" w:rsidTr="00767131">
        <w:trPr>
          <w:jc w:val="center"/>
        </w:trPr>
        <w:tc>
          <w:tcPr>
            <w:tcW w:w="4085" w:type="pct"/>
            <w:vAlign w:val="center"/>
          </w:tcPr>
          <w:p w14:paraId="53E92D83" w14:textId="178B442C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sterilizační kontejner – ventilový systém (bezúdržbový), systém 3 v 1 (kazeta, víko a bezpečnostní víko), vana z eloxovaného hliníku, odlehčený, rozměry 580 x 280 x 150 mm</w:t>
            </w:r>
          </w:p>
        </w:tc>
        <w:tc>
          <w:tcPr>
            <w:tcW w:w="915" w:type="pct"/>
            <w:vAlign w:val="center"/>
          </w:tcPr>
          <w:p w14:paraId="3383EB82" w14:textId="2F783B70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1</w:t>
            </w:r>
          </w:p>
        </w:tc>
      </w:tr>
      <w:tr w:rsidR="00910D0E" w14:paraId="6A69568F" w14:textId="77777777" w:rsidTr="00767131">
        <w:trPr>
          <w:jc w:val="center"/>
        </w:trPr>
        <w:tc>
          <w:tcPr>
            <w:tcW w:w="4085" w:type="pct"/>
            <w:vAlign w:val="center"/>
          </w:tcPr>
          <w:p w14:paraId="47B01C27" w14:textId="54C31843" w:rsidR="00910D0E" w:rsidRPr="007D1C5F" w:rsidRDefault="00910D0E" w:rsidP="00910D0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drátěné síto do kontejneru – s bočními úchyty, rozměry 540 x 255 x 100 mm</w:t>
            </w:r>
          </w:p>
        </w:tc>
        <w:tc>
          <w:tcPr>
            <w:tcW w:w="915" w:type="pct"/>
            <w:vAlign w:val="center"/>
          </w:tcPr>
          <w:p w14:paraId="4A34E606" w14:textId="328D03BE" w:rsidR="00910D0E" w:rsidRPr="003F1290" w:rsidRDefault="00910D0E" w:rsidP="00910D0E">
            <w:pPr>
              <w:contextualSpacing/>
              <w:jc w:val="center"/>
              <w:rPr>
                <w:rFonts w:cstheme="minorHAnsi"/>
                <w:b/>
              </w:rPr>
            </w:pPr>
            <w:r w:rsidRPr="003F1290">
              <w:rPr>
                <w:rFonts w:cstheme="minorHAnsi"/>
                <w:b/>
              </w:rPr>
              <w:t>1</w:t>
            </w:r>
          </w:p>
        </w:tc>
      </w:tr>
    </w:tbl>
    <w:p w14:paraId="05FBF4B1" w14:textId="2DE6E891" w:rsidR="00767131" w:rsidRDefault="00767131" w:rsidP="00B00E7E">
      <w:pPr>
        <w:jc w:val="both"/>
      </w:pPr>
    </w:p>
    <w:p w14:paraId="0E74DA58" w14:textId="2FB6F485" w:rsidR="00767131" w:rsidRDefault="00767131" w:rsidP="00B00E7E">
      <w:pPr>
        <w:jc w:val="both"/>
      </w:pPr>
      <w:bookmarkStart w:id="0" w:name="_GoBack"/>
      <w:bookmarkEnd w:id="0"/>
    </w:p>
    <w:p w14:paraId="561687AF" w14:textId="77777777" w:rsidR="00767131" w:rsidRPr="006312ED" w:rsidRDefault="00767131" w:rsidP="00767131">
      <w:pPr>
        <w:jc w:val="both"/>
        <w:rPr>
          <w:b/>
          <w:u w:val="single"/>
        </w:rPr>
      </w:pPr>
      <w:r w:rsidRPr="006312ED">
        <w:rPr>
          <w:b/>
          <w:u w:val="single"/>
        </w:rPr>
        <w:t xml:space="preserve">Norma provedení pro všechny relevantní nástroje: </w:t>
      </w:r>
    </w:p>
    <w:p w14:paraId="39603079" w14:textId="77777777" w:rsidR="00767131" w:rsidRDefault="00767131" w:rsidP="00767131">
      <w:pPr>
        <w:pStyle w:val="Odstavecseseznamem"/>
        <w:numPr>
          <w:ilvl w:val="0"/>
          <w:numId w:val="33"/>
        </w:numPr>
        <w:jc w:val="both"/>
      </w:pPr>
      <w:r>
        <w:t xml:space="preserve">instrumentárium musí splňovat normy DIN EN ISO 7153-1, DIN EN ISO 1088-1 (evropské normy tvrdosti HRC42-48 a HRC50-58), </w:t>
      </w:r>
    </w:p>
    <w:p w14:paraId="3A305B03" w14:textId="77777777" w:rsidR="00767131" w:rsidRDefault="00767131" w:rsidP="00767131">
      <w:pPr>
        <w:pStyle w:val="Odstavecseseznamem"/>
        <w:numPr>
          <w:ilvl w:val="0"/>
          <w:numId w:val="33"/>
        </w:numPr>
        <w:jc w:val="both"/>
      </w:pPr>
      <w:r>
        <w:t xml:space="preserve">u jehelců a nůžek požadován materiál </w:t>
      </w:r>
      <w:proofErr w:type="spellStart"/>
      <w:r>
        <w:t>tvrdokov</w:t>
      </w:r>
      <w:proofErr w:type="spellEnd"/>
      <w:r>
        <w:t>,</w:t>
      </w:r>
    </w:p>
    <w:p w14:paraId="6C205FBF" w14:textId="77777777" w:rsidR="00767131" w:rsidRDefault="00767131" w:rsidP="00767131">
      <w:pPr>
        <w:pStyle w:val="Odstavecseseznamem"/>
        <w:numPr>
          <w:ilvl w:val="0"/>
          <w:numId w:val="33"/>
        </w:numPr>
        <w:jc w:val="both"/>
      </w:pPr>
      <w:r>
        <w:t>dobrá korozivzdornost veškerého instrumentária,</w:t>
      </w:r>
    </w:p>
    <w:p w14:paraId="3106248A" w14:textId="77777777" w:rsidR="00767131" w:rsidRDefault="00767131" w:rsidP="00767131">
      <w:pPr>
        <w:pStyle w:val="Odstavecseseznamem"/>
        <w:numPr>
          <w:ilvl w:val="0"/>
          <w:numId w:val="33"/>
        </w:numPr>
        <w:jc w:val="both"/>
      </w:pPr>
      <w:r>
        <w:t xml:space="preserve">specifikace délky instrumentária: </w:t>
      </w:r>
    </w:p>
    <w:p w14:paraId="53B4893D" w14:textId="77777777" w:rsidR="00767131" w:rsidRDefault="00767131" w:rsidP="00767131">
      <w:pPr>
        <w:pStyle w:val="Odstavecseseznamem"/>
        <w:numPr>
          <w:ilvl w:val="0"/>
          <w:numId w:val="34"/>
        </w:numPr>
        <w:jc w:val="both"/>
      </w:pPr>
      <w:r>
        <w:t>krátké – min. 13 cm, max. 16 cm</w:t>
      </w:r>
    </w:p>
    <w:p w14:paraId="5001D176" w14:textId="77777777" w:rsidR="00767131" w:rsidRDefault="00767131" w:rsidP="00767131">
      <w:pPr>
        <w:pStyle w:val="Odstavecseseznamem"/>
        <w:numPr>
          <w:ilvl w:val="0"/>
          <w:numId w:val="34"/>
        </w:numPr>
        <w:jc w:val="both"/>
      </w:pPr>
      <w:r>
        <w:t>střední – min. 17 cm, max. 21 cm</w:t>
      </w:r>
    </w:p>
    <w:p w14:paraId="621CA119" w14:textId="70CD6FB6" w:rsidR="00901000" w:rsidRDefault="00767131" w:rsidP="00767131">
      <w:pPr>
        <w:pStyle w:val="Odstavecseseznamem"/>
        <w:numPr>
          <w:ilvl w:val="0"/>
          <w:numId w:val="34"/>
        </w:numPr>
        <w:jc w:val="both"/>
      </w:pPr>
      <w:r>
        <w:t>dlouhé – min. 23 cm, max. 30 cm</w:t>
      </w:r>
    </w:p>
    <w:sectPr w:rsidR="00901000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42BA2" w14:textId="77777777" w:rsidR="0073724D" w:rsidRDefault="0073724D" w:rsidP="008A015B">
      <w:pPr>
        <w:spacing w:after="0" w:line="240" w:lineRule="auto"/>
      </w:pPr>
      <w:r>
        <w:separator/>
      </w:r>
    </w:p>
  </w:endnote>
  <w:endnote w:type="continuationSeparator" w:id="0">
    <w:p w14:paraId="25EE02AA" w14:textId="77777777" w:rsidR="0073724D" w:rsidRDefault="0073724D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433C68" w:rsidRDefault="00433C68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2AA"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433C68" w:rsidRDefault="00433C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86EB9" w14:textId="77777777" w:rsidR="0073724D" w:rsidRDefault="0073724D" w:rsidP="008A015B">
      <w:pPr>
        <w:spacing w:after="0" w:line="240" w:lineRule="auto"/>
      </w:pPr>
      <w:r>
        <w:separator/>
      </w:r>
    </w:p>
  </w:footnote>
  <w:footnote w:type="continuationSeparator" w:id="0">
    <w:p w14:paraId="2B0475A8" w14:textId="77777777" w:rsidR="0073724D" w:rsidRDefault="0073724D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433C68" w:rsidRDefault="00330004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>
      <w:tab/>
    </w:r>
    <w:r w:rsidR="00433C68">
      <w:tab/>
    </w:r>
    <w:r w:rsidR="00433C68">
      <w:tab/>
    </w:r>
    <w:r w:rsidR="00433C68">
      <w:tab/>
    </w:r>
    <w:r w:rsidR="00433C68">
      <w:tab/>
      <w:t xml:space="preserve">          </w:t>
    </w:r>
  </w:p>
  <w:p w14:paraId="158F5107" w14:textId="77777777" w:rsidR="00330004" w:rsidRDefault="00330004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433C68" w:rsidRPr="008A015B" w:rsidRDefault="00433C68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="00B95D14"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F78B5"/>
    <w:multiLevelType w:val="hybridMultilevel"/>
    <w:tmpl w:val="044657F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0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600FF8"/>
    <w:multiLevelType w:val="hybridMultilevel"/>
    <w:tmpl w:val="AE4E5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DF5E71"/>
    <w:multiLevelType w:val="hybridMultilevel"/>
    <w:tmpl w:val="43B28EE2"/>
    <w:lvl w:ilvl="0" w:tplc="040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9"/>
  </w:num>
  <w:num w:numId="3">
    <w:abstractNumId w:val="6"/>
  </w:num>
  <w:num w:numId="4">
    <w:abstractNumId w:val="31"/>
  </w:num>
  <w:num w:numId="5">
    <w:abstractNumId w:val="1"/>
  </w:num>
  <w:num w:numId="6">
    <w:abstractNumId w:val="13"/>
  </w:num>
  <w:num w:numId="7">
    <w:abstractNumId w:val="20"/>
  </w:num>
  <w:num w:numId="8">
    <w:abstractNumId w:val="10"/>
  </w:num>
  <w:num w:numId="9">
    <w:abstractNumId w:val="28"/>
  </w:num>
  <w:num w:numId="10">
    <w:abstractNumId w:val="32"/>
  </w:num>
  <w:num w:numId="11">
    <w:abstractNumId w:val="26"/>
  </w:num>
  <w:num w:numId="12">
    <w:abstractNumId w:val="8"/>
  </w:num>
  <w:num w:numId="13">
    <w:abstractNumId w:val="14"/>
  </w:num>
  <w:num w:numId="14">
    <w:abstractNumId w:val="11"/>
  </w:num>
  <w:num w:numId="15">
    <w:abstractNumId w:val="7"/>
  </w:num>
  <w:num w:numId="16">
    <w:abstractNumId w:val="9"/>
  </w:num>
  <w:num w:numId="17">
    <w:abstractNumId w:val="12"/>
  </w:num>
  <w:num w:numId="18">
    <w:abstractNumId w:val="23"/>
  </w:num>
  <w:num w:numId="19">
    <w:abstractNumId w:val="3"/>
  </w:num>
  <w:num w:numId="20">
    <w:abstractNumId w:val="19"/>
  </w:num>
  <w:num w:numId="21">
    <w:abstractNumId w:val="30"/>
  </w:num>
  <w:num w:numId="22">
    <w:abstractNumId w:val="34"/>
  </w:num>
  <w:num w:numId="23">
    <w:abstractNumId w:val="33"/>
  </w:num>
  <w:num w:numId="24">
    <w:abstractNumId w:val="17"/>
  </w:num>
  <w:num w:numId="25">
    <w:abstractNumId w:val="2"/>
  </w:num>
  <w:num w:numId="26">
    <w:abstractNumId w:val="4"/>
  </w:num>
  <w:num w:numId="27">
    <w:abstractNumId w:val="22"/>
  </w:num>
  <w:num w:numId="28">
    <w:abstractNumId w:val="0"/>
  </w:num>
  <w:num w:numId="29">
    <w:abstractNumId w:val="16"/>
  </w:num>
  <w:num w:numId="30">
    <w:abstractNumId w:val="24"/>
  </w:num>
  <w:num w:numId="31">
    <w:abstractNumId w:val="25"/>
  </w:num>
  <w:num w:numId="32">
    <w:abstractNumId w:val="18"/>
  </w:num>
  <w:num w:numId="33">
    <w:abstractNumId w:val="2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6891"/>
    <w:rsid w:val="00031172"/>
    <w:rsid w:val="00036DC0"/>
    <w:rsid w:val="00063FC7"/>
    <w:rsid w:val="00072905"/>
    <w:rsid w:val="00085C06"/>
    <w:rsid w:val="00085F57"/>
    <w:rsid w:val="000863E1"/>
    <w:rsid w:val="000A262E"/>
    <w:rsid w:val="000C1F05"/>
    <w:rsid w:val="000E2E5B"/>
    <w:rsid w:val="001169F3"/>
    <w:rsid w:val="0012630C"/>
    <w:rsid w:val="00126337"/>
    <w:rsid w:val="001317E9"/>
    <w:rsid w:val="00145EBB"/>
    <w:rsid w:val="00154B5F"/>
    <w:rsid w:val="00166F5B"/>
    <w:rsid w:val="00172728"/>
    <w:rsid w:val="00175790"/>
    <w:rsid w:val="001A5457"/>
    <w:rsid w:val="001A54A6"/>
    <w:rsid w:val="001A7865"/>
    <w:rsid w:val="001B24FB"/>
    <w:rsid w:val="001B5415"/>
    <w:rsid w:val="001B5DD5"/>
    <w:rsid w:val="001C17E8"/>
    <w:rsid w:val="001F3E69"/>
    <w:rsid w:val="001F5B29"/>
    <w:rsid w:val="002034CA"/>
    <w:rsid w:val="002452DA"/>
    <w:rsid w:val="0024734E"/>
    <w:rsid w:val="00264E36"/>
    <w:rsid w:val="00265A29"/>
    <w:rsid w:val="002774B6"/>
    <w:rsid w:val="00297CBD"/>
    <w:rsid w:val="002B3DD6"/>
    <w:rsid w:val="002B7DDC"/>
    <w:rsid w:val="002C298F"/>
    <w:rsid w:val="002C2AAA"/>
    <w:rsid w:val="002C4B47"/>
    <w:rsid w:val="002C6E26"/>
    <w:rsid w:val="002E5977"/>
    <w:rsid w:val="002E6AF3"/>
    <w:rsid w:val="002F43C2"/>
    <w:rsid w:val="003013A3"/>
    <w:rsid w:val="003219D5"/>
    <w:rsid w:val="003227F0"/>
    <w:rsid w:val="0032707A"/>
    <w:rsid w:val="00330004"/>
    <w:rsid w:val="00342B97"/>
    <w:rsid w:val="00352988"/>
    <w:rsid w:val="00360427"/>
    <w:rsid w:val="00375EE0"/>
    <w:rsid w:val="00380282"/>
    <w:rsid w:val="003871CB"/>
    <w:rsid w:val="003942EF"/>
    <w:rsid w:val="003A046A"/>
    <w:rsid w:val="003C03A1"/>
    <w:rsid w:val="003D5066"/>
    <w:rsid w:val="003F1290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318D"/>
    <w:rsid w:val="00457043"/>
    <w:rsid w:val="004767C0"/>
    <w:rsid w:val="00493A59"/>
    <w:rsid w:val="004973EA"/>
    <w:rsid w:val="004A5E39"/>
    <w:rsid w:val="004A7D17"/>
    <w:rsid w:val="004B0259"/>
    <w:rsid w:val="004B2A55"/>
    <w:rsid w:val="004C3868"/>
    <w:rsid w:val="004C418D"/>
    <w:rsid w:val="004D255B"/>
    <w:rsid w:val="004E210C"/>
    <w:rsid w:val="004E7163"/>
    <w:rsid w:val="004F14ED"/>
    <w:rsid w:val="004F3241"/>
    <w:rsid w:val="004F37E6"/>
    <w:rsid w:val="004F6269"/>
    <w:rsid w:val="004F684F"/>
    <w:rsid w:val="004F7C5A"/>
    <w:rsid w:val="0050688A"/>
    <w:rsid w:val="00516454"/>
    <w:rsid w:val="005303BD"/>
    <w:rsid w:val="005372F6"/>
    <w:rsid w:val="00537A22"/>
    <w:rsid w:val="005429E0"/>
    <w:rsid w:val="00546F8F"/>
    <w:rsid w:val="00553EA5"/>
    <w:rsid w:val="00561D81"/>
    <w:rsid w:val="00567E60"/>
    <w:rsid w:val="005716B2"/>
    <w:rsid w:val="00582239"/>
    <w:rsid w:val="00582D63"/>
    <w:rsid w:val="00582FCB"/>
    <w:rsid w:val="00584378"/>
    <w:rsid w:val="00587185"/>
    <w:rsid w:val="005A11CE"/>
    <w:rsid w:val="005A33B1"/>
    <w:rsid w:val="005A3712"/>
    <w:rsid w:val="005C02E1"/>
    <w:rsid w:val="005C51CA"/>
    <w:rsid w:val="005C6885"/>
    <w:rsid w:val="005C6A01"/>
    <w:rsid w:val="005D0F19"/>
    <w:rsid w:val="005E18C1"/>
    <w:rsid w:val="005E7FE7"/>
    <w:rsid w:val="0061119E"/>
    <w:rsid w:val="0061389C"/>
    <w:rsid w:val="00635BC8"/>
    <w:rsid w:val="00644F00"/>
    <w:rsid w:val="00645713"/>
    <w:rsid w:val="0065076B"/>
    <w:rsid w:val="00661156"/>
    <w:rsid w:val="00664F39"/>
    <w:rsid w:val="00670F1F"/>
    <w:rsid w:val="00684FA4"/>
    <w:rsid w:val="006A5142"/>
    <w:rsid w:val="006B1D30"/>
    <w:rsid w:val="006B7D78"/>
    <w:rsid w:val="006E5EFD"/>
    <w:rsid w:val="006F19EE"/>
    <w:rsid w:val="00714CAA"/>
    <w:rsid w:val="00724927"/>
    <w:rsid w:val="00724F7C"/>
    <w:rsid w:val="00727344"/>
    <w:rsid w:val="00727538"/>
    <w:rsid w:val="00731D16"/>
    <w:rsid w:val="007322B6"/>
    <w:rsid w:val="0073724D"/>
    <w:rsid w:val="00761C3A"/>
    <w:rsid w:val="00767131"/>
    <w:rsid w:val="00776910"/>
    <w:rsid w:val="00791D01"/>
    <w:rsid w:val="007C3AE0"/>
    <w:rsid w:val="007D1C5F"/>
    <w:rsid w:val="007E52E3"/>
    <w:rsid w:val="007F4542"/>
    <w:rsid w:val="0080104D"/>
    <w:rsid w:val="00807628"/>
    <w:rsid w:val="00807AB9"/>
    <w:rsid w:val="00812F78"/>
    <w:rsid w:val="008237EA"/>
    <w:rsid w:val="00851227"/>
    <w:rsid w:val="0086351E"/>
    <w:rsid w:val="0088095B"/>
    <w:rsid w:val="00883441"/>
    <w:rsid w:val="0088483E"/>
    <w:rsid w:val="00890511"/>
    <w:rsid w:val="008A015B"/>
    <w:rsid w:val="008A4B08"/>
    <w:rsid w:val="008D0240"/>
    <w:rsid w:val="008D4927"/>
    <w:rsid w:val="008E2B08"/>
    <w:rsid w:val="00901000"/>
    <w:rsid w:val="00910CEB"/>
    <w:rsid w:val="00910D0E"/>
    <w:rsid w:val="00914105"/>
    <w:rsid w:val="0091572B"/>
    <w:rsid w:val="00917A09"/>
    <w:rsid w:val="00922EC9"/>
    <w:rsid w:val="00940EA8"/>
    <w:rsid w:val="00941C8A"/>
    <w:rsid w:val="00953611"/>
    <w:rsid w:val="00957903"/>
    <w:rsid w:val="00961F88"/>
    <w:rsid w:val="00967149"/>
    <w:rsid w:val="009826DB"/>
    <w:rsid w:val="00990141"/>
    <w:rsid w:val="00996052"/>
    <w:rsid w:val="00996D1E"/>
    <w:rsid w:val="009A72AA"/>
    <w:rsid w:val="009D7079"/>
    <w:rsid w:val="009D760F"/>
    <w:rsid w:val="009E1146"/>
    <w:rsid w:val="009E174D"/>
    <w:rsid w:val="009E248F"/>
    <w:rsid w:val="009F200E"/>
    <w:rsid w:val="009F563A"/>
    <w:rsid w:val="00A029BE"/>
    <w:rsid w:val="00A13269"/>
    <w:rsid w:val="00A30275"/>
    <w:rsid w:val="00A5177F"/>
    <w:rsid w:val="00A52DAA"/>
    <w:rsid w:val="00A81135"/>
    <w:rsid w:val="00AB0510"/>
    <w:rsid w:val="00AD3679"/>
    <w:rsid w:val="00AE7ABA"/>
    <w:rsid w:val="00AF1D45"/>
    <w:rsid w:val="00B00E7E"/>
    <w:rsid w:val="00B12498"/>
    <w:rsid w:val="00B462E9"/>
    <w:rsid w:val="00B46E96"/>
    <w:rsid w:val="00B477D3"/>
    <w:rsid w:val="00B57361"/>
    <w:rsid w:val="00B57AE3"/>
    <w:rsid w:val="00B63D6B"/>
    <w:rsid w:val="00B673EA"/>
    <w:rsid w:val="00B74D06"/>
    <w:rsid w:val="00B74E00"/>
    <w:rsid w:val="00B85CED"/>
    <w:rsid w:val="00B90F5E"/>
    <w:rsid w:val="00B95D14"/>
    <w:rsid w:val="00BA232D"/>
    <w:rsid w:val="00BB5081"/>
    <w:rsid w:val="00BB61CB"/>
    <w:rsid w:val="00BD09E7"/>
    <w:rsid w:val="00BD340C"/>
    <w:rsid w:val="00BD4017"/>
    <w:rsid w:val="00BE1CA4"/>
    <w:rsid w:val="00C159F4"/>
    <w:rsid w:val="00C208EA"/>
    <w:rsid w:val="00C36FC6"/>
    <w:rsid w:val="00C4765B"/>
    <w:rsid w:val="00C6540E"/>
    <w:rsid w:val="00C752BE"/>
    <w:rsid w:val="00C7767C"/>
    <w:rsid w:val="00C834CF"/>
    <w:rsid w:val="00C87F0D"/>
    <w:rsid w:val="00C909D6"/>
    <w:rsid w:val="00C92535"/>
    <w:rsid w:val="00CC7623"/>
    <w:rsid w:val="00CD26C8"/>
    <w:rsid w:val="00CD4DFA"/>
    <w:rsid w:val="00CF540E"/>
    <w:rsid w:val="00D0492A"/>
    <w:rsid w:val="00D21F55"/>
    <w:rsid w:val="00D3142B"/>
    <w:rsid w:val="00D4685D"/>
    <w:rsid w:val="00D55532"/>
    <w:rsid w:val="00D92764"/>
    <w:rsid w:val="00D9709B"/>
    <w:rsid w:val="00DA4F47"/>
    <w:rsid w:val="00DB1D8A"/>
    <w:rsid w:val="00DC0AE8"/>
    <w:rsid w:val="00DD4EA5"/>
    <w:rsid w:val="00DD631B"/>
    <w:rsid w:val="00DE0826"/>
    <w:rsid w:val="00DF2C1C"/>
    <w:rsid w:val="00DF4711"/>
    <w:rsid w:val="00E02066"/>
    <w:rsid w:val="00E13BF2"/>
    <w:rsid w:val="00E41093"/>
    <w:rsid w:val="00E4437B"/>
    <w:rsid w:val="00E53A1F"/>
    <w:rsid w:val="00E72D7D"/>
    <w:rsid w:val="00E73264"/>
    <w:rsid w:val="00E75029"/>
    <w:rsid w:val="00E81E37"/>
    <w:rsid w:val="00E8630C"/>
    <w:rsid w:val="00EC35CA"/>
    <w:rsid w:val="00EC7F92"/>
    <w:rsid w:val="00ED0596"/>
    <w:rsid w:val="00ED0858"/>
    <w:rsid w:val="00EE7745"/>
    <w:rsid w:val="00F039F5"/>
    <w:rsid w:val="00F05CEB"/>
    <w:rsid w:val="00F269B5"/>
    <w:rsid w:val="00F33DD2"/>
    <w:rsid w:val="00F44A2C"/>
    <w:rsid w:val="00F4677A"/>
    <w:rsid w:val="00F46AE8"/>
    <w:rsid w:val="00F77E01"/>
    <w:rsid w:val="00F8067C"/>
    <w:rsid w:val="00F916AC"/>
    <w:rsid w:val="00F93974"/>
    <w:rsid w:val="00F94931"/>
    <w:rsid w:val="00FA4638"/>
    <w:rsid w:val="00FC3E0F"/>
    <w:rsid w:val="00FC6BBC"/>
    <w:rsid w:val="00FD65E7"/>
    <w:rsid w:val="00FD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9C5B-9A8D-4263-94D2-3BBAEFBCA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3B43EB-3773-4B4F-8CE5-9F129DD4D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14B14-4B53-4C1C-986A-9269B16BE37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907a78e-75f2-4f05-91d0-96edef6c561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9F3DD1-48C9-49A6-B604-656FB9B3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32</cp:revision>
  <dcterms:created xsi:type="dcterms:W3CDTF">2018-12-13T08:32:00Z</dcterms:created>
  <dcterms:modified xsi:type="dcterms:W3CDTF">2019-04-26T07:27:00Z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