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BB0B5F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podlimitní veřejné zakázce na </w:t>
            </w:r>
            <w:r w:rsidR="00BB0B5F">
              <w:rPr>
                <w:rFonts w:asciiTheme="minorHAnsi" w:hAnsiTheme="minorHAnsi" w:cstheme="minorHAnsi"/>
                <w:b/>
                <w:bCs/>
              </w:rPr>
              <w:t>dodávky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</w:t>
            </w:r>
            <w:r w:rsidR="0024311E">
              <w:rPr>
                <w:rFonts w:asciiTheme="minorHAnsi" w:hAnsiTheme="minorHAnsi" w:cstheme="minorHAnsi"/>
                <w:b/>
                <w:bCs/>
              </w:rPr>
              <w:t>é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ve zjednodušeném podlimitním řízení podle § 53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p w:rsidR="00D3347A" w:rsidRPr="002962D4" w:rsidRDefault="00D3347A" w:rsidP="001D65F4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Theme="minorHAnsi" w:hAnsiTheme="minorHAnsi" w:cstheme="minorHAnsi"/>
        </w:rPr>
      </w:pPr>
      <w:r w:rsidRPr="002962D4">
        <w:rPr>
          <w:rFonts w:asciiTheme="minorHAnsi" w:hAnsiTheme="minorHAnsi" w:cstheme="minorHAnsi"/>
        </w:rPr>
        <w:t xml:space="preserve">Čestně prohlašuji, že jsem v posledních </w:t>
      </w:r>
      <w:r w:rsidR="00614448" w:rsidRPr="002962D4">
        <w:rPr>
          <w:rFonts w:asciiTheme="minorHAnsi" w:hAnsiTheme="minorHAnsi" w:cstheme="minorHAnsi"/>
        </w:rPr>
        <w:t>třech</w:t>
      </w:r>
      <w:r w:rsidRPr="002962D4">
        <w:rPr>
          <w:rFonts w:asciiTheme="minorHAnsi" w:hAnsiTheme="minorHAnsi" w:cstheme="minorHAnsi"/>
        </w:rPr>
        <w:t xml:space="preserve"> letech před zahájením zadávacího řízení poskytl tyto významné </w:t>
      </w:r>
      <w:r w:rsidR="00BB0B5F">
        <w:rPr>
          <w:rFonts w:asciiTheme="minorHAnsi" w:hAnsiTheme="minorHAnsi" w:cstheme="minorHAnsi"/>
        </w:rPr>
        <w:t>dodávky</w:t>
      </w:r>
      <w:r w:rsidRPr="002962D4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3C111E">
        <w:trPr>
          <w:cantSplit/>
          <w:trHeight w:val="510"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BB0B5F" w:rsidP="00551ECD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>
              <w:rPr>
                <w:rFonts w:asciiTheme="minorHAnsi" w:hAnsiTheme="minorHAnsi" w:cstheme="minorHAnsi"/>
                <w:b/>
              </w:rPr>
              <w:t>Významná dodávka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FA07CB" w:rsidTr="003C111E">
        <w:trPr>
          <w:cantSplit/>
          <w:trHeight w:val="450"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BB0B5F" w:rsidRPr="00FA07CB" w:rsidTr="0092027C">
        <w:trPr>
          <w:cantSplit/>
        </w:trPr>
        <w:tc>
          <w:tcPr>
            <w:tcW w:w="4032" w:type="dxa"/>
          </w:tcPr>
          <w:p w:rsidR="00BB0B5F" w:rsidRPr="00FA07CB" w:rsidRDefault="00BB0B5F" w:rsidP="00BB0B5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Množství (počet vozidel vč. sypacích nástaveb a sněhových radlic)</w:t>
            </w:r>
          </w:p>
        </w:tc>
        <w:tc>
          <w:tcPr>
            <w:tcW w:w="5182" w:type="dxa"/>
            <w:vAlign w:val="center"/>
          </w:tcPr>
          <w:p w:rsidR="00BB0B5F" w:rsidRPr="00FA07CB" w:rsidRDefault="00BB0B5F" w:rsidP="0092027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BB0B5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lastRenderedPageBreak/>
              <w:t xml:space="preserve">Doba </w:t>
            </w:r>
            <w:r w:rsidR="00BB0B5F">
              <w:rPr>
                <w:rFonts w:asciiTheme="minorHAnsi" w:hAnsiTheme="minorHAnsi" w:cstheme="minorHAnsi"/>
                <w:szCs w:val="18"/>
              </w:rPr>
              <w:t>poskytnutí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6427EC"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 w:rsidR="00551ECD">
              <w:rPr>
                <w:rFonts w:asciiTheme="minorHAnsi" w:hAnsiTheme="minorHAnsi" w:cstheme="minorHAnsi"/>
                <w:szCs w:val="18"/>
              </w:rPr>
              <w:t xml:space="preserve">měsíc </w:t>
            </w:r>
            <w:r w:rsidR="00BB0B5F">
              <w:rPr>
                <w:rFonts w:asciiTheme="minorHAnsi" w:hAnsiTheme="minorHAnsi" w:cstheme="minorHAnsi"/>
                <w:szCs w:val="18"/>
              </w:rPr>
              <w:t>a rok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BB0B5F" w:rsidP="00551ECD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Kupní cena dodávky</w:t>
            </w:r>
            <w:r w:rsidR="006427EC">
              <w:rPr>
                <w:rFonts w:asciiTheme="minorHAnsi" w:hAnsiTheme="minorHAnsi" w:cstheme="minorHAnsi"/>
                <w:szCs w:val="18"/>
              </w:rPr>
              <w:br/>
              <w:t>(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 w:rsidR="006427EC">
              <w:rPr>
                <w:rFonts w:asciiTheme="minorHAnsi" w:hAnsiTheme="minorHAnsi" w:cstheme="minorHAnsi"/>
                <w:szCs w:val="18"/>
              </w:rPr>
              <w:t>)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  <w:trHeight w:val="797"/>
        </w:trPr>
        <w:tc>
          <w:tcPr>
            <w:tcW w:w="4032" w:type="dxa"/>
          </w:tcPr>
          <w:p w:rsidR="00833410" w:rsidRPr="00FA07CB" w:rsidRDefault="006427EC" w:rsidP="00BB0B5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Stručný </w:t>
            </w:r>
            <w:r w:rsidR="00BB0B5F">
              <w:rPr>
                <w:rFonts w:asciiTheme="minorHAnsi" w:hAnsiTheme="minorHAnsi" w:cstheme="minorHAnsi"/>
                <w:szCs w:val="18"/>
              </w:rPr>
              <w:t>název plnění</w:t>
            </w:r>
            <w:r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(</w:t>
            </w:r>
            <w:r w:rsidR="00BB0B5F">
              <w:rPr>
                <w:rFonts w:asciiTheme="minorHAnsi" w:hAnsiTheme="minorHAnsi" w:cstheme="minorHAnsi"/>
                <w:szCs w:val="18"/>
              </w:rPr>
              <w:t>obsahující tovární značku</w:t>
            </w:r>
            <w:r w:rsidR="00551ECD">
              <w:rPr>
                <w:rFonts w:asciiTheme="minorHAnsi" w:hAnsiTheme="minorHAnsi" w:cstheme="minorHAnsi"/>
                <w:szCs w:val="18"/>
              </w:rPr>
              <w:t xml:space="preserve"> a typ vozidla</w:t>
            </w:r>
            <w:r>
              <w:rPr>
                <w:rFonts w:asciiTheme="minorHAnsi" w:hAnsiTheme="minorHAnsi" w:cstheme="minorHAnsi"/>
                <w:szCs w:val="18"/>
              </w:rPr>
              <w:t xml:space="preserve">, </w:t>
            </w:r>
            <w:r w:rsidR="00BB0B5F">
              <w:rPr>
                <w:rFonts w:asciiTheme="minorHAnsi" w:hAnsiTheme="minorHAnsi" w:cstheme="minorHAnsi"/>
                <w:szCs w:val="18"/>
              </w:rPr>
              <w:t>sypací nástavby a radlice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Pr="003C111E" w:rsidRDefault="006427EC" w:rsidP="003C111E">
      <w:pPr>
        <w:pStyle w:val="Odstavecseseznamem"/>
        <w:spacing w:before="120" w:after="120" w:line="240" w:lineRule="auto"/>
        <w:ind w:left="425" w:right="-284"/>
        <w:jc w:val="both"/>
        <w:rPr>
          <w:rFonts w:asciiTheme="minorHAnsi" w:eastAsia="Times New Roman" w:hAnsiTheme="minorHAnsi" w:cstheme="minorHAnsi"/>
          <w:snapToGrid w:val="0"/>
          <w:sz w:val="4"/>
          <w:szCs w:val="4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BB0B5F" w:rsidRPr="00FA07CB" w:rsidTr="0092027C">
        <w:trPr>
          <w:cantSplit/>
          <w:trHeight w:val="510"/>
        </w:trPr>
        <w:tc>
          <w:tcPr>
            <w:tcW w:w="9214" w:type="dxa"/>
            <w:gridSpan w:val="2"/>
            <w:shd w:val="clear" w:color="auto" w:fill="FDE9D9"/>
          </w:tcPr>
          <w:p w:rsidR="00BB0B5F" w:rsidRPr="00FA07CB" w:rsidRDefault="00BB0B5F" w:rsidP="0092027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>
              <w:rPr>
                <w:rFonts w:asciiTheme="minorHAnsi" w:hAnsiTheme="minorHAnsi" w:cstheme="minorHAnsi"/>
                <w:b/>
              </w:rPr>
              <w:t>Významná dodávka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BB0B5F" w:rsidRPr="00FA07CB" w:rsidTr="0092027C">
        <w:trPr>
          <w:cantSplit/>
          <w:trHeight w:val="450"/>
        </w:trPr>
        <w:tc>
          <w:tcPr>
            <w:tcW w:w="4032" w:type="dxa"/>
          </w:tcPr>
          <w:p w:rsidR="00BB0B5F" w:rsidRPr="00FA07CB" w:rsidRDefault="00BB0B5F" w:rsidP="0092027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BB0B5F" w:rsidRPr="00FA07CB" w:rsidRDefault="00BB0B5F" w:rsidP="0092027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BB0B5F" w:rsidRPr="00FA07CB" w:rsidTr="0092027C">
        <w:trPr>
          <w:cantSplit/>
        </w:trPr>
        <w:tc>
          <w:tcPr>
            <w:tcW w:w="4032" w:type="dxa"/>
          </w:tcPr>
          <w:p w:rsidR="00BB0B5F" w:rsidRPr="00FA07CB" w:rsidRDefault="00BB0B5F" w:rsidP="0092027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BB0B5F" w:rsidRPr="00FA07CB" w:rsidRDefault="00BB0B5F" w:rsidP="0092027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BB0B5F" w:rsidRPr="00FA07CB" w:rsidTr="0092027C">
        <w:trPr>
          <w:cantSplit/>
        </w:trPr>
        <w:tc>
          <w:tcPr>
            <w:tcW w:w="4032" w:type="dxa"/>
          </w:tcPr>
          <w:p w:rsidR="00BB0B5F" w:rsidRPr="00FA07CB" w:rsidRDefault="00BB0B5F" w:rsidP="0092027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Množství (počet vozidel vč. sypacích nástaveb a sněhových radlic)</w:t>
            </w:r>
          </w:p>
        </w:tc>
        <w:tc>
          <w:tcPr>
            <w:tcW w:w="5182" w:type="dxa"/>
            <w:vAlign w:val="center"/>
          </w:tcPr>
          <w:p w:rsidR="00BB0B5F" w:rsidRPr="00FA07CB" w:rsidRDefault="00BB0B5F" w:rsidP="0092027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BB0B5F" w:rsidRPr="00FA07CB" w:rsidTr="0092027C">
        <w:trPr>
          <w:cantSplit/>
        </w:trPr>
        <w:tc>
          <w:tcPr>
            <w:tcW w:w="4032" w:type="dxa"/>
          </w:tcPr>
          <w:p w:rsidR="00BB0B5F" w:rsidRPr="00FA07CB" w:rsidRDefault="00BB0B5F" w:rsidP="0092027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poskytnutí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měsíc a rok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BB0B5F" w:rsidRPr="00FA07CB" w:rsidRDefault="00BB0B5F" w:rsidP="0092027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BB0B5F" w:rsidRPr="00FA07CB" w:rsidTr="0092027C">
        <w:trPr>
          <w:cantSplit/>
        </w:trPr>
        <w:tc>
          <w:tcPr>
            <w:tcW w:w="4032" w:type="dxa"/>
          </w:tcPr>
          <w:p w:rsidR="00BB0B5F" w:rsidRPr="00FA07CB" w:rsidRDefault="00BB0B5F" w:rsidP="0092027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Kupní cena dodávky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BB0B5F" w:rsidRPr="00FA07CB" w:rsidRDefault="00BB0B5F" w:rsidP="0092027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BB0B5F" w:rsidRPr="00FA07CB" w:rsidTr="0092027C">
        <w:trPr>
          <w:cantSplit/>
          <w:trHeight w:val="797"/>
        </w:trPr>
        <w:tc>
          <w:tcPr>
            <w:tcW w:w="4032" w:type="dxa"/>
          </w:tcPr>
          <w:p w:rsidR="00BB0B5F" w:rsidRPr="00FA07CB" w:rsidRDefault="00BB0B5F" w:rsidP="0092027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Stručný název plnění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obsahující tovární značku a typ vozidla, sypací nástavby a radlice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BB0B5F" w:rsidRPr="00FA07CB" w:rsidRDefault="00BB0B5F" w:rsidP="0092027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zadávacího řízení přidá další tabulky podle uvedeného vzoru v závislosti na počtu </w:t>
      </w:r>
      <w:r w:rsidR="00BB0B5F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dodávek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  <w:bookmarkStart w:id="0" w:name="_GoBack"/>
      <w:bookmarkEnd w:id="0"/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…….............. dne ………..........201</w:t>
      </w:r>
      <w:r w:rsidR="001D65F4">
        <w:rPr>
          <w:rFonts w:asciiTheme="minorHAnsi" w:hAnsiTheme="minorHAnsi" w:cstheme="minorHAnsi"/>
          <w:snapToGrid w:val="0"/>
          <w:szCs w:val="22"/>
          <w:lang w:val="fr-FR" w:eastAsia="en-US"/>
        </w:rPr>
        <w:t>9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1D65F4">
      <w:headerReference w:type="default" r:id="rId7"/>
      <w:footerReference w:type="default" r:id="rId8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BB0B5F" w:rsidRPr="00BB0B5F">
      <w:rPr>
        <w:noProof/>
        <w:lang w:val="cs-CZ"/>
      </w:rPr>
      <w:t>1</w:t>
    </w:r>
    <w:r>
      <w:fldChar w:fldCharType="end"/>
    </w:r>
  </w:p>
  <w:p w:rsidR="002E3ABF" w:rsidRPr="007C5D5E" w:rsidRDefault="00BB0B5F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5F4" w:rsidRPr="001D65F4" w:rsidRDefault="001D65F4" w:rsidP="001D65F4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912C6"/>
    <w:rsid w:val="00132943"/>
    <w:rsid w:val="0019026A"/>
    <w:rsid w:val="001D65F4"/>
    <w:rsid w:val="00211F60"/>
    <w:rsid w:val="0024311E"/>
    <w:rsid w:val="002962D4"/>
    <w:rsid w:val="00296E00"/>
    <w:rsid w:val="003139EA"/>
    <w:rsid w:val="003342D5"/>
    <w:rsid w:val="00342EFE"/>
    <w:rsid w:val="00345734"/>
    <w:rsid w:val="003975ED"/>
    <w:rsid w:val="003C111E"/>
    <w:rsid w:val="003F61F1"/>
    <w:rsid w:val="0043588B"/>
    <w:rsid w:val="00482141"/>
    <w:rsid w:val="004C3959"/>
    <w:rsid w:val="004C471A"/>
    <w:rsid w:val="00530F35"/>
    <w:rsid w:val="00543F26"/>
    <w:rsid w:val="00551ECD"/>
    <w:rsid w:val="0056614D"/>
    <w:rsid w:val="00614448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F40D6"/>
    <w:rsid w:val="00A30649"/>
    <w:rsid w:val="00B0271B"/>
    <w:rsid w:val="00B52A81"/>
    <w:rsid w:val="00B82232"/>
    <w:rsid w:val="00BB0B5F"/>
    <w:rsid w:val="00C02980"/>
    <w:rsid w:val="00C8719D"/>
    <w:rsid w:val="00D3347A"/>
    <w:rsid w:val="00D604E3"/>
    <w:rsid w:val="00DB1675"/>
    <w:rsid w:val="00E0784E"/>
    <w:rsid w:val="00E5116E"/>
    <w:rsid w:val="00ED70EE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9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321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4</cp:revision>
  <dcterms:created xsi:type="dcterms:W3CDTF">2019-06-11T10:42:00Z</dcterms:created>
  <dcterms:modified xsi:type="dcterms:W3CDTF">2019-08-06T04:39:00Z</dcterms:modified>
</cp:coreProperties>
</file>