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11B33105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7B748D" w:rsidRPr="007B748D">
        <w:rPr>
          <w:rFonts w:ascii="Arial" w:eastAsia="Times New Roman" w:hAnsi="Arial" w:cs="Arial"/>
          <w:lang w:eastAsia="cs-CZ"/>
        </w:rPr>
        <w:t>rozšíření expozic v Muzeu řemesel Moravské Budějovice</w:t>
      </w:r>
      <w:r w:rsidR="00DD2871">
        <w:rPr>
          <w:rFonts w:ascii="Arial" w:eastAsia="Times New Roman" w:hAnsi="Arial" w:cs="Arial"/>
          <w:lang w:eastAsia="cs-CZ"/>
        </w:rPr>
        <w:t>, část 4 až 6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BC7E6F" w:rsidRPr="00BD6730">
        <w:rPr>
          <w:rFonts w:ascii="Arial" w:eastAsia="Times New Roman" w:hAnsi="Arial" w:cs="Arial"/>
          <w:b/>
          <w:lang w:eastAsia="cs-CZ"/>
        </w:rPr>
        <w:t>je</w:t>
      </w:r>
      <w:r w:rsidR="00F3110E" w:rsidRPr="00F3110E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78E0E64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</w:t>
      </w:r>
      <w:r w:rsidR="005931B4">
        <w:rPr>
          <w:rFonts w:ascii="Arial" w:eastAsia="Times New Roman" w:hAnsi="Arial" w:cs="Arial"/>
          <w:lang w:eastAsia="cs-CZ"/>
        </w:rPr>
        <w:t>5</w:t>
      </w:r>
      <w:r w:rsidR="00FF5797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DD2871">
        <w:rPr>
          <w:rFonts w:ascii="Arial" w:eastAsia="Times New Roman" w:hAnsi="Arial" w:cs="Arial"/>
          <w:lang w:eastAsia="cs-CZ"/>
        </w:rPr>
        <w:t>, část 4 až 6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67DE4E21" w:rsidR="00BD6730" w:rsidRPr="004812CA" w:rsidRDefault="000C4D80" w:rsidP="004812CA">
      <w:pPr>
        <w:pStyle w:val="Zkladntext"/>
        <w:spacing w:after="120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DA33B0">
        <w:rPr>
          <w:rFonts w:cs="Arial"/>
        </w:rPr>
        <w:t>dodávka</w:t>
      </w:r>
      <w:r w:rsidR="007B748D" w:rsidRPr="007B748D">
        <w:rPr>
          <w:rFonts w:cs="Arial"/>
        </w:rPr>
        <w:t xml:space="preserve">, montáž a instalace </w:t>
      </w:r>
      <w:r w:rsidR="005931B4">
        <w:rPr>
          <w:rFonts w:cs="Arial"/>
        </w:rPr>
        <w:t>mobiliáře – nábytkového vybavení</w:t>
      </w:r>
      <w:r w:rsidR="00DA33B0">
        <w:rPr>
          <w:rFonts w:cs="Arial"/>
        </w:rPr>
        <w:t>,</w:t>
      </w:r>
      <w:r w:rsidR="004812CA">
        <w:rPr>
          <w:rFonts w:cs="Arial"/>
        </w:rPr>
        <w:t xml:space="preserve"> přičemž </w:t>
      </w:r>
      <w:r w:rsidR="00DA33B0" w:rsidRPr="0010573B">
        <w:rPr>
          <w:rFonts w:cs="Arial"/>
        </w:rPr>
        <w:t xml:space="preserve">každá taková dodávka musí být </w:t>
      </w:r>
      <w:r w:rsidR="00DA33B0" w:rsidRPr="00DA33B0">
        <w:rPr>
          <w:rFonts w:cs="Arial"/>
        </w:rPr>
        <w:t xml:space="preserve">v ceně min. </w:t>
      </w:r>
      <w:r w:rsidR="005931B4">
        <w:rPr>
          <w:rFonts w:cs="Arial"/>
        </w:rPr>
        <w:t>5</w:t>
      </w:r>
      <w:r w:rsidR="00DA33B0" w:rsidRPr="00DA33B0">
        <w:rPr>
          <w:rFonts w:cs="Arial"/>
        </w:rPr>
        <w:t>00 000 Kč bez DPH</w:t>
      </w:r>
      <w:r w:rsidR="00DD2871" w:rsidRPr="004812CA">
        <w:t>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 xml:space="preserve">ze kterého bude vyplývat splnění požadavků </w:t>
            </w:r>
            <w:bookmarkStart w:id="1" w:name="_GoBack"/>
            <w:bookmarkEnd w:id="1"/>
            <w:r w:rsidR="0052266F" w:rsidRPr="0052266F">
              <w:rPr>
                <w:rFonts w:cs="Arial"/>
              </w:rPr>
              <w:t>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81FC44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931B4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391B1850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</w:t>
      </w:r>
      <w:r w:rsidR="005931B4">
        <w:t>znamu vyplývat, v jaké ceně byl</w:t>
      </w:r>
      <w:r>
        <w:t xml:space="preserve"> v rámci takové dodávky </w:t>
      </w:r>
      <w:r w:rsidR="005931B4">
        <w:t>dodán</w:t>
      </w:r>
      <w:r w:rsidR="007B748D">
        <w:t xml:space="preserve"> </w:t>
      </w:r>
      <w:r>
        <w:t xml:space="preserve">právě </w:t>
      </w:r>
      <w:r w:rsidR="004812CA">
        <w:t>požadovaný</w:t>
      </w:r>
      <w:r w:rsidR="007B748D">
        <w:t xml:space="preserve"> druh plnění (</w:t>
      </w:r>
      <w:r w:rsidR="005931B4">
        <w:t>mobiliář – nábytkové vybavení</w:t>
      </w:r>
      <w:r w:rsidR="007B748D">
        <w:t>)</w:t>
      </w:r>
      <w:r>
        <w:rPr>
          <w:rFonts w:cs="Arial"/>
        </w:rPr>
        <w:t xml:space="preserve"> – </w:t>
      </w:r>
      <w:r w:rsidR="007B748D">
        <w:t xml:space="preserve">min. </w:t>
      </w:r>
      <w:r w:rsidR="005931B4">
        <w:t>500</w:t>
      </w:r>
      <w:r>
        <w:t xml:space="preserve"> </w:t>
      </w:r>
      <w:r w:rsidR="005931B4">
        <w:t>tis</w:t>
      </w:r>
      <w:r>
        <w:t>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0D55FF4" w14:textId="695D51C3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  <w:r w:rsidR="00DD2871">
      <w:rPr>
        <w:b/>
        <w:bCs/>
      </w:rPr>
      <w:t>, část 4 až 6</w:t>
    </w:r>
  </w:p>
  <w:p w14:paraId="14CEB955" w14:textId="551FE142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5931B4">
      <w:rPr>
        <w:rFonts w:cs="Arial"/>
        <w:b/>
        <w:bCs/>
      </w:rPr>
      <w:t>5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5931B4">
      <w:rPr>
        <w:b/>
        <w:bCs/>
      </w:rPr>
      <w:t>Mobiliář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143EC37E" w14:textId="10ACC469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  <w:r w:rsidR="00DD2871">
      <w:rPr>
        <w:b/>
        <w:bCs/>
      </w:rPr>
      <w:t>, část 4 až 6</w:t>
    </w:r>
  </w:p>
  <w:p w14:paraId="46DE6774" w14:textId="30201288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5931B4">
      <w:rPr>
        <w:rFonts w:cs="Arial"/>
        <w:b/>
        <w:bCs/>
      </w:rPr>
      <w:t>5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5931B4">
      <w:rPr>
        <w:b/>
        <w:bCs/>
      </w:rPr>
      <w:t>Mobiliář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812CA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31B4"/>
    <w:rsid w:val="00595676"/>
    <w:rsid w:val="005A4CFF"/>
    <w:rsid w:val="005A614E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A2F59-0C30-40BC-866F-79062751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13</cp:revision>
  <dcterms:created xsi:type="dcterms:W3CDTF">2019-07-19T18:50:00Z</dcterms:created>
  <dcterms:modified xsi:type="dcterms:W3CDTF">2020-07-15T13:35:00Z</dcterms:modified>
</cp:coreProperties>
</file>