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430F1" w14:textId="753FAA4C" w:rsidR="00BC058A" w:rsidRPr="00EB29F8" w:rsidRDefault="00BC058A" w:rsidP="00BC058A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="00731654" w:rsidRPr="00731654">
        <w:rPr>
          <w:rFonts w:ascii="Arial" w:hAnsi="Arial" w:cs="Arial"/>
          <w:b/>
          <w:sz w:val="20"/>
          <w:szCs w:val="20"/>
        </w:rPr>
        <w:t>Nemocnice Havlíčkův Brod - přístrojové vybavení č. I</w:t>
      </w:r>
      <w:r w:rsidR="002448DE">
        <w:rPr>
          <w:rFonts w:ascii="Arial" w:hAnsi="Arial" w:cs="Arial"/>
          <w:b/>
          <w:sz w:val="20"/>
          <w:szCs w:val="20"/>
        </w:rPr>
        <w:t>I</w:t>
      </w:r>
      <w:r w:rsidR="003D20A0">
        <w:rPr>
          <w:rFonts w:ascii="Arial" w:hAnsi="Arial" w:cs="Arial"/>
          <w:b/>
          <w:sz w:val="20"/>
          <w:szCs w:val="20"/>
        </w:rPr>
        <w:t>I</w:t>
      </w:r>
    </w:p>
    <w:p w14:paraId="4126581B" w14:textId="1CCA8903" w:rsidR="009E37CD" w:rsidRPr="007A73E3" w:rsidRDefault="00BC058A" w:rsidP="00BC058A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 w:rsidR="00F639ED">
        <w:rPr>
          <w:rFonts w:ascii="Arial" w:hAnsi="Arial" w:cs="Arial"/>
          <w:sz w:val="20"/>
          <w:szCs w:val="20"/>
        </w:rPr>
        <w:t>a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443C98">
        <w:rPr>
          <w:rFonts w:ascii="Arial" w:hAnsi="Arial" w:cs="Arial"/>
          <w:b/>
          <w:sz w:val="20"/>
          <w:szCs w:val="20"/>
        </w:rPr>
        <w:t xml:space="preserve"> – část 2</w:t>
      </w:r>
      <w:r w:rsidR="00650B39">
        <w:rPr>
          <w:rFonts w:ascii="Arial" w:hAnsi="Arial" w:cs="Arial"/>
          <w:b/>
          <w:sz w:val="20"/>
          <w:szCs w:val="20"/>
        </w:rPr>
        <w:t xml:space="preserve"> - </w:t>
      </w:r>
      <w:r w:rsidR="00FA3A80" w:rsidRPr="00FA3A80">
        <w:rPr>
          <w:rFonts w:ascii="Arial" w:hAnsi="Arial" w:cs="Arial"/>
          <w:b/>
          <w:sz w:val="20"/>
          <w:szCs w:val="20"/>
        </w:rPr>
        <w:t>Fibrobronchoskop intubační a Flexibilní videoendoskop</w:t>
      </w:r>
    </w:p>
    <w:p w14:paraId="0ED02CB3" w14:textId="141CCC8A" w:rsidR="0020796A" w:rsidRPr="00A6473E" w:rsidRDefault="0020796A" w:rsidP="006733E8">
      <w:pPr>
        <w:pStyle w:val="Zhlav"/>
        <w:rPr>
          <w:rFonts w:ascii="Arial" w:hAnsi="Arial" w:cs="Arial"/>
          <w:sz w:val="22"/>
          <w:szCs w:val="22"/>
        </w:rPr>
      </w:pPr>
    </w:p>
    <w:p w14:paraId="68122AF5" w14:textId="77777777" w:rsidR="00443C98" w:rsidRDefault="00443C98" w:rsidP="003F5E7F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443C98">
        <w:rPr>
          <w:rFonts w:ascii="Arial" w:hAnsi="Arial" w:cs="Arial"/>
          <w:b/>
          <w:sz w:val="32"/>
          <w:szCs w:val="32"/>
        </w:rPr>
        <w:t>Fibrobronchoskop intubační</w:t>
      </w:r>
    </w:p>
    <w:p w14:paraId="7A9F33EE" w14:textId="2A27B4EA" w:rsidR="003F5E7F" w:rsidRPr="00793503" w:rsidRDefault="0020796A" w:rsidP="003F5E7F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D20A0">
        <w:rPr>
          <w:rFonts w:ascii="Arial" w:hAnsi="Arial" w:cs="Arial"/>
          <w:sz w:val="22"/>
          <w:szCs w:val="22"/>
        </w:rPr>
        <w:t xml:space="preserve">Předmětem plnění je dodávka </w:t>
      </w:r>
      <w:r w:rsidR="003D20A0">
        <w:rPr>
          <w:rFonts w:ascii="Arial" w:hAnsi="Arial" w:cs="Arial"/>
          <w:sz w:val="22"/>
          <w:szCs w:val="22"/>
        </w:rPr>
        <w:t>itubačního fibrobronchoskopu.</w:t>
      </w:r>
    </w:p>
    <w:p w14:paraId="124B91C8" w14:textId="78A48AED" w:rsidR="0020796A" w:rsidRDefault="002448DE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Nabízené</w:t>
      </w:r>
      <w:r w:rsidR="00826B66">
        <w:rPr>
          <w:rFonts w:ascii="Arial" w:eastAsiaTheme="minorHAnsi" w:hAnsi="Arial"/>
          <w:szCs w:val="22"/>
        </w:rPr>
        <w:t xml:space="preserve"> </w:t>
      </w:r>
      <w:r w:rsidR="00650B39">
        <w:rPr>
          <w:rFonts w:ascii="Arial" w:eastAsiaTheme="minorHAnsi" w:hAnsi="Arial"/>
          <w:szCs w:val="22"/>
        </w:rPr>
        <w:t>přís</w:t>
      </w:r>
      <w:r>
        <w:rPr>
          <w:rFonts w:ascii="Arial" w:eastAsiaTheme="minorHAnsi" w:hAnsi="Arial"/>
          <w:szCs w:val="22"/>
        </w:rPr>
        <w:t>lušenství</w:t>
      </w:r>
      <w:r w:rsidR="001675C2"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splňuje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0FE15097" w:rsidR="001675C2" w:rsidRPr="001675C2" w:rsidRDefault="001675C2" w:rsidP="003D20A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Parametry </w:t>
            </w:r>
          </w:p>
        </w:tc>
      </w:tr>
      <w:tr w:rsidR="00995D4F" w:rsidRPr="001675C2" w14:paraId="602860B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2729EB46" w:rsidR="00995D4F" w:rsidRPr="00C55FDC" w:rsidRDefault="002448DE" w:rsidP="003D20A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</w:t>
            </w:r>
            <w:r w:rsidR="00D8692E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</w:t>
            </w:r>
            <w:r w:rsidR="00157E1F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</w:t>
            </w:r>
            <w:r w:rsidR="00D8692E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typ</w:t>
            </w:r>
            <w:r w:rsidR="00157E1F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8A000" w14:textId="3B2A69BD" w:rsidR="00995D4F" w:rsidRPr="00C43828" w:rsidRDefault="00995D4F" w:rsidP="002448D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448DE" w:rsidRPr="001675C2" w14:paraId="33FAA615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F03FC3" w14:textId="5EAC726B" w:rsidR="002448DE" w:rsidRPr="00ED4BDE" w:rsidRDefault="003D20A0" w:rsidP="005106AC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3D20A0">
              <w:rPr>
                <w:rFonts w:asciiTheme="minorHAnsi" w:hAnsiTheme="minorHAnsi" w:cstheme="minorHAnsi"/>
                <w:sz w:val="22"/>
                <w:szCs w:val="22"/>
              </w:rPr>
              <w:t>Směr pohledu 0°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B0EA2" w14:textId="5EDC7FC4" w:rsidR="002448DE" w:rsidRPr="000159A6" w:rsidRDefault="002448DE" w:rsidP="003D20A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1AD2" w14:textId="77777777" w:rsidR="002448DE" w:rsidRPr="001675C2" w:rsidRDefault="002448D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21CBCDA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5B987D" w14:textId="30452CBA" w:rsidR="002A63C7" w:rsidRPr="00443804" w:rsidRDefault="00443804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</w:rPr>
              <w:t>Úhel pohledu min. 90°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88A3A" w14:textId="77777777" w:rsidR="00443804" w:rsidRPr="00443804" w:rsidRDefault="00443804" w:rsidP="004438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0F5E381" w14:textId="4B4B9A67" w:rsidR="002A63C7" w:rsidRPr="002448DE" w:rsidRDefault="00443804" w:rsidP="004438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9B83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758379B0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3E2198" w14:textId="6F951215" w:rsidR="002A63C7" w:rsidRPr="00443804" w:rsidRDefault="00443804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</w:rPr>
              <w:t>Pracovní délka min. 60 cm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2FB1" w14:textId="77777777" w:rsidR="00443804" w:rsidRPr="00443804" w:rsidRDefault="00443804" w:rsidP="004438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59B91B2" w14:textId="7E325E4E" w:rsidR="002A63C7" w:rsidRPr="002448DE" w:rsidRDefault="00443804" w:rsidP="004438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2C76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E54B3E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F04B80" w14:textId="366A5035" w:rsidR="002A63C7" w:rsidRPr="00443804" w:rsidRDefault="00443804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</w:rPr>
              <w:t>Celková délka max. 95 cm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31336" w14:textId="77777777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D8D4159" w14:textId="2CF4E845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B09F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CF1616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F249A9" w14:textId="768ECA24" w:rsidR="002A63C7" w:rsidRPr="00443804" w:rsidRDefault="00443804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</w:rPr>
              <w:t>Vnější průměr max. 5,2 mm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811E" w14:textId="77777777" w:rsidR="00443804" w:rsidRPr="002448DE" w:rsidRDefault="00443804" w:rsidP="004438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6007E88" w14:textId="14CB33F1" w:rsidR="002A63C7" w:rsidRPr="002448DE" w:rsidRDefault="00443804" w:rsidP="004438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12B5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F98BB0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E7C076" w14:textId="3A86E248" w:rsidR="002A63C7" w:rsidRPr="00443804" w:rsidRDefault="00443804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</w:rPr>
              <w:t>Průměr pracovního kanálu min. 2,3 mm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841FF" w14:textId="77777777" w:rsidR="00443804" w:rsidRPr="00443804" w:rsidRDefault="00443804" w:rsidP="004438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DCF77E9" w14:textId="147889F6" w:rsidR="002A63C7" w:rsidRPr="002448DE" w:rsidRDefault="00443804" w:rsidP="004438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0806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566352D4" w14:textId="77777777" w:rsidTr="002A63C7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1D0822" w14:textId="5AFF1551" w:rsidR="002A63C7" w:rsidRPr="00443804" w:rsidRDefault="00443804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</w:rPr>
              <w:t>Zesílený plášť odolný vůči vnějšímu oděru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DFD68" w14:textId="72ACB5B1" w:rsidR="002A63C7" w:rsidRPr="002448DE" w:rsidRDefault="002A63C7" w:rsidP="004438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5EC3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4C54C9D2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525D4D" w14:textId="794829C0" w:rsidR="002A63C7" w:rsidRPr="00443804" w:rsidRDefault="00443804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</w:rPr>
              <w:t>Vhodné pro ET kanyly od průměru 6 mm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23967" w14:textId="5BA3F171" w:rsidR="002A63C7" w:rsidRPr="002448DE" w:rsidRDefault="002A63C7" w:rsidP="00DD50B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E381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43804" w:rsidRPr="001675C2" w14:paraId="1BF33A85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66EA04" w14:textId="587D3BA2" w:rsidR="00443804" w:rsidRPr="00443804" w:rsidRDefault="00DD50BF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DD50BF">
              <w:rPr>
                <w:rFonts w:asciiTheme="minorHAnsi" w:hAnsiTheme="minorHAnsi" w:cstheme="minorHAnsi"/>
                <w:sz w:val="22"/>
                <w:szCs w:val="22"/>
              </w:rPr>
              <w:t>Ohyb dist</w:t>
            </w:r>
            <w:r w:rsidR="00313273">
              <w:rPr>
                <w:rFonts w:asciiTheme="minorHAnsi" w:hAnsiTheme="minorHAnsi" w:cstheme="minorHAnsi"/>
                <w:sz w:val="22"/>
                <w:szCs w:val="22"/>
              </w:rPr>
              <w:t>álního konce nahoru/dolů min. 120°/12</w:t>
            </w:r>
            <w:r w:rsidRPr="00DD50BF">
              <w:rPr>
                <w:rFonts w:asciiTheme="minorHAnsi" w:hAnsiTheme="minorHAnsi" w:cstheme="minorHAnsi"/>
                <w:sz w:val="22"/>
                <w:szCs w:val="22"/>
              </w:rPr>
              <w:t>0°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BAF2B" w14:textId="77777777" w:rsidR="00DD50BF" w:rsidRPr="00DD50BF" w:rsidRDefault="00DD50BF" w:rsidP="00DD50B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D50B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92C6197" w14:textId="594BBF4A" w:rsidR="00443804" w:rsidRPr="00D8692E" w:rsidRDefault="00DD50BF" w:rsidP="00DD50B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D50B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91EE" w14:textId="77777777" w:rsidR="00443804" w:rsidRPr="001675C2" w:rsidRDefault="0044380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43804" w:rsidRPr="001675C2" w14:paraId="42D9C41B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12C3C7" w14:textId="6F318B21" w:rsidR="00443804" w:rsidRPr="00443804" w:rsidRDefault="00DD50BF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DD50BF">
              <w:rPr>
                <w:rFonts w:asciiTheme="minorHAnsi" w:hAnsiTheme="minorHAnsi" w:cstheme="minorHAnsi"/>
                <w:sz w:val="22"/>
                <w:szCs w:val="22"/>
              </w:rPr>
              <w:t>Možnost jemného doostření pomocí ostřícího kroužku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D8BAC" w14:textId="6641787D" w:rsidR="00443804" w:rsidRPr="00D8692E" w:rsidRDefault="00DD50BF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D50B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3248" w14:textId="77777777" w:rsidR="00443804" w:rsidRPr="001675C2" w:rsidRDefault="0044380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43804" w:rsidRPr="001675C2" w14:paraId="01A90304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4F8834" w14:textId="2B431998" w:rsidR="00443804" w:rsidRPr="00443804" w:rsidRDefault="00DD50BF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DD50BF">
              <w:rPr>
                <w:rFonts w:asciiTheme="minorHAnsi" w:hAnsiTheme="minorHAnsi" w:cstheme="minorHAnsi"/>
                <w:sz w:val="22"/>
                <w:szCs w:val="22"/>
              </w:rPr>
              <w:t>LED bateriový zdroj světla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93C50" w14:textId="20DB0CF6" w:rsidR="00443804" w:rsidRPr="00D8692E" w:rsidRDefault="00DD50BF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D50B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81A2" w14:textId="77777777" w:rsidR="00443804" w:rsidRPr="001675C2" w:rsidRDefault="0044380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43804" w:rsidRPr="001675C2" w14:paraId="611A543F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9DAE46" w14:textId="35CFA052" w:rsidR="00443804" w:rsidRPr="00443804" w:rsidRDefault="00DD50BF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DD50BF">
              <w:rPr>
                <w:rFonts w:asciiTheme="minorHAnsi" w:hAnsiTheme="minorHAnsi" w:cstheme="minorHAnsi"/>
                <w:sz w:val="22"/>
                <w:szCs w:val="22"/>
              </w:rPr>
              <w:t>Možnost připojení světlovodných kabelů různých výrobců, např. Karl Storz, Richard Wolf, Olympus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55FCC" w14:textId="77777777" w:rsidR="00DD50BF" w:rsidRDefault="00DD50BF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73361F7" w14:textId="0F18EFD4" w:rsidR="00443804" w:rsidRPr="00D8692E" w:rsidRDefault="00DD50BF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D50B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EC7E" w14:textId="77777777" w:rsidR="00443804" w:rsidRPr="001675C2" w:rsidRDefault="0044380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D50BF" w:rsidRPr="001675C2" w14:paraId="6F37D13C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0C73EC" w14:textId="31F4F9C7" w:rsidR="00DD50BF" w:rsidRPr="00443804" w:rsidRDefault="004674BB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4674BB">
              <w:rPr>
                <w:rFonts w:asciiTheme="minorHAnsi" w:hAnsiTheme="minorHAnsi" w:cstheme="minorHAnsi"/>
                <w:sz w:val="22"/>
                <w:szCs w:val="22"/>
              </w:rPr>
              <w:t>Připojení fibroskopu ke standardním endoskopickým kamerovým hlavám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7CECD" w14:textId="77777777" w:rsidR="004674BB" w:rsidRDefault="004674BB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BC8107A" w14:textId="4FE9CC84" w:rsidR="00DD50BF" w:rsidRPr="00D8692E" w:rsidRDefault="004674BB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674B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202A" w14:textId="77777777" w:rsidR="00DD50BF" w:rsidRPr="001675C2" w:rsidRDefault="00DD50BF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482D105" w14:textId="32F41626" w:rsidR="00FE6C0D" w:rsidRDefault="00FE6C0D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75D75B5B" w14:textId="0F290A75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F639ED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F639ED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E4B45" w14:textId="77777777" w:rsidR="00436020" w:rsidRDefault="00436020" w:rsidP="006A4F4C">
      <w:r>
        <w:separator/>
      </w:r>
    </w:p>
  </w:endnote>
  <w:endnote w:type="continuationSeparator" w:id="0">
    <w:p w14:paraId="5CDE9C23" w14:textId="77777777" w:rsidR="00436020" w:rsidRDefault="00436020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7733DE81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F639ED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F639ED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304069E0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F639ED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F639ED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D7676" w14:textId="77777777" w:rsidR="00436020" w:rsidRDefault="00436020" w:rsidP="006A4F4C">
      <w:r>
        <w:separator/>
      </w:r>
    </w:p>
  </w:footnote>
  <w:footnote w:type="continuationSeparator" w:id="0">
    <w:p w14:paraId="0E0D3799" w14:textId="77777777" w:rsidR="00436020" w:rsidRDefault="0043602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18"/>
  </w:num>
  <w:num w:numId="7">
    <w:abstractNumId w:val="14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0"/>
  </w:num>
  <w:num w:numId="14">
    <w:abstractNumId w:val="24"/>
  </w:num>
  <w:num w:numId="15">
    <w:abstractNumId w:val="12"/>
  </w:num>
  <w:num w:numId="16">
    <w:abstractNumId w:val="1"/>
  </w:num>
  <w:num w:numId="17">
    <w:abstractNumId w:val="11"/>
  </w:num>
  <w:num w:numId="18">
    <w:abstractNumId w:val="17"/>
  </w:num>
  <w:num w:numId="19">
    <w:abstractNumId w:val="24"/>
  </w:num>
  <w:num w:numId="20">
    <w:abstractNumId w:val="16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6"/>
  </w:num>
  <w:num w:numId="26">
    <w:abstractNumId w:val="6"/>
  </w:num>
  <w:num w:numId="27">
    <w:abstractNumId w:val="7"/>
  </w:num>
  <w:num w:numId="28">
    <w:abstractNumId w:val="21"/>
  </w:num>
  <w:num w:numId="29">
    <w:abstractNumId w:val="0"/>
  </w:num>
  <w:num w:numId="30">
    <w:abstractNumId w:val="24"/>
  </w:num>
  <w:num w:numId="31">
    <w:abstractNumId w:val="25"/>
  </w:num>
  <w:num w:numId="32">
    <w:abstractNumId w:val="13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3072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59A6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2B00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2ABD"/>
    <w:rsid w:val="00157E1F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621D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48DE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A63C7"/>
    <w:rsid w:val="002B05A9"/>
    <w:rsid w:val="002B3994"/>
    <w:rsid w:val="002B614B"/>
    <w:rsid w:val="002C03D6"/>
    <w:rsid w:val="002C43C3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3273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02FA"/>
    <w:rsid w:val="003A3CF5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20A0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36020"/>
    <w:rsid w:val="00442324"/>
    <w:rsid w:val="00443804"/>
    <w:rsid w:val="00443C98"/>
    <w:rsid w:val="00450FF0"/>
    <w:rsid w:val="0045106E"/>
    <w:rsid w:val="00453805"/>
    <w:rsid w:val="00455250"/>
    <w:rsid w:val="0045792E"/>
    <w:rsid w:val="0046536A"/>
    <w:rsid w:val="004674BB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24CD"/>
    <w:rsid w:val="004E6C12"/>
    <w:rsid w:val="004F761A"/>
    <w:rsid w:val="004F7CD6"/>
    <w:rsid w:val="00504084"/>
    <w:rsid w:val="005106AC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3231"/>
    <w:rsid w:val="00624655"/>
    <w:rsid w:val="006278AB"/>
    <w:rsid w:val="006319E4"/>
    <w:rsid w:val="00634FF8"/>
    <w:rsid w:val="006369E0"/>
    <w:rsid w:val="00641070"/>
    <w:rsid w:val="0064185C"/>
    <w:rsid w:val="00644968"/>
    <w:rsid w:val="00644DC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5020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731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97103"/>
    <w:rsid w:val="00BA3637"/>
    <w:rsid w:val="00BA4210"/>
    <w:rsid w:val="00BA459E"/>
    <w:rsid w:val="00BA511E"/>
    <w:rsid w:val="00BA539A"/>
    <w:rsid w:val="00BA6069"/>
    <w:rsid w:val="00BB3666"/>
    <w:rsid w:val="00BB6BFB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55FDC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8692E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0BF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0AB2"/>
    <w:rsid w:val="00E25023"/>
    <w:rsid w:val="00E253AF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3F39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2493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39ED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A80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7267"/>
    <w:rsid w:val="00FC10F0"/>
    <w:rsid w:val="00FC3A71"/>
    <w:rsid w:val="00FD2042"/>
    <w:rsid w:val="00FD5C91"/>
    <w:rsid w:val="00FD672D"/>
    <w:rsid w:val="00FD6CF0"/>
    <w:rsid w:val="00FE2E36"/>
    <w:rsid w:val="00FE36AC"/>
    <w:rsid w:val="00FE5B4B"/>
    <w:rsid w:val="00FE6C0D"/>
    <w:rsid w:val="00FE7364"/>
    <w:rsid w:val="00FF1872"/>
    <w:rsid w:val="00FF2725"/>
    <w:rsid w:val="00FF491F"/>
    <w:rsid w:val="00FF5A97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0012D1A"/>
  <w15:docId w15:val="{31560E8B-6FE6-4C51-A68B-1AFC8ACC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5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E92DB9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99F9F-FA17-4F50-AEA5-7D20FBEA3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2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64</cp:revision>
  <dcterms:created xsi:type="dcterms:W3CDTF">2021-06-04T09:40:00Z</dcterms:created>
  <dcterms:modified xsi:type="dcterms:W3CDTF">2022-10-14T03:19:00Z</dcterms:modified>
</cp:coreProperties>
</file>