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A493B6" w14:textId="77777777" w:rsidR="00280494" w:rsidRDefault="00280494">
      <w:pPr>
        <w:jc w:val="center"/>
        <w:rPr>
          <w:rFonts w:ascii="Arial" w:hAnsi="Arial" w:cs="Arial"/>
          <w:sz w:val="28"/>
          <w:szCs w:val="28"/>
        </w:rPr>
      </w:pPr>
    </w:p>
    <w:p w14:paraId="37E94A8B" w14:textId="5C27E49B" w:rsidR="00F77E11" w:rsidRPr="009A50B9" w:rsidRDefault="00F77E11">
      <w:pPr>
        <w:pStyle w:val="Nadpis1"/>
        <w:jc w:val="center"/>
        <w:rPr>
          <w:rFonts w:ascii="Arial" w:hAnsi="Arial" w:cs="Arial"/>
          <w:sz w:val="28"/>
          <w:szCs w:val="28"/>
        </w:rPr>
      </w:pPr>
      <w:r w:rsidRPr="009A50B9">
        <w:rPr>
          <w:rFonts w:ascii="Arial" w:hAnsi="Arial" w:cs="Arial"/>
          <w:sz w:val="28"/>
          <w:szCs w:val="28"/>
        </w:rPr>
        <w:t xml:space="preserve">SMLOUVA O </w:t>
      </w:r>
      <w:r w:rsidR="00B453AF" w:rsidRPr="009A50B9">
        <w:rPr>
          <w:rFonts w:ascii="Arial" w:hAnsi="Arial" w:cs="Arial"/>
          <w:sz w:val="28"/>
          <w:szCs w:val="28"/>
        </w:rPr>
        <w:t>DÍLO</w:t>
      </w:r>
    </w:p>
    <w:p w14:paraId="0BDD8C84" w14:textId="77777777" w:rsidR="00F77E11" w:rsidRPr="009A50B9" w:rsidRDefault="00F77E11">
      <w:pPr>
        <w:rPr>
          <w:rFonts w:ascii="Arial" w:hAnsi="Arial" w:cs="Arial"/>
        </w:rPr>
      </w:pPr>
    </w:p>
    <w:p w14:paraId="4D646B82" w14:textId="2A70AF78" w:rsidR="00F77E11" w:rsidRPr="00396840" w:rsidRDefault="00F77E11">
      <w:pPr>
        <w:pStyle w:val="Zkladntext3"/>
        <w:jc w:val="center"/>
        <w:rPr>
          <w:rFonts w:ascii="Arial" w:hAnsi="Arial" w:cs="Arial"/>
          <w:sz w:val="22"/>
          <w:szCs w:val="22"/>
        </w:rPr>
      </w:pPr>
      <w:r w:rsidRPr="00396840">
        <w:rPr>
          <w:rFonts w:ascii="Arial" w:hAnsi="Arial" w:cs="Arial"/>
          <w:sz w:val="22"/>
          <w:szCs w:val="22"/>
        </w:rPr>
        <w:t xml:space="preserve">uzavřená podle § </w:t>
      </w:r>
      <w:r w:rsidR="00671346" w:rsidRPr="00396840">
        <w:rPr>
          <w:rFonts w:ascii="Arial" w:hAnsi="Arial" w:cs="Arial"/>
          <w:sz w:val="22"/>
          <w:szCs w:val="22"/>
        </w:rPr>
        <w:t>2586</w:t>
      </w:r>
      <w:r w:rsidRPr="00396840">
        <w:rPr>
          <w:rFonts w:ascii="Arial" w:hAnsi="Arial" w:cs="Arial"/>
          <w:sz w:val="22"/>
          <w:szCs w:val="22"/>
        </w:rPr>
        <w:t xml:space="preserve"> a násl., zákona č. </w:t>
      </w:r>
      <w:r w:rsidR="00671346" w:rsidRPr="00396840">
        <w:rPr>
          <w:rFonts w:ascii="Arial" w:hAnsi="Arial" w:cs="Arial"/>
          <w:sz w:val="22"/>
          <w:szCs w:val="22"/>
        </w:rPr>
        <w:t>89/2012</w:t>
      </w:r>
      <w:r w:rsidR="00CF6AF5" w:rsidRPr="00396840">
        <w:rPr>
          <w:rFonts w:ascii="Arial" w:hAnsi="Arial" w:cs="Arial"/>
          <w:sz w:val="22"/>
          <w:szCs w:val="22"/>
        </w:rPr>
        <w:t xml:space="preserve"> Sb</w:t>
      </w:r>
      <w:r w:rsidRPr="00396840">
        <w:rPr>
          <w:rFonts w:ascii="Arial" w:hAnsi="Arial" w:cs="Arial"/>
          <w:sz w:val="22"/>
          <w:szCs w:val="22"/>
        </w:rPr>
        <w:t xml:space="preserve">., </w:t>
      </w:r>
      <w:r w:rsidR="00671346" w:rsidRPr="00396840">
        <w:rPr>
          <w:rFonts w:ascii="Arial" w:hAnsi="Arial" w:cs="Arial"/>
          <w:sz w:val="22"/>
          <w:szCs w:val="22"/>
        </w:rPr>
        <w:t>občanský</w:t>
      </w:r>
      <w:r w:rsidRPr="00396840">
        <w:rPr>
          <w:rFonts w:ascii="Arial" w:hAnsi="Arial" w:cs="Arial"/>
          <w:sz w:val="22"/>
          <w:szCs w:val="22"/>
        </w:rPr>
        <w:t xml:space="preserve"> zákoník, v</w:t>
      </w:r>
      <w:r w:rsidR="00985A50" w:rsidRPr="00396840">
        <w:rPr>
          <w:rFonts w:ascii="Arial" w:hAnsi="Arial" w:cs="Arial"/>
          <w:sz w:val="22"/>
          <w:szCs w:val="22"/>
        </w:rPr>
        <w:t>e</w:t>
      </w:r>
      <w:r w:rsidRPr="00396840">
        <w:rPr>
          <w:rFonts w:ascii="Arial" w:hAnsi="Arial" w:cs="Arial"/>
          <w:sz w:val="22"/>
          <w:szCs w:val="22"/>
        </w:rPr>
        <w:t xml:space="preserve"> znění</w:t>
      </w:r>
      <w:r w:rsidR="00985A50" w:rsidRPr="00396840">
        <w:rPr>
          <w:rFonts w:ascii="Arial" w:hAnsi="Arial" w:cs="Arial"/>
          <w:sz w:val="22"/>
          <w:szCs w:val="22"/>
        </w:rPr>
        <w:t xml:space="preserve"> pozdějších předpisů,</w:t>
      </w:r>
      <w:r w:rsidR="00BC385E" w:rsidRPr="00396840">
        <w:rPr>
          <w:rFonts w:ascii="Arial" w:eastAsia="Times New Roman" w:hAnsi="Arial" w:cs="Arial"/>
          <w:sz w:val="22"/>
          <w:szCs w:val="22"/>
          <w:lang w:eastAsia="cs-CZ"/>
        </w:rPr>
        <w:t xml:space="preserve"> (dále</w:t>
      </w:r>
      <w:r w:rsidR="00F271FB" w:rsidRPr="00396840">
        <w:rPr>
          <w:rFonts w:ascii="Arial" w:eastAsia="Times New Roman" w:hAnsi="Arial" w:cs="Arial"/>
          <w:sz w:val="22"/>
          <w:szCs w:val="22"/>
          <w:lang w:eastAsia="cs-CZ"/>
        </w:rPr>
        <w:t xml:space="preserve"> jen</w:t>
      </w:r>
      <w:r w:rsidR="00BC385E" w:rsidRPr="00396840">
        <w:rPr>
          <w:rFonts w:ascii="Arial" w:eastAsia="Times New Roman" w:hAnsi="Arial" w:cs="Arial"/>
          <w:sz w:val="22"/>
          <w:szCs w:val="22"/>
          <w:lang w:eastAsia="cs-CZ"/>
        </w:rPr>
        <w:t xml:space="preserve"> „občanský zákoník“)</w:t>
      </w:r>
    </w:p>
    <w:p w14:paraId="5151A9D1" w14:textId="77777777" w:rsidR="00396840" w:rsidRPr="00396840" w:rsidRDefault="00B453AF" w:rsidP="00396840">
      <w:pPr>
        <w:pStyle w:val="Zkladntext3"/>
        <w:spacing w:before="120" w:line="264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396840">
        <w:rPr>
          <w:rFonts w:ascii="Arial" w:hAnsi="Arial" w:cs="Arial"/>
          <w:sz w:val="22"/>
          <w:szCs w:val="22"/>
        </w:rPr>
        <w:t>pro</w:t>
      </w:r>
      <w:r w:rsidRPr="00396840">
        <w:rPr>
          <w:rFonts w:ascii="Arial" w:hAnsi="Arial" w:cs="Arial"/>
          <w:i/>
          <w:sz w:val="22"/>
          <w:szCs w:val="22"/>
        </w:rPr>
        <w:t xml:space="preserve"> </w:t>
      </w:r>
      <w:r w:rsidRPr="00396840">
        <w:rPr>
          <w:rFonts w:ascii="Arial" w:hAnsi="Arial" w:cs="Arial"/>
          <w:sz w:val="22"/>
          <w:szCs w:val="22"/>
        </w:rPr>
        <w:t>akci</w:t>
      </w:r>
      <w:r w:rsidRPr="00396840">
        <w:rPr>
          <w:rFonts w:ascii="Arial" w:hAnsi="Arial" w:cs="Arial"/>
          <w:i/>
          <w:sz w:val="22"/>
          <w:szCs w:val="22"/>
        </w:rPr>
        <w:t>:</w:t>
      </w:r>
      <w:r w:rsidRPr="00396840">
        <w:rPr>
          <w:rFonts w:ascii="Arial" w:hAnsi="Arial" w:cs="Arial"/>
          <w:b/>
          <w:i/>
          <w:sz w:val="22"/>
          <w:szCs w:val="22"/>
        </w:rPr>
        <w:t xml:space="preserve"> </w:t>
      </w:r>
    </w:p>
    <w:p w14:paraId="76BECEBA" w14:textId="1D78D8E4" w:rsidR="00396840" w:rsidRPr="00F64DB3" w:rsidRDefault="00396840" w:rsidP="00396840">
      <w:pPr>
        <w:pStyle w:val="Zkladntext3"/>
        <w:spacing w:before="120" w:line="264" w:lineRule="auto"/>
        <w:jc w:val="center"/>
        <w:rPr>
          <w:rFonts w:ascii="Arial" w:hAnsi="Arial" w:cs="Arial"/>
          <w:b/>
          <w:sz w:val="28"/>
          <w:szCs w:val="28"/>
        </w:rPr>
      </w:pPr>
      <w:bookmarkStart w:id="0" w:name="_GoBack"/>
      <w:r w:rsidRPr="00396840">
        <w:rPr>
          <w:rFonts w:ascii="Arial" w:hAnsi="Arial" w:cs="Arial"/>
          <w:b/>
          <w:sz w:val="22"/>
          <w:szCs w:val="22"/>
        </w:rPr>
        <w:t xml:space="preserve">Propojení silnic II/405 a silnice II/602 se silnicí II. třídy </w:t>
      </w:r>
      <w:r>
        <w:rPr>
          <w:rFonts w:ascii="Arial" w:hAnsi="Arial" w:cs="Arial"/>
          <w:b/>
          <w:sz w:val="22"/>
          <w:szCs w:val="22"/>
        </w:rPr>
        <w:t>(</w:t>
      </w:r>
      <w:r w:rsidRPr="00396840">
        <w:rPr>
          <w:rFonts w:ascii="Arial" w:hAnsi="Arial" w:cs="Arial"/>
          <w:b/>
          <w:sz w:val="22"/>
          <w:szCs w:val="22"/>
        </w:rPr>
        <w:t>II/602 Jihlava – JV obchvat – část VÝCHOD</w:t>
      </w:r>
      <w:r>
        <w:rPr>
          <w:rFonts w:ascii="Arial" w:hAnsi="Arial" w:cs="Arial"/>
          <w:b/>
          <w:sz w:val="22"/>
          <w:szCs w:val="22"/>
        </w:rPr>
        <w:t>)</w:t>
      </w:r>
      <w:bookmarkEnd w:id="0"/>
    </w:p>
    <w:p w14:paraId="207D45FA" w14:textId="53E06C31" w:rsidR="00B453AF" w:rsidRPr="009A50B9" w:rsidRDefault="00B453AF" w:rsidP="00A56889">
      <w:pPr>
        <w:spacing w:before="120" w:line="288" w:lineRule="auto"/>
        <w:jc w:val="center"/>
        <w:rPr>
          <w:rFonts w:ascii="Arial" w:hAnsi="Arial" w:cs="Arial"/>
          <w:b/>
        </w:rPr>
      </w:pPr>
    </w:p>
    <w:p w14:paraId="68FED716" w14:textId="2BBFB6EF" w:rsidR="00F77E11" w:rsidRDefault="004D0527" w:rsidP="00735080">
      <w:pPr>
        <w:pStyle w:val="Zkladntextodsazen"/>
        <w:tabs>
          <w:tab w:val="center" w:pos="4873"/>
          <w:tab w:val="left" w:pos="6848"/>
        </w:tabs>
        <w:spacing w:before="120" w:after="120"/>
        <w:rPr>
          <w:rFonts w:ascii="Arial" w:hAnsi="Arial" w:cs="Arial"/>
          <w:b/>
          <w:sz w:val="22"/>
        </w:rPr>
      </w:pPr>
      <w:r w:rsidRPr="009A50B9">
        <w:rPr>
          <w:rFonts w:ascii="Arial" w:hAnsi="Arial" w:cs="Arial"/>
          <w:b/>
          <w:sz w:val="22"/>
        </w:rPr>
        <w:tab/>
      </w:r>
      <w:r w:rsidR="00F77E11" w:rsidRPr="009A50B9">
        <w:rPr>
          <w:rFonts w:ascii="Arial" w:hAnsi="Arial" w:cs="Arial"/>
          <w:b/>
          <w:sz w:val="22"/>
        </w:rPr>
        <w:t>Článek 1 – Smluvní strany</w:t>
      </w:r>
    </w:p>
    <w:p w14:paraId="138E6866" w14:textId="77777777" w:rsidR="00F470CF" w:rsidRPr="00E92D6F" w:rsidRDefault="00F470CF" w:rsidP="007326A4">
      <w:pPr>
        <w:pStyle w:val="Zkladntextodsazen"/>
        <w:tabs>
          <w:tab w:val="center" w:pos="4873"/>
          <w:tab w:val="left" w:pos="6848"/>
        </w:tabs>
        <w:spacing w:before="120" w:after="120"/>
        <w:jc w:val="center"/>
        <w:rPr>
          <w:rFonts w:ascii="Arial" w:hAnsi="Arial" w:cs="Arial"/>
          <w:b/>
          <w:sz w:val="8"/>
          <w:szCs w:val="8"/>
        </w:rPr>
      </w:pPr>
    </w:p>
    <w:p w14:paraId="4A89944D" w14:textId="77777777" w:rsidR="007748B5" w:rsidRPr="007748B5" w:rsidRDefault="00F77E11" w:rsidP="001C5C21">
      <w:pPr>
        <w:pStyle w:val="Zkladntextodsazen21"/>
        <w:numPr>
          <w:ilvl w:val="1"/>
          <w:numId w:val="2"/>
        </w:numPr>
        <w:ind w:left="2835"/>
        <w:rPr>
          <w:rFonts w:ascii="Arial" w:eastAsia="MS Mincho" w:hAnsi="Arial" w:cs="Arial"/>
          <w:sz w:val="22"/>
        </w:rPr>
      </w:pPr>
      <w:r w:rsidRPr="009A50B9">
        <w:rPr>
          <w:rFonts w:ascii="Arial" w:hAnsi="Arial" w:cs="Arial"/>
          <w:b/>
          <w:sz w:val="22"/>
        </w:rPr>
        <w:t>Objednatel:</w:t>
      </w:r>
      <w:r w:rsidRPr="009A50B9">
        <w:rPr>
          <w:b/>
        </w:rPr>
        <w:tab/>
      </w:r>
      <w:r w:rsidR="00193FEE" w:rsidRPr="009A50B9">
        <w:rPr>
          <w:rFonts w:ascii="Arial" w:eastAsia="MS Mincho" w:hAnsi="Arial" w:cs="Arial"/>
          <w:b/>
          <w:sz w:val="22"/>
        </w:rPr>
        <w:t xml:space="preserve">Kraj </w:t>
      </w:r>
      <w:r w:rsidRPr="009A50B9">
        <w:rPr>
          <w:rFonts w:ascii="Arial" w:eastAsia="MS Mincho" w:hAnsi="Arial" w:cs="Arial"/>
          <w:b/>
          <w:sz w:val="22"/>
        </w:rPr>
        <w:t>Vysočina</w:t>
      </w:r>
    </w:p>
    <w:p w14:paraId="70729BCC" w14:textId="67688E03" w:rsidR="007748B5" w:rsidRPr="00D5014C" w:rsidRDefault="00F77E11" w:rsidP="007748B5">
      <w:pPr>
        <w:pStyle w:val="Zkladntextodsazen21"/>
        <w:ind w:left="0" w:firstLine="0"/>
        <w:rPr>
          <w:rFonts w:ascii="Arial" w:eastAsia="MS Mincho" w:hAnsi="Arial" w:cs="Arial"/>
          <w:sz w:val="22"/>
        </w:rPr>
      </w:pPr>
      <w:r w:rsidRPr="00D5014C">
        <w:rPr>
          <w:rFonts w:ascii="Arial" w:eastAsia="MS Mincho" w:hAnsi="Arial" w:cs="Arial"/>
          <w:sz w:val="22"/>
        </w:rPr>
        <w:t>se sídlem</w:t>
      </w:r>
      <w:r w:rsidR="007748B5" w:rsidRPr="00D5014C">
        <w:rPr>
          <w:rFonts w:ascii="Arial" w:eastAsia="MS Mincho" w:hAnsi="Arial" w:cs="Arial"/>
          <w:sz w:val="22"/>
        </w:rPr>
        <w:t>:</w:t>
      </w:r>
      <w:r w:rsidR="007748B5" w:rsidRPr="00D5014C">
        <w:rPr>
          <w:rFonts w:ascii="Arial" w:eastAsia="MS Mincho" w:hAnsi="Arial" w:cs="Arial"/>
          <w:sz w:val="22"/>
        </w:rPr>
        <w:tab/>
      </w:r>
      <w:r w:rsidR="007748B5" w:rsidRPr="00D5014C">
        <w:rPr>
          <w:rFonts w:ascii="Arial" w:eastAsia="MS Mincho" w:hAnsi="Arial" w:cs="Arial"/>
          <w:sz w:val="22"/>
        </w:rPr>
        <w:tab/>
      </w:r>
      <w:r w:rsidR="007748B5" w:rsidRPr="00D5014C">
        <w:rPr>
          <w:rFonts w:ascii="Arial" w:eastAsia="MS Mincho" w:hAnsi="Arial" w:cs="Arial"/>
          <w:sz w:val="22"/>
        </w:rPr>
        <w:tab/>
      </w:r>
      <w:r w:rsidRPr="00D5014C">
        <w:rPr>
          <w:rFonts w:ascii="Arial" w:eastAsia="MS Mincho" w:hAnsi="Arial" w:cs="Arial"/>
          <w:sz w:val="22"/>
        </w:rPr>
        <w:t xml:space="preserve">Žižkova </w:t>
      </w:r>
      <w:r w:rsidR="007326A4" w:rsidRPr="00D5014C">
        <w:rPr>
          <w:rFonts w:ascii="Arial" w:eastAsia="MS Mincho" w:hAnsi="Arial" w:cs="Arial"/>
          <w:sz w:val="22"/>
        </w:rPr>
        <w:t>1882/</w:t>
      </w:r>
      <w:r w:rsidRPr="00D5014C">
        <w:rPr>
          <w:rFonts w:ascii="Arial" w:eastAsia="MS Mincho" w:hAnsi="Arial" w:cs="Arial"/>
          <w:sz w:val="22"/>
        </w:rPr>
        <w:t>57, 58</w:t>
      </w:r>
      <w:r w:rsidR="00A51417">
        <w:rPr>
          <w:rFonts w:ascii="Arial" w:eastAsia="MS Mincho" w:hAnsi="Arial" w:cs="Arial"/>
          <w:sz w:val="22"/>
        </w:rPr>
        <w:t>6</w:t>
      </w:r>
      <w:r w:rsidRPr="00D5014C">
        <w:rPr>
          <w:rFonts w:ascii="Arial" w:eastAsia="MS Mincho" w:hAnsi="Arial" w:cs="Arial"/>
          <w:sz w:val="22"/>
        </w:rPr>
        <w:t xml:space="preserve"> </w:t>
      </w:r>
      <w:r w:rsidR="00A51417">
        <w:rPr>
          <w:rFonts w:ascii="Arial" w:eastAsia="MS Mincho" w:hAnsi="Arial" w:cs="Arial"/>
          <w:sz w:val="22"/>
        </w:rPr>
        <w:t>01</w:t>
      </w:r>
      <w:r w:rsidRPr="00D5014C">
        <w:rPr>
          <w:rFonts w:ascii="Arial" w:eastAsia="MS Mincho" w:hAnsi="Arial" w:cs="Arial"/>
          <w:sz w:val="22"/>
        </w:rPr>
        <w:t xml:space="preserve"> </w:t>
      </w:r>
      <w:r w:rsidR="00ED23B8" w:rsidRPr="00D5014C">
        <w:rPr>
          <w:rFonts w:ascii="Arial" w:eastAsia="MS Mincho" w:hAnsi="Arial" w:cs="Arial"/>
          <w:sz w:val="22"/>
        </w:rPr>
        <w:t>Jihlava</w:t>
      </w:r>
    </w:p>
    <w:p w14:paraId="22C45E63" w14:textId="6DDBE9C8" w:rsidR="007748B5" w:rsidRPr="00D5014C" w:rsidRDefault="00671346" w:rsidP="007748B5">
      <w:pPr>
        <w:pStyle w:val="Zkladntextodsazen21"/>
        <w:ind w:left="0" w:firstLine="0"/>
        <w:rPr>
          <w:rFonts w:ascii="Arial" w:eastAsia="MS Mincho" w:hAnsi="Arial" w:cs="Arial"/>
          <w:sz w:val="22"/>
        </w:rPr>
      </w:pPr>
      <w:r w:rsidRPr="00D5014C">
        <w:rPr>
          <w:rFonts w:ascii="Arial" w:eastAsia="MS Mincho" w:hAnsi="Arial" w:cs="Arial"/>
          <w:sz w:val="22"/>
        </w:rPr>
        <w:t>zastoupený</w:t>
      </w:r>
      <w:r w:rsidR="007748B5" w:rsidRPr="00D5014C">
        <w:rPr>
          <w:rFonts w:ascii="Arial" w:eastAsia="MS Mincho" w:hAnsi="Arial" w:cs="Arial"/>
          <w:sz w:val="22"/>
        </w:rPr>
        <w:t>:</w:t>
      </w:r>
      <w:r w:rsidR="00F77E11" w:rsidRPr="00D5014C">
        <w:rPr>
          <w:rFonts w:ascii="Arial" w:eastAsia="MS Mincho" w:hAnsi="Arial" w:cs="Arial"/>
          <w:sz w:val="22"/>
        </w:rPr>
        <w:t xml:space="preserve"> </w:t>
      </w:r>
      <w:r w:rsidR="007748B5" w:rsidRPr="00D5014C">
        <w:rPr>
          <w:rFonts w:ascii="Arial" w:eastAsia="MS Mincho" w:hAnsi="Arial" w:cs="Arial"/>
          <w:sz w:val="22"/>
        </w:rPr>
        <w:tab/>
      </w:r>
      <w:r w:rsidR="007748B5" w:rsidRPr="00D5014C">
        <w:rPr>
          <w:rFonts w:ascii="Arial" w:eastAsia="MS Mincho" w:hAnsi="Arial" w:cs="Arial"/>
          <w:sz w:val="22"/>
        </w:rPr>
        <w:tab/>
      </w:r>
      <w:r w:rsidR="007748B5" w:rsidRPr="00D5014C">
        <w:rPr>
          <w:rFonts w:ascii="Arial" w:eastAsia="MS Mincho" w:hAnsi="Arial" w:cs="Arial"/>
          <w:sz w:val="22"/>
        </w:rPr>
        <w:tab/>
      </w:r>
      <w:r w:rsidR="00A327F4" w:rsidRPr="00D5014C">
        <w:rPr>
          <w:rFonts w:ascii="Arial" w:eastAsia="MS Mincho" w:hAnsi="Arial" w:cs="Arial"/>
          <w:sz w:val="22"/>
        </w:rPr>
        <w:t xml:space="preserve">Mgr. Vítězslavem </w:t>
      </w:r>
      <w:proofErr w:type="spellStart"/>
      <w:r w:rsidR="00A327F4" w:rsidRPr="00D5014C">
        <w:rPr>
          <w:rFonts w:ascii="Arial" w:eastAsia="MS Mincho" w:hAnsi="Arial" w:cs="Arial"/>
          <w:sz w:val="22"/>
        </w:rPr>
        <w:t>Schrekem</w:t>
      </w:r>
      <w:proofErr w:type="spellEnd"/>
      <w:r w:rsidR="00906436" w:rsidRPr="00D5014C">
        <w:rPr>
          <w:rFonts w:ascii="Arial" w:eastAsia="MS Mincho" w:hAnsi="Arial" w:cs="Arial"/>
          <w:sz w:val="22"/>
        </w:rPr>
        <w:t xml:space="preserve">, </w:t>
      </w:r>
      <w:r w:rsidR="00D63DF3" w:rsidRPr="00D5014C">
        <w:rPr>
          <w:rFonts w:ascii="Arial" w:eastAsia="MS Mincho" w:hAnsi="Arial" w:cs="Arial"/>
          <w:sz w:val="22"/>
        </w:rPr>
        <w:t xml:space="preserve">MBA, </w:t>
      </w:r>
      <w:r w:rsidR="007748B5" w:rsidRPr="00D5014C">
        <w:rPr>
          <w:rFonts w:ascii="Arial" w:eastAsia="MS Mincho" w:hAnsi="Arial" w:cs="Arial"/>
          <w:sz w:val="22"/>
        </w:rPr>
        <w:t>hejtmanem</w:t>
      </w:r>
    </w:p>
    <w:p w14:paraId="5947C43B" w14:textId="347B6D0D" w:rsidR="00F77E11" w:rsidRPr="00D5014C" w:rsidRDefault="00906436" w:rsidP="007748B5">
      <w:pPr>
        <w:pStyle w:val="Zkladntextodsazen21"/>
        <w:ind w:left="0" w:firstLine="0"/>
        <w:rPr>
          <w:rFonts w:ascii="Arial" w:eastAsia="MS Mincho" w:hAnsi="Arial" w:cs="Arial"/>
          <w:sz w:val="22"/>
        </w:rPr>
      </w:pPr>
      <w:r w:rsidRPr="00D5014C">
        <w:rPr>
          <w:rFonts w:ascii="Arial" w:eastAsia="MS Mincho" w:hAnsi="Arial" w:cs="Arial"/>
          <w:sz w:val="22"/>
        </w:rPr>
        <w:t>k podpisu smlouvy pověřen</w:t>
      </w:r>
      <w:r w:rsidR="007748B5" w:rsidRPr="00D5014C">
        <w:rPr>
          <w:rFonts w:ascii="Arial" w:eastAsia="MS Mincho" w:hAnsi="Arial" w:cs="Arial"/>
          <w:sz w:val="22"/>
        </w:rPr>
        <w:t>:</w:t>
      </w:r>
      <w:r w:rsidR="007748B5" w:rsidRPr="00D5014C">
        <w:rPr>
          <w:rFonts w:ascii="Arial" w:eastAsia="MS Mincho" w:hAnsi="Arial" w:cs="Arial"/>
          <w:sz w:val="22"/>
        </w:rPr>
        <w:tab/>
      </w:r>
      <w:r w:rsidR="009868FA">
        <w:rPr>
          <w:rFonts w:ascii="Arial" w:eastAsia="MS Mincho" w:hAnsi="Arial" w:cs="Arial"/>
          <w:sz w:val="22"/>
        </w:rPr>
        <w:t>Ing. Miroslav Houška</w:t>
      </w:r>
      <w:r w:rsidR="00A327F4" w:rsidRPr="00D5014C">
        <w:rPr>
          <w:rFonts w:ascii="Arial" w:eastAsia="MS Mincho" w:hAnsi="Arial" w:cs="Arial"/>
          <w:sz w:val="22"/>
        </w:rPr>
        <w:t xml:space="preserve">, </w:t>
      </w:r>
      <w:r w:rsidR="009868FA">
        <w:rPr>
          <w:rFonts w:ascii="Arial" w:eastAsia="MS Mincho" w:hAnsi="Arial" w:cs="Arial"/>
          <w:sz w:val="22"/>
        </w:rPr>
        <w:t xml:space="preserve">náměstek </w:t>
      </w:r>
      <w:r w:rsidR="0061598A">
        <w:rPr>
          <w:rFonts w:ascii="Arial" w:eastAsia="MS Mincho" w:hAnsi="Arial" w:cs="Arial"/>
          <w:sz w:val="22"/>
        </w:rPr>
        <w:t>hejtman</w:t>
      </w:r>
      <w:r w:rsidR="009868FA">
        <w:rPr>
          <w:rFonts w:ascii="Arial" w:eastAsia="MS Mincho" w:hAnsi="Arial" w:cs="Arial"/>
          <w:sz w:val="22"/>
        </w:rPr>
        <w:t>a</w:t>
      </w:r>
    </w:p>
    <w:p w14:paraId="7BA49C17" w14:textId="416A4523" w:rsidR="00F77E11" w:rsidRPr="00D5014C" w:rsidRDefault="007748B5">
      <w:pPr>
        <w:jc w:val="both"/>
        <w:rPr>
          <w:rFonts w:ascii="Arial" w:eastAsia="MS Mincho" w:hAnsi="Arial" w:cs="Arial"/>
        </w:rPr>
      </w:pPr>
      <w:r w:rsidRPr="00D5014C">
        <w:rPr>
          <w:rFonts w:ascii="Arial" w:eastAsia="MS Mincho" w:hAnsi="Arial" w:cs="Arial"/>
        </w:rPr>
        <w:t>z</w:t>
      </w:r>
      <w:r w:rsidR="00F77E11" w:rsidRPr="00D5014C">
        <w:rPr>
          <w:rFonts w:ascii="Arial" w:eastAsia="MS Mincho" w:hAnsi="Arial" w:cs="Arial"/>
        </w:rPr>
        <w:t>ástupce pro věci technické:</w:t>
      </w:r>
      <w:r w:rsidR="00A56889" w:rsidRPr="00D5014C">
        <w:rPr>
          <w:rFonts w:ascii="Arial" w:eastAsia="MS Mincho" w:hAnsi="Arial" w:cs="Arial"/>
        </w:rPr>
        <w:t xml:space="preserve"> </w:t>
      </w:r>
      <w:r w:rsidR="00396840">
        <w:rPr>
          <w:rFonts w:ascii="Arial" w:eastAsia="MS Mincho" w:hAnsi="Arial" w:cs="Arial"/>
        </w:rPr>
        <w:t>Ing. Daniel Blaha</w:t>
      </w:r>
      <w:r w:rsidR="00556B23" w:rsidRPr="00D5014C">
        <w:rPr>
          <w:rFonts w:ascii="Arial" w:eastAsia="MS Mincho" w:hAnsi="Arial" w:cs="Arial"/>
        </w:rPr>
        <w:t xml:space="preserve">, Ing. </w:t>
      </w:r>
      <w:r w:rsidR="00A51417">
        <w:rPr>
          <w:rFonts w:ascii="Arial" w:eastAsia="MS Mincho" w:hAnsi="Arial" w:cs="Arial"/>
        </w:rPr>
        <w:t>Stanislav Juránek</w:t>
      </w:r>
    </w:p>
    <w:p w14:paraId="75051171" w14:textId="0779A8A9" w:rsidR="00F77E11" w:rsidRPr="00D5014C" w:rsidRDefault="007748B5" w:rsidP="00A4398A">
      <w:pPr>
        <w:tabs>
          <w:tab w:val="left" w:pos="2835"/>
        </w:tabs>
        <w:jc w:val="both"/>
        <w:rPr>
          <w:rFonts w:ascii="Arial" w:hAnsi="Arial" w:cs="Arial"/>
        </w:rPr>
      </w:pPr>
      <w:r w:rsidRPr="00D5014C">
        <w:rPr>
          <w:rFonts w:ascii="Arial" w:hAnsi="Arial" w:cs="Arial"/>
        </w:rPr>
        <w:t>b</w:t>
      </w:r>
      <w:r w:rsidR="00F77E11" w:rsidRPr="00D5014C">
        <w:rPr>
          <w:rFonts w:ascii="Arial" w:hAnsi="Arial" w:cs="Arial"/>
        </w:rPr>
        <w:t>ankovní spojení:</w:t>
      </w:r>
      <w:r w:rsidR="00F77E11" w:rsidRPr="00D5014C">
        <w:rPr>
          <w:rFonts w:ascii="Arial" w:hAnsi="Arial" w:cs="Arial"/>
        </w:rPr>
        <w:tab/>
      </w:r>
      <w:r w:rsidR="009E662F">
        <w:rPr>
          <w:rFonts w:ascii="Arial" w:hAnsi="Arial" w:cs="Arial"/>
        </w:rPr>
        <w:t>Komerční bank</w:t>
      </w:r>
      <w:r w:rsidR="009A6EAE">
        <w:rPr>
          <w:rFonts w:ascii="Arial" w:hAnsi="Arial" w:cs="Arial"/>
        </w:rPr>
        <w:t>a</w:t>
      </w:r>
    </w:p>
    <w:p w14:paraId="5E7B1C40" w14:textId="1F5BDA52" w:rsidR="00F77E11" w:rsidRPr="00D5014C" w:rsidRDefault="007748B5" w:rsidP="001D5E92">
      <w:pPr>
        <w:jc w:val="both"/>
        <w:rPr>
          <w:rFonts w:ascii="Arial" w:hAnsi="Arial" w:cs="Arial"/>
          <w:b/>
          <w:i/>
        </w:rPr>
      </w:pPr>
      <w:r w:rsidRPr="00D5014C">
        <w:rPr>
          <w:rFonts w:ascii="Arial" w:hAnsi="Arial" w:cs="Arial"/>
        </w:rPr>
        <w:t>č</w:t>
      </w:r>
      <w:r w:rsidR="00F77E11" w:rsidRPr="00D5014C">
        <w:rPr>
          <w:rFonts w:ascii="Arial" w:hAnsi="Arial" w:cs="Arial"/>
        </w:rPr>
        <w:t>íslo účtu:</w:t>
      </w:r>
      <w:r w:rsidR="00F77E11" w:rsidRPr="00D5014C">
        <w:rPr>
          <w:rFonts w:ascii="Arial" w:hAnsi="Arial" w:cs="Arial"/>
        </w:rPr>
        <w:tab/>
      </w:r>
      <w:r w:rsidR="001D5E92" w:rsidRPr="00D5014C">
        <w:rPr>
          <w:rFonts w:ascii="Arial" w:hAnsi="Arial" w:cs="Arial"/>
        </w:rPr>
        <w:tab/>
      </w:r>
      <w:r w:rsidR="001D5E92" w:rsidRPr="00D5014C">
        <w:rPr>
          <w:rFonts w:ascii="Arial" w:hAnsi="Arial" w:cs="Arial"/>
        </w:rPr>
        <w:tab/>
      </w:r>
      <w:r w:rsidR="009E662F" w:rsidRPr="009E662F">
        <w:rPr>
          <w:rFonts w:ascii="Arial" w:hAnsi="Arial" w:cs="Arial"/>
        </w:rPr>
        <w:t>123-6403810267/0100</w:t>
      </w:r>
    </w:p>
    <w:p w14:paraId="33F7BB5C" w14:textId="77777777" w:rsidR="00F77E11" w:rsidRPr="009A50B9" w:rsidRDefault="00F77E11" w:rsidP="00A4398A">
      <w:pPr>
        <w:tabs>
          <w:tab w:val="left" w:pos="2835"/>
        </w:tabs>
        <w:jc w:val="both"/>
        <w:rPr>
          <w:rFonts w:ascii="Arial" w:eastAsia="MS Mincho" w:hAnsi="Arial" w:cs="Arial"/>
        </w:rPr>
      </w:pPr>
      <w:r w:rsidRPr="009A50B9">
        <w:rPr>
          <w:rFonts w:ascii="Arial" w:hAnsi="Arial" w:cs="Arial"/>
        </w:rPr>
        <w:t>IČ</w:t>
      </w:r>
      <w:r w:rsidR="00CB075A" w:rsidRPr="009A50B9">
        <w:rPr>
          <w:rFonts w:ascii="Arial" w:hAnsi="Arial" w:cs="Arial"/>
        </w:rPr>
        <w:t>O</w:t>
      </w:r>
      <w:r w:rsidRPr="009A50B9">
        <w:rPr>
          <w:rFonts w:ascii="Arial" w:hAnsi="Arial" w:cs="Arial"/>
        </w:rPr>
        <w:t>:</w:t>
      </w:r>
      <w:r w:rsidRPr="009A50B9">
        <w:rPr>
          <w:rFonts w:ascii="Arial" w:hAnsi="Arial" w:cs="Arial"/>
        </w:rPr>
        <w:tab/>
      </w:r>
      <w:r w:rsidRPr="009A50B9">
        <w:rPr>
          <w:rFonts w:ascii="Arial" w:eastAsia="MS Mincho" w:hAnsi="Arial" w:cs="Arial"/>
        </w:rPr>
        <w:t>70890749</w:t>
      </w:r>
    </w:p>
    <w:p w14:paraId="41DB98C8" w14:textId="77777777" w:rsidR="00F77E11" w:rsidRPr="009A50B9" w:rsidRDefault="00F77E11" w:rsidP="00A4398A">
      <w:pPr>
        <w:tabs>
          <w:tab w:val="left" w:pos="2835"/>
        </w:tabs>
        <w:jc w:val="both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 xml:space="preserve">(dále jen </w:t>
      </w:r>
      <w:r w:rsidR="003611C2" w:rsidRPr="009A50B9">
        <w:rPr>
          <w:rFonts w:ascii="Arial" w:hAnsi="Arial" w:cs="Arial"/>
          <w:b/>
        </w:rPr>
        <w:t>„</w:t>
      </w:r>
      <w:r w:rsidRPr="009A50B9">
        <w:rPr>
          <w:rFonts w:ascii="Arial" w:hAnsi="Arial" w:cs="Arial"/>
          <w:b/>
        </w:rPr>
        <w:t>objednatel</w:t>
      </w:r>
      <w:r w:rsidR="003611C2" w:rsidRPr="009A50B9">
        <w:rPr>
          <w:rFonts w:ascii="Arial" w:hAnsi="Arial" w:cs="Arial"/>
          <w:b/>
        </w:rPr>
        <w:t>“</w:t>
      </w:r>
      <w:r w:rsidRPr="009A50B9">
        <w:rPr>
          <w:rFonts w:ascii="Arial" w:hAnsi="Arial" w:cs="Arial"/>
          <w:b/>
        </w:rPr>
        <w:t>)</w:t>
      </w:r>
    </w:p>
    <w:p w14:paraId="2080FAC3" w14:textId="77777777" w:rsidR="00F06F69" w:rsidRPr="009A50B9" w:rsidRDefault="00F06F69" w:rsidP="00A4398A">
      <w:pPr>
        <w:tabs>
          <w:tab w:val="left" w:pos="2835"/>
        </w:tabs>
        <w:jc w:val="both"/>
        <w:rPr>
          <w:rFonts w:ascii="Arial" w:hAnsi="Arial" w:cs="Arial"/>
          <w:b/>
        </w:rPr>
      </w:pPr>
    </w:p>
    <w:p w14:paraId="0F20D6F8" w14:textId="77777777" w:rsidR="00F77E11" w:rsidRPr="009A50B9" w:rsidRDefault="00F77E11" w:rsidP="00A4398A">
      <w:pPr>
        <w:tabs>
          <w:tab w:val="left" w:pos="2835"/>
        </w:tabs>
        <w:jc w:val="both"/>
        <w:rPr>
          <w:rFonts w:ascii="Arial" w:hAnsi="Arial" w:cs="Arial"/>
          <w:b/>
        </w:rPr>
      </w:pPr>
    </w:p>
    <w:p w14:paraId="79E3B08C" w14:textId="77777777" w:rsidR="00511989" w:rsidRPr="009A50B9" w:rsidRDefault="00511989" w:rsidP="001C5C21">
      <w:pPr>
        <w:pStyle w:val="Zkladntextodsazen21"/>
        <w:numPr>
          <w:ilvl w:val="1"/>
          <w:numId w:val="2"/>
        </w:numPr>
        <w:tabs>
          <w:tab w:val="left" w:pos="2835"/>
        </w:tabs>
        <w:ind w:left="2835"/>
        <w:rPr>
          <w:rFonts w:ascii="Arial" w:hAnsi="Arial" w:cs="Arial"/>
          <w:b/>
          <w:sz w:val="22"/>
        </w:rPr>
      </w:pPr>
      <w:r w:rsidRPr="009A50B9">
        <w:rPr>
          <w:rFonts w:ascii="Arial" w:hAnsi="Arial" w:cs="Arial"/>
          <w:b/>
          <w:sz w:val="22"/>
        </w:rPr>
        <w:t>Zhotovitel:</w:t>
      </w:r>
      <w:r w:rsidRPr="009A50B9">
        <w:rPr>
          <w:rFonts w:ascii="Arial" w:hAnsi="Arial" w:cs="Arial"/>
          <w:b/>
          <w:sz w:val="22"/>
        </w:rPr>
        <w:tab/>
      </w:r>
      <w:bookmarkStart w:id="1" w:name="Text1"/>
      <w:r w:rsidR="00E60C6C" w:rsidRPr="009A50B9">
        <w:rPr>
          <w:rFonts w:ascii="Arial" w:hAnsi="Arial" w:cs="Arial"/>
          <w:b/>
          <w:sz w:val="22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9A50B9">
        <w:rPr>
          <w:rFonts w:ascii="Arial" w:hAnsi="Arial" w:cs="Arial"/>
          <w:b/>
          <w:sz w:val="22"/>
        </w:rPr>
        <w:instrText xml:space="preserve"> FORMTEXT </w:instrText>
      </w:r>
      <w:r w:rsidR="00E60C6C" w:rsidRPr="009A50B9">
        <w:rPr>
          <w:rFonts w:ascii="Arial" w:hAnsi="Arial" w:cs="Arial"/>
          <w:b/>
          <w:sz w:val="22"/>
        </w:rPr>
      </w:r>
      <w:r w:rsidR="00E60C6C" w:rsidRPr="009A50B9">
        <w:rPr>
          <w:rFonts w:ascii="Arial" w:hAnsi="Arial" w:cs="Arial"/>
          <w:b/>
          <w:sz w:val="22"/>
        </w:rPr>
        <w:fldChar w:fldCharType="separate"/>
      </w:r>
      <w:r w:rsidRPr="009A50B9">
        <w:rPr>
          <w:rFonts w:ascii="Arial" w:hAnsi="Arial" w:cs="Arial"/>
          <w:b/>
          <w:noProof/>
          <w:sz w:val="22"/>
        </w:rPr>
        <w:t>.................................</w:t>
      </w:r>
      <w:r w:rsidR="00E60C6C" w:rsidRPr="009A50B9">
        <w:rPr>
          <w:rFonts w:ascii="Arial" w:hAnsi="Arial" w:cs="Arial"/>
          <w:b/>
          <w:sz w:val="22"/>
        </w:rPr>
        <w:fldChar w:fldCharType="end"/>
      </w:r>
      <w:bookmarkEnd w:id="1"/>
    </w:p>
    <w:p w14:paraId="2EF8DD80" w14:textId="30BB6C35" w:rsidR="00511989" w:rsidRPr="009A50B9" w:rsidRDefault="007748B5" w:rsidP="00511989">
      <w:pPr>
        <w:tabs>
          <w:tab w:val="left" w:pos="2835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="00511989" w:rsidRPr="009A50B9">
        <w:rPr>
          <w:rFonts w:ascii="Arial" w:hAnsi="Arial" w:cs="Arial"/>
        </w:rPr>
        <w:t>dresa:</w:t>
      </w:r>
      <w:r w:rsidR="00511989" w:rsidRPr="009A50B9">
        <w:rPr>
          <w:rFonts w:ascii="Arial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="00511989"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="00511989"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14:paraId="1C564E0B" w14:textId="77777777" w:rsidR="00511989" w:rsidRPr="009A50B9" w:rsidRDefault="00511989" w:rsidP="00511989">
      <w:pPr>
        <w:tabs>
          <w:tab w:val="left" w:pos="2835"/>
        </w:tabs>
        <w:jc w:val="both"/>
        <w:rPr>
          <w:rFonts w:ascii="Arial" w:hAnsi="Arial" w:cs="Arial"/>
        </w:rPr>
      </w:pPr>
      <w:r w:rsidRPr="009A50B9">
        <w:rPr>
          <w:rFonts w:ascii="Arial" w:eastAsia="MS Mincho" w:hAnsi="Arial" w:cs="Arial"/>
        </w:rPr>
        <w:t>zástupce pro věci smluvní:</w:t>
      </w:r>
      <w:r w:rsidRPr="009A50B9">
        <w:rPr>
          <w:rFonts w:ascii="Arial" w:eastAsia="MS Mincho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14:paraId="35FCCDF8" w14:textId="77777777" w:rsidR="00511989" w:rsidRPr="009A50B9" w:rsidRDefault="00511989" w:rsidP="00511989">
      <w:pPr>
        <w:tabs>
          <w:tab w:val="left" w:pos="2835"/>
        </w:tabs>
        <w:jc w:val="both"/>
        <w:rPr>
          <w:rFonts w:ascii="Arial" w:hAnsi="Arial" w:cs="Arial"/>
        </w:rPr>
      </w:pPr>
      <w:r w:rsidRPr="009A50B9">
        <w:rPr>
          <w:rFonts w:ascii="Arial" w:eastAsia="MS Mincho" w:hAnsi="Arial" w:cs="Arial"/>
        </w:rPr>
        <w:t>zástupce pro věci technické:</w:t>
      </w:r>
      <w:r w:rsidRPr="009A50B9">
        <w:rPr>
          <w:rFonts w:ascii="Arial" w:eastAsia="MS Mincho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14:paraId="1A613B25" w14:textId="77777777" w:rsidR="003B1F93" w:rsidRDefault="003B1F93" w:rsidP="003B1F93">
      <w:pPr>
        <w:tabs>
          <w:tab w:val="left" w:pos="2835"/>
        </w:tabs>
        <w:jc w:val="both"/>
        <w:rPr>
          <w:rFonts w:ascii="Arial" w:hAnsi="Arial" w:cs="Arial"/>
        </w:rPr>
      </w:pPr>
      <w:r>
        <w:rPr>
          <w:rFonts w:ascii="Arial" w:eastAsia="MS Mincho" w:hAnsi="Arial" w:cs="Arial"/>
        </w:rPr>
        <w:t>hlavní stavbyvedoucí:</w:t>
      </w:r>
      <w:r>
        <w:rPr>
          <w:rFonts w:ascii="Arial" w:eastAsia="MS Mincho" w:hAnsi="Arial" w:cs="Arial"/>
        </w:rPr>
        <w:tab/>
      </w:r>
      <w:r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>
        <w:rPr>
          <w:rFonts w:ascii="Arial" w:hAnsi="Arial" w:cs="Arial"/>
        </w:rPr>
        <w:instrText xml:space="preserve"> FORMTEXT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  <w:noProof/>
        </w:rPr>
        <w:t>.................................</w:t>
      </w:r>
      <w:r>
        <w:rPr>
          <w:rFonts w:ascii="Arial" w:hAnsi="Arial" w:cs="Arial"/>
        </w:rPr>
        <w:fldChar w:fldCharType="end"/>
      </w:r>
    </w:p>
    <w:p w14:paraId="3E7671FE" w14:textId="54A7D651" w:rsidR="00511989" w:rsidRPr="009A50B9" w:rsidRDefault="007748B5" w:rsidP="00511989">
      <w:pPr>
        <w:tabs>
          <w:tab w:val="left" w:pos="2835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b</w:t>
      </w:r>
      <w:r w:rsidR="00511989" w:rsidRPr="009A50B9">
        <w:rPr>
          <w:rFonts w:ascii="Arial" w:hAnsi="Arial" w:cs="Arial"/>
        </w:rPr>
        <w:t>ankovní spojení:</w:t>
      </w:r>
      <w:r w:rsidR="00511989" w:rsidRPr="009A50B9">
        <w:rPr>
          <w:rFonts w:ascii="Arial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="00511989"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="00511989"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14:paraId="61000160" w14:textId="570F2BEE" w:rsidR="00511989" w:rsidRPr="009A50B9" w:rsidRDefault="007748B5" w:rsidP="00511989">
      <w:pPr>
        <w:tabs>
          <w:tab w:val="left" w:pos="2835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č</w:t>
      </w:r>
      <w:r w:rsidR="00511989" w:rsidRPr="009A50B9">
        <w:rPr>
          <w:rFonts w:ascii="Arial" w:hAnsi="Arial" w:cs="Arial"/>
        </w:rPr>
        <w:t>íslo účtu:</w:t>
      </w:r>
      <w:r w:rsidR="00511989" w:rsidRPr="009A50B9">
        <w:rPr>
          <w:rFonts w:ascii="Arial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="00511989"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="00511989"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14:paraId="5841B37D" w14:textId="77777777" w:rsidR="00511989" w:rsidRPr="009A50B9" w:rsidRDefault="00511989" w:rsidP="00511989">
      <w:pPr>
        <w:tabs>
          <w:tab w:val="left" w:pos="2835"/>
        </w:tabs>
        <w:jc w:val="both"/>
        <w:rPr>
          <w:rFonts w:ascii="Arial" w:hAnsi="Arial" w:cs="Arial"/>
        </w:rPr>
      </w:pPr>
      <w:r w:rsidRPr="009A50B9">
        <w:rPr>
          <w:rFonts w:ascii="Arial" w:hAnsi="Arial" w:cs="Arial"/>
        </w:rPr>
        <w:t>IČO:</w:t>
      </w:r>
      <w:r w:rsidRPr="009A50B9">
        <w:rPr>
          <w:rFonts w:ascii="Arial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14:paraId="6B8FA6A9" w14:textId="77777777" w:rsidR="00511989" w:rsidRPr="009A50B9" w:rsidRDefault="00511989" w:rsidP="00511989">
      <w:pPr>
        <w:tabs>
          <w:tab w:val="left" w:pos="2835"/>
        </w:tabs>
        <w:jc w:val="both"/>
        <w:rPr>
          <w:rFonts w:ascii="Arial" w:hAnsi="Arial" w:cs="Arial"/>
        </w:rPr>
      </w:pPr>
      <w:r w:rsidRPr="009A50B9">
        <w:rPr>
          <w:rFonts w:ascii="Arial" w:hAnsi="Arial" w:cs="Arial"/>
        </w:rPr>
        <w:t>DIČ:</w:t>
      </w:r>
      <w:r w:rsidRPr="009A50B9">
        <w:rPr>
          <w:rFonts w:ascii="Arial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14:paraId="00F9A2F3" w14:textId="6CFFB05F" w:rsidR="00511989" w:rsidRPr="009A50B9" w:rsidRDefault="007748B5" w:rsidP="00511989">
      <w:pPr>
        <w:tabs>
          <w:tab w:val="left" w:pos="2835"/>
        </w:tabs>
        <w:jc w:val="both"/>
        <w:rPr>
          <w:rFonts w:ascii="Arial" w:hAnsi="Arial" w:cs="Arial"/>
          <w:b/>
        </w:rPr>
      </w:pPr>
      <w:r>
        <w:rPr>
          <w:rFonts w:ascii="Arial" w:eastAsia="MS Mincho" w:hAnsi="Arial" w:cs="Arial"/>
        </w:rPr>
        <w:t>z</w:t>
      </w:r>
      <w:r w:rsidR="00511989" w:rsidRPr="009A50B9">
        <w:rPr>
          <w:rFonts w:ascii="Arial" w:eastAsia="MS Mincho" w:hAnsi="Arial" w:cs="Arial"/>
        </w:rPr>
        <w:t>ápis v obchodním rejstříku:</w:t>
      </w:r>
      <w:r w:rsidR="00511989" w:rsidRPr="009A50B9">
        <w:rPr>
          <w:rFonts w:ascii="Arial" w:eastAsia="MS Mincho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="00511989"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="00511989"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14:paraId="03ECFA01" w14:textId="77777777" w:rsidR="00F77E11" w:rsidRPr="009A50B9" w:rsidRDefault="00F77E11" w:rsidP="00511989">
      <w:pPr>
        <w:jc w:val="both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 xml:space="preserve">(dále jen </w:t>
      </w:r>
      <w:r w:rsidR="003611C2" w:rsidRPr="009A50B9">
        <w:rPr>
          <w:rFonts w:ascii="Arial" w:hAnsi="Arial" w:cs="Arial"/>
          <w:b/>
        </w:rPr>
        <w:t>„</w:t>
      </w:r>
      <w:r w:rsidRPr="009A50B9">
        <w:rPr>
          <w:rFonts w:ascii="Arial" w:hAnsi="Arial" w:cs="Arial"/>
          <w:b/>
        </w:rPr>
        <w:t>zhotovitel</w:t>
      </w:r>
      <w:r w:rsidR="003611C2" w:rsidRPr="009A50B9">
        <w:rPr>
          <w:rFonts w:ascii="Arial" w:hAnsi="Arial" w:cs="Arial"/>
          <w:b/>
        </w:rPr>
        <w:t>“</w:t>
      </w:r>
      <w:r w:rsidRPr="009A50B9">
        <w:rPr>
          <w:rFonts w:ascii="Arial" w:hAnsi="Arial" w:cs="Arial"/>
          <w:b/>
        </w:rPr>
        <w:t>)</w:t>
      </w:r>
    </w:p>
    <w:p w14:paraId="353FB4E8" w14:textId="77777777" w:rsidR="00F77E11" w:rsidRPr="009A50B9" w:rsidRDefault="00F77E11">
      <w:pPr>
        <w:jc w:val="both"/>
        <w:rPr>
          <w:rFonts w:ascii="Arial" w:hAnsi="Arial" w:cs="Arial"/>
          <w:b/>
        </w:rPr>
      </w:pPr>
    </w:p>
    <w:p w14:paraId="680C04A0" w14:textId="6EC536DC" w:rsidR="00F77E11" w:rsidRPr="001C5C21" w:rsidRDefault="00C1592D" w:rsidP="001C5C21">
      <w:pPr>
        <w:pStyle w:val="Zkladntextodsazen21"/>
        <w:numPr>
          <w:ilvl w:val="1"/>
          <w:numId w:val="2"/>
        </w:numPr>
        <w:ind w:left="0" w:firstLine="0"/>
        <w:rPr>
          <w:rFonts w:ascii="Arial" w:hAnsi="Arial" w:cs="Arial"/>
          <w:sz w:val="22"/>
        </w:rPr>
      </w:pPr>
      <w:r w:rsidRPr="001C5C21">
        <w:rPr>
          <w:rFonts w:ascii="Arial" w:hAnsi="Arial" w:cs="Arial"/>
          <w:sz w:val="22"/>
        </w:rPr>
        <w:t>V případě změny údajů uvedených v</w:t>
      </w:r>
      <w:r w:rsidR="00AA7688">
        <w:rPr>
          <w:rFonts w:ascii="Arial" w:hAnsi="Arial" w:cs="Arial"/>
          <w:sz w:val="22"/>
        </w:rPr>
        <w:t> odst.</w:t>
      </w:r>
      <w:r w:rsidRPr="001C5C21">
        <w:rPr>
          <w:rFonts w:ascii="Arial" w:hAnsi="Arial" w:cs="Arial"/>
          <w:sz w:val="22"/>
        </w:rPr>
        <w:t xml:space="preserve"> </w:t>
      </w:r>
      <w:proofErr w:type="gramStart"/>
      <w:r w:rsidRPr="001C5C21">
        <w:rPr>
          <w:rFonts w:ascii="Arial" w:hAnsi="Arial" w:cs="Arial"/>
          <w:sz w:val="22"/>
        </w:rPr>
        <w:t>1.1</w:t>
      </w:r>
      <w:proofErr w:type="gramEnd"/>
      <w:r w:rsidR="00F42487" w:rsidRPr="001C5C21">
        <w:rPr>
          <w:rFonts w:ascii="Arial" w:hAnsi="Arial" w:cs="Arial"/>
          <w:sz w:val="22"/>
        </w:rPr>
        <w:t>.</w:t>
      </w:r>
      <w:r w:rsidRPr="001C5C21">
        <w:rPr>
          <w:rFonts w:ascii="Arial" w:hAnsi="Arial" w:cs="Arial"/>
          <w:sz w:val="22"/>
        </w:rPr>
        <w:t xml:space="preserve"> a 1.2</w:t>
      </w:r>
      <w:r w:rsidR="00F42487" w:rsidRPr="001C5C21">
        <w:rPr>
          <w:rFonts w:ascii="Arial" w:hAnsi="Arial" w:cs="Arial"/>
          <w:sz w:val="22"/>
        </w:rPr>
        <w:t>.</w:t>
      </w:r>
      <w:r w:rsidRPr="001C5C21">
        <w:rPr>
          <w:rFonts w:ascii="Arial" w:hAnsi="Arial" w:cs="Arial"/>
          <w:sz w:val="22"/>
        </w:rPr>
        <w:t xml:space="preserve"> článku 1 této smlouvy je povinna smluvní strana, </w:t>
      </w:r>
      <w:r w:rsidRPr="001C5C21">
        <w:rPr>
          <w:rFonts w:ascii="Arial" w:hAnsi="Arial" w:cs="Arial"/>
          <w:spacing w:val="-6"/>
          <w:sz w:val="22"/>
        </w:rPr>
        <w:t>u které změna nastala, informovat o ní druhou smluvní stranu, a to průkazným způsobem a bez zbytečného</w:t>
      </w:r>
      <w:r w:rsidRPr="001C5C21">
        <w:rPr>
          <w:rFonts w:ascii="Arial" w:hAnsi="Arial" w:cs="Arial"/>
          <w:sz w:val="22"/>
        </w:rPr>
        <w:t xml:space="preserve"> odkladu. </w:t>
      </w:r>
      <w:r w:rsidR="00F77E11" w:rsidRPr="001C5C21">
        <w:rPr>
          <w:rFonts w:ascii="Arial" w:hAnsi="Arial" w:cs="Arial"/>
          <w:sz w:val="22"/>
        </w:rPr>
        <w:t>V případě, že z důvodu nedodržení nebo porušení této povinnosti dojde ke škodě, zavazuje se strana, která škodu způsobila, tuto škodu nahradit.</w:t>
      </w:r>
    </w:p>
    <w:p w14:paraId="7C4604EB" w14:textId="0BB07FA1" w:rsidR="007326A4" w:rsidRDefault="007326A4">
      <w:pPr>
        <w:pStyle w:val="Zkladntextodsazen"/>
        <w:rPr>
          <w:rFonts w:ascii="Arial" w:hAnsi="Arial" w:cs="Arial"/>
          <w:b/>
          <w:sz w:val="22"/>
        </w:rPr>
      </w:pPr>
    </w:p>
    <w:p w14:paraId="0D1CFADD" w14:textId="77777777" w:rsidR="00A6232C" w:rsidRPr="009A50B9" w:rsidRDefault="00A6232C">
      <w:pPr>
        <w:pStyle w:val="Zkladntextodsazen"/>
        <w:rPr>
          <w:rFonts w:ascii="Arial" w:hAnsi="Arial" w:cs="Arial"/>
          <w:b/>
          <w:sz w:val="22"/>
        </w:rPr>
      </w:pPr>
    </w:p>
    <w:p w14:paraId="25379433" w14:textId="2C9CDD05" w:rsidR="00F77E11" w:rsidRDefault="00F77E11" w:rsidP="00422914">
      <w:pPr>
        <w:pStyle w:val="Zkladntextodsazen"/>
        <w:spacing w:before="120" w:after="120"/>
        <w:jc w:val="center"/>
        <w:rPr>
          <w:rFonts w:ascii="Arial" w:hAnsi="Arial" w:cs="Arial"/>
          <w:b/>
          <w:sz w:val="22"/>
        </w:rPr>
      </w:pPr>
      <w:r w:rsidRPr="009A50B9">
        <w:rPr>
          <w:rFonts w:ascii="Arial" w:hAnsi="Arial" w:cs="Arial"/>
          <w:b/>
          <w:sz w:val="22"/>
        </w:rPr>
        <w:t>Článek 2 – Předmět smlouvy</w:t>
      </w:r>
    </w:p>
    <w:p w14:paraId="18D7D300" w14:textId="77777777" w:rsidR="00A6232C" w:rsidRPr="00A6232C" w:rsidRDefault="00A6232C" w:rsidP="00422914">
      <w:pPr>
        <w:pStyle w:val="Zkladntextodsazen"/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2E8847B1" w14:textId="668D290A" w:rsidR="00FC200E" w:rsidRPr="00827205" w:rsidRDefault="00FC200E" w:rsidP="00FC200E">
      <w:pPr>
        <w:pStyle w:val="Zkladntextodsazen21"/>
        <w:numPr>
          <w:ilvl w:val="1"/>
          <w:numId w:val="6"/>
        </w:numPr>
        <w:rPr>
          <w:rFonts w:ascii="Arial" w:hAnsi="Arial" w:cs="Arial"/>
          <w:sz w:val="22"/>
        </w:rPr>
      </w:pPr>
      <w:r w:rsidRPr="00827205">
        <w:rPr>
          <w:rFonts w:ascii="Arial" w:hAnsi="Arial" w:cs="Arial"/>
          <w:spacing w:val="4"/>
          <w:sz w:val="22"/>
        </w:rPr>
        <w:t xml:space="preserve">Předmětem smlouvy je kompletní zhotovení stavby </w:t>
      </w:r>
      <w:r w:rsidR="00BD3DF7" w:rsidRPr="00827205">
        <w:rPr>
          <w:rFonts w:ascii="Arial" w:hAnsi="Arial" w:cs="Arial"/>
          <w:spacing w:val="4"/>
          <w:sz w:val="22"/>
        </w:rPr>
        <w:t>„</w:t>
      </w:r>
      <w:r w:rsidR="00BD3DF7" w:rsidRPr="00827205">
        <w:rPr>
          <w:rFonts w:ascii="Arial" w:hAnsi="Arial" w:cs="Arial"/>
          <w:sz w:val="22"/>
        </w:rPr>
        <w:t>Propojení silnic II/405 a silnice II/602 se silnicí II. třídy</w:t>
      </w:r>
      <w:r w:rsidR="00277F0D">
        <w:rPr>
          <w:rFonts w:ascii="Arial" w:hAnsi="Arial" w:cs="Arial"/>
          <w:sz w:val="22"/>
        </w:rPr>
        <w:t xml:space="preserve"> </w:t>
      </w:r>
      <w:r w:rsidR="00BD3DF7" w:rsidRPr="00827205">
        <w:rPr>
          <w:rFonts w:ascii="Arial" w:hAnsi="Arial" w:cs="Arial"/>
          <w:sz w:val="22"/>
        </w:rPr>
        <w:t>(II/602 Jihlava – JV obchvat – část VÝCHOD)“</w:t>
      </w:r>
      <w:r w:rsidRPr="00827205">
        <w:rPr>
          <w:rFonts w:ascii="Arial" w:hAnsi="Arial" w:cs="Arial"/>
          <w:spacing w:val="4"/>
          <w:sz w:val="22"/>
        </w:rPr>
        <w:t xml:space="preserve"> (dále též „dílo“ nebo „stavba“) zhotovitelem. Jedná se o novostavbu části jihovýchodního obchvatu Jihlavy, který zahrnuje propojení silnic II/405 a silnice II/602</w:t>
      </w:r>
      <w:r w:rsidRPr="00827205">
        <w:rPr>
          <w:rFonts w:ascii="Arial" w:eastAsia="MS Mincho" w:hAnsi="Arial" w:cs="Arial"/>
          <w:sz w:val="22"/>
        </w:rPr>
        <w:t>.</w:t>
      </w:r>
    </w:p>
    <w:p w14:paraId="3D331E2D" w14:textId="77777777" w:rsidR="00FC200E" w:rsidRPr="00827205" w:rsidRDefault="00FC200E" w:rsidP="00FC200E">
      <w:pPr>
        <w:pStyle w:val="Zkladntextodsazen21"/>
        <w:rPr>
          <w:rFonts w:ascii="Arial" w:hAnsi="Arial" w:cs="Arial"/>
          <w:sz w:val="22"/>
        </w:rPr>
      </w:pPr>
    </w:p>
    <w:p w14:paraId="6D198C1F" w14:textId="244D6181" w:rsidR="00FC200E" w:rsidRPr="00827205" w:rsidRDefault="00FC200E" w:rsidP="00FC200E">
      <w:pPr>
        <w:pStyle w:val="Zkladntextodsazen21"/>
        <w:ind w:left="0" w:firstLine="0"/>
        <w:rPr>
          <w:rFonts w:ascii="Arial" w:hAnsi="Arial" w:cs="Arial"/>
          <w:sz w:val="22"/>
        </w:rPr>
      </w:pPr>
      <w:r w:rsidRPr="00827205">
        <w:rPr>
          <w:rFonts w:ascii="Arial" w:hAnsi="Arial" w:cs="Arial"/>
          <w:sz w:val="22"/>
        </w:rPr>
        <w:t xml:space="preserve">Stavba bude realizována dle projektové dokumentace </w:t>
      </w:r>
      <w:r w:rsidRPr="00161433">
        <w:rPr>
          <w:rFonts w:ascii="Arial" w:hAnsi="Arial" w:cs="Arial"/>
          <w:b/>
          <w:sz w:val="22"/>
        </w:rPr>
        <w:t>„II/60</w:t>
      </w:r>
      <w:r w:rsidR="004058B0" w:rsidRPr="00161433">
        <w:rPr>
          <w:rFonts w:ascii="Arial" w:hAnsi="Arial" w:cs="Arial"/>
          <w:b/>
          <w:sz w:val="22"/>
        </w:rPr>
        <w:t>2 Jihlava – JV obchvat, část VÝCHOD</w:t>
      </w:r>
      <w:r w:rsidRPr="00161433">
        <w:rPr>
          <w:rFonts w:ascii="Arial" w:hAnsi="Arial" w:cs="Arial"/>
          <w:b/>
          <w:sz w:val="22"/>
        </w:rPr>
        <w:t xml:space="preserve">“  </w:t>
      </w:r>
      <w:r w:rsidRPr="00827205">
        <w:rPr>
          <w:rFonts w:ascii="Arial" w:hAnsi="Arial" w:cs="Arial"/>
          <w:sz w:val="22"/>
        </w:rPr>
        <w:t xml:space="preserve">vypracované ve stupni PDPS společností </w:t>
      </w:r>
      <w:proofErr w:type="spellStart"/>
      <w:r w:rsidRPr="00827205">
        <w:rPr>
          <w:rFonts w:ascii="Arial" w:hAnsi="Arial" w:cs="Arial"/>
          <w:sz w:val="22"/>
        </w:rPr>
        <w:t>PROfi</w:t>
      </w:r>
      <w:proofErr w:type="spellEnd"/>
      <w:r w:rsidRPr="00827205">
        <w:rPr>
          <w:rFonts w:ascii="Arial" w:hAnsi="Arial" w:cs="Arial"/>
          <w:sz w:val="22"/>
        </w:rPr>
        <w:t xml:space="preserve"> Jihlava spol. s r.o., Pod Příkopem 933/6, 586 01 Ji</w:t>
      </w:r>
      <w:r w:rsidR="00BD3DF7" w:rsidRPr="00827205">
        <w:rPr>
          <w:rFonts w:ascii="Arial" w:hAnsi="Arial" w:cs="Arial"/>
          <w:sz w:val="22"/>
        </w:rPr>
        <w:t xml:space="preserve">hlava, </w:t>
      </w:r>
      <w:r w:rsidR="00BD3DF7" w:rsidRPr="00827205">
        <w:rPr>
          <w:rFonts w:ascii="Arial" w:hAnsi="Arial" w:cs="Arial"/>
          <w:sz w:val="22"/>
        </w:rPr>
        <w:lastRenderedPageBreak/>
        <w:t>IČO 18198228 v </w:t>
      </w:r>
      <w:r w:rsidR="00BD3DF7" w:rsidRPr="00AF3B16">
        <w:rPr>
          <w:rFonts w:ascii="Arial" w:hAnsi="Arial" w:cs="Arial"/>
          <w:sz w:val="22"/>
        </w:rPr>
        <w:t>prosinci 2023</w:t>
      </w:r>
      <w:r w:rsidR="00BD3DF7" w:rsidRPr="00827205">
        <w:rPr>
          <w:rFonts w:ascii="Arial" w:hAnsi="Arial" w:cs="Arial"/>
          <w:sz w:val="22"/>
        </w:rPr>
        <w:t xml:space="preserve">, </w:t>
      </w:r>
      <w:r w:rsidRPr="00827205">
        <w:rPr>
          <w:rFonts w:ascii="Arial" w:hAnsi="Arial" w:cs="Arial"/>
          <w:sz w:val="22"/>
        </w:rPr>
        <w:t xml:space="preserve">která v předmětném úseku vychází z projektové dokumentace „II/602 Jihlava – JV obchvat“  vypracované ve stupni DSP společností </w:t>
      </w:r>
      <w:proofErr w:type="spellStart"/>
      <w:r w:rsidRPr="00827205">
        <w:rPr>
          <w:rFonts w:ascii="Arial" w:hAnsi="Arial" w:cs="Arial"/>
          <w:sz w:val="22"/>
        </w:rPr>
        <w:t>PROfi</w:t>
      </w:r>
      <w:proofErr w:type="spellEnd"/>
      <w:r w:rsidRPr="00827205">
        <w:rPr>
          <w:rFonts w:ascii="Arial" w:hAnsi="Arial" w:cs="Arial"/>
          <w:sz w:val="22"/>
        </w:rPr>
        <w:t xml:space="preserve"> Jihla</w:t>
      </w:r>
      <w:r w:rsidR="00BD3DF7" w:rsidRPr="00827205">
        <w:rPr>
          <w:rFonts w:ascii="Arial" w:hAnsi="Arial" w:cs="Arial"/>
          <w:sz w:val="22"/>
        </w:rPr>
        <w:t>va spol. s r.o. v prosinci 2018</w:t>
      </w:r>
      <w:r w:rsidRPr="00827205">
        <w:rPr>
          <w:rFonts w:ascii="Arial" w:hAnsi="Arial" w:cs="Arial"/>
          <w:sz w:val="22"/>
        </w:rPr>
        <w:t xml:space="preserve"> (dále jen „projektová dokumentace“).</w:t>
      </w:r>
    </w:p>
    <w:p w14:paraId="0821710F" w14:textId="77777777" w:rsidR="00FC200E" w:rsidRPr="00827205" w:rsidRDefault="00FC200E" w:rsidP="00FC200E">
      <w:pPr>
        <w:pStyle w:val="Zkladntextodsazen21"/>
        <w:rPr>
          <w:rFonts w:ascii="Arial" w:hAnsi="Arial" w:cs="Arial"/>
          <w:spacing w:val="-2"/>
          <w:sz w:val="22"/>
        </w:rPr>
      </w:pPr>
    </w:p>
    <w:p w14:paraId="05FB003B" w14:textId="77777777" w:rsidR="00FC200E" w:rsidRPr="00827205" w:rsidRDefault="00FC200E" w:rsidP="00FC200E">
      <w:pPr>
        <w:pStyle w:val="Zkladntextodsazen21"/>
        <w:ind w:left="0" w:firstLine="0"/>
        <w:rPr>
          <w:rFonts w:ascii="Arial" w:hAnsi="Arial" w:cs="Arial"/>
          <w:spacing w:val="-2"/>
          <w:sz w:val="22"/>
        </w:rPr>
      </w:pPr>
      <w:r w:rsidRPr="00827205">
        <w:rPr>
          <w:rFonts w:ascii="Arial" w:hAnsi="Arial" w:cs="Arial"/>
          <w:spacing w:val="-2"/>
          <w:sz w:val="22"/>
        </w:rPr>
        <w:t>Součástí stavby jsou i dopravně inženýrská opatření, zajištění povolení uzavírek a definitivní dopravní značení nové komunikace.</w:t>
      </w:r>
    </w:p>
    <w:p w14:paraId="09447841" w14:textId="77777777" w:rsidR="00FC200E" w:rsidRPr="00827205" w:rsidRDefault="00FC200E" w:rsidP="00FC200E">
      <w:pPr>
        <w:pStyle w:val="Zkladntextodsazen21"/>
        <w:ind w:left="0" w:firstLine="0"/>
        <w:rPr>
          <w:rFonts w:ascii="Arial" w:hAnsi="Arial" w:cs="Arial"/>
          <w:spacing w:val="-2"/>
          <w:sz w:val="22"/>
        </w:rPr>
      </w:pPr>
    </w:p>
    <w:p w14:paraId="22C61E85" w14:textId="77777777" w:rsidR="00FC200E" w:rsidRPr="00827205" w:rsidRDefault="00FC200E" w:rsidP="00FC200E">
      <w:pPr>
        <w:pStyle w:val="2"/>
        <w:numPr>
          <w:ilvl w:val="0"/>
          <w:numId w:val="0"/>
        </w:numPr>
        <w:jc w:val="both"/>
        <w:rPr>
          <w:rFonts w:ascii="Arial" w:hAnsi="Arial" w:cs="Arial"/>
          <w:spacing w:val="-2"/>
        </w:rPr>
      </w:pPr>
      <w:r w:rsidRPr="00827205">
        <w:rPr>
          <w:rFonts w:ascii="Arial" w:hAnsi="Arial" w:cs="Arial"/>
          <w:spacing w:val="-2"/>
        </w:rPr>
        <w:t>Zhotovitel musí dodržet veškeré požadavky a podmínky uvedené ve vyjádřeních obsažených v dokladové části projektové dokumentace.</w:t>
      </w:r>
    </w:p>
    <w:p w14:paraId="486DA6DA" w14:textId="09FE07EB" w:rsidR="0076484A" w:rsidRPr="00827205" w:rsidRDefault="0076484A" w:rsidP="003C1A14">
      <w:pPr>
        <w:spacing w:line="264" w:lineRule="auto"/>
        <w:jc w:val="both"/>
        <w:rPr>
          <w:rFonts w:ascii="Arial" w:hAnsi="Arial" w:cs="Arial"/>
        </w:rPr>
      </w:pPr>
    </w:p>
    <w:p w14:paraId="718284F1" w14:textId="29C4DC25" w:rsidR="0076484A" w:rsidRPr="00827205" w:rsidRDefault="0076484A" w:rsidP="003C1A14">
      <w:pPr>
        <w:spacing w:line="264" w:lineRule="auto"/>
        <w:jc w:val="both"/>
        <w:rPr>
          <w:rFonts w:ascii="Arial" w:hAnsi="Arial" w:cs="Arial"/>
        </w:rPr>
      </w:pPr>
      <w:r w:rsidRPr="00827205">
        <w:rPr>
          <w:rFonts w:ascii="Arial" w:hAnsi="Arial" w:cs="Arial"/>
        </w:rPr>
        <w:t>Pokládka obrusné vrstvy bude provedena vcelku bez středové spáry.</w:t>
      </w:r>
    </w:p>
    <w:p w14:paraId="78DFFEEC" w14:textId="09ECFD08" w:rsidR="00E97BE3" w:rsidRPr="00827205" w:rsidRDefault="00E97BE3" w:rsidP="00E97BE3">
      <w:pPr>
        <w:pStyle w:val="2sltext"/>
        <w:numPr>
          <w:ilvl w:val="0"/>
          <w:numId w:val="0"/>
        </w:numPr>
        <w:rPr>
          <w:rFonts w:ascii="Arial" w:hAnsi="Arial" w:cs="Arial"/>
        </w:rPr>
      </w:pPr>
      <w:r w:rsidRPr="00827205">
        <w:rPr>
          <w:rFonts w:ascii="Arial" w:hAnsi="Arial" w:cs="Arial"/>
        </w:rPr>
        <w:t xml:space="preserve">Zhotovitel bude koordinovat stavební práce spojené s realizací stavebních objektů překládek inženýrských sítí společností </w:t>
      </w:r>
      <w:proofErr w:type="gramStart"/>
      <w:r w:rsidRPr="00827205">
        <w:rPr>
          <w:rFonts w:ascii="Arial" w:hAnsi="Arial" w:cs="Arial"/>
        </w:rPr>
        <w:t>EG.D, a.</w:t>
      </w:r>
      <w:proofErr w:type="gramEnd"/>
      <w:r w:rsidRPr="00827205">
        <w:rPr>
          <w:rFonts w:ascii="Arial" w:hAnsi="Arial" w:cs="Arial"/>
        </w:rPr>
        <w:t>s. (p</w:t>
      </w:r>
      <w:r w:rsidR="00A902E1" w:rsidRPr="00827205">
        <w:rPr>
          <w:rFonts w:ascii="Arial" w:hAnsi="Arial" w:cs="Arial"/>
        </w:rPr>
        <w:t xml:space="preserve">ůvodně E.ON Distribuce, a.s.), </w:t>
      </w:r>
      <w:r w:rsidRPr="00827205">
        <w:rPr>
          <w:rFonts w:ascii="Arial" w:hAnsi="Arial" w:cs="Arial"/>
        </w:rPr>
        <w:t>CETIN, a.s.</w:t>
      </w:r>
      <w:r w:rsidR="00A957DB" w:rsidRPr="00827205">
        <w:rPr>
          <w:rFonts w:ascii="Arial" w:hAnsi="Arial" w:cs="Arial"/>
        </w:rPr>
        <w:t>.</w:t>
      </w:r>
      <w:r w:rsidRPr="00827205">
        <w:rPr>
          <w:rFonts w:ascii="Arial" w:hAnsi="Arial" w:cs="Arial"/>
        </w:rPr>
        <w:t xml:space="preserve"> Překládky dotčených inženýrských sítí ve správě společnosti </w:t>
      </w:r>
      <w:proofErr w:type="gramStart"/>
      <w:r w:rsidRPr="00827205">
        <w:rPr>
          <w:rFonts w:ascii="Arial" w:hAnsi="Arial" w:cs="Arial"/>
        </w:rPr>
        <w:t>EG.D, a.</w:t>
      </w:r>
      <w:proofErr w:type="gramEnd"/>
      <w:r w:rsidRPr="00827205">
        <w:rPr>
          <w:rFonts w:ascii="Arial" w:hAnsi="Arial" w:cs="Arial"/>
        </w:rPr>
        <w:t>s. (původn</w:t>
      </w:r>
      <w:r w:rsidR="00443BF6" w:rsidRPr="00827205">
        <w:rPr>
          <w:rFonts w:ascii="Arial" w:hAnsi="Arial" w:cs="Arial"/>
        </w:rPr>
        <w:t xml:space="preserve">ě E.ON Distribuce </w:t>
      </w:r>
      <w:proofErr w:type="spellStart"/>
      <w:r w:rsidR="00443BF6" w:rsidRPr="00827205">
        <w:rPr>
          <w:rFonts w:ascii="Arial" w:hAnsi="Arial" w:cs="Arial"/>
        </w:rPr>
        <w:t>a.s</w:t>
      </w:r>
      <w:proofErr w:type="spellEnd"/>
      <w:r w:rsidR="00443BF6" w:rsidRPr="00827205">
        <w:rPr>
          <w:rFonts w:ascii="Arial" w:hAnsi="Arial" w:cs="Arial"/>
        </w:rPr>
        <w:t>, SO 404, 402, 406, 407</w:t>
      </w:r>
      <w:r w:rsidR="00A902E1" w:rsidRPr="00827205">
        <w:rPr>
          <w:rFonts w:ascii="Arial" w:hAnsi="Arial" w:cs="Arial"/>
        </w:rPr>
        <w:t xml:space="preserve">), </w:t>
      </w:r>
      <w:r w:rsidRPr="00827205">
        <w:rPr>
          <w:rFonts w:ascii="Arial" w:hAnsi="Arial" w:cs="Arial"/>
        </w:rPr>
        <w:t>ve správě společnos</w:t>
      </w:r>
      <w:r w:rsidR="00443BF6" w:rsidRPr="00827205">
        <w:rPr>
          <w:rFonts w:ascii="Arial" w:hAnsi="Arial" w:cs="Arial"/>
        </w:rPr>
        <w:t>ti CETIN a.s. (SO 454, 455</w:t>
      </w:r>
      <w:r w:rsidRPr="00827205">
        <w:rPr>
          <w:rFonts w:ascii="Arial" w:hAnsi="Arial" w:cs="Arial"/>
        </w:rPr>
        <w:t>)</w:t>
      </w:r>
      <w:r w:rsidR="00807B6A" w:rsidRPr="00827205">
        <w:rPr>
          <w:rFonts w:ascii="Arial" w:hAnsi="Arial" w:cs="Arial"/>
        </w:rPr>
        <w:t xml:space="preserve"> </w:t>
      </w:r>
      <w:r w:rsidRPr="00827205">
        <w:rPr>
          <w:rFonts w:ascii="Arial" w:hAnsi="Arial" w:cs="Arial"/>
        </w:rPr>
        <w:t>budou zajišťovat správci inženýrských sítí a nejsou předmětem veřejné zakázky. Zhotovitel musí tyto činnosti s prováděcími firmami koordinovat (viz projektová dokumentace – přiložené smlouvy).</w:t>
      </w:r>
    </w:p>
    <w:p w14:paraId="1B299FCB" w14:textId="1C2E6160" w:rsidR="00807B6A" w:rsidRPr="00827205" w:rsidRDefault="00807B6A" w:rsidP="00807B6A">
      <w:pPr>
        <w:pStyle w:val="2sltext"/>
        <w:numPr>
          <w:ilvl w:val="0"/>
          <w:numId w:val="0"/>
        </w:numPr>
        <w:rPr>
          <w:rFonts w:ascii="Arial" w:hAnsi="Arial" w:cs="Arial"/>
        </w:rPr>
      </w:pPr>
      <w:r w:rsidRPr="00827205">
        <w:rPr>
          <w:rFonts w:ascii="Arial" w:hAnsi="Arial" w:cs="Arial"/>
        </w:rPr>
        <w:t>Zhotovitel bude koordinovat stavební práce spojené s realizací stavebních objektů překládek inženýrskýc</w:t>
      </w:r>
      <w:r w:rsidR="00261A0D" w:rsidRPr="00827205">
        <w:rPr>
          <w:rFonts w:ascii="Arial" w:hAnsi="Arial" w:cs="Arial"/>
        </w:rPr>
        <w:t xml:space="preserve">h sítí společností </w:t>
      </w:r>
      <w:r w:rsidRPr="00827205">
        <w:rPr>
          <w:rFonts w:ascii="Arial" w:hAnsi="Arial" w:cs="Arial"/>
          <w:bCs/>
          <w:i/>
        </w:rPr>
        <w:t xml:space="preserve">První telefonní společnost s.r.o., </w:t>
      </w:r>
      <w:r w:rsidRPr="00827205">
        <w:rPr>
          <w:rFonts w:ascii="Arial" w:hAnsi="Arial" w:cs="Arial"/>
        </w:rPr>
        <w:t xml:space="preserve"> </w:t>
      </w:r>
      <w:r w:rsidRPr="00827205">
        <w:rPr>
          <w:rFonts w:ascii="Arial" w:hAnsi="Arial" w:cs="Arial"/>
          <w:bCs/>
          <w:i/>
        </w:rPr>
        <w:t xml:space="preserve">SEK M-SOFT s.r.o., Kraj Vysočina. </w:t>
      </w:r>
      <w:r w:rsidRPr="00827205">
        <w:rPr>
          <w:rFonts w:ascii="Arial" w:hAnsi="Arial" w:cs="Arial"/>
        </w:rPr>
        <w:t xml:space="preserve"> Překládky dotčených inženýrských sítí ve správ</w:t>
      </w:r>
      <w:r w:rsidR="00261A0D" w:rsidRPr="00827205">
        <w:rPr>
          <w:rFonts w:ascii="Arial" w:hAnsi="Arial" w:cs="Arial"/>
        </w:rPr>
        <w:t>ě společnosti</w:t>
      </w:r>
      <w:r w:rsidRPr="00827205">
        <w:rPr>
          <w:rFonts w:ascii="Arial" w:hAnsi="Arial" w:cs="Arial"/>
        </w:rPr>
        <w:t xml:space="preserve"> </w:t>
      </w:r>
      <w:r w:rsidRPr="00827205">
        <w:rPr>
          <w:rFonts w:ascii="Arial" w:hAnsi="Arial" w:cs="Arial"/>
          <w:bCs/>
          <w:i/>
        </w:rPr>
        <w:t xml:space="preserve">První telefonní společnost s.r.o. (SO 456), ve správě SEK M-SOFT s.r.o. (SO 457), ve správě Kraj Vysočina (SO 458) </w:t>
      </w:r>
      <w:r w:rsidR="00261A0D" w:rsidRPr="00827205">
        <w:rPr>
          <w:rFonts w:ascii="Arial" w:hAnsi="Arial" w:cs="Arial"/>
        </w:rPr>
        <w:t>bude zajišťovat správce</w:t>
      </w:r>
      <w:r w:rsidRPr="00827205">
        <w:rPr>
          <w:rFonts w:ascii="Arial" w:hAnsi="Arial" w:cs="Arial"/>
        </w:rPr>
        <w:t xml:space="preserve"> inženýrských sítí</w:t>
      </w:r>
      <w:r w:rsidR="00261A0D" w:rsidRPr="00827205">
        <w:rPr>
          <w:rFonts w:ascii="Arial" w:hAnsi="Arial" w:cs="Arial"/>
        </w:rPr>
        <w:t xml:space="preserve"> (</w:t>
      </w:r>
      <w:r w:rsidR="00261A0D" w:rsidRPr="00827205">
        <w:rPr>
          <w:rFonts w:ascii="Arial" w:hAnsi="Arial" w:cs="Arial"/>
          <w:bCs/>
          <w:i/>
        </w:rPr>
        <w:t>První telefonní společnost s.r.o)</w:t>
      </w:r>
      <w:r w:rsidRPr="00827205">
        <w:rPr>
          <w:rFonts w:ascii="Arial" w:hAnsi="Arial" w:cs="Arial"/>
        </w:rPr>
        <w:t xml:space="preserve"> a nejsou předmětem veřejné zakázky. Zhotovitel musí tyto činnosti s prováděcími firmami koordinovat (viz projektová d</w:t>
      </w:r>
      <w:r w:rsidR="00261A0D" w:rsidRPr="00827205">
        <w:rPr>
          <w:rFonts w:ascii="Arial" w:hAnsi="Arial" w:cs="Arial"/>
        </w:rPr>
        <w:t>okumentace – přiložené smlouvy)</w:t>
      </w:r>
      <w:r w:rsidR="00A957DB" w:rsidRPr="00827205">
        <w:rPr>
          <w:rFonts w:ascii="Arial" w:hAnsi="Arial" w:cs="Arial"/>
        </w:rPr>
        <w:t>.</w:t>
      </w:r>
    </w:p>
    <w:p w14:paraId="5EFE7304" w14:textId="77777777" w:rsidR="00AF3B16" w:rsidRPr="00E6513C" w:rsidRDefault="00AF3B16" w:rsidP="00AF3B16">
      <w:pPr>
        <w:spacing w:line="264" w:lineRule="auto"/>
        <w:jc w:val="both"/>
        <w:rPr>
          <w:rFonts w:ascii="Arial" w:hAnsi="Arial" w:cs="Arial"/>
        </w:rPr>
      </w:pPr>
      <w:r w:rsidRPr="00E6513C">
        <w:rPr>
          <w:rFonts w:ascii="Arial" w:hAnsi="Arial" w:cs="Arial"/>
        </w:rPr>
        <w:t xml:space="preserve">Vybraný dodavatel bude dále koordinovat stavební práce  se </w:t>
      </w:r>
      <w:r>
        <w:rPr>
          <w:rFonts w:ascii="Arial" w:hAnsi="Arial" w:cs="Arial"/>
        </w:rPr>
        <w:t>stavbou m</w:t>
      </w:r>
      <w:r w:rsidRPr="00E6513C">
        <w:rPr>
          <w:rFonts w:ascii="Arial" w:hAnsi="Arial" w:cs="Arial"/>
        </w:rPr>
        <w:t xml:space="preserve">ěsta Jihlavy </w:t>
      </w:r>
      <w:r>
        <w:rPr>
          <w:rFonts w:ascii="Arial" w:hAnsi="Arial" w:cs="Arial"/>
        </w:rPr>
        <w:t xml:space="preserve">-  podchod </w:t>
      </w:r>
      <w:r w:rsidRPr="00E6513C">
        <w:rPr>
          <w:rFonts w:ascii="Arial" w:hAnsi="Arial" w:cs="Arial"/>
        </w:rPr>
        <w:t xml:space="preserve">pro pěší a cyklisty, pokud </w:t>
      </w:r>
      <w:r>
        <w:rPr>
          <w:rFonts w:ascii="Arial" w:hAnsi="Arial" w:cs="Arial"/>
        </w:rPr>
        <w:t>bude zajištěna jeho realizace</w:t>
      </w:r>
      <w:r w:rsidRPr="00E6513C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Podchod je situován mezi propustkem v km 4,279,5 (SO121) a křižovatkou s MK směrem na Kosov</w:t>
      </w:r>
      <w:r w:rsidRPr="00E6513C">
        <w:rPr>
          <w:rFonts w:ascii="Arial" w:hAnsi="Arial" w:cs="Arial"/>
        </w:rPr>
        <w:t xml:space="preserve"> Projektovou dokumentaci, stavební povolení  i výběr zhotovitele </w:t>
      </w:r>
      <w:r>
        <w:rPr>
          <w:rFonts w:ascii="Arial" w:hAnsi="Arial" w:cs="Arial"/>
        </w:rPr>
        <w:t xml:space="preserve">a financování </w:t>
      </w:r>
      <w:r w:rsidRPr="00E6513C">
        <w:rPr>
          <w:rFonts w:ascii="Arial" w:hAnsi="Arial" w:cs="Arial"/>
        </w:rPr>
        <w:t xml:space="preserve">zajišťuje Město Jihlava. </w:t>
      </w:r>
      <w:r w:rsidRPr="00E6513C">
        <w:rPr>
          <w:rFonts w:ascii="Arial" w:hAnsi="Arial" w:cs="Arial"/>
          <w:b/>
        </w:rPr>
        <w:t>Není součást této stavby. Jedná se o související stavbu.</w:t>
      </w:r>
    </w:p>
    <w:p w14:paraId="61C3297C" w14:textId="0ED944E8" w:rsidR="00084A59" w:rsidRDefault="00084A59" w:rsidP="00240211">
      <w:pPr>
        <w:jc w:val="both"/>
        <w:rPr>
          <w:rFonts w:ascii="Arial" w:hAnsi="Arial" w:cs="Arial"/>
        </w:rPr>
      </w:pPr>
    </w:p>
    <w:p w14:paraId="2E9E6550" w14:textId="2971073A" w:rsidR="001F5A5F" w:rsidRPr="00827205" w:rsidRDefault="008652C9" w:rsidP="004558DD">
      <w:pPr>
        <w:pStyle w:val="Zkladntextodsazen3"/>
        <w:ind w:left="0"/>
        <w:jc w:val="both"/>
        <w:rPr>
          <w:rFonts w:ascii="Arial" w:hAnsi="Arial" w:cs="Arial"/>
          <w:sz w:val="22"/>
          <w:szCs w:val="22"/>
        </w:rPr>
      </w:pPr>
      <w:r w:rsidRPr="00827205">
        <w:rPr>
          <w:rFonts w:ascii="Arial" w:hAnsi="Arial" w:cs="Arial"/>
          <w:sz w:val="22"/>
          <w:szCs w:val="22"/>
        </w:rPr>
        <w:t>Č</w:t>
      </w:r>
      <w:r w:rsidR="00F55D92" w:rsidRPr="00827205">
        <w:rPr>
          <w:rFonts w:ascii="Arial" w:hAnsi="Arial" w:cs="Arial"/>
          <w:sz w:val="22"/>
          <w:szCs w:val="22"/>
        </w:rPr>
        <w:t xml:space="preserve">lenění </w:t>
      </w:r>
      <w:r w:rsidR="00F55D92" w:rsidRPr="00827205">
        <w:rPr>
          <w:rFonts w:ascii="Arial" w:eastAsia="Times New Roman" w:hAnsi="Arial" w:cs="Arial"/>
          <w:sz w:val="22"/>
          <w:szCs w:val="22"/>
          <w:lang w:eastAsia="ar-SA"/>
        </w:rPr>
        <w:t>na stavební objekty stavby „</w:t>
      </w:r>
      <w:r w:rsidR="00F55D92" w:rsidRPr="00827205">
        <w:rPr>
          <w:rFonts w:ascii="Arial" w:hAnsi="Arial" w:cs="Arial"/>
          <w:sz w:val="22"/>
          <w:szCs w:val="22"/>
        </w:rPr>
        <w:t>Propojení silnic II/405 a silnice II/602 se silnicí II. třídy (II/602 Jihlava – JV obchvat – část VÝCHOD)“ je následující:</w:t>
      </w:r>
      <w:r w:rsidRPr="00827205">
        <w:rPr>
          <w:rFonts w:ascii="Arial" w:hAnsi="Arial" w:cs="Arial"/>
          <w:sz w:val="22"/>
          <w:szCs w:val="22"/>
        </w:rPr>
        <w:t xml:space="preserve"> </w:t>
      </w:r>
    </w:p>
    <w:p w14:paraId="4F931811" w14:textId="77777777" w:rsidR="005D4E74" w:rsidRDefault="005D4E74" w:rsidP="00973EA3">
      <w:pPr>
        <w:overflowPunct w:val="0"/>
        <w:autoSpaceDE w:val="0"/>
        <w:autoSpaceDN w:val="0"/>
        <w:adjustRightInd w:val="0"/>
        <w:spacing w:line="280" w:lineRule="atLeast"/>
        <w:ind w:hanging="284"/>
        <w:jc w:val="both"/>
        <w:textAlignment w:val="baseline"/>
        <w:rPr>
          <w:szCs w:val="24"/>
        </w:rPr>
      </w:pPr>
    </w:p>
    <w:p w14:paraId="3B79CA81" w14:textId="4CF4349C" w:rsidR="00973EA3" w:rsidRPr="00827205" w:rsidRDefault="000A1BDB" w:rsidP="00973EA3">
      <w:pPr>
        <w:overflowPunct w:val="0"/>
        <w:autoSpaceDE w:val="0"/>
        <w:autoSpaceDN w:val="0"/>
        <w:adjustRightInd w:val="0"/>
        <w:spacing w:line="280" w:lineRule="atLeast"/>
        <w:ind w:hanging="284"/>
        <w:jc w:val="both"/>
        <w:textAlignment w:val="baseline"/>
        <w:rPr>
          <w:rFonts w:ascii="Arial" w:eastAsia="Times New Roman" w:hAnsi="Arial" w:cs="Arial"/>
          <w:u w:val="single"/>
          <w:lang w:eastAsia="cs-CZ"/>
        </w:rPr>
      </w:pPr>
      <w:r w:rsidRPr="00827205">
        <w:rPr>
          <w:szCs w:val="24"/>
        </w:rPr>
        <w:tab/>
      </w:r>
      <w:r w:rsidRPr="00827205">
        <w:rPr>
          <w:szCs w:val="24"/>
        </w:rPr>
        <w:tab/>
      </w:r>
      <w:r w:rsidR="00973EA3" w:rsidRPr="00827205">
        <w:rPr>
          <w:rFonts w:ascii="Arial" w:eastAsia="Times New Roman" w:hAnsi="Arial" w:cs="Arial"/>
          <w:u w:val="single"/>
          <w:lang w:eastAsia="cs-CZ"/>
        </w:rPr>
        <w:t xml:space="preserve">Stavební </w:t>
      </w:r>
      <w:proofErr w:type="gramStart"/>
      <w:r w:rsidR="00973EA3" w:rsidRPr="00827205">
        <w:rPr>
          <w:rFonts w:ascii="Arial" w:eastAsia="Times New Roman" w:hAnsi="Arial" w:cs="Arial"/>
          <w:u w:val="single"/>
          <w:lang w:eastAsia="cs-CZ"/>
        </w:rPr>
        <w:t>objekty :</w:t>
      </w:r>
      <w:proofErr w:type="gramEnd"/>
    </w:p>
    <w:p w14:paraId="3B307010" w14:textId="77777777" w:rsidR="00973EA3" w:rsidRPr="00827205" w:rsidRDefault="00973EA3" w:rsidP="00973EA3">
      <w:pPr>
        <w:overflowPunct w:val="0"/>
        <w:autoSpaceDE w:val="0"/>
        <w:autoSpaceDN w:val="0"/>
        <w:adjustRightInd w:val="0"/>
        <w:spacing w:line="280" w:lineRule="atLeast"/>
        <w:ind w:hanging="284"/>
        <w:jc w:val="both"/>
        <w:textAlignment w:val="baseline"/>
        <w:rPr>
          <w:rFonts w:ascii="Arial" w:eastAsia="Times New Roman" w:hAnsi="Arial" w:cs="Arial"/>
          <w:u w:val="single"/>
          <w:lang w:eastAsia="cs-CZ"/>
        </w:rPr>
      </w:pPr>
    </w:p>
    <w:p w14:paraId="4A5A8B75" w14:textId="77777777" w:rsidR="00973EA3" w:rsidRPr="00827205" w:rsidRDefault="00973EA3" w:rsidP="00973EA3">
      <w:pPr>
        <w:overflowPunct w:val="0"/>
        <w:autoSpaceDE w:val="0"/>
        <w:autoSpaceDN w:val="0"/>
        <w:adjustRightInd w:val="0"/>
        <w:spacing w:line="280" w:lineRule="atLeast"/>
        <w:jc w:val="both"/>
        <w:textAlignment w:val="baseline"/>
        <w:rPr>
          <w:rFonts w:ascii="Arial" w:eastAsia="Times New Roman" w:hAnsi="Arial" w:cs="Arial"/>
          <w:lang w:eastAsia="cs-CZ"/>
        </w:rPr>
      </w:pPr>
      <w:r w:rsidRPr="00827205">
        <w:rPr>
          <w:rFonts w:ascii="Arial" w:eastAsia="Times New Roman" w:hAnsi="Arial" w:cs="Arial"/>
          <w:lang w:eastAsia="cs-CZ"/>
        </w:rPr>
        <w:tab/>
        <w:t>SO000 – Vedlejší a ostatní náklady</w:t>
      </w:r>
    </w:p>
    <w:p w14:paraId="0EA4E41E" w14:textId="3E189060" w:rsidR="00973EA3" w:rsidRPr="00827205" w:rsidRDefault="00973EA3" w:rsidP="00973EA3">
      <w:pPr>
        <w:overflowPunct w:val="0"/>
        <w:autoSpaceDE w:val="0"/>
        <w:autoSpaceDN w:val="0"/>
        <w:adjustRightInd w:val="0"/>
        <w:ind w:right="568"/>
        <w:textAlignment w:val="baseline"/>
        <w:rPr>
          <w:rFonts w:ascii="Arial" w:eastAsia="Times New Roman" w:hAnsi="Arial" w:cs="Arial"/>
          <w:lang w:eastAsia="cs-CZ"/>
        </w:rPr>
      </w:pPr>
      <w:r w:rsidRPr="00827205">
        <w:rPr>
          <w:rFonts w:ascii="Arial" w:eastAsia="Times New Roman" w:hAnsi="Arial" w:cs="Arial"/>
          <w:lang w:eastAsia="cs-CZ"/>
        </w:rPr>
        <w:tab/>
      </w:r>
      <w:r w:rsidR="00DC4963" w:rsidRPr="00827205">
        <w:rPr>
          <w:rFonts w:ascii="Arial" w:eastAsia="Times New Roman" w:hAnsi="Arial" w:cs="Arial"/>
          <w:lang w:eastAsia="cs-CZ"/>
        </w:rPr>
        <w:t>SO023</w:t>
      </w:r>
      <w:r w:rsidRPr="00827205">
        <w:rPr>
          <w:rFonts w:ascii="Arial" w:eastAsia="Times New Roman" w:hAnsi="Arial" w:cs="Arial"/>
          <w:lang w:eastAsia="cs-CZ"/>
        </w:rPr>
        <w:t xml:space="preserve"> – Příprava staveniště </w:t>
      </w:r>
      <w:r w:rsidR="00F84E76" w:rsidRPr="00827205">
        <w:rPr>
          <w:rFonts w:ascii="Arial" w:eastAsia="Times New Roman" w:hAnsi="Arial" w:cs="Arial"/>
          <w:lang w:eastAsia="cs-CZ"/>
        </w:rPr>
        <w:t xml:space="preserve">– </w:t>
      </w:r>
      <w:r w:rsidRPr="00827205">
        <w:rPr>
          <w:rFonts w:ascii="Arial" w:eastAsia="Times New Roman" w:hAnsi="Arial" w:cs="Arial"/>
          <w:lang w:eastAsia="cs-CZ"/>
        </w:rPr>
        <w:t>II/405</w:t>
      </w:r>
      <w:r w:rsidR="00F84E76" w:rsidRPr="00827205">
        <w:rPr>
          <w:rFonts w:ascii="Arial" w:eastAsia="Times New Roman" w:hAnsi="Arial" w:cs="Arial"/>
          <w:lang w:eastAsia="cs-CZ"/>
        </w:rPr>
        <w:t xml:space="preserve"> – II/602</w:t>
      </w:r>
    </w:p>
    <w:p w14:paraId="4501F9D2" w14:textId="78ADB262" w:rsidR="00973EA3" w:rsidRPr="00827205" w:rsidRDefault="00C262D2" w:rsidP="00973EA3">
      <w:pPr>
        <w:overflowPunct w:val="0"/>
        <w:autoSpaceDE w:val="0"/>
        <w:autoSpaceDN w:val="0"/>
        <w:adjustRightInd w:val="0"/>
        <w:ind w:right="568" w:firstLine="720"/>
        <w:textAlignment w:val="baseline"/>
        <w:rPr>
          <w:rFonts w:ascii="Arial" w:eastAsia="Times New Roman" w:hAnsi="Arial" w:cs="Arial"/>
          <w:lang w:eastAsia="cs-CZ"/>
        </w:rPr>
      </w:pPr>
      <w:r w:rsidRPr="00827205">
        <w:rPr>
          <w:rFonts w:ascii="Arial" w:eastAsia="Times New Roman" w:hAnsi="Arial" w:cs="Arial"/>
          <w:lang w:eastAsia="cs-CZ"/>
        </w:rPr>
        <w:t>SO112</w:t>
      </w:r>
      <w:r w:rsidR="00973EA3" w:rsidRPr="00827205">
        <w:rPr>
          <w:rFonts w:ascii="Arial" w:eastAsia="Times New Roman" w:hAnsi="Arial" w:cs="Arial"/>
          <w:lang w:eastAsia="cs-CZ"/>
        </w:rPr>
        <w:t xml:space="preserve"> – Okružní kř</w:t>
      </w:r>
      <w:r w:rsidRPr="00827205">
        <w:rPr>
          <w:rFonts w:ascii="Arial" w:eastAsia="Times New Roman" w:hAnsi="Arial" w:cs="Arial"/>
          <w:lang w:eastAsia="cs-CZ"/>
        </w:rPr>
        <w:t xml:space="preserve">ižovatka silnice </w:t>
      </w:r>
      <w:r w:rsidR="00973EA3" w:rsidRPr="00827205">
        <w:rPr>
          <w:rFonts w:ascii="Arial" w:eastAsia="Times New Roman" w:hAnsi="Arial" w:cs="Arial"/>
          <w:lang w:eastAsia="cs-CZ"/>
        </w:rPr>
        <w:t>II/602</w:t>
      </w:r>
      <w:r w:rsidRPr="00827205">
        <w:rPr>
          <w:rFonts w:ascii="Arial" w:eastAsia="Times New Roman" w:hAnsi="Arial" w:cs="Arial"/>
          <w:lang w:eastAsia="cs-CZ"/>
        </w:rPr>
        <w:t xml:space="preserve"> a </w:t>
      </w:r>
      <w:proofErr w:type="spellStart"/>
      <w:r w:rsidRPr="00827205">
        <w:rPr>
          <w:rFonts w:ascii="Arial" w:eastAsia="Times New Roman" w:hAnsi="Arial" w:cs="Arial"/>
          <w:lang w:eastAsia="cs-CZ"/>
        </w:rPr>
        <w:t>stáv</w:t>
      </w:r>
      <w:proofErr w:type="spellEnd"/>
      <w:r w:rsidRPr="00827205">
        <w:rPr>
          <w:rFonts w:ascii="Arial" w:eastAsia="Times New Roman" w:hAnsi="Arial" w:cs="Arial"/>
          <w:lang w:eastAsia="cs-CZ"/>
        </w:rPr>
        <w:t>. II/602</w:t>
      </w:r>
    </w:p>
    <w:p w14:paraId="7A14DF02" w14:textId="54373C1D" w:rsidR="00973EA3" w:rsidRPr="00827205" w:rsidRDefault="00C262D2" w:rsidP="00973EA3">
      <w:pPr>
        <w:overflowPunct w:val="0"/>
        <w:autoSpaceDE w:val="0"/>
        <w:autoSpaceDN w:val="0"/>
        <w:adjustRightInd w:val="0"/>
        <w:ind w:right="568"/>
        <w:textAlignment w:val="baseline"/>
        <w:rPr>
          <w:rFonts w:ascii="Arial" w:eastAsia="Times New Roman" w:hAnsi="Arial" w:cs="Arial"/>
          <w:lang w:eastAsia="cs-CZ"/>
        </w:rPr>
      </w:pPr>
      <w:r w:rsidRPr="00827205">
        <w:rPr>
          <w:rFonts w:ascii="Arial" w:eastAsia="Times New Roman" w:hAnsi="Arial" w:cs="Arial"/>
          <w:lang w:eastAsia="cs-CZ"/>
        </w:rPr>
        <w:tab/>
        <w:t>SO121</w:t>
      </w:r>
      <w:r w:rsidR="00973EA3" w:rsidRPr="00827205">
        <w:rPr>
          <w:rFonts w:ascii="Arial" w:eastAsia="Times New Roman" w:hAnsi="Arial" w:cs="Arial"/>
          <w:lang w:eastAsia="cs-CZ"/>
        </w:rPr>
        <w:t xml:space="preserve"> – </w:t>
      </w:r>
      <w:r w:rsidRPr="00827205">
        <w:rPr>
          <w:rFonts w:ascii="Arial" w:eastAsia="Times New Roman" w:hAnsi="Arial" w:cs="Arial"/>
          <w:lang w:eastAsia="cs-CZ"/>
        </w:rPr>
        <w:t>Přeložka silnice II/602 – úsek</w:t>
      </w:r>
      <w:r w:rsidR="00973EA3" w:rsidRPr="00827205">
        <w:rPr>
          <w:rFonts w:ascii="Arial" w:eastAsia="Times New Roman" w:hAnsi="Arial" w:cs="Arial"/>
          <w:lang w:eastAsia="cs-CZ"/>
        </w:rPr>
        <w:t xml:space="preserve"> II/405</w:t>
      </w:r>
      <w:r w:rsidRPr="00827205">
        <w:rPr>
          <w:rFonts w:ascii="Arial" w:eastAsia="Times New Roman" w:hAnsi="Arial" w:cs="Arial"/>
          <w:lang w:eastAsia="cs-CZ"/>
        </w:rPr>
        <w:t xml:space="preserve"> – </w:t>
      </w:r>
      <w:proofErr w:type="spellStart"/>
      <w:r w:rsidRPr="00827205">
        <w:rPr>
          <w:rFonts w:ascii="Arial" w:eastAsia="Times New Roman" w:hAnsi="Arial" w:cs="Arial"/>
          <w:lang w:eastAsia="cs-CZ"/>
        </w:rPr>
        <w:t>stáv</w:t>
      </w:r>
      <w:proofErr w:type="spellEnd"/>
      <w:r w:rsidRPr="00827205">
        <w:rPr>
          <w:rFonts w:ascii="Arial" w:eastAsia="Times New Roman" w:hAnsi="Arial" w:cs="Arial"/>
          <w:lang w:eastAsia="cs-CZ"/>
        </w:rPr>
        <w:t>. II/602</w:t>
      </w:r>
    </w:p>
    <w:p w14:paraId="0DBC4FA2" w14:textId="4C0B6C69" w:rsidR="00973EA3" w:rsidRPr="00827205" w:rsidRDefault="009D4DC0" w:rsidP="00973EA3">
      <w:pPr>
        <w:overflowPunct w:val="0"/>
        <w:autoSpaceDE w:val="0"/>
        <w:autoSpaceDN w:val="0"/>
        <w:adjustRightInd w:val="0"/>
        <w:ind w:right="568"/>
        <w:textAlignment w:val="baseline"/>
        <w:rPr>
          <w:rFonts w:ascii="Arial" w:eastAsia="Times New Roman" w:hAnsi="Arial" w:cs="Arial"/>
          <w:lang w:eastAsia="cs-CZ"/>
        </w:rPr>
      </w:pPr>
      <w:r w:rsidRPr="00827205">
        <w:rPr>
          <w:rFonts w:ascii="Arial" w:eastAsia="Times New Roman" w:hAnsi="Arial" w:cs="Arial"/>
          <w:lang w:eastAsia="cs-CZ"/>
        </w:rPr>
        <w:tab/>
        <w:t>SO124 – Stavební úpravy stávající silnice II/602</w:t>
      </w:r>
    </w:p>
    <w:p w14:paraId="0C47AFBA" w14:textId="2C627AFE" w:rsidR="00973EA3" w:rsidRPr="00827205" w:rsidRDefault="009D4DC0" w:rsidP="00973EA3">
      <w:pPr>
        <w:overflowPunct w:val="0"/>
        <w:autoSpaceDE w:val="0"/>
        <w:autoSpaceDN w:val="0"/>
        <w:adjustRightInd w:val="0"/>
        <w:ind w:right="568"/>
        <w:textAlignment w:val="baseline"/>
        <w:rPr>
          <w:rFonts w:ascii="Arial" w:eastAsia="Times New Roman" w:hAnsi="Arial" w:cs="Arial"/>
          <w:lang w:eastAsia="cs-CZ"/>
        </w:rPr>
      </w:pPr>
      <w:r w:rsidRPr="00827205">
        <w:rPr>
          <w:rFonts w:ascii="Arial" w:eastAsia="Times New Roman" w:hAnsi="Arial" w:cs="Arial"/>
          <w:lang w:eastAsia="cs-CZ"/>
        </w:rPr>
        <w:tab/>
        <w:t>SO127</w:t>
      </w:r>
      <w:r w:rsidR="00973EA3" w:rsidRPr="00827205">
        <w:rPr>
          <w:rFonts w:ascii="Arial" w:eastAsia="Times New Roman" w:hAnsi="Arial" w:cs="Arial"/>
          <w:lang w:eastAsia="cs-CZ"/>
        </w:rPr>
        <w:t xml:space="preserve"> – </w:t>
      </w:r>
      <w:r w:rsidRPr="00827205">
        <w:rPr>
          <w:rFonts w:ascii="Arial" w:eastAsia="Times New Roman" w:hAnsi="Arial" w:cs="Arial"/>
          <w:lang w:eastAsia="cs-CZ"/>
        </w:rPr>
        <w:t>Místní komunikace Kosovská</w:t>
      </w:r>
    </w:p>
    <w:p w14:paraId="352D3D0D" w14:textId="2C2CFFF6" w:rsidR="00973EA3" w:rsidRPr="00827205" w:rsidRDefault="009D4DC0" w:rsidP="00973EA3">
      <w:pPr>
        <w:overflowPunct w:val="0"/>
        <w:autoSpaceDE w:val="0"/>
        <w:autoSpaceDN w:val="0"/>
        <w:adjustRightInd w:val="0"/>
        <w:ind w:right="568"/>
        <w:textAlignment w:val="baseline"/>
        <w:rPr>
          <w:rFonts w:ascii="Arial" w:eastAsia="Times New Roman" w:hAnsi="Arial" w:cs="Arial"/>
          <w:lang w:eastAsia="cs-CZ"/>
        </w:rPr>
      </w:pPr>
      <w:r w:rsidRPr="00827205">
        <w:rPr>
          <w:rFonts w:ascii="Arial" w:eastAsia="Times New Roman" w:hAnsi="Arial" w:cs="Arial"/>
          <w:lang w:eastAsia="cs-CZ"/>
        </w:rPr>
        <w:tab/>
        <w:t>SO128 – Účelová komunikace v km 4,765 – 4,847</w:t>
      </w:r>
    </w:p>
    <w:p w14:paraId="48C344BB" w14:textId="2D0C5EB5" w:rsidR="00973EA3" w:rsidRPr="00827205" w:rsidRDefault="00973EA3" w:rsidP="00973EA3">
      <w:pPr>
        <w:overflowPunct w:val="0"/>
        <w:autoSpaceDE w:val="0"/>
        <w:autoSpaceDN w:val="0"/>
        <w:adjustRightInd w:val="0"/>
        <w:ind w:right="568"/>
        <w:textAlignment w:val="baseline"/>
        <w:rPr>
          <w:rFonts w:ascii="Arial" w:eastAsia="Times New Roman" w:hAnsi="Arial" w:cs="Arial"/>
          <w:lang w:eastAsia="cs-CZ"/>
        </w:rPr>
      </w:pPr>
      <w:r w:rsidRPr="00827205">
        <w:rPr>
          <w:rFonts w:ascii="Arial" w:eastAsia="Times New Roman" w:hAnsi="Arial" w:cs="Arial"/>
          <w:lang w:eastAsia="cs-CZ"/>
        </w:rPr>
        <w:tab/>
        <w:t>SO129 – Sjezdy</w:t>
      </w:r>
      <w:r w:rsidR="009D4DC0" w:rsidRPr="00827205">
        <w:rPr>
          <w:rFonts w:ascii="Arial" w:eastAsia="Times New Roman" w:hAnsi="Arial" w:cs="Arial"/>
          <w:lang w:eastAsia="cs-CZ"/>
        </w:rPr>
        <w:t xml:space="preserve"> na pozemky</w:t>
      </w:r>
    </w:p>
    <w:p w14:paraId="06308816" w14:textId="6C8E8649" w:rsidR="00973EA3" w:rsidRPr="00827205" w:rsidRDefault="009D4DC0" w:rsidP="00973EA3">
      <w:pPr>
        <w:overflowPunct w:val="0"/>
        <w:autoSpaceDE w:val="0"/>
        <w:autoSpaceDN w:val="0"/>
        <w:adjustRightInd w:val="0"/>
        <w:ind w:right="568"/>
        <w:textAlignment w:val="baseline"/>
        <w:rPr>
          <w:rFonts w:ascii="Arial" w:eastAsia="Times New Roman" w:hAnsi="Arial" w:cs="Arial"/>
          <w:lang w:eastAsia="cs-CZ"/>
        </w:rPr>
      </w:pPr>
      <w:r w:rsidRPr="00827205">
        <w:rPr>
          <w:rFonts w:ascii="Arial" w:eastAsia="Times New Roman" w:hAnsi="Arial" w:cs="Arial"/>
          <w:lang w:eastAsia="cs-CZ"/>
        </w:rPr>
        <w:tab/>
        <w:t>SO153</w:t>
      </w:r>
      <w:r w:rsidR="00973EA3" w:rsidRPr="00827205">
        <w:rPr>
          <w:rFonts w:ascii="Arial" w:eastAsia="Times New Roman" w:hAnsi="Arial" w:cs="Arial"/>
          <w:lang w:eastAsia="cs-CZ"/>
        </w:rPr>
        <w:t xml:space="preserve"> – Polní cesta – I</w:t>
      </w:r>
      <w:r w:rsidRPr="00827205">
        <w:rPr>
          <w:rFonts w:ascii="Arial" w:eastAsia="Times New Roman" w:hAnsi="Arial" w:cs="Arial"/>
          <w:lang w:eastAsia="cs-CZ"/>
        </w:rPr>
        <w:t>V</w:t>
      </w:r>
    </w:p>
    <w:p w14:paraId="0EE178C8" w14:textId="224CFA7D" w:rsidR="00973EA3" w:rsidRPr="00827205" w:rsidRDefault="009D4DC0" w:rsidP="00973EA3">
      <w:pPr>
        <w:overflowPunct w:val="0"/>
        <w:autoSpaceDE w:val="0"/>
        <w:autoSpaceDN w:val="0"/>
        <w:adjustRightInd w:val="0"/>
        <w:ind w:right="568"/>
        <w:textAlignment w:val="baseline"/>
        <w:rPr>
          <w:rFonts w:ascii="Arial" w:eastAsia="Times New Roman" w:hAnsi="Arial" w:cs="Arial"/>
          <w:lang w:eastAsia="cs-CZ"/>
        </w:rPr>
      </w:pPr>
      <w:r w:rsidRPr="00827205">
        <w:rPr>
          <w:rFonts w:ascii="Arial" w:eastAsia="Times New Roman" w:hAnsi="Arial" w:cs="Arial"/>
          <w:lang w:eastAsia="cs-CZ"/>
        </w:rPr>
        <w:tab/>
        <w:t>SO154 – Polní cesta – V</w:t>
      </w:r>
    </w:p>
    <w:p w14:paraId="7AE33A63" w14:textId="5483E643" w:rsidR="00973EA3" w:rsidRPr="00827205" w:rsidRDefault="00902C0B" w:rsidP="00973EA3">
      <w:pPr>
        <w:overflowPunct w:val="0"/>
        <w:autoSpaceDE w:val="0"/>
        <w:autoSpaceDN w:val="0"/>
        <w:adjustRightInd w:val="0"/>
        <w:ind w:right="568"/>
        <w:textAlignment w:val="baseline"/>
        <w:rPr>
          <w:rFonts w:ascii="Arial" w:eastAsia="Times New Roman" w:hAnsi="Arial" w:cs="Arial"/>
          <w:lang w:eastAsia="cs-CZ"/>
        </w:rPr>
      </w:pPr>
      <w:r w:rsidRPr="00827205">
        <w:rPr>
          <w:rFonts w:ascii="Arial" w:eastAsia="Times New Roman" w:hAnsi="Arial" w:cs="Arial"/>
          <w:lang w:eastAsia="cs-CZ"/>
        </w:rPr>
        <w:tab/>
        <w:t>SO170</w:t>
      </w:r>
      <w:r w:rsidR="00973EA3" w:rsidRPr="00827205">
        <w:rPr>
          <w:rFonts w:ascii="Arial" w:eastAsia="Times New Roman" w:hAnsi="Arial" w:cs="Arial"/>
          <w:lang w:eastAsia="cs-CZ"/>
        </w:rPr>
        <w:t xml:space="preserve"> – </w:t>
      </w:r>
      <w:r w:rsidRPr="00827205">
        <w:rPr>
          <w:rFonts w:ascii="Arial" w:eastAsia="Times New Roman" w:hAnsi="Arial" w:cs="Arial"/>
          <w:lang w:eastAsia="cs-CZ"/>
        </w:rPr>
        <w:t>Provizorní komunikace ul. Kosovská</w:t>
      </w:r>
    </w:p>
    <w:p w14:paraId="7A43EED5" w14:textId="6FEE02A2" w:rsidR="00973EA3" w:rsidRPr="00827205" w:rsidRDefault="00973EA3" w:rsidP="00973EA3">
      <w:pPr>
        <w:ind w:right="568"/>
        <w:rPr>
          <w:rFonts w:ascii="Arial" w:eastAsia="Times New Roman" w:hAnsi="Arial" w:cs="Arial"/>
          <w:lang w:eastAsia="cs-CZ"/>
        </w:rPr>
      </w:pPr>
      <w:r w:rsidRPr="00827205">
        <w:rPr>
          <w:rFonts w:ascii="Arial" w:eastAsia="Times New Roman" w:hAnsi="Arial" w:cs="Arial"/>
          <w:lang w:eastAsia="cs-CZ"/>
        </w:rPr>
        <w:tab/>
      </w:r>
      <w:r w:rsidR="00902C0B" w:rsidRPr="00827205">
        <w:rPr>
          <w:rFonts w:ascii="Arial" w:eastAsia="Times New Roman" w:hAnsi="Arial" w:cs="Arial"/>
          <w:lang w:eastAsia="cs-CZ"/>
        </w:rPr>
        <w:t xml:space="preserve">SO171 – Provizorní komunikace Okna </w:t>
      </w:r>
      <w:proofErr w:type="spellStart"/>
      <w:r w:rsidR="00902C0B" w:rsidRPr="00827205">
        <w:rPr>
          <w:rFonts w:ascii="Arial" w:eastAsia="Times New Roman" w:hAnsi="Arial" w:cs="Arial"/>
          <w:lang w:eastAsia="cs-CZ"/>
        </w:rPr>
        <w:t>stáv</w:t>
      </w:r>
      <w:proofErr w:type="spellEnd"/>
      <w:r w:rsidR="00902C0B" w:rsidRPr="00827205">
        <w:rPr>
          <w:rFonts w:ascii="Arial" w:eastAsia="Times New Roman" w:hAnsi="Arial" w:cs="Arial"/>
          <w:lang w:eastAsia="cs-CZ"/>
        </w:rPr>
        <w:t>. II/602</w:t>
      </w:r>
    </w:p>
    <w:p w14:paraId="4BDE1E5B" w14:textId="04A720F5" w:rsidR="00973EA3" w:rsidRPr="00827205" w:rsidRDefault="00973EA3" w:rsidP="00180A9A">
      <w:pPr>
        <w:overflowPunct w:val="0"/>
        <w:autoSpaceDE w:val="0"/>
        <w:autoSpaceDN w:val="0"/>
        <w:adjustRightInd w:val="0"/>
        <w:ind w:right="568"/>
        <w:textAlignment w:val="baseline"/>
        <w:rPr>
          <w:rFonts w:ascii="Arial" w:eastAsia="Times New Roman" w:hAnsi="Arial" w:cs="Arial"/>
          <w:lang w:eastAsia="cs-CZ"/>
        </w:rPr>
      </w:pPr>
      <w:r w:rsidRPr="00827205">
        <w:rPr>
          <w:rFonts w:ascii="Arial" w:eastAsia="Times New Roman" w:hAnsi="Arial" w:cs="Arial"/>
          <w:lang w:eastAsia="cs-CZ"/>
        </w:rPr>
        <w:tab/>
        <w:t>SO191</w:t>
      </w:r>
      <w:r w:rsidR="00180A9A" w:rsidRPr="00827205">
        <w:rPr>
          <w:rFonts w:ascii="Arial" w:eastAsia="Times New Roman" w:hAnsi="Arial" w:cs="Arial"/>
          <w:lang w:eastAsia="cs-CZ"/>
        </w:rPr>
        <w:t>.1</w:t>
      </w:r>
      <w:r w:rsidRPr="00827205">
        <w:rPr>
          <w:rFonts w:ascii="Arial" w:eastAsia="Times New Roman" w:hAnsi="Arial" w:cs="Arial"/>
          <w:lang w:eastAsia="cs-CZ"/>
        </w:rPr>
        <w:t xml:space="preserve"> – Dopravní značení - silnice II. a III. třídy</w:t>
      </w:r>
      <w:r w:rsidR="00180A9A" w:rsidRPr="00827205">
        <w:rPr>
          <w:rFonts w:ascii="Arial" w:eastAsia="Times New Roman" w:hAnsi="Arial" w:cs="Arial"/>
          <w:lang w:eastAsia="cs-CZ"/>
        </w:rPr>
        <w:t xml:space="preserve"> na </w:t>
      </w:r>
      <w:proofErr w:type="gramStart"/>
      <w:r w:rsidR="00180A9A" w:rsidRPr="00827205">
        <w:rPr>
          <w:rFonts w:ascii="Arial" w:eastAsia="Times New Roman" w:hAnsi="Arial" w:cs="Arial"/>
          <w:lang w:eastAsia="cs-CZ"/>
        </w:rPr>
        <w:t>sil</w:t>
      </w:r>
      <w:proofErr w:type="gramEnd"/>
      <w:r w:rsidR="00180A9A" w:rsidRPr="00827205">
        <w:rPr>
          <w:rFonts w:ascii="Arial" w:eastAsia="Times New Roman" w:hAnsi="Arial" w:cs="Arial"/>
          <w:lang w:eastAsia="cs-CZ"/>
        </w:rPr>
        <w:t>. II/602 - nová</w:t>
      </w:r>
    </w:p>
    <w:p w14:paraId="233F7089" w14:textId="6A93D288" w:rsidR="00973EA3" w:rsidRPr="00827205" w:rsidRDefault="005F3CE7" w:rsidP="00973EA3">
      <w:pPr>
        <w:overflowPunct w:val="0"/>
        <w:autoSpaceDE w:val="0"/>
        <w:autoSpaceDN w:val="0"/>
        <w:adjustRightInd w:val="0"/>
        <w:ind w:right="568"/>
        <w:textAlignment w:val="baseline"/>
        <w:rPr>
          <w:rFonts w:ascii="Arial" w:eastAsia="Times New Roman" w:hAnsi="Arial" w:cs="Arial"/>
          <w:lang w:eastAsia="cs-CZ"/>
        </w:rPr>
      </w:pPr>
      <w:r w:rsidRPr="00827205">
        <w:rPr>
          <w:rFonts w:ascii="Arial" w:eastAsia="Times New Roman" w:hAnsi="Arial" w:cs="Arial"/>
          <w:lang w:eastAsia="cs-CZ"/>
        </w:rPr>
        <w:tab/>
        <w:t>SO191</w:t>
      </w:r>
      <w:r w:rsidR="00180A9A" w:rsidRPr="00827205">
        <w:rPr>
          <w:rFonts w:ascii="Arial" w:eastAsia="Times New Roman" w:hAnsi="Arial" w:cs="Arial"/>
          <w:lang w:eastAsia="cs-CZ"/>
        </w:rPr>
        <w:t>.2 – Dopravní značení - silnice II. a III. třídy bez hl. trasy II/602</w:t>
      </w:r>
    </w:p>
    <w:p w14:paraId="594E5D57" w14:textId="1D541270" w:rsidR="005F3CE7" w:rsidRPr="00827205" w:rsidRDefault="005F3CE7" w:rsidP="005F3CE7">
      <w:pPr>
        <w:overflowPunct w:val="0"/>
        <w:autoSpaceDE w:val="0"/>
        <w:autoSpaceDN w:val="0"/>
        <w:adjustRightInd w:val="0"/>
        <w:ind w:right="568"/>
        <w:textAlignment w:val="baseline"/>
        <w:rPr>
          <w:rFonts w:ascii="Arial" w:eastAsia="Times New Roman" w:hAnsi="Arial" w:cs="Arial"/>
          <w:lang w:eastAsia="cs-CZ"/>
        </w:rPr>
      </w:pPr>
      <w:r w:rsidRPr="00827205">
        <w:rPr>
          <w:rFonts w:ascii="Arial" w:eastAsia="Times New Roman" w:hAnsi="Arial" w:cs="Arial"/>
          <w:lang w:eastAsia="cs-CZ"/>
        </w:rPr>
        <w:tab/>
        <w:t>SO192 – Dopravní značení na ostatních komunikacích</w:t>
      </w:r>
    </w:p>
    <w:p w14:paraId="7C46498F" w14:textId="09D9C0CA" w:rsidR="00973EA3" w:rsidRPr="00827205" w:rsidRDefault="005F3CE7" w:rsidP="00973EA3">
      <w:pPr>
        <w:overflowPunct w:val="0"/>
        <w:autoSpaceDE w:val="0"/>
        <w:autoSpaceDN w:val="0"/>
        <w:adjustRightInd w:val="0"/>
        <w:ind w:right="568"/>
        <w:textAlignment w:val="baseline"/>
        <w:rPr>
          <w:rFonts w:ascii="Arial" w:eastAsia="Times New Roman" w:hAnsi="Arial" w:cs="Arial"/>
          <w:lang w:eastAsia="cs-CZ"/>
        </w:rPr>
      </w:pPr>
      <w:r w:rsidRPr="00827205">
        <w:rPr>
          <w:rFonts w:ascii="Arial" w:eastAsia="Times New Roman" w:hAnsi="Arial" w:cs="Arial"/>
          <w:lang w:eastAsia="cs-CZ"/>
        </w:rPr>
        <w:tab/>
        <w:t>SO207</w:t>
      </w:r>
      <w:r w:rsidR="00973EA3" w:rsidRPr="00827205">
        <w:rPr>
          <w:rFonts w:ascii="Arial" w:eastAsia="Times New Roman" w:hAnsi="Arial" w:cs="Arial"/>
          <w:lang w:eastAsia="cs-CZ"/>
        </w:rPr>
        <w:t xml:space="preserve"> – Mo</w:t>
      </w:r>
      <w:r w:rsidRPr="00827205">
        <w:rPr>
          <w:rFonts w:ascii="Arial" w:eastAsia="Times New Roman" w:hAnsi="Arial" w:cs="Arial"/>
          <w:lang w:eastAsia="cs-CZ"/>
        </w:rPr>
        <w:t>st v </w:t>
      </w:r>
      <w:proofErr w:type="gramStart"/>
      <w:r w:rsidRPr="00827205">
        <w:rPr>
          <w:rFonts w:ascii="Arial" w:eastAsia="Times New Roman" w:hAnsi="Arial" w:cs="Arial"/>
          <w:lang w:eastAsia="cs-CZ"/>
        </w:rPr>
        <w:t>km 2,727</w:t>
      </w:r>
      <w:proofErr w:type="gramEnd"/>
      <w:r w:rsidRPr="00827205">
        <w:rPr>
          <w:rFonts w:ascii="Arial" w:eastAsia="Times New Roman" w:hAnsi="Arial" w:cs="Arial"/>
          <w:lang w:eastAsia="cs-CZ"/>
        </w:rPr>
        <w:t xml:space="preserve"> silnice II/602</w:t>
      </w:r>
    </w:p>
    <w:p w14:paraId="2F80DEFF" w14:textId="537B0DC1" w:rsidR="00973EA3" w:rsidRPr="00827205" w:rsidRDefault="009A55D8" w:rsidP="00973EA3">
      <w:pPr>
        <w:overflowPunct w:val="0"/>
        <w:autoSpaceDE w:val="0"/>
        <w:autoSpaceDN w:val="0"/>
        <w:adjustRightInd w:val="0"/>
        <w:ind w:right="568"/>
        <w:textAlignment w:val="baseline"/>
        <w:rPr>
          <w:rFonts w:ascii="Arial" w:eastAsia="Times New Roman" w:hAnsi="Arial" w:cs="Arial"/>
          <w:lang w:eastAsia="cs-CZ"/>
        </w:rPr>
      </w:pPr>
      <w:r w:rsidRPr="00827205">
        <w:rPr>
          <w:rFonts w:ascii="Arial" w:eastAsia="Times New Roman" w:hAnsi="Arial" w:cs="Arial"/>
          <w:lang w:eastAsia="cs-CZ"/>
        </w:rPr>
        <w:lastRenderedPageBreak/>
        <w:tab/>
        <w:t>SO208 – Most v </w:t>
      </w:r>
      <w:proofErr w:type="gramStart"/>
      <w:r w:rsidRPr="00827205">
        <w:rPr>
          <w:rFonts w:ascii="Arial" w:eastAsia="Times New Roman" w:hAnsi="Arial" w:cs="Arial"/>
          <w:lang w:eastAsia="cs-CZ"/>
        </w:rPr>
        <w:t>km 3,427</w:t>
      </w:r>
      <w:proofErr w:type="gramEnd"/>
      <w:r w:rsidRPr="00827205">
        <w:rPr>
          <w:rFonts w:ascii="Arial" w:eastAsia="Times New Roman" w:hAnsi="Arial" w:cs="Arial"/>
          <w:lang w:eastAsia="cs-CZ"/>
        </w:rPr>
        <w:t xml:space="preserve"> silnice II/602</w:t>
      </w:r>
    </w:p>
    <w:p w14:paraId="7A6B946C" w14:textId="39909075" w:rsidR="00973EA3" w:rsidRPr="00827205" w:rsidRDefault="00973EA3" w:rsidP="00973EA3">
      <w:pPr>
        <w:overflowPunct w:val="0"/>
        <w:autoSpaceDE w:val="0"/>
        <w:autoSpaceDN w:val="0"/>
        <w:adjustRightInd w:val="0"/>
        <w:ind w:right="568"/>
        <w:textAlignment w:val="baseline"/>
        <w:rPr>
          <w:rFonts w:ascii="Arial" w:eastAsia="Times New Roman" w:hAnsi="Arial" w:cs="Arial"/>
          <w:lang w:eastAsia="cs-CZ"/>
        </w:rPr>
      </w:pPr>
      <w:r w:rsidRPr="00827205">
        <w:rPr>
          <w:rFonts w:ascii="Arial" w:eastAsia="Times New Roman" w:hAnsi="Arial" w:cs="Arial"/>
          <w:lang w:eastAsia="cs-CZ"/>
        </w:rPr>
        <w:tab/>
      </w:r>
      <w:r w:rsidR="003C4256" w:rsidRPr="00827205">
        <w:rPr>
          <w:rFonts w:ascii="Arial" w:eastAsia="Times New Roman" w:hAnsi="Arial" w:cs="Arial"/>
          <w:lang w:eastAsia="cs-CZ"/>
        </w:rPr>
        <w:t>SO351</w:t>
      </w:r>
      <w:r w:rsidR="0041523E" w:rsidRPr="00827205">
        <w:rPr>
          <w:rFonts w:ascii="Arial" w:eastAsia="Times New Roman" w:hAnsi="Arial" w:cs="Arial"/>
          <w:lang w:eastAsia="cs-CZ"/>
        </w:rPr>
        <w:t xml:space="preserve"> – Přeložka vodovodu LT DN150</w:t>
      </w:r>
    </w:p>
    <w:p w14:paraId="6B896D5A" w14:textId="58C2CFDB" w:rsidR="003C4256" w:rsidRPr="00827205" w:rsidRDefault="00F3756A" w:rsidP="003C4256">
      <w:pPr>
        <w:overflowPunct w:val="0"/>
        <w:autoSpaceDE w:val="0"/>
        <w:autoSpaceDN w:val="0"/>
        <w:adjustRightInd w:val="0"/>
        <w:ind w:right="568" w:firstLine="709"/>
        <w:textAlignment w:val="baseline"/>
        <w:rPr>
          <w:rFonts w:ascii="Arial" w:eastAsia="Times New Roman" w:hAnsi="Arial" w:cs="Arial"/>
          <w:lang w:eastAsia="cs-CZ"/>
        </w:rPr>
      </w:pPr>
      <w:r w:rsidRPr="00827205">
        <w:rPr>
          <w:rFonts w:ascii="Arial" w:eastAsia="Times New Roman" w:hAnsi="Arial" w:cs="Arial"/>
          <w:lang w:eastAsia="cs-CZ"/>
        </w:rPr>
        <w:t>SO380 – Úprava meliorací</w:t>
      </w:r>
    </w:p>
    <w:p w14:paraId="7D1E9255" w14:textId="70EEBEDA" w:rsidR="000521BC" w:rsidRPr="00827205" w:rsidRDefault="000521BC" w:rsidP="000521BC">
      <w:pPr>
        <w:overflowPunct w:val="0"/>
        <w:autoSpaceDE w:val="0"/>
        <w:autoSpaceDN w:val="0"/>
        <w:adjustRightInd w:val="0"/>
        <w:ind w:right="568" w:firstLine="709"/>
        <w:textAlignment w:val="baseline"/>
        <w:rPr>
          <w:rFonts w:ascii="Arial" w:eastAsia="Times New Roman" w:hAnsi="Arial" w:cs="Arial"/>
          <w:lang w:eastAsia="cs-CZ"/>
        </w:rPr>
      </w:pPr>
      <w:r w:rsidRPr="00827205">
        <w:rPr>
          <w:rFonts w:ascii="Arial" w:eastAsia="Times New Roman" w:hAnsi="Arial" w:cs="Arial"/>
          <w:lang w:eastAsia="cs-CZ"/>
        </w:rPr>
        <w:t xml:space="preserve">SO381 – Meliorační potok </w:t>
      </w:r>
      <w:proofErr w:type="gramStart"/>
      <w:r w:rsidRPr="00827205">
        <w:rPr>
          <w:rFonts w:ascii="Arial" w:eastAsia="Times New Roman" w:hAnsi="Arial" w:cs="Arial"/>
          <w:lang w:eastAsia="cs-CZ"/>
        </w:rPr>
        <w:t>km 2,725</w:t>
      </w:r>
      <w:proofErr w:type="gramEnd"/>
    </w:p>
    <w:p w14:paraId="6DE58139" w14:textId="0F836AF9" w:rsidR="00082A6B" w:rsidRPr="00827205" w:rsidRDefault="00082A6B" w:rsidP="00082A6B">
      <w:pPr>
        <w:overflowPunct w:val="0"/>
        <w:autoSpaceDE w:val="0"/>
        <w:autoSpaceDN w:val="0"/>
        <w:adjustRightInd w:val="0"/>
        <w:ind w:right="568" w:firstLine="709"/>
        <w:textAlignment w:val="baseline"/>
        <w:rPr>
          <w:rFonts w:ascii="Arial" w:eastAsia="Times New Roman" w:hAnsi="Arial" w:cs="Arial"/>
          <w:lang w:eastAsia="cs-CZ"/>
        </w:rPr>
      </w:pPr>
      <w:r w:rsidRPr="00827205">
        <w:rPr>
          <w:rFonts w:ascii="Arial" w:eastAsia="Times New Roman" w:hAnsi="Arial" w:cs="Arial"/>
          <w:lang w:eastAsia="cs-CZ"/>
        </w:rPr>
        <w:t xml:space="preserve">SO382 – Meliorační potok </w:t>
      </w:r>
      <w:proofErr w:type="gramStart"/>
      <w:r w:rsidRPr="00827205">
        <w:rPr>
          <w:rFonts w:ascii="Arial" w:eastAsia="Times New Roman" w:hAnsi="Arial" w:cs="Arial"/>
          <w:lang w:eastAsia="cs-CZ"/>
        </w:rPr>
        <w:t>km 3,432</w:t>
      </w:r>
      <w:proofErr w:type="gramEnd"/>
    </w:p>
    <w:p w14:paraId="6F89AC43" w14:textId="77777777" w:rsidR="000521BC" w:rsidRPr="00827205" w:rsidRDefault="000521BC" w:rsidP="003C4256">
      <w:pPr>
        <w:overflowPunct w:val="0"/>
        <w:autoSpaceDE w:val="0"/>
        <w:autoSpaceDN w:val="0"/>
        <w:adjustRightInd w:val="0"/>
        <w:ind w:right="568" w:firstLine="709"/>
        <w:textAlignment w:val="baseline"/>
        <w:rPr>
          <w:rFonts w:ascii="Arial" w:eastAsia="Times New Roman" w:hAnsi="Arial" w:cs="Arial"/>
          <w:lang w:eastAsia="cs-CZ"/>
        </w:rPr>
      </w:pPr>
    </w:p>
    <w:p w14:paraId="0C29E8CD" w14:textId="4E51928B" w:rsidR="00973EA3" w:rsidRPr="00827205" w:rsidRDefault="00973EA3" w:rsidP="00973EA3">
      <w:pPr>
        <w:overflowPunct w:val="0"/>
        <w:autoSpaceDE w:val="0"/>
        <w:autoSpaceDN w:val="0"/>
        <w:adjustRightInd w:val="0"/>
        <w:ind w:right="568"/>
        <w:textAlignment w:val="baseline"/>
        <w:rPr>
          <w:rFonts w:ascii="Arial" w:eastAsia="Times New Roman" w:hAnsi="Arial" w:cs="Arial"/>
          <w:b/>
          <w:lang w:eastAsia="cs-CZ"/>
        </w:rPr>
      </w:pPr>
      <w:r w:rsidRPr="00827205">
        <w:rPr>
          <w:rFonts w:ascii="Arial" w:eastAsia="Times New Roman" w:hAnsi="Arial" w:cs="Arial"/>
          <w:lang w:eastAsia="cs-CZ"/>
        </w:rPr>
        <w:tab/>
      </w:r>
      <w:r w:rsidR="00E36562" w:rsidRPr="00827205">
        <w:rPr>
          <w:rFonts w:ascii="Arial" w:eastAsia="Times New Roman" w:hAnsi="Arial" w:cs="Arial"/>
          <w:bCs/>
          <w:i/>
          <w:lang w:eastAsia="cs-CZ"/>
        </w:rPr>
        <w:t>SO404</w:t>
      </w:r>
      <w:r w:rsidRPr="00827205">
        <w:rPr>
          <w:rFonts w:ascii="Arial" w:eastAsia="Times New Roman" w:hAnsi="Arial" w:cs="Arial"/>
          <w:bCs/>
          <w:i/>
          <w:lang w:eastAsia="cs-CZ"/>
        </w:rPr>
        <w:t xml:space="preserve"> - Přeložka</w:t>
      </w:r>
      <w:r w:rsidR="00E36562" w:rsidRPr="00827205">
        <w:rPr>
          <w:rFonts w:ascii="Arial" w:eastAsia="Times New Roman" w:hAnsi="Arial" w:cs="Arial"/>
          <w:bCs/>
          <w:i/>
          <w:lang w:eastAsia="cs-CZ"/>
        </w:rPr>
        <w:t xml:space="preserve"> nadzemního vedení VN 22kV </w:t>
      </w:r>
      <w:proofErr w:type="gramStart"/>
      <w:r w:rsidR="00E36562" w:rsidRPr="00827205">
        <w:rPr>
          <w:rFonts w:ascii="Arial" w:eastAsia="Times New Roman" w:hAnsi="Arial" w:cs="Arial"/>
          <w:bCs/>
          <w:i/>
          <w:lang w:eastAsia="cs-CZ"/>
        </w:rPr>
        <w:t>v.177</w:t>
      </w:r>
      <w:proofErr w:type="gramEnd"/>
      <w:r w:rsidRPr="00827205">
        <w:rPr>
          <w:rFonts w:ascii="Arial" w:eastAsia="Times New Roman" w:hAnsi="Arial" w:cs="Arial"/>
          <w:bCs/>
          <w:i/>
          <w:lang w:eastAsia="cs-CZ"/>
        </w:rPr>
        <w:t xml:space="preserve"> – </w:t>
      </w:r>
      <w:r w:rsidRPr="00827205">
        <w:rPr>
          <w:rFonts w:ascii="Arial" w:eastAsia="Times New Roman" w:hAnsi="Arial" w:cs="Arial"/>
          <w:b/>
          <w:bCs/>
          <w:i/>
          <w:lang w:eastAsia="cs-CZ"/>
        </w:rPr>
        <w:t>dodávka EG.D (E.ON)</w:t>
      </w:r>
    </w:p>
    <w:p w14:paraId="3ED4B3CD" w14:textId="0F9C3FF0" w:rsidR="00973EA3" w:rsidRPr="00827205" w:rsidRDefault="00973EA3" w:rsidP="00973EA3">
      <w:pPr>
        <w:overflowPunct w:val="0"/>
        <w:autoSpaceDE w:val="0"/>
        <w:autoSpaceDN w:val="0"/>
        <w:adjustRightInd w:val="0"/>
        <w:ind w:right="568" w:firstLine="720"/>
        <w:textAlignment w:val="baseline"/>
        <w:rPr>
          <w:rFonts w:ascii="Arial" w:eastAsia="Times New Roman" w:hAnsi="Arial" w:cs="Arial"/>
          <w:lang w:eastAsia="cs-CZ"/>
        </w:rPr>
      </w:pPr>
      <w:r w:rsidRPr="00827205">
        <w:rPr>
          <w:rFonts w:ascii="Arial" w:eastAsia="Times New Roman" w:hAnsi="Arial" w:cs="Arial"/>
          <w:bCs/>
          <w:i/>
          <w:lang w:eastAsia="cs-CZ"/>
        </w:rPr>
        <w:t>SO402 - Přeložk</w:t>
      </w:r>
      <w:r w:rsidR="00D015FE" w:rsidRPr="00827205">
        <w:rPr>
          <w:rFonts w:ascii="Arial" w:eastAsia="Times New Roman" w:hAnsi="Arial" w:cs="Arial"/>
          <w:bCs/>
          <w:i/>
          <w:lang w:eastAsia="cs-CZ"/>
        </w:rPr>
        <w:t xml:space="preserve">a nadzemního vedení VN 22kV </w:t>
      </w:r>
      <w:proofErr w:type="gramStart"/>
      <w:r w:rsidR="00D015FE" w:rsidRPr="00827205">
        <w:rPr>
          <w:rFonts w:ascii="Arial" w:eastAsia="Times New Roman" w:hAnsi="Arial" w:cs="Arial"/>
          <w:bCs/>
          <w:i/>
          <w:lang w:eastAsia="cs-CZ"/>
        </w:rPr>
        <w:t>v.188</w:t>
      </w:r>
      <w:proofErr w:type="gramEnd"/>
      <w:r w:rsidRPr="00827205">
        <w:rPr>
          <w:rFonts w:ascii="Arial" w:eastAsia="Times New Roman" w:hAnsi="Arial" w:cs="Arial"/>
          <w:bCs/>
          <w:i/>
          <w:lang w:eastAsia="cs-CZ"/>
        </w:rPr>
        <w:t xml:space="preserve"> – </w:t>
      </w:r>
      <w:r w:rsidRPr="00827205">
        <w:rPr>
          <w:rFonts w:ascii="Arial" w:eastAsia="Times New Roman" w:hAnsi="Arial" w:cs="Arial"/>
          <w:b/>
          <w:bCs/>
          <w:i/>
          <w:lang w:eastAsia="cs-CZ"/>
        </w:rPr>
        <w:t>dodávka EG.D (E.ON)</w:t>
      </w:r>
    </w:p>
    <w:p w14:paraId="791CFD19" w14:textId="7E5532D7" w:rsidR="00226C0A" w:rsidRPr="00827205" w:rsidRDefault="00226C0A" w:rsidP="00226C0A">
      <w:pPr>
        <w:overflowPunct w:val="0"/>
        <w:autoSpaceDE w:val="0"/>
        <w:autoSpaceDN w:val="0"/>
        <w:adjustRightInd w:val="0"/>
        <w:ind w:right="568" w:firstLine="709"/>
        <w:textAlignment w:val="baseline"/>
        <w:rPr>
          <w:rFonts w:ascii="Arial" w:eastAsia="Times New Roman" w:hAnsi="Arial" w:cs="Arial"/>
          <w:b/>
          <w:lang w:eastAsia="cs-CZ"/>
        </w:rPr>
      </w:pPr>
      <w:r w:rsidRPr="00827205">
        <w:rPr>
          <w:rFonts w:ascii="Arial" w:eastAsia="Times New Roman" w:hAnsi="Arial" w:cs="Arial"/>
          <w:bCs/>
          <w:i/>
          <w:lang w:eastAsia="cs-CZ"/>
        </w:rPr>
        <w:t>SO407 - Přeložka</w:t>
      </w:r>
      <w:r w:rsidR="00193BD6" w:rsidRPr="00827205">
        <w:rPr>
          <w:rFonts w:ascii="Arial" w:eastAsia="Times New Roman" w:hAnsi="Arial" w:cs="Arial"/>
          <w:bCs/>
          <w:i/>
          <w:lang w:eastAsia="cs-CZ"/>
        </w:rPr>
        <w:t xml:space="preserve"> nadzemního vedení VN 22kV </w:t>
      </w:r>
      <w:proofErr w:type="gramStart"/>
      <w:r w:rsidR="00193BD6" w:rsidRPr="00827205">
        <w:rPr>
          <w:rFonts w:ascii="Arial" w:eastAsia="Times New Roman" w:hAnsi="Arial" w:cs="Arial"/>
          <w:bCs/>
          <w:i/>
          <w:lang w:eastAsia="cs-CZ"/>
        </w:rPr>
        <w:t>v.309</w:t>
      </w:r>
      <w:proofErr w:type="gramEnd"/>
      <w:r w:rsidRPr="00827205">
        <w:rPr>
          <w:rFonts w:ascii="Arial" w:eastAsia="Times New Roman" w:hAnsi="Arial" w:cs="Arial"/>
          <w:bCs/>
          <w:i/>
          <w:lang w:eastAsia="cs-CZ"/>
        </w:rPr>
        <w:t xml:space="preserve"> – </w:t>
      </w:r>
      <w:r w:rsidRPr="00827205">
        <w:rPr>
          <w:rFonts w:ascii="Arial" w:eastAsia="Times New Roman" w:hAnsi="Arial" w:cs="Arial"/>
          <w:b/>
          <w:bCs/>
          <w:i/>
          <w:lang w:eastAsia="cs-CZ"/>
        </w:rPr>
        <w:t>dodávka EG.D (E.ON)</w:t>
      </w:r>
    </w:p>
    <w:p w14:paraId="7E2B8CCC" w14:textId="6A3072B5" w:rsidR="00973EA3" w:rsidRPr="00827205" w:rsidRDefault="001545EF" w:rsidP="00973EA3">
      <w:pPr>
        <w:overflowPunct w:val="0"/>
        <w:autoSpaceDE w:val="0"/>
        <w:autoSpaceDN w:val="0"/>
        <w:adjustRightInd w:val="0"/>
        <w:ind w:firstLine="720"/>
        <w:textAlignment w:val="baseline"/>
        <w:rPr>
          <w:rFonts w:ascii="Arial" w:eastAsia="Times New Roman" w:hAnsi="Arial" w:cs="Arial"/>
          <w:b/>
          <w:bCs/>
          <w:i/>
          <w:lang w:eastAsia="cs-CZ"/>
        </w:rPr>
      </w:pPr>
      <w:r w:rsidRPr="00827205">
        <w:rPr>
          <w:rFonts w:ascii="Arial" w:eastAsia="Times New Roman" w:hAnsi="Arial" w:cs="Arial"/>
          <w:bCs/>
          <w:i/>
          <w:lang w:eastAsia="cs-CZ"/>
        </w:rPr>
        <w:t>SO454</w:t>
      </w:r>
      <w:r w:rsidR="00973EA3" w:rsidRPr="00827205">
        <w:rPr>
          <w:rFonts w:ascii="Arial" w:eastAsia="Times New Roman" w:hAnsi="Arial" w:cs="Arial"/>
          <w:bCs/>
          <w:i/>
          <w:lang w:eastAsia="cs-CZ"/>
        </w:rPr>
        <w:t xml:space="preserve"> - Př</w:t>
      </w:r>
      <w:r w:rsidRPr="00827205">
        <w:rPr>
          <w:rFonts w:ascii="Arial" w:eastAsia="Times New Roman" w:hAnsi="Arial" w:cs="Arial"/>
          <w:bCs/>
          <w:i/>
          <w:lang w:eastAsia="cs-CZ"/>
        </w:rPr>
        <w:t>eložka SEK CETIN a.s. v km 4,178</w:t>
      </w:r>
      <w:r w:rsidR="00973EA3" w:rsidRPr="00827205">
        <w:rPr>
          <w:rFonts w:ascii="Arial" w:eastAsia="Times New Roman" w:hAnsi="Arial" w:cs="Arial"/>
          <w:bCs/>
          <w:i/>
          <w:lang w:eastAsia="cs-CZ"/>
        </w:rPr>
        <w:t xml:space="preserve"> – </w:t>
      </w:r>
      <w:r w:rsidR="00973EA3" w:rsidRPr="00827205">
        <w:rPr>
          <w:rFonts w:ascii="Arial" w:eastAsia="Times New Roman" w:hAnsi="Arial" w:cs="Arial"/>
          <w:b/>
          <w:bCs/>
          <w:i/>
          <w:lang w:eastAsia="cs-CZ"/>
        </w:rPr>
        <w:t>dodávka CETIN</w:t>
      </w:r>
    </w:p>
    <w:p w14:paraId="67C56DEF" w14:textId="5F835EE3" w:rsidR="00973EA3" w:rsidRPr="00827205" w:rsidRDefault="00BC04FE" w:rsidP="00973EA3">
      <w:pPr>
        <w:overflowPunct w:val="0"/>
        <w:autoSpaceDE w:val="0"/>
        <w:autoSpaceDN w:val="0"/>
        <w:adjustRightInd w:val="0"/>
        <w:ind w:firstLine="720"/>
        <w:textAlignment w:val="baseline"/>
        <w:rPr>
          <w:rFonts w:ascii="Arial" w:eastAsia="Times New Roman" w:hAnsi="Arial" w:cs="Arial"/>
          <w:b/>
          <w:bCs/>
          <w:i/>
          <w:lang w:eastAsia="cs-CZ"/>
        </w:rPr>
      </w:pPr>
      <w:r w:rsidRPr="00827205">
        <w:rPr>
          <w:rFonts w:ascii="Arial" w:eastAsia="Times New Roman" w:hAnsi="Arial" w:cs="Arial"/>
          <w:bCs/>
          <w:i/>
          <w:lang w:eastAsia="cs-CZ"/>
        </w:rPr>
        <w:t>SO455</w:t>
      </w:r>
      <w:r w:rsidR="00973EA3" w:rsidRPr="00827205">
        <w:rPr>
          <w:rFonts w:ascii="Arial" w:eastAsia="Times New Roman" w:hAnsi="Arial" w:cs="Arial"/>
          <w:bCs/>
          <w:i/>
          <w:lang w:eastAsia="cs-CZ"/>
        </w:rPr>
        <w:t xml:space="preserve"> - Př</w:t>
      </w:r>
      <w:r w:rsidRPr="00827205">
        <w:rPr>
          <w:rFonts w:ascii="Arial" w:eastAsia="Times New Roman" w:hAnsi="Arial" w:cs="Arial"/>
          <w:bCs/>
          <w:i/>
          <w:lang w:eastAsia="cs-CZ"/>
        </w:rPr>
        <w:t>eložka SEK CETIN a.s. v km 5,436</w:t>
      </w:r>
      <w:r w:rsidR="00973EA3" w:rsidRPr="00827205">
        <w:rPr>
          <w:rFonts w:ascii="Arial" w:eastAsia="Times New Roman" w:hAnsi="Arial" w:cs="Arial"/>
          <w:bCs/>
          <w:i/>
          <w:lang w:eastAsia="cs-CZ"/>
        </w:rPr>
        <w:t xml:space="preserve"> – </w:t>
      </w:r>
      <w:r w:rsidR="00973EA3" w:rsidRPr="00827205">
        <w:rPr>
          <w:rFonts w:ascii="Arial" w:eastAsia="Times New Roman" w:hAnsi="Arial" w:cs="Arial"/>
          <w:b/>
          <w:bCs/>
          <w:i/>
          <w:lang w:eastAsia="cs-CZ"/>
        </w:rPr>
        <w:t>dodávka CETIN</w:t>
      </w:r>
    </w:p>
    <w:p w14:paraId="1C176589" w14:textId="332E0684" w:rsidR="00973EA3" w:rsidRPr="00827205" w:rsidRDefault="00BC04FE" w:rsidP="00BC04FE">
      <w:pPr>
        <w:overflowPunct w:val="0"/>
        <w:autoSpaceDE w:val="0"/>
        <w:autoSpaceDN w:val="0"/>
        <w:adjustRightInd w:val="0"/>
        <w:ind w:left="720" w:right="568"/>
        <w:textAlignment w:val="baseline"/>
        <w:rPr>
          <w:rFonts w:ascii="Arial" w:eastAsia="Times New Roman" w:hAnsi="Arial" w:cs="Arial"/>
          <w:b/>
          <w:bCs/>
          <w:i/>
          <w:lang w:eastAsia="cs-CZ"/>
        </w:rPr>
      </w:pPr>
      <w:r w:rsidRPr="00827205">
        <w:rPr>
          <w:rFonts w:ascii="Arial" w:eastAsia="Times New Roman" w:hAnsi="Arial" w:cs="Arial"/>
          <w:bCs/>
          <w:i/>
          <w:lang w:eastAsia="cs-CZ"/>
        </w:rPr>
        <w:t>SO456 – Přeložka trasy SEK První telefonní společnost s.r.o. v km 5,458</w:t>
      </w:r>
      <w:r w:rsidR="00973EA3" w:rsidRPr="00827205">
        <w:rPr>
          <w:rFonts w:ascii="Arial" w:eastAsia="Times New Roman" w:hAnsi="Arial" w:cs="Arial"/>
          <w:bCs/>
          <w:i/>
          <w:lang w:eastAsia="cs-CZ"/>
        </w:rPr>
        <w:t xml:space="preserve"> </w:t>
      </w:r>
      <w:r w:rsidR="00973EA3" w:rsidRPr="00827205">
        <w:rPr>
          <w:rFonts w:ascii="Arial" w:eastAsia="Times New Roman" w:hAnsi="Arial" w:cs="Arial"/>
          <w:b/>
          <w:bCs/>
          <w:i/>
          <w:lang w:eastAsia="cs-CZ"/>
        </w:rPr>
        <w:t xml:space="preserve">– </w:t>
      </w:r>
      <w:r w:rsidRPr="00827205">
        <w:rPr>
          <w:rFonts w:ascii="Arial" w:eastAsia="Times New Roman" w:hAnsi="Arial" w:cs="Arial"/>
          <w:b/>
          <w:bCs/>
          <w:i/>
          <w:lang w:eastAsia="cs-CZ"/>
        </w:rPr>
        <w:t xml:space="preserve">dodávka </w:t>
      </w:r>
      <w:r w:rsidR="00EC6285" w:rsidRPr="00827205">
        <w:rPr>
          <w:rFonts w:ascii="Arial" w:eastAsia="Times New Roman" w:hAnsi="Arial" w:cs="Arial"/>
          <w:b/>
          <w:bCs/>
          <w:i/>
          <w:lang w:eastAsia="cs-CZ"/>
        </w:rPr>
        <w:t>První telefonní společnost</w:t>
      </w:r>
    </w:p>
    <w:p w14:paraId="50BD28AD" w14:textId="75B5CFBE" w:rsidR="006A7714" w:rsidRPr="00827205" w:rsidRDefault="006A7714" w:rsidP="006A7714">
      <w:pPr>
        <w:overflowPunct w:val="0"/>
        <w:autoSpaceDE w:val="0"/>
        <w:autoSpaceDN w:val="0"/>
        <w:adjustRightInd w:val="0"/>
        <w:ind w:left="720" w:right="568"/>
        <w:textAlignment w:val="baseline"/>
        <w:rPr>
          <w:rFonts w:ascii="Arial" w:eastAsia="Times New Roman" w:hAnsi="Arial" w:cs="Arial"/>
          <w:b/>
          <w:bCs/>
          <w:i/>
          <w:lang w:eastAsia="cs-CZ"/>
        </w:rPr>
      </w:pPr>
      <w:r w:rsidRPr="00827205">
        <w:rPr>
          <w:rFonts w:ascii="Arial" w:eastAsia="Times New Roman" w:hAnsi="Arial" w:cs="Arial"/>
          <w:bCs/>
          <w:i/>
          <w:lang w:eastAsia="cs-CZ"/>
        </w:rPr>
        <w:t xml:space="preserve">SO457 – Přeložka trasy SEK M-SOFT s.r.o. v km 5,458 – </w:t>
      </w:r>
      <w:r w:rsidR="00EC6285" w:rsidRPr="00827205">
        <w:rPr>
          <w:rFonts w:ascii="Arial" w:eastAsia="Times New Roman" w:hAnsi="Arial" w:cs="Arial"/>
          <w:bCs/>
          <w:i/>
          <w:lang w:eastAsia="cs-CZ"/>
        </w:rPr>
        <w:t xml:space="preserve">dodávka </w:t>
      </w:r>
      <w:r w:rsidR="00EC6285" w:rsidRPr="00827205">
        <w:rPr>
          <w:rFonts w:ascii="Arial" w:eastAsia="Times New Roman" w:hAnsi="Arial" w:cs="Arial"/>
          <w:b/>
          <w:bCs/>
          <w:i/>
          <w:lang w:eastAsia="cs-CZ"/>
        </w:rPr>
        <w:t>První telefonní společnost</w:t>
      </w:r>
    </w:p>
    <w:p w14:paraId="25D0F30A" w14:textId="32830EB0" w:rsidR="00B83CA1" w:rsidRDefault="00B83CA1" w:rsidP="00B83CA1">
      <w:pPr>
        <w:overflowPunct w:val="0"/>
        <w:autoSpaceDE w:val="0"/>
        <w:autoSpaceDN w:val="0"/>
        <w:adjustRightInd w:val="0"/>
        <w:ind w:left="720" w:right="568"/>
        <w:textAlignment w:val="baseline"/>
        <w:rPr>
          <w:rFonts w:ascii="Arial" w:eastAsia="Times New Roman" w:hAnsi="Arial" w:cs="Arial"/>
          <w:b/>
          <w:bCs/>
          <w:i/>
          <w:lang w:eastAsia="cs-CZ"/>
        </w:rPr>
      </w:pPr>
      <w:r w:rsidRPr="00827205">
        <w:rPr>
          <w:rFonts w:ascii="Arial" w:eastAsia="Times New Roman" w:hAnsi="Arial" w:cs="Arial"/>
          <w:bCs/>
          <w:i/>
          <w:lang w:eastAsia="cs-CZ"/>
        </w:rPr>
        <w:t xml:space="preserve">SO458 – Přeložka trasy Kraj Vysočina v km 5,458 </w:t>
      </w:r>
      <w:r w:rsidRPr="00827205">
        <w:rPr>
          <w:rFonts w:ascii="Arial" w:eastAsia="Times New Roman" w:hAnsi="Arial" w:cs="Arial"/>
          <w:b/>
          <w:bCs/>
          <w:i/>
          <w:lang w:eastAsia="cs-CZ"/>
        </w:rPr>
        <w:t xml:space="preserve"> </w:t>
      </w:r>
      <w:r w:rsidR="00EC6285" w:rsidRPr="00827205">
        <w:rPr>
          <w:rFonts w:ascii="Arial" w:eastAsia="Times New Roman" w:hAnsi="Arial" w:cs="Arial"/>
          <w:b/>
          <w:bCs/>
          <w:i/>
          <w:lang w:eastAsia="cs-CZ"/>
        </w:rPr>
        <w:t>- dodávka První telefonní společnost</w:t>
      </w:r>
    </w:p>
    <w:p w14:paraId="68D73C71" w14:textId="67241CF6" w:rsidR="00DB4BF7" w:rsidRDefault="00DB4BF7" w:rsidP="00B83CA1">
      <w:pPr>
        <w:overflowPunct w:val="0"/>
        <w:autoSpaceDE w:val="0"/>
        <w:autoSpaceDN w:val="0"/>
        <w:adjustRightInd w:val="0"/>
        <w:ind w:left="720" w:right="568"/>
        <w:textAlignment w:val="baseline"/>
        <w:rPr>
          <w:rFonts w:ascii="Arial" w:eastAsia="Times New Roman" w:hAnsi="Arial" w:cs="Arial"/>
          <w:b/>
          <w:bCs/>
          <w:i/>
          <w:lang w:eastAsia="cs-CZ"/>
        </w:rPr>
      </w:pPr>
    </w:p>
    <w:p w14:paraId="4277F467" w14:textId="77777777" w:rsidR="00DB4BF7" w:rsidRDefault="00DB4BF7" w:rsidP="00DB4BF7">
      <w:pPr>
        <w:ind w:left="709" w:right="568"/>
        <w:jc w:val="both"/>
        <w:rPr>
          <w:rFonts w:ascii="Arial" w:eastAsia="Times New Roman" w:hAnsi="Arial" w:cs="Arial"/>
          <w:b/>
          <w:bCs/>
          <w:i/>
          <w:sz w:val="24"/>
          <w:szCs w:val="24"/>
          <w:lang w:eastAsia="cs-CZ"/>
        </w:rPr>
      </w:pPr>
      <w:r>
        <w:rPr>
          <w:rFonts w:ascii="Arial" w:hAnsi="Arial" w:cs="Arial"/>
          <w:bCs/>
          <w:i/>
        </w:rPr>
        <w:t xml:space="preserve">SO406 - Přeložka nadzemního vedení VVN 110kV </w:t>
      </w:r>
      <w:proofErr w:type="gramStart"/>
      <w:r>
        <w:rPr>
          <w:rFonts w:ascii="Arial" w:hAnsi="Arial" w:cs="Arial"/>
          <w:bCs/>
          <w:i/>
        </w:rPr>
        <w:t>v.504</w:t>
      </w:r>
      <w:proofErr w:type="gramEnd"/>
      <w:r>
        <w:rPr>
          <w:rFonts w:ascii="Arial" w:hAnsi="Arial" w:cs="Arial"/>
          <w:bCs/>
          <w:i/>
        </w:rPr>
        <w:t xml:space="preserve"> a č. 549 –  </w:t>
      </w:r>
      <w:r>
        <w:rPr>
          <w:rFonts w:ascii="Arial" w:hAnsi="Arial" w:cs="Arial"/>
          <w:b/>
          <w:bCs/>
          <w:i/>
        </w:rPr>
        <w:t>dodávka EG.D (E.ON) – tato přeložka není součástí stavby, již byla realizována.</w:t>
      </w:r>
    </w:p>
    <w:p w14:paraId="6E7497F8" w14:textId="77777777" w:rsidR="00B83CA1" w:rsidRPr="00827205" w:rsidRDefault="00B83CA1" w:rsidP="006A7714">
      <w:pPr>
        <w:overflowPunct w:val="0"/>
        <w:autoSpaceDE w:val="0"/>
        <w:autoSpaceDN w:val="0"/>
        <w:adjustRightInd w:val="0"/>
        <w:ind w:left="720" w:right="568"/>
        <w:textAlignment w:val="baseline"/>
        <w:rPr>
          <w:rFonts w:ascii="Arial" w:eastAsia="Times New Roman" w:hAnsi="Arial" w:cs="Arial"/>
          <w:b/>
          <w:bCs/>
          <w:lang w:eastAsia="cs-CZ"/>
        </w:rPr>
      </w:pPr>
    </w:p>
    <w:p w14:paraId="70B09319" w14:textId="4AA47BDC" w:rsidR="00973EA3" w:rsidRPr="00827205" w:rsidRDefault="00A23388" w:rsidP="00973EA3">
      <w:pPr>
        <w:overflowPunct w:val="0"/>
        <w:autoSpaceDE w:val="0"/>
        <w:autoSpaceDN w:val="0"/>
        <w:adjustRightInd w:val="0"/>
        <w:ind w:right="568"/>
        <w:textAlignment w:val="baseline"/>
        <w:rPr>
          <w:rFonts w:ascii="Arial" w:eastAsia="Times New Roman" w:hAnsi="Arial" w:cs="Arial"/>
          <w:lang w:eastAsia="cs-CZ"/>
        </w:rPr>
      </w:pPr>
      <w:r w:rsidRPr="00827205">
        <w:rPr>
          <w:rFonts w:ascii="Arial" w:eastAsia="Times New Roman" w:hAnsi="Arial" w:cs="Arial"/>
          <w:lang w:eastAsia="cs-CZ"/>
        </w:rPr>
        <w:tab/>
        <w:t>SO802.1</w:t>
      </w:r>
      <w:r w:rsidR="00973EA3" w:rsidRPr="00827205">
        <w:rPr>
          <w:rFonts w:ascii="Arial" w:eastAsia="Times New Roman" w:hAnsi="Arial" w:cs="Arial"/>
          <w:lang w:eastAsia="cs-CZ"/>
        </w:rPr>
        <w:t xml:space="preserve"> – Vegetační úpravy</w:t>
      </w:r>
      <w:r w:rsidRPr="00827205">
        <w:rPr>
          <w:rFonts w:ascii="Arial" w:eastAsia="Times New Roman" w:hAnsi="Arial" w:cs="Arial"/>
          <w:lang w:eastAsia="cs-CZ"/>
        </w:rPr>
        <w:t xml:space="preserve"> Kraj Vysočina – část hlavní trasy II/602</w:t>
      </w:r>
    </w:p>
    <w:p w14:paraId="410809A9" w14:textId="62F864E5" w:rsidR="00973EA3" w:rsidRPr="00827205" w:rsidRDefault="00973EA3" w:rsidP="00973EA3">
      <w:pPr>
        <w:overflowPunct w:val="0"/>
        <w:autoSpaceDE w:val="0"/>
        <w:autoSpaceDN w:val="0"/>
        <w:adjustRightInd w:val="0"/>
        <w:ind w:right="568" w:firstLine="720"/>
        <w:textAlignment w:val="baseline"/>
        <w:rPr>
          <w:rFonts w:ascii="Arial" w:eastAsia="Times New Roman" w:hAnsi="Arial" w:cs="Arial"/>
          <w:lang w:eastAsia="cs-CZ"/>
        </w:rPr>
      </w:pPr>
      <w:r w:rsidRPr="00827205">
        <w:rPr>
          <w:rFonts w:ascii="Arial" w:eastAsia="Times New Roman" w:hAnsi="Arial" w:cs="Arial"/>
          <w:lang w:eastAsia="cs-CZ"/>
        </w:rPr>
        <w:t>SO802</w:t>
      </w:r>
      <w:r w:rsidR="00A23388" w:rsidRPr="00827205">
        <w:rPr>
          <w:rFonts w:ascii="Arial" w:eastAsia="Times New Roman" w:hAnsi="Arial" w:cs="Arial"/>
          <w:lang w:eastAsia="cs-CZ"/>
        </w:rPr>
        <w:t>.2</w:t>
      </w:r>
      <w:r w:rsidRPr="00827205">
        <w:rPr>
          <w:rFonts w:ascii="Arial" w:eastAsia="Times New Roman" w:hAnsi="Arial" w:cs="Arial"/>
          <w:lang w:eastAsia="cs-CZ"/>
        </w:rPr>
        <w:t xml:space="preserve"> – Vegetační úpravy Kraj Vysočina</w:t>
      </w:r>
      <w:r w:rsidR="00A23388" w:rsidRPr="00827205">
        <w:rPr>
          <w:rFonts w:ascii="Arial" w:eastAsia="Times New Roman" w:hAnsi="Arial" w:cs="Arial"/>
          <w:lang w:eastAsia="cs-CZ"/>
        </w:rPr>
        <w:t xml:space="preserve"> – mimo II/602</w:t>
      </w:r>
    </w:p>
    <w:p w14:paraId="6C6781AB" w14:textId="46EF37F7" w:rsidR="00973EA3" w:rsidRPr="00827205" w:rsidRDefault="00973EA3" w:rsidP="00973EA3">
      <w:pPr>
        <w:overflowPunct w:val="0"/>
        <w:autoSpaceDE w:val="0"/>
        <w:autoSpaceDN w:val="0"/>
        <w:adjustRightInd w:val="0"/>
        <w:ind w:right="568"/>
        <w:textAlignment w:val="baseline"/>
        <w:rPr>
          <w:rFonts w:ascii="Arial" w:eastAsia="Times New Roman" w:hAnsi="Arial" w:cs="Arial"/>
          <w:lang w:eastAsia="cs-CZ"/>
        </w:rPr>
      </w:pPr>
      <w:r w:rsidRPr="00827205">
        <w:rPr>
          <w:rFonts w:ascii="Arial" w:eastAsia="Times New Roman" w:hAnsi="Arial" w:cs="Arial"/>
          <w:lang w:eastAsia="cs-CZ"/>
        </w:rPr>
        <w:tab/>
        <w:t>SO803 – Vegetační úpravy – ostatní</w:t>
      </w:r>
      <w:r w:rsidR="00EA3193" w:rsidRPr="00827205">
        <w:rPr>
          <w:rFonts w:ascii="Arial" w:eastAsia="Times New Roman" w:hAnsi="Arial" w:cs="Arial"/>
          <w:lang w:eastAsia="cs-CZ"/>
        </w:rPr>
        <w:t xml:space="preserve"> komunikace</w:t>
      </w:r>
    </w:p>
    <w:p w14:paraId="59E65ED4" w14:textId="77777777" w:rsidR="00973EA3" w:rsidRPr="00827205" w:rsidRDefault="00973EA3" w:rsidP="00973EA3">
      <w:pPr>
        <w:overflowPunct w:val="0"/>
        <w:autoSpaceDE w:val="0"/>
        <w:autoSpaceDN w:val="0"/>
        <w:adjustRightInd w:val="0"/>
        <w:ind w:right="568"/>
        <w:textAlignment w:val="baseline"/>
        <w:rPr>
          <w:rFonts w:ascii="Arial" w:eastAsia="Times New Roman" w:hAnsi="Arial" w:cs="Arial"/>
          <w:lang w:eastAsia="cs-CZ"/>
        </w:rPr>
      </w:pPr>
      <w:r w:rsidRPr="00827205">
        <w:rPr>
          <w:rFonts w:ascii="Arial" w:eastAsia="Times New Roman" w:hAnsi="Arial" w:cs="Arial"/>
          <w:lang w:eastAsia="cs-CZ"/>
        </w:rPr>
        <w:tab/>
        <w:t>SO804 – Rekultivace</w:t>
      </w:r>
    </w:p>
    <w:p w14:paraId="160E29F2" w14:textId="1A019C26" w:rsidR="000A1BDB" w:rsidRPr="00827205" w:rsidRDefault="000A1BDB" w:rsidP="000A1BDB">
      <w:pPr>
        <w:ind w:left="284" w:hanging="284"/>
        <w:jc w:val="both"/>
        <w:rPr>
          <w:b/>
          <w:i/>
          <w:szCs w:val="24"/>
        </w:rPr>
      </w:pPr>
      <w:r w:rsidRPr="00827205">
        <w:rPr>
          <w:b/>
          <w:i/>
          <w:szCs w:val="24"/>
        </w:rPr>
        <w:t xml:space="preserve"> </w:t>
      </w:r>
    </w:p>
    <w:p w14:paraId="10AC30BC" w14:textId="5FE3D788" w:rsidR="00226545" w:rsidRPr="00B1096B" w:rsidRDefault="00226545" w:rsidP="00DC4C5A">
      <w:pPr>
        <w:ind w:left="284"/>
        <w:jc w:val="both"/>
        <w:rPr>
          <w:rFonts w:ascii="Arial" w:hAnsi="Arial" w:cs="Arial"/>
          <w:highlight w:val="yellow"/>
        </w:rPr>
      </w:pPr>
    </w:p>
    <w:p w14:paraId="38D65D43" w14:textId="77777777" w:rsidR="00F73D91" w:rsidRPr="00B1096B" w:rsidRDefault="00F73D91" w:rsidP="00F73D91">
      <w:pPr>
        <w:pStyle w:val="Zkladntextodsazen21"/>
        <w:numPr>
          <w:ilvl w:val="1"/>
          <w:numId w:val="6"/>
        </w:numPr>
        <w:rPr>
          <w:rFonts w:ascii="Arial" w:hAnsi="Arial"/>
          <w:sz w:val="22"/>
        </w:rPr>
      </w:pPr>
      <w:r w:rsidRPr="00B1096B">
        <w:rPr>
          <w:rFonts w:ascii="Arial" w:hAnsi="Arial" w:cs="Arial"/>
          <w:spacing w:val="-4"/>
          <w:sz w:val="22"/>
        </w:rPr>
        <w:t>Zhotovitel se zavazuje, že provede dílo v rozsahu, způsobem, jakosti a za podmínek dohodnutých</w:t>
      </w:r>
      <w:r w:rsidRPr="00B1096B">
        <w:rPr>
          <w:rFonts w:ascii="Arial" w:hAnsi="Arial" w:cs="Arial"/>
          <w:sz w:val="22"/>
        </w:rPr>
        <w:t xml:space="preserve"> </w:t>
      </w:r>
      <w:r w:rsidRPr="00B1096B">
        <w:rPr>
          <w:rFonts w:ascii="Arial" w:hAnsi="Arial" w:cs="Arial"/>
          <w:spacing w:val="-4"/>
          <w:sz w:val="22"/>
        </w:rPr>
        <w:t>v této smlouvě svým jménem a na vlastní odpovědnost a objednatel se zavazuje k zaplacení dohodnuté</w:t>
      </w:r>
      <w:r w:rsidRPr="00B1096B">
        <w:rPr>
          <w:rFonts w:ascii="Arial" w:hAnsi="Arial" w:cs="Arial"/>
          <w:sz w:val="22"/>
        </w:rPr>
        <w:t xml:space="preserve"> ceny.</w:t>
      </w:r>
    </w:p>
    <w:p w14:paraId="12C49953" w14:textId="77777777" w:rsidR="00F73D91" w:rsidRPr="00B1096B" w:rsidRDefault="00F73D91" w:rsidP="00F73D91">
      <w:pPr>
        <w:pStyle w:val="Bntext2"/>
      </w:pPr>
    </w:p>
    <w:p w14:paraId="563B87C4" w14:textId="29390B38" w:rsidR="003D0AE2" w:rsidRPr="00A615C5" w:rsidRDefault="00F73D91" w:rsidP="00A11E32">
      <w:pPr>
        <w:pStyle w:val="Zkladntextodsazen21"/>
        <w:numPr>
          <w:ilvl w:val="1"/>
          <w:numId w:val="6"/>
        </w:numPr>
        <w:rPr>
          <w:rFonts w:ascii="Arial" w:hAnsi="Arial" w:cs="Arial"/>
          <w:sz w:val="22"/>
        </w:rPr>
      </w:pPr>
      <w:r w:rsidRPr="00A615C5">
        <w:rPr>
          <w:rFonts w:ascii="Arial" w:hAnsi="Arial" w:cs="Arial"/>
          <w:sz w:val="22"/>
        </w:rPr>
        <w:t>Předmětem díla jsou rovněž všechny následující práce a činnosti:</w:t>
      </w:r>
    </w:p>
    <w:p w14:paraId="44D44278" w14:textId="1767BE23" w:rsidR="003D0AE2" w:rsidRPr="00A615C5" w:rsidRDefault="003D0AE2" w:rsidP="00EE48BB">
      <w:pPr>
        <w:pStyle w:val="Bntext2"/>
        <w:spacing w:before="60"/>
        <w:ind w:left="284" w:hanging="142"/>
      </w:pPr>
      <w:r w:rsidRPr="00A615C5">
        <w:rPr>
          <w:spacing w:val="-6"/>
        </w:rPr>
        <w:t>- z</w:t>
      </w:r>
      <w:r w:rsidR="00EE48BB" w:rsidRPr="00A615C5">
        <w:rPr>
          <w:spacing w:val="-6"/>
        </w:rPr>
        <w:t>ajištění vydání všech potřebných rozhodnutí a stanovení pro přechodnou úpravu provozu na pozemních</w:t>
      </w:r>
      <w:r w:rsidR="00EE48BB" w:rsidRPr="00A615C5">
        <w:t xml:space="preserve"> komunikacích dle zpracované projektové dokumentace a dle vyjádření dotčených orgánů včetně zajištění aktualizace dopravně inženýrských opatření dle aktuálních podmínek</w:t>
      </w:r>
      <w:r w:rsidR="00A81376" w:rsidRPr="00A615C5">
        <w:t>,</w:t>
      </w:r>
      <w:r w:rsidR="00EE48BB" w:rsidRPr="00A615C5">
        <w:t xml:space="preserve"> </w:t>
      </w:r>
    </w:p>
    <w:p w14:paraId="1E06CE63" w14:textId="60865D49" w:rsidR="00EE48BB" w:rsidRPr="00A615C5" w:rsidRDefault="003D0AE2" w:rsidP="00EE48BB">
      <w:pPr>
        <w:pStyle w:val="Bntext2"/>
        <w:spacing w:before="60"/>
        <w:ind w:left="284" w:hanging="142"/>
      </w:pPr>
      <w:r w:rsidRPr="00A615C5">
        <w:t>- z</w:t>
      </w:r>
      <w:r w:rsidR="00EE48BB" w:rsidRPr="00A615C5">
        <w:t>ajištění objízdných tras předpokládá rovněž soustavnou péči zhotovitele o kvalitní značení objízdných tras po celou dobu výstavby</w:t>
      </w:r>
      <w:r w:rsidR="00A81376" w:rsidRPr="00A615C5">
        <w:t>,</w:t>
      </w:r>
    </w:p>
    <w:p w14:paraId="5749938E" w14:textId="1C014CC0" w:rsidR="006560BA" w:rsidRPr="00A615C5" w:rsidRDefault="00215BFB" w:rsidP="00F822FB">
      <w:pPr>
        <w:pStyle w:val="Bntext2"/>
        <w:spacing w:before="60"/>
        <w:ind w:left="284" w:hanging="142"/>
      </w:pPr>
      <w:r w:rsidRPr="00A615C5">
        <w:t xml:space="preserve">- </w:t>
      </w:r>
      <w:r w:rsidR="001300B6" w:rsidRPr="00A615C5">
        <w:t>z</w:t>
      </w:r>
      <w:r w:rsidR="00F73D91" w:rsidRPr="00A615C5">
        <w:t>abezpečení změny dopravního značení a provizorních objížděk</w:t>
      </w:r>
      <w:r w:rsidR="00A81376" w:rsidRPr="00A615C5">
        <w:t>,</w:t>
      </w:r>
    </w:p>
    <w:p w14:paraId="3CAE9DEE" w14:textId="044682F5" w:rsidR="00316D86" w:rsidRPr="00A615C5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A615C5">
        <w:rPr>
          <w:rFonts w:cs="Arial"/>
          <w:szCs w:val="22"/>
        </w:rPr>
        <w:t>- geodetické vytýčení prostoru staveniště v terénu před zahájením stavebních prací (vytýčení hranic trvalého i dočasného záboru</w:t>
      </w:r>
      <w:r w:rsidR="00D84899" w:rsidRPr="00A615C5">
        <w:rPr>
          <w:rFonts w:cs="Arial"/>
          <w:szCs w:val="22"/>
        </w:rPr>
        <w:t xml:space="preserve">, </w:t>
      </w:r>
      <w:r w:rsidR="00C60B5A" w:rsidRPr="00A615C5">
        <w:rPr>
          <w:rFonts w:cs="Arial"/>
          <w:szCs w:val="22"/>
        </w:rPr>
        <w:t xml:space="preserve">po dohodě s uživateli dotčených pozemků, </w:t>
      </w:r>
      <w:r w:rsidR="00D84899" w:rsidRPr="00A615C5">
        <w:rPr>
          <w:rFonts w:cs="Arial"/>
          <w:szCs w:val="22"/>
        </w:rPr>
        <w:t>seznámení uživatelů pozemků s rozsahem záborů</w:t>
      </w:r>
      <w:r w:rsidRPr="00A615C5">
        <w:rPr>
          <w:rFonts w:cs="Arial"/>
          <w:szCs w:val="22"/>
        </w:rPr>
        <w:t>)</w:t>
      </w:r>
      <w:r w:rsidR="00215BFB" w:rsidRPr="00A615C5">
        <w:rPr>
          <w:rFonts w:cs="Arial"/>
          <w:szCs w:val="22"/>
        </w:rPr>
        <w:t>,</w:t>
      </w:r>
    </w:p>
    <w:p w14:paraId="11ED8A28" w14:textId="723FEEA1" w:rsidR="00F73D91" w:rsidRPr="00A615C5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A615C5">
        <w:rPr>
          <w:rFonts w:cs="Arial"/>
          <w:szCs w:val="22"/>
        </w:rPr>
        <w:t>-</w:t>
      </w:r>
      <w:r w:rsidRPr="00A615C5">
        <w:rPr>
          <w:rFonts w:cs="Arial"/>
          <w:szCs w:val="22"/>
        </w:rPr>
        <w:tab/>
      </w:r>
      <w:r w:rsidR="00A11E32" w:rsidRPr="00A615C5">
        <w:rPr>
          <w:rFonts w:cs="Arial"/>
          <w:szCs w:val="22"/>
        </w:rPr>
        <w:t>zřetelné</w:t>
      </w:r>
      <w:r w:rsidRPr="00A615C5">
        <w:rPr>
          <w:rFonts w:cs="Arial"/>
          <w:szCs w:val="22"/>
        </w:rPr>
        <w:t xml:space="preserve"> vytyč</w:t>
      </w:r>
      <w:r w:rsidR="00A11E32" w:rsidRPr="00A615C5">
        <w:rPr>
          <w:rFonts w:cs="Arial"/>
          <w:szCs w:val="22"/>
        </w:rPr>
        <w:t>ení</w:t>
      </w:r>
      <w:r w:rsidRPr="00A615C5">
        <w:rPr>
          <w:rFonts w:cs="Arial"/>
          <w:szCs w:val="22"/>
        </w:rPr>
        <w:t xml:space="preserve"> označení obvodu staveniště</w:t>
      </w:r>
      <w:r w:rsidR="00A11E32" w:rsidRPr="00A615C5">
        <w:rPr>
          <w:rFonts w:cs="Arial"/>
          <w:szCs w:val="22"/>
        </w:rPr>
        <w:t xml:space="preserve"> vč. jeho udržování</w:t>
      </w:r>
      <w:r w:rsidR="00215BFB" w:rsidRPr="00A615C5">
        <w:rPr>
          <w:rFonts w:cs="Arial"/>
          <w:szCs w:val="22"/>
        </w:rPr>
        <w:t>,</w:t>
      </w:r>
    </w:p>
    <w:p w14:paraId="60D9DA13" w14:textId="77777777" w:rsidR="00316D86" w:rsidRPr="00A615C5" w:rsidRDefault="00316D86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A615C5">
        <w:rPr>
          <w:rFonts w:cs="Arial"/>
          <w:szCs w:val="22"/>
        </w:rPr>
        <w:t>- veškerá geodetická měření vyžadovaná v průběhu realizace stavby</w:t>
      </w:r>
      <w:r w:rsidR="00215BFB" w:rsidRPr="00A615C5">
        <w:rPr>
          <w:rFonts w:cs="Arial"/>
          <w:szCs w:val="22"/>
        </w:rPr>
        <w:t>,</w:t>
      </w:r>
    </w:p>
    <w:p w14:paraId="208FF7ED" w14:textId="77777777" w:rsidR="00F73D91" w:rsidRPr="00A615C5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A615C5">
        <w:rPr>
          <w:rFonts w:cs="Arial"/>
          <w:szCs w:val="22"/>
        </w:rPr>
        <w:t>-</w:t>
      </w:r>
      <w:r w:rsidRPr="00A615C5">
        <w:rPr>
          <w:rFonts w:cs="Arial"/>
          <w:szCs w:val="22"/>
        </w:rPr>
        <w:tab/>
        <w:t>pasportizace okolních staveb a pozemků před zahájením prací a po dokončení prací</w:t>
      </w:r>
      <w:r w:rsidR="00215BFB" w:rsidRPr="00A615C5">
        <w:rPr>
          <w:rFonts w:cs="Arial"/>
          <w:szCs w:val="22"/>
        </w:rPr>
        <w:t>,</w:t>
      </w:r>
    </w:p>
    <w:p w14:paraId="4E26FD96" w14:textId="77777777" w:rsidR="00F9572C" w:rsidRPr="00A615C5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A615C5">
        <w:rPr>
          <w:rFonts w:cs="Arial"/>
          <w:szCs w:val="22"/>
        </w:rPr>
        <w:t>-</w:t>
      </w:r>
      <w:r w:rsidRPr="00A615C5">
        <w:rPr>
          <w:rFonts w:cs="Arial"/>
          <w:szCs w:val="22"/>
        </w:rPr>
        <w:tab/>
        <w:t>pasportizace objízdných tras před a po dokončení stavby</w:t>
      </w:r>
      <w:r w:rsidR="00E83A78" w:rsidRPr="00A615C5">
        <w:rPr>
          <w:rFonts w:cs="Arial"/>
          <w:szCs w:val="22"/>
        </w:rPr>
        <w:t>,</w:t>
      </w:r>
    </w:p>
    <w:p w14:paraId="48DB5010" w14:textId="03E50145" w:rsidR="00F0078C" w:rsidRPr="00A615C5" w:rsidRDefault="00316E29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A615C5">
        <w:rPr>
          <w:rFonts w:cs="Arial"/>
          <w:szCs w:val="22"/>
        </w:rPr>
        <w:t>-</w:t>
      </w:r>
      <w:r w:rsidRPr="00A615C5">
        <w:rPr>
          <w:rFonts w:cs="Arial"/>
          <w:szCs w:val="22"/>
        </w:rPr>
        <w:tab/>
      </w:r>
      <w:r w:rsidR="00F0078C" w:rsidRPr="00A615C5">
        <w:rPr>
          <w:spacing w:val="4"/>
        </w:rPr>
        <w:t xml:space="preserve">vypracování a průběžná aktualizace </w:t>
      </w:r>
      <w:r w:rsidR="00F0078C" w:rsidRPr="00A615C5">
        <w:rPr>
          <w:rFonts w:cs="Arial"/>
          <w:bCs/>
          <w:spacing w:val="4"/>
          <w:szCs w:val="22"/>
        </w:rPr>
        <w:t>podrobného</w:t>
      </w:r>
      <w:r w:rsidR="00F0078C" w:rsidRPr="00A615C5">
        <w:rPr>
          <w:spacing w:val="4"/>
        </w:rPr>
        <w:t xml:space="preserve"> časového a finančního harmonogramu </w:t>
      </w:r>
      <w:r w:rsidR="00F0078C" w:rsidRPr="00A615C5">
        <w:rPr>
          <w:rFonts w:cs="Arial"/>
          <w:bCs/>
          <w:spacing w:val="4"/>
          <w:szCs w:val="22"/>
        </w:rPr>
        <w:t>prací</w:t>
      </w:r>
      <w:r w:rsidR="00F0078C" w:rsidRPr="00A615C5">
        <w:rPr>
          <w:rFonts w:cs="Arial"/>
          <w:bCs/>
          <w:szCs w:val="22"/>
        </w:rPr>
        <w:t xml:space="preserve"> </w:t>
      </w:r>
      <w:r w:rsidR="00F0078C" w:rsidRPr="00A615C5">
        <w:rPr>
          <w:rFonts w:cs="Arial"/>
          <w:bCs/>
          <w:spacing w:val="-6"/>
          <w:szCs w:val="22"/>
        </w:rPr>
        <w:t xml:space="preserve">pro jednotlivé </w:t>
      </w:r>
      <w:r w:rsidR="005058BA" w:rsidRPr="00A615C5">
        <w:rPr>
          <w:rFonts w:cs="Arial"/>
          <w:bCs/>
          <w:spacing w:val="-6"/>
          <w:szCs w:val="22"/>
        </w:rPr>
        <w:t xml:space="preserve">stavební objekty (dále jen </w:t>
      </w:r>
      <w:r w:rsidR="00D36332" w:rsidRPr="00A615C5">
        <w:rPr>
          <w:rFonts w:cs="Arial"/>
          <w:bCs/>
          <w:spacing w:val="-6"/>
          <w:szCs w:val="22"/>
        </w:rPr>
        <w:t>„</w:t>
      </w:r>
      <w:r w:rsidR="005058BA" w:rsidRPr="00A615C5">
        <w:rPr>
          <w:rFonts w:cs="Arial"/>
          <w:bCs/>
          <w:spacing w:val="-6"/>
          <w:szCs w:val="22"/>
        </w:rPr>
        <w:t>SO</w:t>
      </w:r>
      <w:r w:rsidR="00D36332" w:rsidRPr="00A615C5">
        <w:rPr>
          <w:rFonts w:cs="Arial"/>
          <w:bCs/>
          <w:spacing w:val="-6"/>
          <w:szCs w:val="22"/>
        </w:rPr>
        <w:t>“</w:t>
      </w:r>
      <w:r w:rsidR="005058BA" w:rsidRPr="00A615C5">
        <w:rPr>
          <w:rFonts w:cs="Arial"/>
          <w:bCs/>
          <w:spacing w:val="-6"/>
          <w:szCs w:val="22"/>
        </w:rPr>
        <w:t>)</w:t>
      </w:r>
      <w:r w:rsidR="0063440E" w:rsidRPr="00A615C5">
        <w:rPr>
          <w:rFonts w:cs="Arial"/>
          <w:bCs/>
          <w:spacing w:val="-6"/>
          <w:szCs w:val="22"/>
        </w:rPr>
        <w:t>,</w:t>
      </w:r>
      <w:r w:rsidR="00F0078C" w:rsidRPr="00A615C5">
        <w:rPr>
          <w:rFonts w:cs="Arial"/>
          <w:bCs/>
          <w:spacing w:val="-6"/>
          <w:szCs w:val="22"/>
        </w:rPr>
        <w:t xml:space="preserve"> základní harmonogram prací bude</w:t>
      </w:r>
      <w:r w:rsidR="00F0078C" w:rsidRPr="00A615C5">
        <w:rPr>
          <w:rFonts w:cs="Arial"/>
          <w:bCs/>
          <w:szCs w:val="22"/>
        </w:rPr>
        <w:t xml:space="preserve"> </w:t>
      </w:r>
      <w:r w:rsidR="00F0078C" w:rsidRPr="00A615C5">
        <w:rPr>
          <w:rFonts w:cs="Arial"/>
          <w:bCs/>
          <w:spacing w:val="-6"/>
          <w:szCs w:val="22"/>
        </w:rPr>
        <w:t xml:space="preserve">zpracován po </w:t>
      </w:r>
      <w:r w:rsidR="00DC58F9" w:rsidRPr="00A615C5">
        <w:rPr>
          <w:rFonts w:cs="Arial"/>
          <w:bCs/>
          <w:spacing w:val="-6"/>
          <w:szCs w:val="22"/>
        </w:rPr>
        <w:t>týdnech</w:t>
      </w:r>
      <w:r w:rsidR="00F0078C" w:rsidRPr="00A615C5">
        <w:rPr>
          <w:rFonts w:cs="Arial"/>
          <w:bCs/>
          <w:spacing w:val="-6"/>
          <w:szCs w:val="22"/>
        </w:rPr>
        <w:t xml:space="preserve"> do </w:t>
      </w:r>
      <w:r w:rsidR="00FA570A" w:rsidRPr="00A615C5">
        <w:rPr>
          <w:rFonts w:cs="Arial"/>
          <w:bCs/>
          <w:spacing w:val="-6"/>
          <w:szCs w:val="22"/>
        </w:rPr>
        <w:t>10 dnů</w:t>
      </w:r>
      <w:r w:rsidR="00F0078C" w:rsidRPr="00A615C5">
        <w:rPr>
          <w:rFonts w:cs="Arial"/>
          <w:bCs/>
          <w:spacing w:val="-6"/>
          <w:szCs w:val="22"/>
        </w:rPr>
        <w:t xml:space="preserve"> od </w:t>
      </w:r>
      <w:r w:rsidR="00FA570A" w:rsidRPr="00A615C5">
        <w:rPr>
          <w:rFonts w:cs="Arial"/>
          <w:bCs/>
          <w:spacing w:val="-6"/>
          <w:szCs w:val="22"/>
        </w:rPr>
        <w:t xml:space="preserve">předání staveniště </w:t>
      </w:r>
      <w:r w:rsidR="00F0078C" w:rsidRPr="00A615C5">
        <w:rPr>
          <w:rFonts w:cs="Arial"/>
          <w:bCs/>
          <w:spacing w:val="-6"/>
          <w:szCs w:val="22"/>
        </w:rPr>
        <w:t>a bude průběžně dle potřeby nebo požadavku</w:t>
      </w:r>
      <w:r w:rsidR="00F0078C" w:rsidRPr="00A615C5">
        <w:rPr>
          <w:rFonts w:cs="Arial"/>
          <w:bCs/>
          <w:szCs w:val="22"/>
        </w:rPr>
        <w:t xml:space="preserve"> objednatele aktualizován</w:t>
      </w:r>
      <w:r w:rsidR="00F0078C" w:rsidRPr="00A615C5">
        <w:t xml:space="preserve">. </w:t>
      </w:r>
      <w:r w:rsidR="00F0078C" w:rsidRPr="00A615C5">
        <w:rPr>
          <w:spacing w:val="-4"/>
        </w:rPr>
        <w:t>Na žádost objednatele</w:t>
      </w:r>
      <w:r w:rsidR="00F9572C" w:rsidRPr="00A615C5">
        <w:rPr>
          <w:spacing w:val="-4"/>
        </w:rPr>
        <w:t>,</w:t>
      </w:r>
      <w:r w:rsidR="00F0078C" w:rsidRPr="00A615C5">
        <w:rPr>
          <w:spacing w:val="-4"/>
        </w:rPr>
        <w:t xml:space="preserve"> v případě zpoždění zhotovitele</w:t>
      </w:r>
      <w:r w:rsidR="00F9572C" w:rsidRPr="00A615C5">
        <w:rPr>
          <w:spacing w:val="-4"/>
        </w:rPr>
        <w:t>,</w:t>
      </w:r>
      <w:r w:rsidR="00F0078C" w:rsidRPr="00A615C5">
        <w:rPr>
          <w:spacing w:val="-4"/>
        </w:rPr>
        <w:t xml:space="preserve"> </w:t>
      </w:r>
      <w:r w:rsidR="00F0078C" w:rsidRPr="00A615C5">
        <w:rPr>
          <w:spacing w:val="-6"/>
        </w:rPr>
        <w:t>vypracuje zhotovitel aktualizaci harmonogramu a předloží ji nejpozději do 7 dnů od vyzvání objednatelem.</w:t>
      </w:r>
      <w:r w:rsidR="00F0078C" w:rsidRPr="00A615C5">
        <w:t xml:space="preserve"> Předložený harmonogram bude opatřen </w:t>
      </w:r>
      <w:r w:rsidR="00F0078C" w:rsidRPr="00A615C5">
        <w:rPr>
          <w:spacing w:val="-6"/>
        </w:rPr>
        <w:t xml:space="preserve">datem, </w:t>
      </w:r>
      <w:r w:rsidR="00915C5D" w:rsidRPr="00A615C5">
        <w:rPr>
          <w:spacing w:val="-6"/>
        </w:rPr>
        <w:t>k němuž</w:t>
      </w:r>
      <w:r w:rsidR="00F0078C" w:rsidRPr="00A615C5">
        <w:rPr>
          <w:spacing w:val="-6"/>
        </w:rPr>
        <w:t xml:space="preserve"> je zpracován</w:t>
      </w:r>
      <w:r w:rsidR="00915C5D" w:rsidRPr="00A615C5">
        <w:rPr>
          <w:spacing w:val="-6"/>
        </w:rPr>
        <w:t>,</w:t>
      </w:r>
      <w:r w:rsidR="00F0078C" w:rsidRPr="00A615C5">
        <w:rPr>
          <w:spacing w:val="-6"/>
        </w:rPr>
        <w:t xml:space="preserve"> a bude podepsán odpovědným zástupcem zhotovitele (stavbyvedoucí</w:t>
      </w:r>
      <w:r w:rsidR="00915C5D" w:rsidRPr="00A615C5">
        <w:rPr>
          <w:spacing w:val="-6"/>
        </w:rPr>
        <w:t>m</w:t>
      </w:r>
      <w:r w:rsidR="00F0078C" w:rsidRPr="00A615C5">
        <w:rPr>
          <w:spacing w:val="-6"/>
        </w:rPr>
        <w:t>)</w:t>
      </w:r>
      <w:r w:rsidRPr="00A615C5">
        <w:rPr>
          <w:spacing w:val="-6"/>
        </w:rPr>
        <w:t>,</w:t>
      </w:r>
    </w:p>
    <w:p w14:paraId="4BF528F4" w14:textId="6840CDF9" w:rsidR="007556D7" w:rsidRPr="00A615C5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A615C5">
        <w:t>-</w:t>
      </w:r>
      <w:r w:rsidR="00DC58F9" w:rsidRPr="00A615C5">
        <w:t xml:space="preserve"> </w:t>
      </w:r>
      <w:r w:rsidR="00122FDE" w:rsidRPr="00A615C5">
        <w:rPr>
          <w:spacing w:val="-6"/>
        </w:rPr>
        <w:t xml:space="preserve">požadovaná </w:t>
      </w:r>
      <w:r w:rsidRPr="00A615C5">
        <w:rPr>
          <w:spacing w:val="-6"/>
        </w:rPr>
        <w:t>realizační dokumentace stavby (</w:t>
      </w:r>
      <w:r w:rsidR="005058BA" w:rsidRPr="00A615C5">
        <w:rPr>
          <w:spacing w:val="-6"/>
        </w:rPr>
        <w:t xml:space="preserve">dále </w:t>
      </w:r>
      <w:r w:rsidR="0098073F" w:rsidRPr="00A615C5">
        <w:rPr>
          <w:spacing w:val="-6"/>
        </w:rPr>
        <w:t>též</w:t>
      </w:r>
      <w:r w:rsidR="005058BA" w:rsidRPr="00A615C5">
        <w:rPr>
          <w:spacing w:val="-6"/>
        </w:rPr>
        <w:t xml:space="preserve"> </w:t>
      </w:r>
      <w:r w:rsidR="00452EA3" w:rsidRPr="00A615C5">
        <w:rPr>
          <w:spacing w:val="-6"/>
        </w:rPr>
        <w:t>„</w:t>
      </w:r>
      <w:r w:rsidRPr="00A615C5">
        <w:rPr>
          <w:spacing w:val="-6"/>
        </w:rPr>
        <w:t>RDS</w:t>
      </w:r>
      <w:r w:rsidR="00452EA3" w:rsidRPr="00A615C5">
        <w:rPr>
          <w:spacing w:val="-6"/>
        </w:rPr>
        <w:t>“</w:t>
      </w:r>
      <w:r w:rsidRPr="00A615C5">
        <w:rPr>
          <w:spacing w:val="-6"/>
        </w:rPr>
        <w:t xml:space="preserve">) – v rozsahu dle </w:t>
      </w:r>
      <w:r w:rsidR="002259E2" w:rsidRPr="00A615C5">
        <w:rPr>
          <w:spacing w:val="-6"/>
        </w:rPr>
        <w:t xml:space="preserve">oceněného </w:t>
      </w:r>
      <w:r w:rsidRPr="00A615C5">
        <w:rPr>
          <w:spacing w:val="-6"/>
        </w:rPr>
        <w:t>soupisu prací</w:t>
      </w:r>
      <w:r w:rsidR="00B13A50" w:rsidRPr="00A615C5">
        <w:rPr>
          <w:spacing w:val="-6"/>
        </w:rPr>
        <w:t xml:space="preserve"> a potřeb zhotovitele</w:t>
      </w:r>
      <w:r w:rsidR="003D0151" w:rsidRPr="00A615C5">
        <w:rPr>
          <w:spacing w:val="-6"/>
        </w:rPr>
        <w:t>,</w:t>
      </w:r>
      <w:r w:rsidRPr="00A615C5">
        <w:rPr>
          <w:spacing w:val="-6"/>
        </w:rPr>
        <w:t xml:space="preserve"> bude po jejím</w:t>
      </w:r>
      <w:r w:rsidRPr="00A615C5">
        <w:t xml:space="preserve"> </w:t>
      </w:r>
      <w:r w:rsidRPr="00A615C5">
        <w:rPr>
          <w:spacing w:val="4"/>
        </w:rPr>
        <w:t xml:space="preserve">odsouhlasení </w:t>
      </w:r>
      <w:r w:rsidR="006C1D3A" w:rsidRPr="00A615C5">
        <w:rPr>
          <w:spacing w:val="4"/>
        </w:rPr>
        <w:t xml:space="preserve">zástupcem objednatele </w:t>
      </w:r>
      <w:r w:rsidRPr="00A615C5">
        <w:rPr>
          <w:spacing w:val="4"/>
        </w:rPr>
        <w:t xml:space="preserve">předána </w:t>
      </w:r>
      <w:r w:rsidR="006C1D3A" w:rsidRPr="00A615C5">
        <w:rPr>
          <w:spacing w:val="4"/>
        </w:rPr>
        <w:t xml:space="preserve">zhotovitelem </w:t>
      </w:r>
      <w:r w:rsidR="002467ED" w:rsidRPr="00A615C5">
        <w:rPr>
          <w:spacing w:val="4"/>
        </w:rPr>
        <w:t>3</w:t>
      </w:r>
      <w:r w:rsidRPr="00A615C5">
        <w:rPr>
          <w:spacing w:val="4"/>
        </w:rPr>
        <w:t xml:space="preserve">x v písemné </w:t>
      </w:r>
      <w:r w:rsidRPr="00A615C5">
        <w:rPr>
          <w:spacing w:val="4"/>
        </w:rPr>
        <w:lastRenderedPageBreak/>
        <w:t xml:space="preserve">podobě a </w:t>
      </w:r>
      <w:r w:rsidR="002467ED" w:rsidRPr="00A615C5">
        <w:rPr>
          <w:spacing w:val="4"/>
        </w:rPr>
        <w:t>1</w:t>
      </w:r>
      <w:r w:rsidRPr="00A615C5">
        <w:rPr>
          <w:spacing w:val="4"/>
        </w:rPr>
        <w:t>x na CD</w:t>
      </w:r>
      <w:r w:rsidR="002D398B" w:rsidRPr="00A615C5">
        <w:rPr>
          <w:spacing w:val="4"/>
        </w:rPr>
        <w:t>.</w:t>
      </w:r>
      <w:r w:rsidR="002259E2" w:rsidRPr="00A615C5">
        <w:rPr>
          <w:spacing w:val="4"/>
        </w:rPr>
        <w:t xml:space="preserve"> </w:t>
      </w:r>
      <w:r w:rsidRPr="00A615C5">
        <w:rPr>
          <w:spacing w:val="-6"/>
        </w:rPr>
        <w:t>Pro odsouhlasení objednatelem</w:t>
      </w:r>
      <w:r w:rsidR="009F507D" w:rsidRPr="00A615C5">
        <w:rPr>
          <w:spacing w:val="-6"/>
        </w:rPr>
        <w:t xml:space="preserve">, </w:t>
      </w:r>
      <w:r w:rsidR="009F05CD" w:rsidRPr="00A615C5">
        <w:rPr>
          <w:spacing w:val="-6"/>
        </w:rPr>
        <w:t>technickým dozorem</w:t>
      </w:r>
      <w:r w:rsidR="009F507D" w:rsidRPr="00A615C5">
        <w:rPr>
          <w:spacing w:val="-6"/>
        </w:rPr>
        <w:t xml:space="preserve"> (dále </w:t>
      </w:r>
      <w:r w:rsidR="0098073F" w:rsidRPr="00A615C5">
        <w:rPr>
          <w:spacing w:val="-6"/>
        </w:rPr>
        <w:t>též</w:t>
      </w:r>
      <w:r w:rsidR="009F507D" w:rsidRPr="00A615C5">
        <w:rPr>
          <w:spacing w:val="-6"/>
        </w:rPr>
        <w:t xml:space="preserve"> </w:t>
      </w:r>
      <w:r w:rsidR="00452EA3" w:rsidRPr="00A615C5">
        <w:rPr>
          <w:spacing w:val="-6"/>
        </w:rPr>
        <w:t>„</w:t>
      </w:r>
      <w:r w:rsidR="009F507D" w:rsidRPr="00A615C5">
        <w:rPr>
          <w:spacing w:val="-6"/>
        </w:rPr>
        <w:t>TD</w:t>
      </w:r>
      <w:r w:rsidR="00452EA3" w:rsidRPr="00A615C5">
        <w:rPr>
          <w:spacing w:val="-6"/>
        </w:rPr>
        <w:t>“</w:t>
      </w:r>
      <w:r w:rsidR="009F507D" w:rsidRPr="00A615C5">
        <w:rPr>
          <w:spacing w:val="-6"/>
        </w:rPr>
        <w:t>)</w:t>
      </w:r>
      <w:r w:rsidR="006C1D3A" w:rsidRPr="00A615C5">
        <w:rPr>
          <w:spacing w:val="-6"/>
        </w:rPr>
        <w:t xml:space="preserve"> a </w:t>
      </w:r>
      <w:r w:rsidR="009F507D" w:rsidRPr="00A615C5">
        <w:rPr>
          <w:spacing w:val="-6"/>
        </w:rPr>
        <w:t>autorsk</w:t>
      </w:r>
      <w:r w:rsidR="00FA00E6" w:rsidRPr="00A615C5">
        <w:rPr>
          <w:spacing w:val="-6"/>
        </w:rPr>
        <w:t>ým</w:t>
      </w:r>
      <w:r w:rsidR="00FA00E6" w:rsidRPr="00A615C5">
        <w:t xml:space="preserve"> dozorem</w:t>
      </w:r>
      <w:r w:rsidR="009F507D" w:rsidRPr="00A615C5">
        <w:t xml:space="preserve"> (dále </w:t>
      </w:r>
      <w:r w:rsidR="0098073F" w:rsidRPr="00A615C5">
        <w:t>též</w:t>
      </w:r>
      <w:r w:rsidR="009F507D" w:rsidRPr="00A615C5">
        <w:t xml:space="preserve"> </w:t>
      </w:r>
      <w:r w:rsidR="00452EA3" w:rsidRPr="00A615C5">
        <w:t>„</w:t>
      </w:r>
      <w:r w:rsidR="006C1D3A" w:rsidRPr="00A615C5">
        <w:t>AD</w:t>
      </w:r>
      <w:r w:rsidR="00452EA3" w:rsidRPr="00A615C5">
        <w:t>“</w:t>
      </w:r>
      <w:r w:rsidR="006C1D3A" w:rsidRPr="00A615C5">
        <w:t>)</w:t>
      </w:r>
      <w:r w:rsidR="00316E29" w:rsidRPr="00A615C5">
        <w:t xml:space="preserve"> bude předložen koncept RDS 1</w:t>
      </w:r>
      <w:r w:rsidRPr="00A615C5">
        <w:t xml:space="preserve">x v písemné a 1x </w:t>
      </w:r>
      <w:r w:rsidR="00361192" w:rsidRPr="00A615C5">
        <w:t xml:space="preserve">v </w:t>
      </w:r>
      <w:r w:rsidRPr="00A615C5">
        <w:t>digitální podobě.</w:t>
      </w:r>
      <w:r w:rsidR="00A81376" w:rsidRPr="00A615C5">
        <w:t xml:space="preserve"> </w:t>
      </w:r>
      <w:r w:rsidR="0007689F" w:rsidRPr="00A615C5">
        <w:t xml:space="preserve"> </w:t>
      </w:r>
      <w:r w:rsidR="007556D7" w:rsidRPr="00A615C5">
        <w:t>RDS bude vypracována autorizovanou osobou</w:t>
      </w:r>
      <w:r w:rsidR="002D3E74" w:rsidRPr="00A615C5">
        <w:t>.</w:t>
      </w:r>
    </w:p>
    <w:p w14:paraId="1DC7282F" w14:textId="41E36688" w:rsidR="00DF5DEB" w:rsidRPr="00A615C5" w:rsidRDefault="00FE4DB7" w:rsidP="002D3E74">
      <w:pPr>
        <w:pStyle w:val="Bntext2"/>
        <w:spacing w:before="60"/>
        <w:ind w:left="284" w:hanging="142"/>
        <w:rPr>
          <w:rFonts w:cs="Arial"/>
          <w:szCs w:val="22"/>
        </w:rPr>
      </w:pPr>
      <w:r w:rsidRPr="00A615C5">
        <w:rPr>
          <w:rFonts w:cs="Arial"/>
          <w:szCs w:val="22"/>
        </w:rPr>
        <w:t xml:space="preserve">- </w:t>
      </w:r>
      <w:r w:rsidR="00B13A50" w:rsidRPr="00A615C5">
        <w:rPr>
          <w:rFonts w:cs="Arial"/>
          <w:szCs w:val="22"/>
        </w:rPr>
        <w:t>d</w:t>
      </w:r>
      <w:r w:rsidR="00F73D91" w:rsidRPr="00A615C5">
        <w:rPr>
          <w:rFonts w:cs="Arial"/>
          <w:spacing w:val="-4"/>
          <w:szCs w:val="22"/>
        </w:rPr>
        <w:t>okumentace skutečnéh</w:t>
      </w:r>
      <w:r w:rsidR="002829A2" w:rsidRPr="00A615C5">
        <w:rPr>
          <w:rFonts w:cs="Arial"/>
          <w:spacing w:val="-4"/>
          <w:szCs w:val="22"/>
        </w:rPr>
        <w:t>o provedení stavby (</w:t>
      </w:r>
      <w:r w:rsidR="00A11341" w:rsidRPr="00A615C5">
        <w:rPr>
          <w:rFonts w:cs="Arial"/>
          <w:spacing w:val="-4"/>
          <w:szCs w:val="22"/>
        </w:rPr>
        <w:t xml:space="preserve">dále </w:t>
      </w:r>
      <w:r w:rsidR="0098073F" w:rsidRPr="00A615C5">
        <w:rPr>
          <w:rFonts w:cs="Arial"/>
          <w:spacing w:val="-4"/>
          <w:szCs w:val="22"/>
        </w:rPr>
        <w:t>též</w:t>
      </w:r>
      <w:r w:rsidR="00A11341" w:rsidRPr="00A615C5">
        <w:rPr>
          <w:rFonts w:cs="Arial"/>
          <w:spacing w:val="-4"/>
          <w:szCs w:val="22"/>
        </w:rPr>
        <w:t xml:space="preserve"> </w:t>
      </w:r>
      <w:r w:rsidR="00D36332" w:rsidRPr="00A615C5">
        <w:rPr>
          <w:rFonts w:cs="Arial"/>
          <w:spacing w:val="-4"/>
          <w:szCs w:val="22"/>
        </w:rPr>
        <w:t>„</w:t>
      </w:r>
      <w:r w:rsidR="002829A2" w:rsidRPr="00A615C5">
        <w:rPr>
          <w:rFonts w:cs="Arial"/>
          <w:spacing w:val="-4"/>
          <w:szCs w:val="22"/>
        </w:rPr>
        <w:t>DSPS</w:t>
      </w:r>
      <w:r w:rsidR="00D36332" w:rsidRPr="00A615C5">
        <w:rPr>
          <w:rFonts w:cs="Arial"/>
          <w:spacing w:val="-4"/>
          <w:szCs w:val="22"/>
        </w:rPr>
        <w:t>“</w:t>
      </w:r>
      <w:r w:rsidR="002829A2" w:rsidRPr="00A615C5">
        <w:rPr>
          <w:rFonts w:cs="Arial"/>
          <w:spacing w:val="-4"/>
          <w:szCs w:val="22"/>
        </w:rPr>
        <w:t xml:space="preserve">) </w:t>
      </w:r>
      <w:r w:rsidR="00F73D91" w:rsidRPr="00A615C5">
        <w:rPr>
          <w:rFonts w:cs="Arial"/>
          <w:spacing w:val="-4"/>
          <w:szCs w:val="22"/>
        </w:rPr>
        <w:t xml:space="preserve">bude předána 4x v písemné podobě a </w:t>
      </w:r>
      <w:r w:rsidR="00DC58F9" w:rsidRPr="00A615C5">
        <w:rPr>
          <w:rFonts w:cs="Arial"/>
          <w:spacing w:val="-4"/>
          <w:szCs w:val="22"/>
        </w:rPr>
        <w:t>4</w:t>
      </w:r>
      <w:r w:rsidR="00F73D91" w:rsidRPr="00A615C5">
        <w:rPr>
          <w:rFonts w:cs="Arial"/>
          <w:spacing w:val="-4"/>
          <w:szCs w:val="22"/>
        </w:rPr>
        <w:t>x</w:t>
      </w:r>
      <w:r w:rsidR="00F73D91" w:rsidRPr="00A615C5">
        <w:rPr>
          <w:rFonts w:cs="Arial"/>
          <w:spacing w:val="-6"/>
          <w:szCs w:val="22"/>
        </w:rPr>
        <w:t xml:space="preserve"> v digitální</w:t>
      </w:r>
      <w:r w:rsidR="00F73D91" w:rsidRPr="00A615C5">
        <w:rPr>
          <w:rFonts w:cs="Arial"/>
          <w:szCs w:val="22"/>
        </w:rPr>
        <w:t xml:space="preserve"> podobě na CD nosiči </w:t>
      </w:r>
      <w:r w:rsidR="00B13A50" w:rsidRPr="00A615C5">
        <w:rPr>
          <w:rFonts w:cs="Arial"/>
          <w:szCs w:val="22"/>
        </w:rPr>
        <w:t xml:space="preserve">ve formátu PDF a otevřeném formátu DWG </w:t>
      </w:r>
      <w:r w:rsidR="00F73D91" w:rsidRPr="00A615C5">
        <w:rPr>
          <w:rFonts w:cs="Arial"/>
          <w:szCs w:val="22"/>
        </w:rPr>
        <w:t>k zahájení přejímacího řízení při dokončení díla</w:t>
      </w:r>
      <w:r w:rsidR="007F4561" w:rsidRPr="00A615C5">
        <w:rPr>
          <w:rFonts w:cs="Arial"/>
          <w:szCs w:val="22"/>
        </w:rPr>
        <w:t xml:space="preserve"> (viz </w:t>
      </w:r>
      <w:r w:rsidR="00AA7688" w:rsidRPr="00A615C5">
        <w:rPr>
          <w:rFonts w:cs="Arial"/>
          <w:szCs w:val="22"/>
        </w:rPr>
        <w:t>odst.</w:t>
      </w:r>
      <w:r w:rsidR="007F4561" w:rsidRPr="00A615C5">
        <w:rPr>
          <w:rFonts w:cs="Arial"/>
          <w:szCs w:val="22"/>
        </w:rPr>
        <w:t xml:space="preserve"> 7.16 smlouvy)</w:t>
      </w:r>
      <w:r w:rsidR="00F73D91" w:rsidRPr="00A615C5">
        <w:rPr>
          <w:rFonts w:cs="Arial"/>
          <w:szCs w:val="22"/>
        </w:rPr>
        <w:t xml:space="preserve">. </w:t>
      </w:r>
      <w:r w:rsidR="006D3ED1" w:rsidRPr="00A615C5">
        <w:rPr>
          <w:rFonts w:cs="Arial"/>
          <w:szCs w:val="22"/>
        </w:rPr>
        <w:t>Součástí DSPS bude plán údržby mostů.</w:t>
      </w:r>
    </w:p>
    <w:p w14:paraId="4A01964F" w14:textId="0D8AE7DF" w:rsidR="0019010B" w:rsidRPr="00A615C5" w:rsidRDefault="005C5BE0" w:rsidP="002D3E74">
      <w:pPr>
        <w:pStyle w:val="Bntext2"/>
        <w:spacing w:before="60"/>
        <w:ind w:left="284" w:hanging="142"/>
        <w:rPr>
          <w:rFonts w:cs="Arial"/>
          <w:szCs w:val="22"/>
        </w:rPr>
      </w:pPr>
      <w:r w:rsidRPr="00A615C5">
        <w:rPr>
          <w:rFonts w:cs="Arial"/>
          <w:szCs w:val="22"/>
        </w:rPr>
        <w:t>- p</w:t>
      </w:r>
      <w:r w:rsidR="009869E6" w:rsidRPr="00A615C5">
        <w:rPr>
          <w:rFonts w:cs="Arial"/>
          <w:szCs w:val="22"/>
        </w:rPr>
        <w:t xml:space="preserve">o dokončení </w:t>
      </w:r>
      <w:r w:rsidR="00140C17" w:rsidRPr="00A615C5">
        <w:rPr>
          <w:rFonts w:cs="Arial"/>
          <w:szCs w:val="22"/>
        </w:rPr>
        <w:t>realizace</w:t>
      </w:r>
      <w:r w:rsidR="00E53565" w:rsidRPr="00A615C5">
        <w:rPr>
          <w:rFonts w:cs="Arial"/>
          <w:szCs w:val="22"/>
        </w:rPr>
        <w:t xml:space="preserve"> </w:t>
      </w:r>
      <w:r w:rsidR="00D63034" w:rsidRPr="00A615C5">
        <w:rPr>
          <w:rFonts w:cs="Arial"/>
          <w:szCs w:val="22"/>
        </w:rPr>
        <w:t xml:space="preserve">stavby </w:t>
      </w:r>
      <w:r w:rsidR="0011174B" w:rsidRPr="00A615C5">
        <w:rPr>
          <w:rFonts w:cs="Arial"/>
          <w:szCs w:val="22"/>
        </w:rPr>
        <w:t xml:space="preserve">budou vypracovány geometrické plány (dále </w:t>
      </w:r>
      <w:r w:rsidR="0098073F" w:rsidRPr="00A615C5">
        <w:rPr>
          <w:rFonts w:cs="Arial"/>
          <w:szCs w:val="22"/>
        </w:rPr>
        <w:t>též</w:t>
      </w:r>
      <w:r w:rsidR="0011174B" w:rsidRPr="00A615C5">
        <w:rPr>
          <w:rFonts w:cs="Arial"/>
          <w:szCs w:val="22"/>
        </w:rPr>
        <w:t xml:space="preserve"> </w:t>
      </w:r>
      <w:r w:rsidR="00D36332" w:rsidRPr="00A615C5">
        <w:rPr>
          <w:rFonts w:cs="Arial"/>
          <w:szCs w:val="22"/>
        </w:rPr>
        <w:t>„</w:t>
      </w:r>
      <w:r w:rsidR="0011174B" w:rsidRPr="00A615C5">
        <w:rPr>
          <w:rFonts w:cs="Arial"/>
          <w:szCs w:val="22"/>
        </w:rPr>
        <w:t>GP</w:t>
      </w:r>
      <w:r w:rsidR="00D36332" w:rsidRPr="00A615C5">
        <w:rPr>
          <w:rFonts w:cs="Arial"/>
          <w:szCs w:val="22"/>
        </w:rPr>
        <w:t>“</w:t>
      </w:r>
      <w:r w:rsidR="0011174B" w:rsidRPr="00A615C5">
        <w:rPr>
          <w:rFonts w:cs="Arial"/>
          <w:szCs w:val="22"/>
        </w:rPr>
        <w:t>)</w:t>
      </w:r>
      <w:r w:rsidR="000934AE" w:rsidRPr="00A615C5">
        <w:rPr>
          <w:rFonts w:cs="Arial"/>
          <w:szCs w:val="22"/>
        </w:rPr>
        <w:t xml:space="preserve"> v rozsahu trvalého záboru stavby</w:t>
      </w:r>
      <w:r w:rsidR="004F3896" w:rsidRPr="00A615C5">
        <w:rPr>
          <w:rFonts w:cs="Arial"/>
          <w:szCs w:val="22"/>
        </w:rPr>
        <w:t xml:space="preserve"> a věcných břemen.</w:t>
      </w:r>
      <w:r w:rsidR="00DF5DEB" w:rsidRPr="00A615C5">
        <w:rPr>
          <w:rFonts w:cs="Arial"/>
          <w:szCs w:val="22"/>
        </w:rPr>
        <w:t xml:space="preserve"> </w:t>
      </w:r>
      <w:r w:rsidR="0019010B" w:rsidRPr="00A615C5">
        <w:rPr>
          <w:rFonts w:cs="Arial"/>
          <w:spacing w:val="-6"/>
          <w:szCs w:val="22"/>
        </w:rPr>
        <w:t xml:space="preserve">Zhotovitel předá objednateli jednotlivé </w:t>
      </w:r>
      <w:r w:rsidR="00FA58DB" w:rsidRPr="00A615C5">
        <w:rPr>
          <w:rFonts w:cs="Arial"/>
          <w:spacing w:val="-6"/>
          <w:szCs w:val="22"/>
        </w:rPr>
        <w:t>GP</w:t>
      </w:r>
      <w:r w:rsidR="0019010B" w:rsidRPr="00A615C5">
        <w:rPr>
          <w:rFonts w:cs="Arial"/>
          <w:spacing w:val="-6"/>
          <w:szCs w:val="22"/>
        </w:rPr>
        <w:t xml:space="preserve"> </w:t>
      </w:r>
      <w:r w:rsidR="00FA58DB" w:rsidRPr="00A615C5">
        <w:rPr>
          <w:rFonts w:cs="Arial"/>
          <w:spacing w:val="-6"/>
          <w:szCs w:val="22"/>
        </w:rPr>
        <w:t>–</w:t>
      </w:r>
      <w:r w:rsidR="0019010B" w:rsidRPr="00A615C5">
        <w:rPr>
          <w:rFonts w:cs="Arial"/>
          <w:spacing w:val="-6"/>
          <w:szCs w:val="22"/>
        </w:rPr>
        <w:t xml:space="preserve"> každý v 10 vyhotoveních písemně a 1x digitálně (na CD).</w:t>
      </w:r>
      <w:r w:rsidR="0019010B" w:rsidRPr="00A615C5">
        <w:rPr>
          <w:rFonts w:cs="Arial"/>
          <w:szCs w:val="22"/>
        </w:rPr>
        <w:t xml:space="preserve"> </w:t>
      </w:r>
      <w:r w:rsidR="0019010B" w:rsidRPr="00A615C5">
        <w:rPr>
          <w:rFonts w:cs="Arial"/>
          <w:spacing w:val="-6"/>
          <w:szCs w:val="22"/>
        </w:rPr>
        <w:t xml:space="preserve">Všechny GP budou mít náležitosti stanovené zvláštními předpisy, zejména Vyhláškou č. </w:t>
      </w:r>
      <w:r w:rsidR="0068099B" w:rsidRPr="00A615C5">
        <w:rPr>
          <w:rFonts w:cs="Arial"/>
          <w:spacing w:val="-6"/>
          <w:szCs w:val="22"/>
        </w:rPr>
        <w:t>357/2013</w:t>
      </w:r>
      <w:r w:rsidR="0019010B" w:rsidRPr="00A615C5">
        <w:rPr>
          <w:rFonts w:cs="Arial"/>
          <w:spacing w:val="-6"/>
          <w:szCs w:val="22"/>
        </w:rPr>
        <w:t xml:space="preserve"> Sb.,</w:t>
      </w:r>
      <w:r w:rsidR="0068099B" w:rsidRPr="00A615C5">
        <w:rPr>
          <w:rFonts w:cs="Arial"/>
          <w:spacing w:val="-6"/>
          <w:szCs w:val="22"/>
        </w:rPr>
        <w:t xml:space="preserve"> o katastru nemovitostí (katastrální vyhláška),</w:t>
      </w:r>
      <w:r w:rsidR="00F1692B" w:rsidRPr="00A615C5">
        <w:rPr>
          <w:rFonts w:cs="Arial"/>
          <w:spacing w:val="-6"/>
          <w:szCs w:val="22"/>
        </w:rPr>
        <w:t xml:space="preserve"> ve znění pozdějších předpisů,</w:t>
      </w:r>
      <w:r w:rsidR="0019010B" w:rsidRPr="00A615C5">
        <w:rPr>
          <w:rFonts w:cs="Arial"/>
          <w:szCs w:val="22"/>
        </w:rPr>
        <w:t xml:space="preserve"> </w:t>
      </w:r>
      <w:r w:rsidR="0019010B" w:rsidRPr="00A615C5">
        <w:rPr>
          <w:rFonts w:cs="Arial"/>
          <w:spacing w:val="-4"/>
          <w:szCs w:val="22"/>
        </w:rPr>
        <w:t>budou ověřeny oprávněným zeměměřičským inženýrem a budou potvrzeny příslušným katastrálním</w:t>
      </w:r>
      <w:r w:rsidR="0019010B" w:rsidRPr="00A615C5">
        <w:rPr>
          <w:rFonts w:cs="Arial"/>
          <w:szCs w:val="22"/>
        </w:rPr>
        <w:t xml:space="preserve"> </w:t>
      </w:r>
      <w:r w:rsidR="0019010B" w:rsidRPr="00A615C5">
        <w:rPr>
          <w:rFonts w:cs="Arial"/>
          <w:spacing w:val="-4"/>
          <w:szCs w:val="22"/>
        </w:rPr>
        <w:t xml:space="preserve">úřadem. GP budou způsobilé </w:t>
      </w:r>
      <w:r w:rsidR="00A805D2" w:rsidRPr="00A615C5">
        <w:rPr>
          <w:rFonts w:cs="Arial"/>
          <w:spacing w:val="-4"/>
          <w:szCs w:val="22"/>
        </w:rPr>
        <w:t xml:space="preserve">k majetkoprávnímu vypořádání a </w:t>
      </w:r>
      <w:r w:rsidR="0019010B" w:rsidRPr="00A615C5">
        <w:rPr>
          <w:rFonts w:cs="Arial"/>
          <w:spacing w:val="-4"/>
          <w:szCs w:val="22"/>
        </w:rPr>
        <w:t>ke zřízení věcných břemen. GP musí být před konečným vyhotovením</w:t>
      </w:r>
      <w:r w:rsidR="0019010B" w:rsidRPr="00A615C5">
        <w:rPr>
          <w:rFonts w:cs="Arial"/>
          <w:szCs w:val="22"/>
        </w:rPr>
        <w:t xml:space="preserve"> předány objednateli v dostatečném předstihu k odsouhlasení.</w:t>
      </w:r>
    </w:p>
    <w:p w14:paraId="39F03475" w14:textId="77777777" w:rsidR="00F73D91" w:rsidRPr="00A615C5" w:rsidRDefault="00BE47E0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A615C5">
        <w:rPr>
          <w:rFonts w:cs="Arial"/>
          <w:szCs w:val="22"/>
        </w:rPr>
        <w:t>-</w:t>
      </w:r>
      <w:r w:rsidRPr="00A615C5">
        <w:rPr>
          <w:rFonts w:cs="Arial"/>
          <w:spacing w:val="-2"/>
          <w:szCs w:val="22"/>
        </w:rPr>
        <w:tab/>
      </w:r>
      <w:r w:rsidR="00A805D2" w:rsidRPr="00A615C5">
        <w:rPr>
          <w:rFonts w:cs="Arial"/>
          <w:spacing w:val="-2"/>
          <w:szCs w:val="22"/>
        </w:rPr>
        <w:t>z</w:t>
      </w:r>
      <w:r w:rsidR="00F73D91" w:rsidRPr="00A615C5">
        <w:rPr>
          <w:rFonts w:cs="Arial"/>
          <w:spacing w:val="-2"/>
          <w:szCs w:val="22"/>
        </w:rPr>
        <w:t>ajištění vytýčení veškerých stávajících inženýrských sítí (včetně úhrady za vytýčení), odpovědnost</w:t>
      </w:r>
      <w:r w:rsidR="00F73D91" w:rsidRPr="00A615C5">
        <w:rPr>
          <w:rFonts w:cs="Arial"/>
          <w:szCs w:val="22"/>
        </w:rPr>
        <w:t xml:space="preserve"> za jejich neporušení během výstavby a zpětné předání jejich správcům</w:t>
      </w:r>
      <w:r w:rsidR="00800B0D" w:rsidRPr="00A615C5">
        <w:rPr>
          <w:rFonts w:cs="Arial"/>
          <w:szCs w:val="22"/>
        </w:rPr>
        <w:t xml:space="preserve"> (bude doloženo protokolem potvrzeným zástupcem správce jednotlivých inž</w:t>
      </w:r>
      <w:r w:rsidR="0070081E" w:rsidRPr="00A615C5">
        <w:rPr>
          <w:rFonts w:cs="Arial"/>
          <w:szCs w:val="22"/>
        </w:rPr>
        <w:t>enýrských</w:t>
      </w:r>
      <w:r w:rsidR="00800B0D" w:rsidRPr="00A615C5">
        <w:rPr>
          <w:rFonts w:cs="Arial"/>
          <w:szCs w:val="22"/>
        </w:rPr>
        <w:t xml:space="preserve"> sítí nebo zápisem ve stavebním deníku)</w:t>
      </w:r>
      <w:r w:rsidRPr="00A615C5">
        <w:rPr>
          <w:rFonts w:cs="Arial"/>
          <w:szCs w:val="22"/>
        </w:rPr>
        <w:t>,</w:t>
      </w:r>
    </w:p>
    <w:p w14:paraId="4F194B96" w14:textId="77777777" w:rsidR="00F73D91" w:rsidRPr="00A615C5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A615C5">
        <w:rPr>
          <w:rFonts w:cs="Arial"/>
          <w:szCs w:val="22"/>
        </w:rPr>
        <w:t>-</w:t>
      </w:r>
      <w:r w:rsidRPr="00A615C5">
        <w:rPr>
          <w:rFonts w:cs="Arial"/>
          <w:szCs w:val="22"/>
        </w:rPr>
        <w:tab/>
      </w:r>
      <w:r w:rsidRPr="00A615C5">
        <w:rPr>
          <w:rFonts w:cs="Arial"/>
          <w:spacing w:val="-6"/>
          <w:szCs w:val="22"/>
        </w:rPr>
        <w:t>přípravu staveniště včetně zajištění přístupu pro provádění prací mimo trvalý i dočasný zábor stavby</w:t>
      </w:r>
      <w:r w:rsidR="00BE47E0" w:rsidRPr="00A615C5">
        <w:rPr>
          <w:rFonts w:cs="Arial"/>
          <w:spacing w:val="-6"/>
          <w:szCs w:val="22"/>
        </w:rPr>
        <w:t>,</w:t>
      </w:r>
    </w:p>
    <w:p w14:paraId="1875A697" w14:textId="77777777" w:rsidR="00F73D91" w:rsidRPr="00A615C5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A615C5">
        <w:rPr>
          <w:rFonts w:cs="Arial"/>
          <w:szCs w:val="22"/>
        </w:rPr>
        <w:t>-</w:t>
      </w:r>
      <w:r w:rsidRPr="00A615C5">
        <w:rPr>
          <w:rFonts w:cs="Arial"/>
          <w:szCs w:val="22"/>
        </w:rPr>
        <w:tab/>
        <w:t>dodání materiálů</w:t>
      </w:r>
      <w:r w:rsidR="00BE47E0" w:rsidRPr="00A615C5">
        <w:rPr>
          <w:rFonts w:cs="Arial"/>
          <w:szCs w:val="22"/>
        </w:rPr>
        <w:t xml:space="preserve"> a výrobků v požadované kvalitě</w:t>
      </w:r>
      <w:r w:rsidRPr="00A615C5">
        <w:rPr>
          <w:rFonts w:cs="Arial"/>
          <w:szCs w:val="22"/>
        </w:rPr>
        <w:t xml:space="preserve"> včetně jejich certifikátů a atestů</w:t>
      </w:r>
      <w:r w:rsidR="00BE47E0" w:rsidRPr="00A615C5">
        <w:rPr>
          <w:rFonts w:cs="Arial"/>
          <w:szCs w:val="22"/>
        </w:rPr>
        <w:t>,</w:t>
      </w:r>
    </w:p>
    <w:p w14:paraId="7484B450" w14:textId="2135D600" w:rsidR="00703067" w:rsidRPr="00A615C5" w:rsidRDefault="003207DC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A615C5">
        <w:rPr>
          <w:rFonts w:cs="Arial"/>
          <w:szCs w:val="22"/>
        </w:rPr>
        <w:t>-</w:t>
      </w:r>
      <w:r w:rsidRPr="00A615C5">
        <w:rPr>
          <w:rFonts w:cs="Arial"/>
          <w:szCs w:val="22"/>
        </w:rPr>
        <w:tab/>
      </w:r>
      <w:r w:rsidR="00703067" w:rsidRPr="00A615C5">
        <w:rPr>
          <w:rFonts w:cs="Arial"/>
          <w:szCs w:val="22"/>
        </w:rPr>
        <w:t>vy</w:t>
      </w:r>
      <w:r w:rsidR="00A546E2" w:rsidRPr="00A615C5">
        <w:rPr>
          <w:rFonts w:cs="Arial"/>
          <w:szCs w:val="22"/>
        </w:rPr>
        <w:t>pracování a</w:t>
      </w:r>
      <w:r w:rsidR="000934AE" w:rsidRPr="00A615C5">
        <w:rPr>
          <w:rFonts w:cs="Arial"/>
          <w:szCs w:val="22"/>
        </w:rPr>
        <w:t xml:space="preserve"> odsouhlasení Havarijního </w:t>
      </w:r>
      <w:r w:rsidR="00D232BE" w:rsidRPr="00A615C5">
        <w:rPr>
          <w:rFonts w:cs="Arial"/>
          <w:szCs w:val="22"/>
        </w:rPr>
        <w:t xml:space="preserve">a Povodňového </w:t>
      </w:r>
      <w:r w:rsidR="00925A01" w:rsidRPr="00A615C5">
        <w:rPr>
          <w:rFonts w:cs="Arial"/>
          <w:szCs w:val="22"/>
        </w:rPr>
        <w:t>plánu (před zahájením stavebních prací)</w:t>
      </w:r>
      <w:r w:rsidR="000934AE" w:rsidRPr="00A615C5">
        <w:rPr>
          <w:rFonts w:cs="Arial"/>
          <w:szCs w:val="22"/>
        </w:rPr>
        <w:t xml:space="preserve">, </w:t>
      </w:r>
      <w:r w:rsidR="0051443A" w:rsidRPr="00A615C5">
        <w:rPr>
          <w:rFonts w:cs="Arial"/>
          <w:szCs w:val="22"/>
        </w:rPr>
        <w:t xml:space="preserve">předání objednateli </w:t>
      </w:r>
      <w:r w:rsidR="000934AE" w:rsidRPr="00A615C5">
        <w:rPr>
          <w:rFonts w:cs="Arial"/>
          <w:szCs w:val="22"/>
        </w:rPr>
        <w:t xml:space="preserve">v počtu </w:t>
      </w:r>
      <w:r w:rsidR="00C160F3" w:rsidRPr="00A615C5">
        <w:rPr>
          <w:rFonts w:cs="Arial"/>
          <w:szCs w:val="22"/>
        </w:rPr>
        <w:t xml:space="preserve">1 </w:t>
      </w:r>
      <w:proofErr w:type="spellStart"/>
      <w:r w:rsidR="00C160F3" w:rsidRPr="00A615C5">
        <w:rPr>
          <w:rFonts w:cs="Arial"/>
          <w:szCs w:val="22"/>
        </w:rPr>
        <w:t>paré</w:t>
      </w:r>
      <w:proofErr w:type="spellEnd"/>
      <w:r w:rsidR="00C160F3" w:rsidRPr="00A615C5">
        <w:rPr>
          <w:rFonts w:cs="Arial"/>
          <w:szCs w:val="22"/>
        </w:rPr>
        <w:t xml:space="preserve"> tištěné a </w:t>
      </w:r>
      <w:r w:rsidR="002906BD" w:rsidRPr="00A615C5">
        <w:rPr>
          <w:rFonts w:cs="Arial"/>
          <w:szCs w:val="22"/>
        </w:rPr>
        <w:t xml:space="preserve">1 v </w:t>
      </w:r>
      <w:r w:rsidR="00C160F3" w:rsidRPr="00A615C5">
        <w:rPr>
          <w:rFonts w:cs="Arial"/>
          <w:szCs w:val="22"/>
        </w:rPr>
        <w:t>digitální form</w:t>
      </w:r>
      <w:r w:rsidR="002906BD" w:rsidRPr="00A615C5">
        <w:rPr>
          <w:rFonts w:cs="Arial"/>
          <w:szCs w:val="22"/>
        </w:rPr>
        <w:t>ě</w:t>
      </w:r>
      <w:r w:rsidR="002D3E74" w:rsidRPr="00A615C5">
        <w:rPr>
          <w:rFonts w:cs="Arial"/>
          <w:szCs w:val="22"/>
        </w:rPr>
        <w:t>,</w:t>
      </w:r>
      <w:r w:rsidR="000934AE" w:rsidRPr="00A615C5">
        <w:rPr>
          <w:rFonts w:cs="Arial"/>
          <w:szCs w:val="22"/>
        </w:rPr>
        <w:t xml:space="preserve"> </w:t>
      </w:r>
    </w:p>
    <w:p w14:paraId="22064984" w14:textId="064AE87E" w:rsidR="00F73D91" w:rsidRPr="00A615C5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A615C5">
        <w:rPr>
          <w:rFonts w:cs="Arial"/>
          <w:szCs w:val="22"/>
        </w:rPr>
        <w:t>-</w:t>
      </w:r>
      <w:r w:rsidRPr="00A615C5">
        <w:rPr>
          <w:rFonts w:cs="Arial"/>
          <w:szCs w:val="22"/>
        </w:rPr>
        <w:tab/>
        <w:t xml:space="preserve">zhotovení </w:t>
      </w:r>
      <w:r w:rsidR="001A65FB" w:rsidRPr="00A615C5">
        <w:rPr>
          <w:rFonts w:cs="Arial"/>
          <w:szCs w:val="22"/>
        </w:rPr>
        <w:t xml:space="preserve">všech </w:t>
      </w:r>
      <w:r w:rsidRPr="00A615C5">
        <w:rPr>
          <w:rFonts w:cs="Arial"/>
          <w:szCs w:val="22"/>
        </w:rPr>
        <w:t>pr</w:t>
      </w:r>
      <w:r w:rsidR="001A65FB" w:rsidRPr="00A615C5">
        <w:rPr>
          <w:rFonts w:cs="Arial"/>
          <w:szCs w:val="22"/>
        </w:rPr>
        <w:t>a</w:t>
      </w:r>
      <w:r w:rsidRPr="00A615C5">
        <w:rPr>
          <w:rFonts w:cs="Arial"/>
          <w:szCs w:val="22"/>
        </w:rPr>
        <w:t>c</w:t>
      </w:r>
      <w:r w:rsidR="001A65FB" w:rsidRPr="00A615C5">
        <w:rPr>
          <w:rFonts w:cs="Arial"/>
          <w:szCs w:val="22"/>
        </w:rPr>
        <w:t>í</w:t>
      </w:r>
      <w:r w:rsidRPr="00A615C5">
        <w:rPr>
          <w:rFonts w:cs="Arial"/>
          <w:szCs w:val="22"/>
        </w:rPr>
        <w:t xml:space="preserve"> podle technologického předpisu</w:t>
      </w:r>
      <w:r w:rsidR="00BE47E0" w:rsidRPr="00A615C5">
        <w:rPr>
          <w:rFonts w:cs="Arial"/>
          <w:szCs w:val="22"/>
        </w:rPr>
        <w:t>,</w:t>
      </w:r>
    </w:p>
    <w:p w14:paraId="663F0885" w14:textId="77777777" w:rsidR="00F73D91" w:rsidRPr="00A615C5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A615C5">
        <w:rPr>
          <w:rFonts w:cs="Arial"/>
          <w:szCs w:val="22"/>
        </w:rPr>
        <w:t xml:space="preserve">- </w:t>
      </w:r>
      <w:r w:rsidRPr="00A615C5">
        <w:rPr>
          <w:rFonts w:cs="Arial"/>
          <w:spacing w:val="-4"/>
          <w:szCs w:val="22"/>
        </w:rPr>
        <w:t>zpracování a předložení technologických postupů provádě</w:t>
      </w:r>
      <w:r w:rsidR="00A546E2" w:rsidRPr="00A615C5">
        <w:rPr>
          <w:rFonts w:cs="Arial"/>
          <w:spacing w:val="-4"/>
          <w:szCs w:val="22"/>
        </w:rPr>
        <w:t>ných</w:t>
      </w:r>
      <w:r w:rsidRPr="00A615C5">
        <w:rPr>
          <w:rFonts w:cs="Arial"/>
          <w:spacing w:val="-4"/>
          <w:szCs w:val="22"/>
        </w:rPr>
        <w:t xml:space="preserve"> prací před zahájením jednotlivých prací</w:t>
      </w:r>
      <w:r w:rsidR="00BE47E0" w:rsidRPr="00A615C5">
        <w:rPr>
          <w:rFonts w:cs="Arial"/>
          <w:spacing w:val="-4"/>
          <w:szCs w:val="22"/>
        </w:rPr>
        <w:t>,</w:t>
      </w:r>
    </w:p>
    <w:p w14:paraId="1B36BFAB" w14:textId="47B1E439" w:rsidR="00F73D91" w:rsidRPr="00A615C5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A615C5">
        <w:rPr>
          <w:rFonts w:cs="Arial"/>
          <w:szCs w:val="22"/>
        </w:rPr>
        <w:t>-</w:t>
      </w:r>
      <w:r w:rsidRPr="00A615C5">
        <w:rPr>
          <w:rFonts w:cs="Arial"/>
          <w:szCs w:val="22"/>
        </w:rPr>
        <w:tab/>
        <w:t>veškeré nutné ochrany práce</w:t>
      </w:r>
      <w:r w:rsidR="00BE47E0" w:rsidRPr="00A615C5">
        <w:rPr>
          <w:rFonts w:cs="Arial"/>
          <w:szCs w:val="22"/>
        </w:rPr>
        <w:t>,</w:t>
      </w:r>
    </w:p>
    <w:p w14:paraId="1E63C56F" w14:textId="77777777" w:rsidR="00F73D91" w:rsidRPr="00A615C5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A615C5">
        <w:rPr>
          <w:rFonts w:cs="Arial"/>
          <w:szCs w:val="22"/>
        </w:rPr>
        <w:t>-</w:t>
      </w:r>
      <w:r w:rsidRPr="00A615C5">
        <w:rPr>
          <w:rFonts w:cs="Arial"/>
          <w:szCs w:val="22"/>
        </w:rPr>
        <w:tab/>
      </w:r>
      <w:r w:rsidRPr="00A615C5">
        <w:rPr>
          <w:rFonts w:cs="Arial"/>
          <w:spacing w:val="-4"/>
          <w:szCs w:val="22"/>
        </w:rPr>
        <w:t>veškeré práce a dodávky související s bezpečnostními opatřeními na ochranu lidí a majetku (zejména</w:t>
      </w:r>
      <w:r w:rsidRPr="00A615C5">
        <w:rPr>
          <w:rFonts w:cs="Arial"/>
          <w:szCs w:val="22"/>
        </w:rPr>
        <w:t xml:space="preserve"> chodců a vozidel v místech dotčených stavbou)</w:t>
      </w:r>
      <w:r w:rsidR="00BE47E0" w:rsidRPr="00A615C5">
        <w:rPr>
          <w:rFonts w:cs="Arial"/>
          <w:szCs w:val="22"/>
        </w:rPr>
        <w:t>,</w:t>
      </w:r>
    </w:p>
    <w:p w14:paraId="749A03A5" w14:textId="77777777" w:rsidR="00F73D91" w:rsidRPr="00A615C5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A615C5">
        <w:rPr>
          <w:rFonts w:cs="Arial"/>
          <w:szCs w:val="22"/>
        </w:rPr>
        <w:t>-</w:t>
      </w:r>
      <w:r w:rsidRPr="00A615C5">
        <w:rPr>
          <w:rFonts w:cs="Arial"/>
          <w:szCs w:val="22"/>
        </w:rPr>
        <w:tab/>
        <w:t>ve</w:t>
      </w:r>
      <w:r w:rsidR="00BD61DE" w:rsidRPr="00A615C5">
        <w:rPr>
          <w:rFonts w:cs="Arial"/>
          <w:szCs w:val="22"/>
        </w:rPr>
        <w:t>škeré požadované úpravy a práce</w:t>
      </w:r>
      <w:r w:rsidR="00BE47E0" w:rsidRPr="00A615C5">
        <w:rPr>
          <w:rFonts w:cs="Arial"/>
          <w:szCs w:val="22"/>
        </w:rPr>
        <w:t>,</w:t>
      </w:r>
    </w:p>
    <w:p w14:paraId="538AC65A" w14:textId="6C08D0BE" w:rsidR="00F73D91" w:rsidRPr="00A615C5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A615C5">
        <w:rPr>
          <w:rFonts w:cs="Arial"/>
          <w:szCs w:val="22"/>
        </w:rPr>
        <w:t>-</w:t>
      </w:r>
      <w:r w:rsidRPr="00A615C5">
        <w:rPr>
          <w:rFonts w:cs="Arial"/>
          <w:szCs w:val="22"/>
        </w:rPr>
        <w:tab/>
        <w:t>průkazní a kontrolní zkoušky dle příslušných kapitol TKP</w:t>
      </w:r>
      <w:r w:rsidR="0081444B" w:rsidRPr="00A615C5">
        <w:rPr>
          <w:rFonts w:cs="Arial"/>
          <w:szCs w:val="22"/>
        </w:rPr>
        <w:t xml:space="preserve"> </w:t>
      </w:r>
      <w:r w:rsidRPr="00A615C5">
        <w:rPr>
          <w:rFonts w:cs="Arial"/>
          <w:szCs w:val="22"/>
        </w:rPr>
        <w:t xml:space="preserve">vypracované akreditovanou nezávislou </w:t>
      </w:r>
      <w:r w:rsidRPr="00A615C5">
        <w:rPr>
          <w:rFonts w:cs="Arial"/>
          <w:spacing w:val="-2"/>
          <w:szCs w:val="22"/>
        </w:rPr>
        <w:t xml:space="preserve">zkušebnou odsouhlasenou objednatelem. Návrh akreditované zkušebny </w:t>
      </w:r>
      <w:r w:rsidR="0081444B" w:rsidRPr="00A615C5">
        <w:rPr>
          <w:rFonts w:cs="Arial"/>
          <w:spacing w:val="-2"/>
          <w:szCs w:val="22"/>
        </w:rPr>
        <w:t xml:space="preserve">vč. vypracovaného kontrolního a zkušebního plánu stavby (dále též „KZP“) </w:t>
      </w:r>
      <w:r w:rsidRPr="00A615C5">
        <w:rPr>
          <w:rFonts w:cs="Arial"/>
          <w:spacing w:val="-2"/>
          <w:szCs w:val="22"/>
        </w:rPr>
        <w:t>bude předložen objednateli</w:t>
      </w:r>
      <w:r w:rsidRPr="00A615C5">
        <w:rPr>
          <w:rFonts w:cs="Arial"/>
          <w:szCs w:val="22"/>
        </w:rPr>
        <w:t xml:space="preserve"> k odsouhlasení nejpozději do 7 dnů p</w:t>
      </w:r>
      <w:r w:rsidR="00F90164" w:rsidRPr="00A615C5">
        <w:rPr>
          <w:rFonts w:cs="Arial"/>
          <w:szCs w:val="22"/>
        </w:rPr>
        <w:t>o předání a převzetí staveniště;</w:t>
      </w:r>
    </w:p>
    <w:p w14:paraId="0DE85CD1" w14:textId="2E995BA9" w:rsidR="00F73D91" w:rsidRPr="00A615C5" w:rsidRDefault="00BD61DE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A615C5">
        <w:rPr>
          <w:rFonts w:cs="Arial"/>
          <w:szCs w:val="22"/>
        </w:rPr>
        <w:t>-</w:t>
      </w:r>
      <w:r w:rsidRPr="00A615C5">
        <w:rPr>
          <w:rFonts w:cs="Arial"/>
          <w:szCs w:val="22"/>
        </w:rPr>
        <w:tab/>
      </w:r>
      <w:r w:rsidR="002D3E74" w:rsidRPr="00A615C5">
        <w:rPr>
          <w:rFonts w:cs="Arial"/>
          <w:szCs w:val="22"/>
        </w:rPr>
        <w:t>o</w:t>
      </w:r>
      <w:r w:rsidR="00F73D91" w:rsidRPr="00A615C5">
        <w:rPr>
          <w:rFonts w:cs="Arial"/>
          <w:szCs w:val="22"/>
        </w:rPr>
        <w:t>dsouhlasená akreditovaná zkušebna bude bezodkladně předkládat zástupci objednatele výsledky jednotlivých zkoušek</w:t>
      </w:r>
      <w:r w:rsidR="00F90164" w:rsidRPr="00A615C5">
        <w:rPr>
          <w:rFonts w:cs="Arial"/>
          <w:szCs w:val="22"/>
        </w:rPr>
        <w:t>,</w:t>
      </w:r>
    </w:p>
    <w:p w14:paraId="263D638B" w14:textId="14AB5227" w:rsidR="00F73D91" w:rsidRPr="00A615C5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A615C5">
        <w:rPr>
          <w:rFonts w:cs="Arial"/>
          <w:szCs w:val="22"/>
        </w:rPr>
        <w:t>-</w:t>
      </w:r>
      <w:r w:rsidRPr="00A615C5">
        <w:rPr>
          <w:rFonts w:cs="Arial"/>
          <w:szCs w:val="22"/>
        </w:rPr>
        <w:tab/>
      </w:r>
      <w:r w:rsidR="002D3E74" w:rsidRPr="00A615C5">
        <w:rPr>
          <w:rFonts w:cs="Arial"/>
          <w:szCs w:val="22"/>
        </w:rPr>
        <w:t>v</w:t>
      </w:r>
      <w:r w:rsidRPr="00A615C5">
        <w:rPr>
          <w:rFonts w:cs="Arial"/>
          <w:spacing w:val="2"/>
          <w:szCs w:val="22"/>
        </w:rPr>
        <w:t>eškerá doprava (zahrnuje svislou, vo</w:t>
      </w:r>
      <w:r w:rsidR="0034420A" w:rsidRPr="00A615C5">
        <w:rPr>
          <w:rFonts w:cs="Arial"/>
          <w:spacing w:val="2"/>
          <w:szCs w:val="22"/>
        </w:rPr>
        <w:t>dorovnou</w:t>
      </w:r>
      <w:r w:rsidRPr="00A615C5">
        <w:rPr>
          <w:rFonts w:cs="Arial"/>
          <w:spacing w:val="2"/>
          <w:szCs w:val="22"/>
        </w:rPr>
        <w:t xml:space="preserve"> dopravu a přepravu, manipulace a přesuny hmot</w:t>
      </w:r>
      <w:r w:rsidRPr="00A615C5">
        <w:rPr>
          <w:rFonts w:cs="Arial"/>
          <w:szCs w:val="22"/>
        </w:rPr>
        <w:t xml:space="preserve"> a materiálů nutných pro realizac</w:t>
      </w:r>
      <w:r w:rsidR="00BD61DE" w:rsidRPr="00A615C5">
        <w:rPr>
          <w:rFonts w:cs="Arial"/>
          <w:szCs w:val="22"/>
        </w:rPr>
        <w:t>i díla, příplatky na lepivost, z</w:t>
      </w:r>
      <w:r w:rsidRPr="00A615C5">
        <w:rPr>
          <w:rFonts w:cs="Arial"/>
          <w:szCs w:val="22"/>
        </w:rPr>
        <w:t>tížení)</w:t>
      </w:r>
      <w:r w:rsidR="00BD61DE" w:rsidRPr="00A615C5">
        <w:rPr>
          <w:rFonts w:cs="Arial"/>
          <w:szCs w:val="22"/>
        </w:rPr>
        <w:t>,</w:t>
      </w:r>
    </w:p>
    <w:p w14:paraId="1C208605" w14:textId="77777777" w:rsidR="00F73D91" w:rsidRPr="00A615C5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A615C5">
        <w:rPr>
          <w:rFonts w:cs="Arial"/>
          <w:szCs w:val="22"/>
        </w:rPr>
        <w:t>-</w:t>
      </w:r>
      <w:r w:rsidRPr="00A615C5">
        <w:rPr>
          <w:rFonts w:cs="Arial"/>
          <w:szCs w:val="22"/>
        </w:rPr>
        <w:tab/>
        <w:t>veškeré lešení a podpěrné konstrukce</w:t>
      </w:r>
      <w:r w:rsidR="00BD61DE" w:rsidRPr="00A615C5">
        <w:rPr>
          <w:rFonts w:cs="Arial"/>
          <w:szCs w:val="22"/>
        </w:rPr>
        <w:t>,</w:t>
      </w:r>
    </w:p>
    <w:p w14:paraId="26C21BF9" w14:textId="6B589E59" w:rsidR="00F73D91" w:rsidRPr="00A615C5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A615C5">
        <w:rPr>
          <w:rFonts w:cs="Arial"/>
          <w:szCs w:val="22"/>
        </w:rPr>
        <w:t>-</w:t>
      </w:r>
      <w:r w:rsidRPr="00A615C5">
        <w:rPr>
          <w:rFonts w:cs="Arial"/>
          <w:szCs w:val="22"/>
        </w:rPr>
        <w:tab/>
        <w:t>montážní prostředky a pomůcky</w:t>
      </w:r>
      <w:r w:rsidR="002D3E74" w:rsidRPr="00A615C5">
        <w:rPr>
          <w:rFonts w:cs="Arial"/>
          <w:szCs w:val="22"/>
        </w:rPr>
        <w:t>,</w:t>
      </w:r>
    </w:p>
    <w:p w14:paraId="7FB7F519" w14:textId="77777777" w:rsidR="00F73D91" w:rsidRPr="00A615C5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A615C5">
        <w:rPr>
          <w:rFonts w:cs="Arial"/>
          <w:szCs w:val="22"/>
        </w:rPr>
        <w:t>-</w:t>
      </w:r>
      <w:r w:rsidRPr="00A615C5">
        <w:rPr>
          <w:rFonts w:cs="Arial"/>
          <w:szCs w:val="22"/>
        </w:rPr>
        <w:tab/>
        <w:t>úpravu, očištění a ošetření styčných ploch a konstrukcí</w:t>
      </w:r>
      <w:r w:rsidR="00BD61DE" w:rsidRPr="00A615C5">
        <w:rPr>
          <w:rFonts w:cs="Arial"/>
          <w:szCs w:val="22"/>
        </w:rPr>
        <w:t>,</w:t>
      </w:r>
    </w:p>
    <w:p w14:paraId="4F42B186" w14:textId="77777777" w:rsidR="00F73D91" w:rsidRPr="00A615C5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A615C5">
        <w:rPr>
          <w:rFonts w:cs="Arial"/>
          <w:szCs w:val="22"/>
        </w:rPr>
        <w:t>-</w:t>
      </w:r>
      <w:r w:rsidRPr="00A615C5">
        <w:rPr>
          <w:rFonts w:cs="Arial"/>
          <w:szCs w:val="22"/>
        </w:rPr>
        <w:tab/>
        <w:t>potřebné dočasné úpravy</w:t>
      </w:r>
      <w:r w:rsidR="00BD61DE" w:rsidRPr="00A615C5">
        <w:rPr>
          <w:rFonts w:cs="Arial"/>
          <w:szCs w:val="22"/>
        </w:rPr>
        <w:t>,</w:t>
      </w:r>
    </w:p>
    <w:p w14:paraId="4CA13BD1" w14:textId="77777777" w:rsidR="00F73D91" w:rsidRPr="00A615C5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A615C5">
        <w:rPr>
          <w:rFonts w:cs="Arial"/>
          <w:szCs w:val="22"/>
        </w:rPr>
        <w:t>-</w:t>
      </w:r>
      <w:r w:rsidRPr="00A615C5">
        <w:rPr>
          <w:rFonts w:cs="Arial"/>
          <w:szCs w:val="22"/>
        </w:rPr>
        <w:tab/>
        <w:t>úpravy, očištění a ošetření pracoviště</w:t>
      </w:r>
      <w:r w:rsidR="00BD61DE" w:rsidRPr="00A615C5">
        <w:rPr>
          <w:rFonts w:cs="Arial"/>
          <w:szCs w:val="22"/>
        </w:rPr>
        <w:t>,</w:t>
      </w:r>
    </w:p>
    <w:p w14:paraId="6080AE78" w14:textId="77777777" w:rsidR="0051443A" w:rsidRPr="00A615C5" w:rsidRDefault="00F73D91" w:rsidP="0051443A">
      <w:pPr>
        <w:pStyle w:val="Bntext2"/>
        <w:spacing w:before="60"/>
        <w:ind w:left="284" w:hanging="142"/>
        <w:rPr>
          <w:rFonts w:cs="Arial"/>
          <w:szCs w:val="22"/>
        </w:rPr>
      </w:pPr>
      <w:r w:rsidRPr="00A615C5">
        <w:rPr>
          <w:rFonts w:cs="Arial"/>
          <w:szCs w:val="22"/>
        </w:rPr>
        <w:t>-</w:t>
      </w:r>
      <w:r w:rsidRPr="00A615C5">
        <w:rPr>
          <w:rFonts w:cs="Arial"/>
          <w:szCs w:val="22"/>
        </w:rPr>
        <w:tab/>
        <w:t>zajištění pracoviště proti všem vlivům znemožňujícím nebo znesnadňujícím práci (čerpání vody, zajištění svahu, zimní opatření, přístřešky, apod.)</w:t>
      </w:r>
      <w:r w:rsidR="00BD61DE" w:rsidRPr="00A615C5">
        <w:rPr>
          <w:rFonts w:cs="Arial"/>
          <w:szCs w:val="22"/>
        </w:rPr>
        <w:t>,</w:t>
      </w:r>
    </w:p>
    <w:p w14:paraId="43B220DD" w14:textId="329AE650" w:rsidR="0051443A" w:rsidRPr="00A615C5" w:rsidRDefault="0051443A" w:rsidP="0051443A">
      <w:pPr>
        <w:pStyle w:val="Bntext2"/>
        <w:spacing w:before="60"/>
        <w:ind w:left="284" w:hanging="142"/>
        <w:rPr>
          <w:rFonts w:cs="Arial"/>
          <w:szCs w:val="22"/>
        </w:rPr>
      </w:pPr>
      <w:r w:rsidRPr="00A615C5">
        <w:rPr>
          <w:rFonts w:cs="Arial"/>
          <w:szCs w:val="22"/>
        </w:rPr>
        <w:t>- zajištění osvětlení staveniště v případě prác</w:t>
      </w:r>
      <w:r w:rsidR="00481E1B" w:rsidRPr="00A615C5">
        <w:rPr>
          <w:rFonts w:cs="Arial"/>
          <w:szCs w:val="22"/>
        </w:rPr>
        <w:t>e v noci dle potřeb zhotovitele;</w:t>
      </w:r>
    </w:p>
    <w:p w14:paraId="4803E239" w14:textId="77777777" w:rsidR="00106132" w:rsidRPr="00A615C5" w:rsidRDefault="00F73D91" w:rsidP="00106132">
      <w:pPr>
        <w:pStyle w:val="Bntext2"/>
        <w:spacing w:before="60"/>
        <w:ind w:left="284" w:hanging="142"/>
        <w:rPr>
          <w:rFonts w:cs="Arial"/>
          <w:szCs w:val="22"/>
        </w:rPr>
      </w:pPr>
      <w:r w:rsidRPr="00A615C5">
        <w:rPr>
          <w:rFonts w:cs="Arial"/>
          <w:szCs w:val="22"/>
        </w:rPr>
        <w:t>-</w:t>
      </w:r>
      <w:r w:rsidRPr="00A615C5">
        <w:rPr>
          <w:rFonts w:cs="Arial"/>
          <w:szCs w:val="22"/>
        </w:rPr>
        <w:tab/>
        <w:t xml:space="preserve">zabezpečení skládky přebytečné zeminy, </w:t>
      </w:r>
      <w:r w:rsidR="00481E1B" w:rsidRPr="00A615C5">
        <w:rPr>
          <w:rFonts w:cs="Arial"/>
          <w:szCs w:val="22"/>
        </w:rPr>
        <w:t xml:space="preserve">kontaminované zeminy, </w:t>
      </w:r>
      <w:r w:rsidRPr="00A615C5">
        <w:rPr>
          <w:rFonts w:cs="Arial"/>
          <w:szCs w:val="22"/>
        </w:rPr>
        <w:t>asfaltu</w:t>
      </w:r>
      <w:r w:rsidR="00106132" w:rsidRPr="00A615C5">
        <w:rPr>
          <w:rFonts w:cs="Arial"/>
          <w:szCs w:val="22"/>
        </w:rPr>
        <w:t xml:space="preserve"> (v souladu s Vyhláškou č. 130/2019 Sb. o kritériích, při jejichž splnění je asfaltová směs vedlejším produktem nebo přestává být odpadem),</w:t>
      </w:r>
    </w:p>
    <w:p w14:paraId="548BC6C1" w14:textId="383AF294" w:rsidR="00410227" w:rsidRPr="00A615C5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A615C5">
        <w:rPr>
          <w:rFonts w:cs="Arial"/>
          <w:szCs w:val="22"/>
        </w:rPr>
        <w:t>-</w:t>
      </w:r>
      <w:r w:rsidRPr="00A615C5">
        <w:rPr>
          <w:rFonts w:cs="Arial"/>
          <w:szCs w:val="22"/>
        </w:rPr>
        <w:tab/>
        <w:t>odvoz a úhrada poplatku za uložení vybouraných hmot, zeminy, ornice, nevhodných zemin, asfaltu</w:t>
      </w:r>
      <w:r w:rsidR="0081444B" w:rsidRPr="00A615C5">
        <w:rPr>
          <w:rFonts w:cs="Arial"/>
          <w:szCs w:val="22"/>
        </w:rPr>
        <w:t xml:space="preserve"> (vč. zajištění potřebných zkoušek asfaltu před uložením na skládku dle příslušných předpisů)</w:t>
      </w:r>
      <w:r w:rsidR="00BC5D10" w:rsidRPr="00A615C5">
        <w:rPr>
          <w:rFonts w:cs="Arial"/>
          <w:szCs w:val="22"/>
        </w:rPr>
        <w:t>,</w:t>
      </w:r>
    </w:p>
    <w:p w14:paraId="1154C6C3" w14:textId="54242A5A" w:rsidR="00F73D91" w:rsidRPr="00A615C5" w:rsidRDefault="00410227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A615C5">
        <w:rPr>
          <w:rFonts w:cs="Arial"/>
          <w:szCs w:val="22"/>
        </w:rPr>
        <w:lastRenderedPageBreak/>
        <w:t xml:space="preserve">- zajištění veškerých dokladů požadovaných stavebním </w:t>
      </w:r>
      <w:r w:rsidR="00D83651" w:rsidRPr="00A615C5">
        <w:rPr>
          <w:rFonts w:cs="Arial"/>
          <w:szCs w:val="22"/>
        </w:rPr>
        <w:t>úřadem</w:t>
      </w:r>
      <w:r w:rsidRPr="00A615C5">
        <w:rPr>
          <w:rFonts w:cs="Arial"/>
          <w:szCs w:val="22"/>
        </w:rPr>
        <w:t>, jejichž zajištění vyplývá z podmínek stavebního povolení včetně dokladů požadovaných k vydání kolaudačního souhlasu nebo k vydání povolení předčasného užívání stavby – např. souhlasná stanoviska dotčených orgánů</w:t>
      </w:r>
      <w:r w:rsidR="00F4726E" w:rsidRPr="00A615C5">
        <w:rPr>
          <w:rFonts w:cs="Arial"/>
          <w:szCs w:val="22"/>
        </w:rPr>
        <w:t>,</w:t>
      </w:r>
    </w:p>
    <w:p w14:paraId="7C59E8D9" w14:textId="77777777" w:rsidR="00F73D91" w:rsidRPr="00A615C5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A615C5">
        <w:rPr>
          <w:rFonts w:cs="Arial"/>
          <w:szCs w:val="22"/>
        </w:rPr>
        <w:t>-</w:t>
      </w:r>
      <w:r w:rsidRPr="00A615C5">
        <w:rPr>
          <w:rFonts w:cs="Arial"/>
          <w:szCs w:val="22"/>
        </w:rPr>
        <w:tab/>
        <w:t>ostatní náklady nutné k dokončení stavby, uvedení do předčasného užívání</w:t>
      </w:r>
      <w:r w:rsidR="00A421B2" w:rsidRPr="00A615C5">
        <w:rPr>
          <w:rFonts w:cs="Arial"/>
          <w:szCs w:val="22"/>
        </w:rPr>
        <w:t xml:space="preserve"> (zkušebního provozu)</w:t>
      </w:r>
      <w:r w:rsidRPr="00A615C5">
        <w:rPr>
          <w:rFonts w:cs="Arial"/>
          <w:szCs w:val="22"/>
        </w:rPr>
        <w:t>, k vydání kolaudačního souhlasu a uvedení stavby do provozu</w:t>
      </w:r>
      <w:r w:rsidR="00982F34" w:rsidRPr="00A615C5">
        <w:rPr>
          <w:rFonts w:cs="Arial"/>
          <w:szCs w:val="22"/>
        </w:rPr>
        <w:t>,</w:t>
      </w:r>
    </w:p>
    <w:p w14:paraId="2046CE03" w14:textId="0782B7CD" w:rsidR="00C160F3" w:rsidRPr="00A615C5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A615C5">
        <w:rPr>
          <w:rFonts w:cs="Arial"/>
          <w:szCs w:val="22"/>
        </w:rPr>
        <w:t>-</w:t>
      </w:r>
      <w:r w:rsidRPr="00A615C5">
        <w:rPr>
          <w:rFonts w:cs="Arial"/>
          <w:szCs w:val="22"/>
        </w:rPr>
        <w:tab/>
      </w:r>
      <w:r w:rsidRPr="00A615C5">
        <w:rPr>
          <w:rFonts w:cs="Arial"/>
          <w:spacing w:val="-4"/>
          <w:szCs w:val="22"/>
        </w:rPr>
        <w:t>poskytnutí potřebné součinnosti koordinátorovi bezpečnosti a ochrany zdraví</w:t>
      </w:r>
      <w:r w:rsidR="00B754FC" w:rsidRPr="00A615C5">
        <w:rPr>
          <w:rFonts w:cs="Arial"/>
          <w:spacing w:val="-4"/>
          <w:szCs w:val="22"/>
        </w:rPr>
        <w:t xml:space="preserve"> (dále též „koordinátor BOZP“)</w:t>
      </w:r>
      <w:r w:rsidRPr="00A615C5">
        <w:rPr>
          <w:rFonts w:cs="Arial"/>
          <w:spacing w:val="-4"/>
          <w:szCs w:val="22"/>
        </w:rPr>
        <w:t>, náklady na požadavky</w:t>
      </w:r>
      <w:r w:rsidR="00982F34" w:rsidRPr="00A615C5">
        <w:rPr>
          <w:rFonts w:cs="Arial"/>
          <w:szCs w:val="22"/>
        </w:rPr>
        <w:t xml:space="preserve"> stanovené koordinátorem BOZP,</w:t>
      </w:r>
      <w:r w:rsidR="00BF7798" w:rsidRPr="00A615C5">
        <w:rPr>
          <w:rFonts w:cs="Arial"/>
          <w:szCs w:val="22"/>
        </w:rPr>
        <w:t xml:space="preserve"> </w:t>
      </w:r>
    </w:p>
    <w:p w14:paraId="575A0242" w14:textId="77777777" w:rsidR="00F73D91" w:rsidRPr="00A615C5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A615C5">
        <w:rPr>
          <w:rFonts w:cs="Arial"/>
          <w:szCs w:val="22"/>
        </w:rPr>
        <w:t>- zajištění geologa, geotechnika, náklady na jeho</w:t>
      </w:r>
      <w:r w:rsidR="00503D0A" w:rsidRPr="00A615C5">
        <w:rPr>
          <w:rFonts w:cs="Arial"/>
          <w:szCs w:val="22"/>
        </w:rPr>
        <w:t xml:space="preserve"> činnost (</w:t>
      </w:r>
      <w:r w:rsidRPr="00A615C5">
        <w:rPr>
          <w:rFonts w:cs="Arial"/>
          <w:szCs w:val="22"/>
        </w:rPr>
        <w:t>odborné posudky apod.)</w:t>
      </w:r>
      <w:r w:rsidR="00982F34" w:rsidRPr="00A615C5">
        <w:rPr>
          <w:rFonts w:cs="Arial"/>
          <w:szCs w:val="22"/>
        </w:rPr>
        <w:t>,</w:t>
      </w:r>
    </w:p>
    <w:p w14:paraId="33158E85" w14:textId="1A9D139D" w:rsidR="00F73D91" w:rsidRPr="00A615C5" w:rsidRDefault="00982F34" w:rsidP="00F822FB">
      <w:pPr>
        <w:pStyle w:val="Bntext2"/>
        <w:tabs>
          <w:tab w:val="num" w:pos="1134"/>
        </w:tabs>
        <w:spacing w:before="60"/>
        <w:ind w:left="284" w:hanging="142"/>
        <w:rPr>
          <w:rFonts w:cs="Arial"/>
          <w:szCs w:val="22"/>
        </w:rPr>
      </w:pPr>
      <w:r w:rsidRPr="00A615C5">
        <w:rPr>
          <w:rFonts w:cs="Arial"/>
          <w:szCs w:val="22"/>
        </w:rPr>
        <w:t>-</w:t>
      </w:r>
      <w:r w:rsidRPr="00A615C5">
        <w:rPr>
          <w:rFonts w:cs="Arial"/>
          <w:szCs w:val="22"/>
        </w:rPr>
        <w:tab/>
      </w:r>
      <w:r w:rsidR="00F73D91" w:rsidRPr="00A615C5">
        <w:rPr>
          <w:rFonts w:cs="Arial"/>
          <w:spacing w:val="-4"/>
          <w:szCs w:val="22"/>
        </w:rPr>
        <w:t>zajištění podmínek vyplývajících ze stavebního povolení a podkladových dokladů, které jsou uvedeny</w:t>
      </w:r>
      <w:r w:rsidR="00F73D91" w:rsidRPr="00A615C5">
        <w:rPr>
          <w:rFonts w:cs="Arial"/>
          <w:szCs w:val="22"/>
        </w:rPr>
        <w:t xml:space="preserve"> jako závazek nebo povinnost objednatele (stavebníka) během realizace stavby</w:t>
      </w:r>
      <w:r w:rsidR="002D3E74" w:rsidRPr="00A615C5">
        <w:rPr>
          <w:rFonts w:cs="Arial"/>
          <w:szCs w:val="22"/>
        </w:rPr>
        <w:t>,</w:t>
      </w:r>
    </w:p>
    <w:p w14:paraId="5D095769" w14:textId="3097C103" w:rsidR="0070081E" w:rsidRPr="00A615C5" w:rsidRDefault="005C5BE0" w:rsidP="00872EAB">
      <w:pPr>
        <w:pStyle w:val="Bntext2"/>
        <w:numPr>
          <w:ilvl w:val="0"/>
          <w:numId w:val="24"/>
        </w:numPr>
        <w:spacing w:before="60"/>
        <w:ind w:left="284" w:hanging="142"/>
        <w:rPr>
          <w:rFonts w:cs="Arial"/>
          <w:szCs w:val="22"/>
        </w:rPr>
      </w:pPr>
      <w:r w:rsidRPr="00A615C5">
        <w:rPr>
          <w:rFonts w:cs="Arial"/>
          <w:szCs w:val="22"/>
        </w:rPr>
        <w:t>z</w:t>
      </w:r>
      <w:r w:rsidR="0070081E" w:rsidRPr="00A615C5">
        <w:rPr>
          <w:rFonts w:cs="Arial"/>
          <w:szCs w:val="22"/>
        </w:rPr>
        <w:t>hotovitel je povinen dodržet všechny podmínky stanovisek správců sítí</w:t>
      </w:r>
      <w:r w:rsidR="002D3E74" w:rsidRPr="00A615C5">
        <w:rPr>
          <w:rFonts w:cs="Arial"/>
          <w:szCs w:val="22"/>
        </w:rPr>
        <w:t>,</w:t>
      </w:r>
      <w:r w:rsidR="0070081E" w:rsidRPr="00A615C5">
        <w:rPr>
          <w:rFonts w:cs="Arial"/>
          <w:szCs w:val="22"/>
        </w:rPr>
        <w:t xml:space="preserve"> </w:t>
      </w:r>
    </w:p>
    <w:p w14:paraId="4A6B41D8" w14:textId="709BE4F6" w:rsidR="00F73D91" w:rsidRPr="00A615C5" w:rsidRDefault="00872EAB" w:rsidP="00F822FB">
      <w:pPr>
        <w:pStyle w:val="Bntext2"/>
        <w:tabs>
          <w:tab w:val="num" w:pos="1134"/>
        </w:tabs>
        <w:spacing w:before="60"/>
        <w:ind w:left="284" w:hanging="142"/>
        <w:rPr>
          <w:rFonts w:cs="Arial"/>
          <w:szCs w:val="22"/>
        </w:rPr>
      </w:pPr>
      <w:r w:rsidRPr="00A615C5">
        <w:rPr>
          <w:rFonts w:cs="Arial"/>
          <w:szCs w:val="22"/>
        </w:rPr>
        <w:t xml:space="preserve">- </w:t>
      </w:r>
      <w:r w:rsidR="005C5BE0" w:rsidRPr="00A615C5">
        <w:rPr>
          <w:rFonts w:cs="Arial"/>
          <w:szCs w:val="22"/>
        </w:rPr>
        <w:t>u</w:t>
      </w:r>
      <w:r w:rsidR="00F73D91" w:rsidRPr="00A615C5">
        <w:rPr>
          <w:rFonts w:cs="Arial"/>
          <w:szCs w:val="22"/>
        </w:rPr>
        <w:t>zavření Dohody o předčasném užívání stavby</w:t>
      </w:r>
      <w:r w:rsidR="007040FC" w:rsidRPr="00A615C5">
        <w:rPr>
          <w:rFonts w:cs="Arial"/>
          <w:szCs w:val="22"/>
        </w:rPr>
        <w:t xml:space="preserve"> (závazný vzor byl součástí zadávací dokumentace zadávacího řízení předmětné veřejné zakázky),</w:t>
      </w:r>
    </w:p>
    <w:p w14:paraId="0FC9C820" w14:textId="0F8CA7BF" w:rsidR="00F4373B" w:rsidRPr="00A615C5" w:rsidRDefault="00872EAB" w:rsidP="00F822FB">
      <w:pPr>
        <w:pStyle w:val="Bntext2"/>
        <w:tabs>
          <w:tab w:val="num" w:pos="1134"/>
        </w:tabs>
        <w:spacing w:before="60"/>
        <w:ind w:left="284" w:hanging="142"/>
      </w:pPr>
      <w:r w:rsidRPr="00A615C5">
        <w:rPr>
          <w:rFonts w:cs="Arial"/>
          <w:szCs w:val="22"/>
        </w:rPr>
        <w:t>-</w:t>
      </w:r>
      <w:r w:rsidRPr="00A615C5">
        <w:rPr>
          <w:rFonts w:cs="Arial"/>
          <w:szCs w:val="22"/>
        </w:rPr>
        <w:tab/>
      </w:r>
      <w:r w:rsidR="00503D0A" w:rsidRPr="00A615C5">
        <w:rPr>
          <w:rFonts w:cs="Arial"/>
          <w:spacing w:val="-4"/>
          <w:szCs w:val="22"/>
        </w:rPr>
        <w:t>p</w:t>
      </w:r>
      <w:r w:rsidR="00F4373B" w:rsidRPr="00A615C5">
        <w:rPr>
          <w:spacing w:val="-4"/>
        </w:rPr>
        <w:t xml:space="preserve">růběžná fotodokumentace </w:t>
      </w:r>
      <w:r w:rsidR="003A5EFB" w:rsidRPr="00A615C5">
        <w:rPr>
          <w:spacing w:val="-4"/>
        </w:rPr>
        <w:t xml:space="preserve">provádění </w:t>
      </w:r>
      <w:r w:rsidR="00F4373B" w:rsidRPr="00A615C5">
        <w:rPr>
          <w:spacing w:val="-4"/>
        </w:rPr>
        <w:t xml:space="preserve">díla s uvedením data pořízení jednotlivých snímků </w:t>
      </w:r>
      <w:r w:rsidRPr="00A615C5">
        <w:rPr>
          <w:spacing w:val="-4"/>
        </w:rPr>
        <w:t>– d</w:t>
      </w:r>
      <w:r w:rsidR="00F4373B" w:rsidRPr="00A615C5">
        <w:rPr>
          <w:spacing w:val="-4"/>
        </w:rPr>
        <w:t>atové razítko (forma</w:t>
      </w:r>
      <w:r w:rsidR="00F4373B" w:rsidRPr="00A615C5">
        <w:t xml:space="preserve"> digitální)</w:t>
      </w:r>
      <w:r w:rsidR="00503D0A" w:rsidRPr="00A615C5">
        <w:t>,</w:t>
      </w:r>
    </w:p>
    <w:p w14:paraId="220C15EB" w14:textId="35D4FC99" w:rsidR="00A11E32" w:rsidRDefault="00A11E32" w:rsidP="00F822FB">
      <w:pPr>
        <w:pStyle w:val="Bntext2"/>
        <w:tabs>
          <w:tab w:val="num" w:pos="1134"/>
        </w:tabs>
        <w:spacing w:before="60"/>
        <w:ind w:left="284" w:hanging="142"/>
      </w:pPr>
      <w:r w:rsidRPr="00A615C5">
        <w:t>- v</w:t>
      </w:r>
      <w:r w:rsidRPr="00A615C5">
        <w:rPr>
          <w:bCs/>
          <w:spacing w:val="4"/>
        </w:rPr>
        <w:t>eškeré koncepty dokumentů a dokladů</w:t>
      </w:r>
      <w:r>
        <w:rPr>
          <w:bCs/>
          <w:spacing w:val="4"/>
        </w:rPr>
        <w:t xml:space="preserve"> </w:t>
      </w:r>
      <w:r w:rsidRPr="00B52129">
        <w:rPr>
          <w:bCs/>
          <w:spacing w:val="4"/>
        </w:rPr>
        <w:t>(např. RDS, DSPS, geometrický plán apod.) budou předávány</w:t>
      </w:r>
      <w:r w:rsidRPr="00EE48BB">
        <w:rPr>
          <w:bCs/>
          <w:spacing w:val="-6"/>
        </w:rPr>
        <w:t xml:space="preserve"> </w:t>
      </w:r>
      <w:r>
        <w:rPr>
          <w:bCs/>
          <w:spacing w:val="-6"/>
        </w:rPr>
        <w:t xml:space="preserve">objednateli </w:t>
      </w:r>
      <w:r w:rsidR="002259E2">
        <w:rPr>
          <w:bCs/>
          <w:spacing w:val="-6"/>
        </w:rPr>
        <w:t xml:space="preserve">k odsouhlasení </w:t>
      </w:r>
      <w:r>
        <w:rPr>
          <w:bCs/>
          <w:spacing w:val="-6"/>
        </w:rPr>
        <w:t xml:space="preserve">minimálně 14 dní před </w:t>
      </w:r>
      <w:r w:rsidR="002259E2">
        <w:rPr>
          <w:bCs/>
          <w:spacing w:val="-6"/>
        </w:rPr>
        <w:t xml:space="preserve">jejich </w:t>
      </w:r>
      <w:r>
        <w:rPr>
          <w:bCs/>
          <w:spacing w:val="-6"/>
        </w:rPr>
        <w:t>odevzdáním</w:t>
      </w:r>
      <w:r w:rsidR="00F90164">
        <w:rPr>
          <w:bCs/>
          <w:spacing w:val="-6"/>
        </w:rPr>
        <w:t>,</w:t>
      </w:r>
    </w:p>
    <w:p w14:paraId="40ECFAB6" w14:textId="171419D2" w:rsidR="00513269" w:rsidRDefault="000C2C11" w:rsidP="00F822FB">
      <w:pPr>
        <w:pStyle w:val="Bntext2"/>
        <w:tabs>
          <w:tab w:val="num" w:pos="1134"/>
        </w:tabs>
        <w:spacing w:before="60"/>
        <w:ind w:left="284" w:hanging="142"/>
      </w:pPr>
      <w:r>
        <w:t>- zhotovitel je povinen zajistit průjezdnost prostoru staveniště v zimn</w:t>
      </w:r>
      <w:r w:rsidR="003A5EFB">
        <w:t>ích měsících (listopad-březen). P</w:t>
      </w:r>
      <w:r>
        <w:t xml:space="preserve">okud bude stavba uvedena do režimu předčasného užívání, zajistí zimní údržbu objednatel prostřednictvím svého správce komunikace – </w:t>
      </w:r>
      <w:r w:rsidR="003C795A">
        <w:t>Krajské správy a údržby silnic</w:t>
      </w:r>
      <w:r w:rsidR="00735E5E">
        <w:t xml:space="preserve"> Vysočina</w:t>
      </w:r>
      <w:r w:rsidR="003C795A">
        <w:t xml:space="preserve">, </w:t>
      </w:r>
      <w:proofErr w:type="spellStart"/>
      <w:proofErr w:type="gramStart"/>
      <w:r w:rsidR="003C795A">
        <w:t>p.o</w:t>
      </w:r>
      <w:proofErr w:type="spellEnd"/>
      <w:r w:rsidR="003C795A">
        <w:t>.</w:t>
      </w:r>
      <w:proofErr w:type="gramEnd"/>
      <w:r w:rsidR="003C795A">
        <w:t xml:space="preserve"> (dále též „</w:t>
      </w:r>
      <w:r>
        <w:t>KSÚSV</w:t>
      </w:r>
      <w:r w:rsidR="003C795A">
        <w:t>“)</w:t>
      </w:r>
      <w:r>
        <w:t xml:space="preserve">, pokud nebude stavba v režimu předčasného užívání, zajistí zimní údržbu </w:t>
      </w:r>
      <w:r w:rsidR="00B22C6A">
        <w:t xml:space="preserve">na své náklady </w:t>
      </w:r>
      <w:r>
        <w:t>zhotovitel</w:t>
      </w:r>
      <w:r w:rsidR="00F90164">
        <w:t>;</w:t>
      </w:r>
    </w:p>
    <w:p w14:paraId="6FA97C0F" w14:textId="1CAB3170" w:rsidR="00712ADA" w:rsidRDefault="00712ADA" w:rsidP="00F822FB">
      <w:pPr>
        <w:pStyle w:val="Bntext2"/>
        <w:tabs>
          <w:tab w:val="num" w:pos="1134"/>
        </w:tabs>
        <w:spacing w:before="60"/>
        <w:ind w:left="284" w:hanging="142"/>
      </w:pPr>
      <w:r>
        <w:t xml:space="preserve">- </w:t>
      </w:r>
      <w:r w:rsidRPr="0024569C">
        <w:t>mostní list a hlavní mostní prohlídk</w:t>
      </w:r>
      <w:r w:rsidR="00106132">
        <w:t>y</w:t>
      </w:r>
    </w:p>
    <w:p w14:paraId="54AE9790" w14:textId="77777777" w:rsidR="007F38CA" w:rsidRDefault="007F38CA" w:rsidP="00F822FB">
      <w:pPr>
        <w:pStyle w:val="Bntext2"/>
        <w:tabs>
          <w:tab w:val="num" w:pos="1134"/>
        </w:tabs>
        <w:spacing w:before="60"/>
        <w:ind w:left="284" w:hanging="142"/>
      </w:pPr>
    </w:p>
    <w:p w14:paraId="24087B05" w14:textId="275234E1" w:rsidR="006D3C60" w:rsidRDefault="00F73D91" w:rsidP="006D3C60">
      <w:pPr>
        <w:pStyle w:val="Nzev"/>
        <w:jc w:val="both"/>
        <w:rPr>
          <w:rFonts w:ascii="Arial" w:hAnsi="Arial" w:cs="Arial"/>
          <w:b w:val="0"/>
          <w:bCs w:val="0"/>
          <w:sz w:val="22"/>
          <w:szCs w:val="22"/>
        </w:rPr>
      </w:pPr>
      <w:r w:rsidRPr="00BF7798">
        <w:rPr>
          <w:rFonts w:ascii="Arial" w:hAnsi="Arial" w:cs="Arial"/>
          <w:b w:val="0"/>
          <w:bCs w:val="0"/>
          <w:sz w:val="22"/>
          <w:szCs w:val="22"/>
        </w:rPr>
        <w:t>Náklady na veškeré výše uvedené požadavky na činnosti a</w:t>
      </w:r>
      <w:r w:rsidR="000C2C11" w:rsidRPr="00BF7798">
        <w:rPr>
          <w:rFonts w:ascii="Arial" w:hAnsi="Arial" w:cs="Arial"/>
          <w:b w:val="0"/>
          <w:bCs w:val="0"/>
          <w:sz w:val="22"/>
          <w:szCs w:val="22"/>
        </w:rPr>
        <w:t xml:space="preserve"> práce jsou zahrnuty do rozpočt</w:t>
      </w:r>
      <w:r w:rsidR="007A48A1">
        <w:rPr>
          <w:rFonts w:ascii="Arial" w:hAnsi="Arial" w:cs="Arial"/>
          <w:b w:val="0"/>
          <w:bCs w:val="0"/>
          <w:sz w:val="22"/>
          <w:szCs w:val="22"/>
          <w:lang w:val="cs-CZ"/>
        </w:rPr>
        <w:t>u</w:t>
      </w:r>
      <w:r w:rsidR="003A5EFB">
        <w:rPr>
          <w:rFonts w:ascii="Arial" w:hAnsi="Arial" w:cs="Arial"/>
          <w:b w:val="0"/>
          <w:bCs w:val="0"/>
          <w:sz w:val="22"/>
          <w:szCs w:val="22"/>
          <w:lang w:val="cs-CZ"/>
        </w:rPr>
        <w:t xml:space="preserve"> </w:t>
      </w:r>
      <w:r w:rsidR="00786903">
        <w:rPr>
          <w:rFonts w:ascii="Arial" w:hAnsi="Arial" w:cs="Arial"/>
          <w:b w:val="0"/>
          <w:bCs w:val="0"/>
          <w:sz w:val="22"/>
          <w:szCs w:val="22"/>
          <w:lang w:val="cs-CZ"/>
        </w:rPr>
        <w:t xml:space="preserve">a </w:t>
      </w:r>
      <w:r w:rsidRPr="00BF7798">
        <w:rPr>
          <w:rFonts w:ascii="Arial" w:hAnsi="Arial" w:cs="Arial"/>
          <w:b w:val="0"/>
          <w:bCs w:val="0"/>
          <w:sz w:val="22"/>
          <w:szCs w:val="22"/>
        </w:rPr>
        <w:t>oc</w:t>
      </w:r>
      <w:r w:rsidR="00786903">
        <w:rPr>
          <w:rFonts w:ascii="Arial" w:hAnsi="Arial" w:cs="Arial"/>
          <w:b w:val="0"/>
          <w:bCs w:val="0"/>
          <w:sz w:val="22"/>
          <w:szCs w:val="22"/>
        </w:rPr>
        <w:t>eněn</w:t>
      </w:r>
      <w:r w:rsidR="00786903">
        <w:rPr>
          <w:rFonts w:ascii="Arial" w:hAnsi="Arial" w:cs="Arial"/>
          <w:b w:val="0"/>
          <w:bCs w:val="0"/>
          <w:sz w:val="22"/>
          <w:szCs w:val="22"/>
          <w:lang w:val="cs-CZ"/>
        </w:rPr>
        <w:t>é</w:t>
      </w:r>
      <w:r w:rsidRPr="00BF7798">
        <w:rPr>
          <w:rFonts w:ascii="Arial" w:hAnsi="Arial" w:cs="Arial"/>
          <w:b w:val="0"/>
          <w:bCs w:val="0"/>
          <w:sz w:val="22"/>
          <w:szCs w:val="22"/>
        </w:rPr>
        <w:t xml:space="preserve"> v nabídce veřejné zakázky, na základě které bylo rozhodnuto o výběru nejvhodnější nabídky</w:t>
      </w:r>
      <w:r w:rsidR="006D3C60">
        <w:rPr>
          <w:rFonts w:ascii="Arial" w:hAnsi="Arial" w:cs="Arial"/>
          <w:b w:val="0"/>
          <w:bCs w:val="0"/>
          <w:sz w:val="22"/>
          <w:szCs w:val="22"/>
          <w:lang w:val="cs-CZ"/>
        </w:rPr>
        <w:t xml:space="preserve"> (dále jen „nabídka“)</w:t>
      </w:r>
      <w:r w:rsidR="006D3C60">
        <w:rPr>
          <w:rFonts w:ascii="Arial" w:hAnsi="Arial" w:cs="Arial"/>
          <w:b w:val="0"/>
          <w:bCs w:val="0"/>
          <w:sz w:val="22"/>
          <w:szCs w:val="22"/>
        </w:rPr>
        <w:t>.</w:t>
      </w:r>
    </w:p>
    <w:p w14:paraId="17C36DF0" w14:textId="5AA34167" w:rsidR="00663B6F" w:rsidRDefault="00663B6F" w:rsidP="006D3C60">
      <w:pPr>
        <w:pStyle w:val="Nzev"/>
        <w:jc w:val="both"/>
        <w:rPr>
          <w:rFonts w:ascii="Arial" w:hAnsi="Arial" w:cs="Arial"/>
          <w:b w:val="0"/>
          <w:bCs w:val="0"/>
          <w:sz w:val="22"/>
          <w:szCs w:val="22"/>
        </w:rPr>
      </w:pPr>
    </w:p>
    <w:p w14:paraId="72F2A403" w14:textId="77777777" w:rsidR="00663B6F" w:rsidRPr="00E11C6E" w:rsidRDefault="00663B6F" w:rsidP="00663B6F">
      <w:pPr>
        <w:pStyle w:val="Zkladntextodsazen21"/>
        <w:numPr>
          <w:ilvl w:val="1"/>
          <w:numId w:val="6"/>
        </w:numPr>
        <w:tabs>
          <w:tab w:val="left" w:pos="567"/>
        </w:tabs>
        <w:rPr>
          <w:rFonts w:ascii="Arial" w:hAnsi="Arial" w:cs="Arial"/>
          <w:sz w:val="22"/>
        </w:rPr>
      </w:pPr>
      <w:r w:rsidRPr="00E11C6E">
        <w:rPr>
          <w:rFonts w:ascii="Arial" w:hAnsi="Arial" w:cs="Arial"/>
          <w:sz w:val="22"/>
        </w:rPr>
        <w:t xml:space="preserve">Bude-li zhotovitel pro přepravu vytěžených materiálů na skládky nebo meziskládky nebo pro návoz materiálů na stavbu využívat silnice ve vlastnictví objednatele, projedná vedení dopravních tras s majetkovým správcem těchto silnic, Krajskou správou a údržbou silnic Vysočiny, p. o. Písemný souhlas správce dopravou dotčených silnic předloží zhotovitel objednateli při předání staveniště nebo před zahájením přepravy. </w:t>
      </w:r>
    </w:p>
    <w:p w14:paraId="4410E80E" w14:textId="77777777" w:rsidR="00663B6F" w:rsidRDefault="00663B6F" w:rsidP="006D3C60">
      <w:pPr>
        <w:pStyle w:val="Nzev"/>
        <w:jc w:val="both"/>
        <w:rPr>
          <w:rFonts w:ascii="Arial" w:hAnsi="Arial" w:cs="Arial"/>
          <w:b w:val="0"/>
          <w:bCs w:val="0"/>
          <w:sz w:val="22"/>
          <w:szCs w:val="22"/>
        </w:rPr>
      </w:pPr>
    </w:p>
    <w:p w14:paraId="7840739B" w14:textId="7C922224" w:rsidR="00DE42E8" w:rsidRDefault="00DE42E8" w:rsidP="00DE42E8">
      <w:pPr>
        <w:pStyle w:val="Zkladntextodsazen21"/>
        <w:numPr>
          <w:ilvl w:val="1"/>
          <w:numId w:val="6"/>
        </w:numPr>
        <w:tabs>
          <w:tab w:val="left" w:pos="567"/>
        </w:tabs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Pro veškeré vícepráce, </w:t>
      </w:r>
      <w:proofErr w:type="spellStart"/>
      <w:r w:rsidRPr="009A50B9">
        <w:rPr>
          <w:rFonts w:ascii="Arial" w:hAnsi="Arial" w:cs="Arial"/>
          <w:sz w:val="22"/>
        </w:rPr>
        <w:t>méněpráce</w:t>
      </w:r>
      <w:proofErr w:type="spellEnd"/>
      <w:r w:rsidRPr="009A50B9">
        <w:rPr>
          <w:rFonts w:ascii="Arial" w:hAnsi="Arial" w:cs="Arial"/>
          <w:sz w:val="22"/>
        </w:rPr>
        <w:t xml:space="preserve"> a změny díla včetně případných změn stavby oproti projektové dokumentaci musí být jejich rozsah a způsob provedení předem odsouhlasen </w:t>
      </w:r>
      <w:r w:rsidR="0098073F">
        <w:rPr>
          <w:rFonts w:ascii="Arial" w:hAnsi="Arial" w:cs="Arial"/>
          <w:sz w:val="22"/>
        </w:rPr>
        <w:t>TD</w:t>
      </w:r>
      <w:r w:rsidR="00786903">
        <w:rPr>
          <w:rFonts w:ascii="Arial" w:hAnsi="Arial" w:cs="Arial"/>
          <w:sz w:val="22"/>
        </w:rPr>
        <w:t xml:space="preserve"> objednatele </w:t>
      </w:r>
      <w:r w:rsidRPr="009A50B9">
        <w:rPr>
          <w:rFonts w:ascii="Arial" w:hAnsi="Arial" w:cs="Arial"/>
          <w:sz w:val="22"/>
        </w:rPr>
        <w:t xml:space="preserve">a zástupcem objednatele. V případě, že z těchto změn bude vyplývat zvýšení ceny díla, musí být před jejich fakturací, po dosažení cenové shody, uzavřen dodatek k této smlouvě v souladu s odstavcem </w:t>
      </w:r>
      <w:proofErr w:type="gramStart"/>
      <w:r w:rsidRPr="009A50B9">
        <w:rPr>
          <w:rFonts w:ascii="Arial" w:hAnsi="Arial" w:cs="Arial"/>
          <w:sz w:val="22"/>
        </w:rPr>
        <w:t>4.8</w:t>
      </w:r>
      <w:proofErr w:type="gramEnd"/>
      <w:r w:rsidR="00D0492D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a </w:t>
      </w:r>
      <w:r w:rsidR="004376FE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14.1</w:t>
      </w:r>
      <w:r w:rsidR="00A47B03">
        <w:rPr>
          <w:rFonts w:ascii="Arial" w:hAnsi="Arial" w:cs="Arial"/>
          <w:sz w:val="22"/>
        </w:rPr>
        <w:t>3</w:t>
      </w:r>
      <w:r w:rsidR="006D60AF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této smlouvy.</w:t>
      </w:r>
    </w:p>
    <w:p w14:paraId="37F188DC" w14:textId="77777777" w:rsidR="0053777F" w:rsidRDefault="0053777F" w:rsidP="0053777F">
      <w:pPr>
        <w:pStyle w:val="Odstavecseseznamem"/>
        <w:rPr>
          <w:rFonts w:ascii="Arial" w:hAnsi="Arial" w:cs="Arial"/>
        </w:rPr>
      </w:pPr>
    </w:p>
    <w:p w14:paraId="220B2B7F" w14:textId="4F4F6F43" w:rsidR="00F77E11" w:rsidRPr="009A50B9" w:rsidRDefault="00F77E11">
      <w:pPr>
        <w:pStyle w:val="Zkladntextodsazen21"/>
        <w:numPr>
          <w:ilvl w:val="1"/>
          <w:numId w:val="6"/>
        </w:numPr>
        <w:tabs>
          <w:tab w:val="left" w:pos="567"/>
        </w:tabs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Podmínky vyplývající z dostupných podkladových dokladů, které jsou uvedeny jako závazek nebo povinnost </w:t>
      </w:r>
      <w:r w:rsidR="00072263" w:rsidRPr="009A50B9">
        <w:rPr>
          <w:rFonts w:ascii="Arial" w:hAnsi="Arial" w:cs="Arial"/>
          <w:sz w:val="22"/>
        </w:rPr>
        <w:t xml:space="preserve">objednatele </w:t>
      </w:r>
      <w:r w:rsidRPr="009A50B9">
        <w:rPr>
          <w:rFonts w:ascii="Arial" w:hAnsi="Arial" w:cs="Arial"/>
          <w:sz w:val="22"/>
        </w:rPr>
        <w:t>během realizace stavby</w:t>
      </w:r>
      <w:r w:rsidR="00D83651">
        <w:rPr>
          <w:rFonts w:ascii="Arial" w:hAnsi="Arial" w:cs="Arial"/>
          <w:sz w:val="22"/>
        </w:rPr>
        <w:t>,</w:t>
      </w:r>
      <w:r w:rsidRPr="009A50B9">
        <w:rPr>
          <w:rFonts w:ascii="Arial" w:hAnsi="Arial" w:cs="Arial"/>
          <w:sz w:val="22"/>
        </w:rPr>
        <w:t xml:space="preserve"> </w:t>
      </w:r>
      <w:r w:rsidR="00252637" w:rsidRPr="009A50B9">
        <w:rPr>
          <w:rFonts w:ascii="Arial" w:hAnsi="Arial" w:cs="Arial"/>
          <w:sz w:val="22"/>
        </w:rPr>
        <w:t xml:space="preserve">splní </w:t>
      </w:r>
      <w:r w:rsidRPr="009A50B9">
        <w:rPr>
          <w:rFonts w:ascii="Arial" w:hAnsi="Arial" w:cs="Arial"/>
          <w:sz w:val="22"/>
        </w:rPr>
        <w:t>zhotovitel.</w:t>
      </w:r>
    </w:p>
    <w:p w14:paraId="21907690" w14:textId="77777777" w:rsidR="00F77E11" w:rsidRPr="009A50B9" w:rsidRDefault="00F77E11">
      <w:pPr>
        <w:pStyle w:val="Normln0"/>
        <w:widowControl/>
        <w:overflowPunct w:val="0"/>
        <w:autoSpaceDE w:val="0"/>
        <w:autoSpaceDN w:val="0"/>
        <w:adjustRightInd w:val="0"/>
        <w:jc w:val="both"/>
        <w:textAlignment w:val="baseline"/>
        <w:rPr>
          <w:rFonts w:cs="Arial"/>
        </w:rPr>
      </w:pPr>
    </w:p>
    <w:p w14:paraId="3E213A78" w14:textId="77777777" w:rsidR="00C717EF" w:rsidRPr="009A50B9" w:rsidRDefault="00F77E11">
      <w:pPr>
        <w:pStyle w:val="Zkladntextodsazen21"/>
        <w:numPr>
          <w:ilvl w:val="1"/>
          <w:numId w:val="6"/>
        </w:numPr>
        <w:tabs>
          <w:tab w:val="left" w:pos="567"/>
        </w:tabs>
        <w:rPr>
          <w:rFonts w:ascii="Arial" w:hAnsi="Arial" w:cs="Arial"/>
          <w:sz w:val="22"/>
        </w:rPr>
      </w:pPr>
      <w:r w:rsidRPr="003F1CCD">
        <w:rPr>
          <w:rFonts w:ascii="Arial" w:hAnsi="Arial" w:cs="Arial"/>
          <w:spacing w:val="-6"/>
          <w:sz w:val="22"/>
        </w:rPr>
        <w:t>Zhotovitel je povinen zabezpečit provádění prací tak, aby při realizaci díla nedošlo</w:t>
      </w:r>
      <w:r w:rsidR="003F1CCD" w:rsidRPr="003F1CCD">
        <w:rPr>
          <w:rFonts w:ascii="Arial" w:hAnsi="Arial" w:cs="Arial"/>
          <w:spacing w:val="-6"/>
          <w:sz w:val="22"/>
        </w:rPr>
        <w:t xml:space="preserve"> </w:t>
      </w:r>
      <w:r w:rsidRPr="003F1CCD">
        <w:rPr>
          <w:rFonts w:ascii="Arial" w:hAnsi="Arial" w:cs="Arial"/>
          <w:spacing w:val="-6"/>
          <w:sz w:val="22"/>
        </w:rPr>
        <w:t>k</w:t>
      </w:r>
      <w:r w:rsidR="003F1CCD">
        <w:rPr>
          <w:rFonts w:ascii="Arial" w:hAnsi="Arial" w:cs="Arial"/>
          <w:spacing w:val="-6"/>
          <w:sz w:val="22"/>
        </w:rPr>
        <w:t xml:space="preserve">e </w:t>
      </w:r>
      <w:r w:rsidR="003F1CCD" w:rsidRPr="003F1CCD">
        <w:rPr>
          <w:rFonts w:ascii="Arial" w:hAnsi="Arial" w:cs="Arial"/>
          <w:spacing w:val="-6"/>
          <w:sz w:val="22"/>
        </w:rPr>
        <w:t>zbyteč</w:t>
      </w:r>
      <w:r w:rsidR="003F1CCD">
        <w:rPr>
          <w:rFonts w:ascii="Arial" w:hAnsi="Arial" w:cs="Arial"/>
          <w:sz w:val="22"/>
        </w:rPr>
        <w:t>nému o</w:t>
      </w:r>
      <w:r w:rsidRPr="009A50B9">
        <w:rPr>
          <w:rFonts w:ascii="Arial" w:hAnsi="Arial" w:cs="Arial"/>
          <w:sz w:val="22"/>
        </w:rPr>
        <w:t>mezení provozu sousedních objektů nad rámec prováděných prací.</w:t>
      </w:r>
      <w:r w:rsidR="001844B4" w:rsidRPr="009A50B9">
        <w:rPr>
          <w:rFonts w:ascii="Arial" w:hAnsi="Arial" w:cs="Arial"/>
          <w:sz w:val="22"/>
        </w:rPr>
        <w:t xml:space="preserve"> Majitelé přilehlých nemovitostí musí být řádně a včas informováni o </w:t>
      </w:r>
      <w:r w:rsidR="00C717EF" w:rsidRPr="009A50B9">
        <w:rPr>
          <w:rFonts w:ascii="Arial" w:hAnsi="Arial" w:cs="Arial"/>
          <w:sz w:val="22"/>
        </w:rPr>
        <w:t>průběhu stavebních prací.</w:t>
      </w:r>
    </w:p>
    <w:p w14:paraId="1BCCE45D" w14:textId="164D35B4" w:rsidR="00F77E11" w:rsidRDefault="00F77E11" w:rsidP="00C717EF">
      <w:pPr>
        <w:pStyle w:val="Zkladntextodsazen21"/>
        <w:tabs>
          <w:tab w:val="left" w:pos="567"/>
        </w:tabs>
        <w:ind w:left="0" w:firstLine="0"/>
        <w:rPr>
          <w:rFonts w:ascii="Arial" w:hAnsi="Arial" w:cs="Arial"/>
          <w:sz w:val="22"/>
        </w:rPr>
      </w:pPr>
      <w:r w:rsidRPr="003F1CCD">
        <w:rPr>
          <w:rFonts w:ascii="Arial" w:hAnsi="Arial" w:cs="Arial"/>
          <w:spacing w:val="-4"/>
          <w:sz w:val="22"/>
        </w:rPr>
        <w:t xml:space="preserve">Musí být zachován </w:t>
      </w:r>
      <w:r w:rsidR="001844B4" w:rsidRPr="003F1CCD">
        <w:rPr>
          <w:rFonts w:ascii="Arial" w:hAnsi="Arial" w:cs="Arial"/>
          <w:spacing w:val="-4"/>
          <w:sz w:val="22"/>
        </w:rPr>
        <w:t>ne</w:t>
      </w:r>
      <w:r w:rsidRPr="003F1CCD">
        <w:rPr>
          <w:rFonts w:ascii="Arial" w:hAnsi="Arial" w:cs="Arial"/>
          <w:spacing w:val="-4"/>
          <w:sz w:val="22"/>
        </w:rPr>
        <w:t xml:space="preserve">bo jinak </w:t>
      </w:r>
      <w:r w:rsidR="00252637" w:rsidRPr="003F1CCD">
        <w:rPr>
          <w:rFonts w:ascii="Arial" w:hAnsi="Arial" w:cs="Arial"/>
          <w:spacing w:val="-4"/>
          <w:sz w:val="22"/>
        </w:rPr>
        <w:t xml:space="preserve">zabezpečen </w:t>
      </w:r>
      <w:r w:rsidRPr="003F1CCD">
        <w:rPr>
          <w:rFonts w:ascii="Arial" w:hAnsi="Arial" w:cs="Arial"/>
          <w:spacing w:val="-4"/>
          <w:sz w:val="22"/>
        </w:rPr>
        <w:t xml:space="preserve">přístup </w:t>
      </w:r>
      <w:r w:rsidR="00E82DEF" w:rsidRPr="003F1CCD">
        <w:rPr>
          <w:rFonts w:ascii="Arial" w:hAnsi="Arial" w:cs="Arial"/>
          <w:spacing w:val="-4"/>
          <w:sz w:val="22"/>
        </w:rPr>
        <w:t xml:space="preserve">ke všem </w:t>
      </w:r>
      <w:r w:rsidRPr="003F1CCD">
        <w:rPr>
          <w:rFonts w:ascii="Arial" w:hAnsi="Arial" w:cs="Arial"/>
          <w:spacing w:val="-4"/>
          <w:sz w:val="22"/>
        </w:rPr>
        <w:t>objektů</w:t>
      </w:r>
      <w:r w:rsidR="00E82DEF" w:rsidRPr="003F1CCD">
        <w:rPr>
          <w:rFonts w:ascii="Arial" w:hAnsi="Arial" w:cs="Arial"/>
          <w:spacing w:val="-4"/>
          <w:sz w:val="22"/>
        </w:rPr>
        <w:t>m</w:t>
      </w:r>
      <w:r w:rsidRPr="003F1CCD">
        <w:rPr>
          <w:rFonts w:ascii="Arial" w:hAnsi="Arial" w:cs="Arial"/>
          <w:spacing w:val="-4"/>
          <w:sz w:val="22"/>
        </w:rPr>
        <w:t xml:space="preserve"> </w:t>
      </w:r>
      <w:r w:rsidR="005C5BE0">
        <w:rPr>
          <w:rFonts w:ascii="Arial" w:hAnsi="Arial" w:cs="Arial"/>
          <w:spacing w:val="-4"/>
          <w:sz w:val="22"/>
        </w:rPr>
        <w:t xml:space="preserve">pro </w:t>
      </w:r>
      <w:r w:rsidR="0029050C" w:rsidRPr="009A50B9">
        <w:rPr>
          <w:rFonts w:ascii="Arial" w:hAnsi="Arial" w:cs="Arial"/>
          <w:sz w:val="22"/>
        </w:rPr>
        <w:t>jejich vlastníky</w:t>
      </w:r>
      <w:r w:rsidRPr="009A50B9">
        <w:rPr>
          <w:rFonts w:ascii="Arial" w:hAnsi="Arial" w:cs="Arial"/>
          <w:sz w:val="22"/>
        </w:rPr>
        <w:t>.</w:t>
      </w:r>
    </w:p>
    <w:p w14:paraId="1FCDFA95" w14:textId="410FB00C" w:rsidR="005C5BE0" w:rsidRPr="009A50B9" w:rsidRDefault="005C5BE0" w:rsidP="005C5BE0">
      <w:pPr>
        <w:pStyle w:val="Zkladntextodsazen21"/>
        <w:tabs>
          <w:tab w:val="left" w:pos="567"/>
        </w:tabs>
        <w:ind w:left="0" w:firstLine="0"/>
        <w:rPr>
          <w:rFonts w:ascii="Arial" w:hAnsi="Arial" w:cs="Arial"/>
          <w:sz w:val="22"/>
        </w:rPr>
      </w:pPr>
      <w:r w:rsidRPr="003F1CCD">
        <w:rPr>
          <w:rFonts w:ascii="Arial" w:hAnsi="Arial" w:cs="Arial"/>
          <w:spacing w:val="-4"/>
          <w:sz w:val="22"/>
        </w:rPr>
        <w:t xml:space="preserve">Musí být zachován nebo jinak zabezpečen přístup </w:t>
      </w:r>
      <w:r>
        <w:rPr>
          <w:rFonts w:ascii="Arial" w:hAnsi="Arial" w:cs="Arial"/>
          <w:spacing w:val="-4"/>
          <w:sz w:val="22"/>
        </w:rPr>
        <w:t xml:space="preserve">a příjezd </w:t>
      </w:r>
      <w:r w:rsidRPr="003F1CCD">
        <w:rPr>
          <w:rFonts w:ascii="Arial" w:hAnsi="Arial" w:cs="Arial"/>
          <w:spacing w:val="-4"/>
          <w:sz w:val="22"/>
        </w:rPr>
        <w:t>ke všem objektům pro integrovaný záchranný</w:t>
      </w:r>
      <w:r w:rsidRPr="009A50B9">
        <w:rPr>
          <w:rFonts w:ascii="Arial" w:hAnsi="Arial" w:cs="Arial"/>
          <w:sz w:val="22"/>
        </w:rPr>
        <w:t xml:space="preserve"> systém.</w:t>
      </w:r>
    </w:p>
    <w:p w14:paraId="159C4A85" w14:textId="77777777" w:rsidR="00280494" w:rsidRPr="009A50B9" w:rsidRDefault="00280494" w:rsidP="00C717EF">
      <w:pPr>
        <w:pStyle w:val="Zkladntextodsazen21"/>
        <w:tabs>
          <w:tab w:val="left" w:pos="567"/>
        </w:tabs>
        <w:ind w:left="0" w:firstLine="0"/>
        <w:rPr>
          <w:rFonts w:ascii="Arial" w:hAnsi="Arial" w:cs="Arial"/>
          <w:sz w:val="22"/>
        </w:rPr>
      </w:pPr>
    </w:p>
    <w:p w14:paraId="1E1D4083" w14:textId="77777777" w:rsidR="00F77E11" w:rsidRPr="009A50B9" w:rsidRDefault="00F77E11">
      <w:pPr>
        <w:pStyle w:val="Zkladntextodsazen21"/>
        <w:numPr>
          <w:ilvl w:val="1"/>
          <w:numId w:val="6"/>
        </w:numPr>
        <w:tabs>
          <w:tab w:val="left" w:pos="567"/>
        </w:tabs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se zavazuje, že dílo jím vybudované v rozsahu čl. </w:t>
      </w:r>
      <w:r w:rsidR="00AC3BC8" w:rsidRPr="009A50B9">
        <w:rPr>
          <w:rFonts w:ascii="Arial" w:hAnsi="Arial" w:cs="Arial"/>
          <w:sz w:val="22"/>
        </w:rPr>
        <w:t>2</w:t>
      </w:r>
      <w:r w:rsidRPr="009A50B9">
        <w:rPr>
          <w:rFonts w:ascii="Arial" w:hAnsi="Arial" w:cs="Arial"/>
          <w:sz w:val="22"/>
        </w:rPr>
        <w:t xml:space="preserve"> této smlouvy</w:t>
      </w:r>
      <w:r w:rsidR="003F1CCD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 xml:space="preserve">bude mít kvalitativní technické ukazatele dle obecných technických požadavků na výstavbu a platných norem. Zhotovitel se </w:t>
      </w:r>
      <w:r w:rsidRPr="009A50B9">
        <w:rPr>
          <w:rFonts w:ascii="Arial" w:hAnsi="Arial" w:cs="Arial"/>
          <w:sz w:val="22"/>
        </w:rPr>
        <w:lastRenderedPageBreak/>
        <w:t xml:space="preserve">zavazuje provést dílo z materiálů I. jakosti s požadovanou certifikací a tomuto závazku bude též odpovídat kvalita všech prováděných prací. </w:t>
      </w:r>
    </w:p>
    <w:p w14:paraId="4F63B0AA" w14:textId="77777777" w:rsidR="0053777F" w:rsidRDefault="0053777F" w:rsidP="003607FA">
      <w:pPr>
        <w:pStyle w:val="Zkladntextodsazen"/>
        <w:tabs>
          <w:tab w:val="left" w:pos="7230"/>
        </w:tabs>
        <w:spacing w:before="120" w:after="120"/>
        <w:jc w:val="center"/>
        <w:rPr>
          <w:rFonts w:ascii="Arial" w:hAnsi="Arial" w:cs="Arial"/>
          <w:b/>
          <w:sz w:val="22"/>
        </w:rPr>
      </w:pPr>
    </w:p>
    <w:p w14:paraId="5627B8AA" w14:textId="724EAD85" w:rsidR="00F77E11" w:rsidRDefault="003F1CCD" w:rsidP="003607FA">
      <w:pPr>
        <w:pStyle w:val="Zkladntextodsazen"/>
        <w:tabs>
          <w:tab w:val="left" w:pos="7230"/>
        </w:tabs>
        <w:spacing w:before="120" w:after="120"/>
        <w:jc w:val="center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>Článek 3 – T</w:t>
      </w:r>
      <w:r w:rsidR="00F77E11" w:rsidRPr="009A50B9">
        <w:rPr>
          <w:rFonts w:ascii="Arial" w:hAnsi="Arial" w:cs="Arial"/>
          <w:b/>
          <w:sz w:val="22"/>
        </w:rPr>
        <w:t>ermín plnění</w:t>
      </w:r>
    </w:p>
    <w:p w14:paraId="166AC389" w14:textId="77777777" w:rsidR="00A6232C" w:rsidRPr="00A6232C" w:rsidRDefault="00A6232C" w:rsidP="003607FA">
      <w:pPr>
        <w:pStyle w:val="Zkladntextodsazen"/>
        <w:tabs>
          <w:tab w:val="left" w:pos="7230"/>
        </w:tabs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4CE42B85" w14:textId="77777777" w:rsidR="00F77E11" w:rsidRPr="009A50B9" w:rsidRDefault="008B0763" w:rsidP="008B0763">
      <w:pPr>
        <w:tabs>
          <w:tab w:val="left" w:pos="567"/>
        </w:tabs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3.1</w:t>
      </w:r>
      <w:proofErr w:type="gramEnd"/>
      <w:r>
        <w:rPr>
          <w:rFonts w:ascii="Arial" w:hAnsi="Arial" w:cs="Arial"/>
        </w:rPr>
        <w:t>.</w:t>
      </w:r>
      <w:r>
        <w:rPr>
          <w:rFonts w:ascii="Arial" w:hAnsi="Arial" w:cs="Arial"/>
        </w:rPr>
        <w:tab/>
      </w:r>
      <w:r w:rsidR="00F77E11" w:rsidRPr="009A50B9">
        <w:rPr>
          <w:rFonts w:ascii="Arial" w:hAnsi="Arial" w:cs="Arial"/>
        </w:rPr>
        <w:t>Zhotovitel se zavazuje provést dílo v těchto sjednaných dílčích termínech plnění:</w:t>
      </w:r>
      <w:r w:rsidR="00F77E11" w:rsidRPr="009A50B9">
        <w:rPr>
          <w:rFonts w:ascii="Arial" w:hAnsi="Arial" w:cs="Arial"/>
        </w:rPr>
        <w:tab/>
      </w:r>
    </w:p>
    <w:p w14:paraId="68667E62" w14:textId="77777777" w:rsidR="00F77E11" w:rsidRPr="009A50B9" w:rsidRDefault="00F77E11">
      <w:pPr>
        <w:jc w:val="both"/>
        <w:rPr>
          <w:rFonts w:ascii="Arial" w:hAnsi="Arial" w:cs="Arial"/>
        </w:rPr>
      </w:pPr>
    </w:p>
    <w:p w14:paraId="3F0B531D" w14:textId="503BBDD7" w:rsidR="0085694C" w:rsidRPr="00FA0DE7" w:rsidRDefault="0085694C" w:rsidP="00B8357A">
      <w:pPr>
        <w:pStyle w:val="Nzev"/>
        <w:spacing w:line="288" w:lineRule="auto"/>
        <w:ind w:left="6804" w:hanging="6798"/>
        <w:jc w:val="left"/>
        <w:rPr>
          <w:rFonts w:ascii="Arial" w:hAnsi="Arial" w:cs="Arial"/>
          <w:b w:val="0"/>
          <w:bCs w:val="0"/>
          <w:sz w:val="22"/>
          <w:szCs w:val="22"/>
          <w:lang w:val="cs-CZ"/>
        </w:rPr>
      </w:pPr>
      <w:r w:rsidRPr="00FA0DE7">
        <w:rPr>
          <w:rFonts w:ascii="Arial" w:hAnsi="Arial" w:cs="Arial"/>
          <w:b w:val="0"/>
          <w:bCs w:val="0"/>
          <w:sz w:val="22"/>
          <w:szCs w:val="22"/>
        </w:rPr>
        <w:t xml:space="preserve">Zahájení realizace stavby – předání staveniště </w:t>
      </w:r>
      <w:r w:rsidRPr="00FA0DE7">
        <w:rPr>
          <w:rFonts w:ascii="Arial" w:hAnsi="Arial" w:cs="Arial"/>
          <w:b w:val="0"/>
          <w:bCs w:val="0"/>
          <w:sz w:val="22"/>
          <w:szCs w:val="22"/>
        </w:rPr>
        <w:tab/>
      </w:r>
      <w:r w:rsidR="000F7956" w:rsidRPr="00FA0DE7">
        <w:rPr>
          <w:rFonts w:ascii="Arial" w:hAnsi="Arial" w:cs="Arial"/>
          <w:b w:val="0"/>
          <w:bCs w:val="0"/>
          <w:sz w:val="22"/>
          <w:szCs w:val="22"/>
          <w:lang w:val="cs-CZ"/>
        </w:rPr>
        <w:t>0</w:t>
      </w:r>
      <w:r w:rsidR="00FA0DE7" w:rsidRPr="00FA0DE7">
        <w:rPr>
          <w:rFonts w:ascii="Arial" w:hAnsi="Arial" w:cs="Arial"/>
          <w:b w:val="0"/>
          <w:bCs w:val="0"/>
          <w:sz w:val="22"/>
          <w:szCs w:val="22"/>
          <w:lang w:val="cs-CZ"/>
        </w:rPr>
        <w:t>6</w:t>
      </w:r>
      <w:r w:rsidRPr="00FA0DE7">
        <w:rPr>
          <w:rFonts w:ascii="Arial" w:hAnsi="Arial" w:cs="Arial"/>
          <w:b w:val="0"/>
          <w:bCs w:val="0"/>
          <w:sz w:val="22"/>
          <w:szCs w:val="22"/>
        </w:rPr>
        <w:t>/20</w:t>
      </w:r>
      <w:r w:rsidR="000F7956" w:rsidRPr="00FA0DE7">
        <w:rPr>
          <w:rFonts w:ascii="Arial" w:hAnsi="Arial" w:cs="Arial"/>
          <w:b w:val="0"/>
          <w:bCs w:val="0"/>
          <w:sz w:val="22"/>
          <w:szCs w:val="22"/>
          <w:lang w:val="cs-CZ"/>
        </w:rPr>
        <w:t>2</w:t>
      </w:r>
      <w:r w:rsidR="004C611A" w:rsidRPr="00FA0DE7">
        <w:rPr>
          <w:rFonts w:ascii="Arial" w:hAnsi="Arial" w:cs="Arial"/>
          <w:b w:val="0"/>
          <w:bCs w:val="0"/>
          <w:sz w:val="22"/>
          <w:szCs w:val="22"/>
          <w:lang w:val="cs-CZ"/>
        </w:rPr>
        <w:t>4</w:t>
      </w:r>
    </w:p>
    <w:p w14:paraId="30804D63" w14:textId="77777777" w:rsidR="0085694C" w:rsidRPr="005C7540" w:rsidRDefault="0085694C" w:rsidP="00B8357A">
      <w:pPr>
        <w:pStyle w:val="Nzev"/>
        <w:spacing w:line="288" w:lineRule="auto"/>
        <w:ind w:left="6804" w:hanging="6798"/>
        <w:jc w:val="left"/>
        <w:rPr>
          <w:rFonts w:ascii="Arial" w:hAnsi="Arial" w:cs="Arial"/>
          <w:b w:val="0"/>
          <w:bCs w:val="0"/>
          <w:sz w:val="22"/>
          <w:szCs w:val="22"/>
          <w:highlight w:val="yellow"/>
        </w:rPr>
      </w:pPr>
    </w:p>
    <w:p w14:paraId="76754CBC" w14:textId="12676A7C" w:rsidR="00114949" w:rsidRPr="00114949" w:rsidRDefault="00114949" w:rsidP="00114949">
      <w:pPr>
        <w:spacing w:line="288" w:lineRule="auto"/>
        <w:ind w:left="6804" w:hanging="6798"/>
        <w:jc w:val="both"/>
        <w:rPr>
          <w:rFonts w:ascii="Arial" w:hAnsi="Arial" w:cs="Arial"/>
          <w:bCs/>
          <w:lang w:eastAsia="x-none"/>
        </w:rPr>
      </w:pPr>
      <w:r w:rsidRPr="00114949">
        <w:rPr>
          <w:rFonts w:ascii="Arial" w:hAnsi="Arial" w:cs="Arial"/>
          <w:bCs/>
          <w:lang w:eastAsia="x-none"/>
        </w:rPr>
        <w:t>Zprovoznění stavby, předčasné užívání stavby</w:t>
      </w:r>
      <w:r w:rsidRPr="00114949">
        <w:rPr>
          <w:rFonts w:ascii="Arial" w:hAnsi="Arial" w:cs="Arial"/>
          <w:bCs/>
          <w:lang w:eastAsia="x-none"/>
        </w:rPr>
        <w:tab/>
        <w:t xml:space="preserve">do 31. 10. 2025 </w:t>
      </w:r>
    </w:p>
    <w:p w14:paraId="3A5D40DE" w14:textId="77777777" w:rsidR="00114949" w:rsidRDefault="00114949" w:rsidP="00114949">
      <w:pPr>
        <w:spacing w:line="288" w:lineRule="auto"/>
        <w:ind w:left="6804" w:hanging="6798"/>
        <w:jc w:val="both"/>
        <w:rPr>
          <w:rFonts w:ascii="Arial" w:hAnsi="Arial" w:cs="Arial"/>
          <w:bCs/>
          <w:lang w:eastAsia="x-none"/>
        </w:rPr>
      </w:pPr>
    </w:p>
    <w:p w14:paraId="148C4B09" w14:textId="1C76FFE6" w:rsidR="00E53A96" w:rsidRDefault="00114949" w:rsidP="00114949">
      <w:pPr>
        <w:spacing w:line="288" w:lineRule="auto"/>
        <w:ind w:left="6804" w:hanging="6798"/>
        <w:jc w:val="both"/>
        <w:rPr>
          <w:rFonts w:ascii="Arial" w:hAnsi="Arial" w:cs="Arial"/>
          <w:bCs/>
          <w:lang w:eastAsia="x-none"/>
        </w:rPr>
      </w:pPr>
      <w:r w:rsidRPr="00114949">
        <w:rPr>
          <w:rFonts w:ascii="Arial" w:hAnsi="Arial" w:cs="Arial"/>
          <w:bCs/>
          <w:lang w:eastAsia="x-none"/>
        </w:rPr>
        <w:t>Dokončení díla vč. předání kompletní dokladové části</w:t>
      </w:r>
      <w:r w:rsidRPr="00114949">
        <w:rPr>
          <w:rFonts w:ascii="Arial" w:hAnsi="Arial" w:cs="Arial"/>
          <w:bCs/>
          <w:lang w:eastAsia="x-none"/>
        </w:rPr>
        <w:tab/>
        <w:t>do 2</w:t>
      </w:r>
      <w:r w:rsidR="00FA0DE7">
        <w:rPr>
          <w:rFonts w:ascii="Arial" w:hAnsi="Arial" w:cs="Arial"/>
          <w:bCs/>
          <w:lang w:eastAsia="x-none"/>
        </w:rPr>
        <w:t>2</w:t>
      </w:r>
      <w:r w:rsidRPr="00114949">
        <w:rPr>
          <w:rFonts w:ascii="Arial" w:hAnsi="Arial" w:cs="Arial"/>
          <w:bCs/>
          <w:lang w:eastAsia="x-none"/>
        </w:rPr>
        <w:t xml:space="preserve">. </w:t>
      </w:r>
      <w:r w:rsidR="00FA0DE7">
        <w:rPr>
          <w:rFonts w:ascii="Arial" w:hAnsi="Arial" w:cs="Arial"/>
          <w:bCs/>
          <w:lang w:eastAsia="x-none"/>
        </w:rPr>
        <w:t>6</w:t>
      </w:r>
      <w:r w:rsidRPr="00114949">
        <w:rPr>
          <w:rFonts w:ascii="Arial" w:hAnsi="Arial" w:cs="Arial"/>
          <w:bCs/>
          <w:lang w:eastAsia="x-none"/>
        </w:rPr>
        <w:t>. 2026</w:t>
      </w:r>
    </w:p>
    <w:p w14:paraId="4CD0BB64" w14:textId="3621A695" w:rsidR="00FA0DE7" w:rsidRDefault="00FA0DE7" w:rsidP="00114949">
      <w:pPr>
        <w:spacing w:line="288" w:lineRule="auto"/>
        <w:ind w:left="6804" w:hanging="6798"/>
        <w:jc w:val="both"/>
        <w:rPr>
          <w:rFonts w:ascii="Arial" w:hAnsi="Arial" w:cs="Arial"/>
          <w:bCs/>
          <w:lang w:eastAsia="x-none"/>
        </w:rPr>
      </w:pPr>
    </w:p>
    <w:p w14:paraId="652761D9" w14:textId="0ADEF8EF" w:rsidR="00E53A96" w:rsidRDefault="00B57C09" w:rsidP="00E53A96">
      <w:pPr>
        <w:spacing w:line="288" w:lineRule="auto"/>
        <w:jc w:val="both"/>
        <w:rPr>
          <w:rFonts w:ascii="Arial" w:hAnsi="Arial" w:cs="Arial"/>
        </w:rPr>
      </w:pPr>
      <w:r w:rsidRPr="00F55392">
        <w:rPr>
          <w:rFonts w:ascii="Arial" w:hAnsi="Arial" w:cs="Arial"/>
        </w:rPr>
        <w:t xml:space="preserve">Pozn.: </w:t>
      </w:r>
      <w:r w:rsidR="00B5379E" w:rsidRPr="00F55392">
        <w:rPr>
          <w:rFonts w:ascii="Arial" w:hAnsi="Arial" w:cs="Arial"/>
          <w:spacing w:val="-4"/>
          <w:lang w:eastAsia="x-none"/>
        </w:rPr>
        <w:t>V zimním období (tj. od 1. listopadu do 31. března) nebudou prováděny jakékoli stav</w:t>
      </w:r>
      <w:r w:rsidR="00FF547D" w:rsidRPr="00F55392">
        <w:rPr>
          <w:rFonts w:ascii="Arial" w:hAnsi="Arial" w:cs="Arial"/>
          <w:spacing w:val="-4"/>
          <w:lang w:eastAsia="x-none"/>
        </w:rPr>
        <w:t>ební práce, které by znemožnily provoz</w:t>
      </w:r>
      <w:r w:rsidR="00B5379E" w:rsidRPr="00F55392">
        <w:rPr>
          <w:rFonts w:ascii="Arial" w:hAnsi="Arial" w:cs="Arial"/>
          <w:spacing w:val="-4"/>
          <w:lang w:eastAsia="x-none"/>
        </w:rPr>
        <w:t xml:space="preserve"> na pozemních komunikacích a zimní údržb</w:t>
      </w:r>
      <w:r w:rsidR="00FF547D" w:rsidRPr="00F55392">
        <w:rPr>
          <w:rFonts w:ascii="Arial" w:hAnsi="Arial" w:cs="Arial"/>
          <w:spacing w:val="-4"/>
          <w:lang w:eastAsia="x-none"/>
        </w:rPr>
        <w:t>u</w:t>
      </w:r>
      <w:r w:rsidR="008B3210" w:rsidRPr="00F55392">
        <w:rPr>
          <w:rFonts w:ascii="Arial" w:hAnsi="Arial" w:cs="Arial"/>
        </w:rPr>
        <w:t>.</w:t>
      </w:r>
      <w:r w:rsidR="00E53A96" w:rsidRPr="00B57C09">
        <w:rPr>
          <w:rFonts w:ascii="Arial" w:hAnsi="Arial" w:cs="Arial"/>
        </w:rPr>
        <w:t xml:space="preserve"> </w:t>
      </w:r>
    </w:p>
    <w:p w14:paraId="1B9FA6CB" w14:textId="53394318" w:rsidR="00050E78" w:rsidRDefault="00050E78" w:rsidP="00E53A96">
      <w:pPr>
        <w:spacing w:line="288" w:lineRule="auto"/>
        <w:jc w:val="both"/>
        <w:rPr>
          <w:rFonts w:ascii="Arial" w:hAnsi="Arial" w:cs="Arial"/>
        </w:rPr>
      </w:pPr>
    </w:p>
    <w:p w14:paraId="16400E96" w14:textId="77777777" w:rsidR="00F77E11" w:rsidRDefault="00F77E11" w:rsidP="003928F1">
      <w:pPr>
        <w:pStyle w:val="Bntext2"/>
        <w:tabs>
          <w:tab w:val="clear" w:pos="-1560"/>
        </w:tabs>
        <w:ind w:left="0"/>
        <w:rPr>
          <w:rFonts w:cs="Arial"/>
          <w:szCs w:val="22"/>
        </w:rPr>
      </w:pPr>
      <w:r w:rsidRPr="009A50B9">
        <w:rPr>
          <w:rFonts w:cs="Arial"/>
          <w:szCs w:val="22"/>
        </w:rPr>
        <w:t>Dřívější dokončení předmětu plnění je možné.</w:t>
      </w:r>
    </w:p>
    <w:p w14:paraId="4706723B" w14:textId="1ADB7D21" w:rsidR="00F77E11" w:rsidRDefault="00F77E11" w:rsidP="00367984">
      <w:pPr>
        <w:jc w:val="both"/>
        <w:rPr>
          <w:rFonts w:ascii="Arial" w:hAnsi="Arial" w:cs="Arial"/>
        </w:rPr>
      </w:pPr>
    </w:p>
    <w:p w14:paraId="715C0E29" w14:textId="77777777" w:rsidR="00F22302" w:rsidRPr="009A50B9" w:rsidRDefault="00F22302" w:rsidP="00367984">
      <w:pPr>
        <w:jc w:val="both"/>
        <w:rPr>
          <w:rFonts w:ascii="Arial" w:hAnsi="Arial" w:cs="Arial"/>
        </w:rPr>
      </w:pPr>
    </w:p>
    <w:p w14:paraId="5D590B76" w14:textId="77777777" w:rsidR="00F77E11" w:rsidRPr="009A50B9" w:rsidRDefault="008B0763" w:rsidP="008B0763">
      <w:pPr>
        <w:tabs>
          <w:tab w:val="left" w:pos="567"/>
        </w:tabs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3.2</w:t>
      </w:r>
      <w:proofErr w:type="gramEnd"/>
      <w:r>
        <w:rPr>
          <w:rFonts w:ascii="Arial" w:hAnsi="Arial" w:cs="Arial"/>
        </w:rPr>
        <w:t>.</w:t>
      </w:r>
      <w:r>
        <w:rPr>
          <w:rFonts w:ascii="Arial" w:hAnsi="Arial" w:cs="Arial"/>
        </w:rPr>
        <w:tab/>
      </w:r>
      <w:r w:rsidR="00F77E11" w:rsidRPr="009A50B9">
        <w:rPr>
          <w:rFonts w:ascii="Arial" w:hAnsi="Arial" w:cs="Arial"/>
        </w:rPr>
        <w:t>Objednatel připouští přiměřené prodloužení lhůty plnění zejména v těchto případech:</w:t>
      </w:r>
    </w:p>
    <w:p w14:paraId="3C199964" w14:textId="77777777" w:rsidR="00F77E11" w:rsidRPr="009A50B9" w:rsidRDefault="008B0763" w:rsidP="008B0763">
      <w:pPr>
        <w:pStyle w:val="Bntext2"/>
        <w:tabs>
          <w:tab w:val="clear" w:pos="-1560"/>
        </w:tabs>
        <w:ind w:left="426" w:hanging="284"/>
      </w:pPr>
      <w:r>
        <w:t>-</w:t>
      </w:r>
      <w:r>
        <w:tab/>
      </w:r>
      <w:r w:rsidR="006405DA" w:rsidRPr="009A50B9">
        <w:t>D</w:t>
      </w:r>
      <w:r w:rsidR="00F77E11" w:rsidRPr="009A50B9">
        <w:t>ojde</w:t>
      </w:r>
      <w:r w:rsidR="006405DA" w:rsidRPr="009A50B9">
        <w:t>-</w:t>
      </w:r>
      <w:r w:rsidR="00F77E11" w:rsidRPr="009A50B9">
        <w:t>li během výstavby k</w:t>
      </w:r>
      <w:r w:rsidR="008F4539" w:rsidRPr="009A50B9">
        <w:t xml:space="preserve"> </w:t>
      </w:r>
      <w:r w:rsidR="00E604F6" w:rsidRPr="009A50B9">
        <w:t>výrazné</w:t>
      </w:r>
      <w:r w:rsidR="00F77E11" w:rsidRPr="009A50B9">
        <w:t xml:space="preserve"> změně rozsahu a druhu prací na žádost objednatele</w:t>
      </w:r>
      <w:r w:rsidR="006451D3" w:rsidRPr="009A50B9">
        <w:t>.</w:t>
      </w:r>
    </w:p>
    <w:p w14:paraId="3D1E5DE8" w14:textId="77777777" w:rsidR="00F77E11" w:rsidRPr="009A50B9" w:rsidRDefault="008B0763" w:rsidP="008B0763">
      <w:pPr>
        <w:pStyle w:val="Bntext2"/>
        <w:tabs>
          <w:tab w:val="clear" w:pos="-1560"/>
        </w:tabs>
        <w:ind w:left="426" w:hanging="284"/>
      </w:pPr>
      <w:r>
        <w:t>-</w:t>
      </w:r>
      <w:r>
        <w:tab/>
      </w:r>
      <w:r w:rsidR="006405DA" w:rsidRPr="00AA3A8B">
        <w:rPr>
          <w:spacing w:val="-4"/>
        </w:rPr>
        <w:t>N</w:t>
      </w:r>
      <w:r w:rsidR="00F77E11" w:rsidRPr="00AA3A8B">
        <w:rPr>
          <w:spacing w:val="-4"/>
        </w:rPr>
        <w:t>ebude-li moci zhotovitel plynule pokračovat v pracích z jakéhokoliv důvodu na straně objednatele</w:t>
      </w:r>
      <w:r w:rsidR="006451D3" w:rsidRPr="00AA3A8B">
        <w:rPr>
          <w:spacing w:val="-4"/>
        </w:rPr>
        <w:t>.</w:t>
      </w:r>
    </w:p>
    <w:p w14:paraId="5105592F" w14:textId="77777777" w:rsidR="00F77E11" w:rsidRPr="009A50B9" w:rsidRDefault="00F77E11" w:rsidP="00367984">
      <w:pPr>
        <w:jc w:val="both"/>
        <w:rPr>
          <w:rFonts w:ascii="Arial" w:hAnsi="Arial" w:cs="Arial"/>
        </w:rPr>
      </w:pPr>
      <w:r w:rsidRPr="009A50B9">
        <w:rPr>
          <w:rFonts w:ascii="Arial" w:hAnsi="Arial" w:cs="Arial"/>
        </w:rPr>
        <w:t>V případě prodloužení termínu dokončení stavby musí být uzavřen dodatek k této smlouvě.</w:t>
      </w:r>
    </w:p>
    <w:p w14:paraId="553B39FD" w14:textId="77777777" w:rsidR="00F77E11" w:rsidRPr="009A50B9" w:rsidRDefault="00F77E11" w:rsidP="00367984">
      <w:pPr>
        <w:jc w:val="both"/>
        <w:rPr>
          <w:rFonts w:ascii="Arial" w:hAnsi="Arial" w:cs="Arial"/>
        </w:rPr>
      </w:pPr>
    </w:p>
    <w:p w14:paraId="5C2C778D" w14:textId="77777777" w:rsidR="00F77E11" w:rsidRPr="009A50B9" w:rsidRDefault="00F77E11" w:rsidP="00367984">
      <w:pPr>
        <w:jc w:val="both"/>
        <w:rPr>
          <w:rFonts w:ascii="Arial" w:hAnsi="Arial" w:cs="Arial"/>
        </w:rPr>
      </w:pPr>
      <w:r w:rsidRPr="009A50B9">
        <w:rPr>
          <w:rFonts w:ascii="Arial" w:hAnsi="Arial" w:cs="Arial"/>
        </w:rPr>
        <w:t>Zhotovitel neodpovídá za prodlení s provedením díla způsobené vyšší mocí, zásahem třetích osob, rozhodnutím státní správy a samosprávy apod., pokud takový zásah či rozhodnutí nezavinil.</w:t>
      </w:r>
    </w:p>
    <w:p w14:paraId="30F3317E" w14:textId="77777777" w:rsidR="00F77E11" w:rsidRPr="009A50B9" w:rsidRDefault="00F77E11" w:rsidP="00367984">
      <w:pPr>
        <w:jc w:val="both"/>
        <w:rPr>
          <w:rFonts w:ascii="Arial" w:hAnsi="Arial" w:cs="Arial"/>
        </w:rPr>
      </w:pPr>
    </w:p>
    <w:p w14:paraId="7CBE7D5F" w14:textId="2E8920D6" w:rsidR="00F77E11" w:rsidRPr="009A50B9" w:rsidRDefault="008B0763" w:rsidP="008B0763">
      <w:pPr>
        <w:tabs>
          <w:tab w:val="left" w:pos="567"/>
        </w:tabs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3.3</w:t>
      </w:r>
      <w:proofErr w:type="gramEnd"/>
      <w:r>
        <w:rPr>
          <w:rFonts w:ascii="Arial" w:hAnsi="Arial" w:cs="Arial"/>
        </w:rPr>
        <w:t>.</w:t>
      </w:r>
      <w:r>
        <w:rPr>
          <w:rFonts w:ascii="Arial" w:hAnsi="Arial" w:cs="Arial"/>
        </w:rPr>
        <w:tab/>
      </w:r>
      <w:r w:rsidR="00F77E11" w:rsidRPr="0044213E">
        <w:rPr>
          <w:rFonts w:ascii="Arial" w:hAnsi="Arial" w:cs="Arial"/>
        </w:rPr>
        <w:t>Dojde-li ke zpoždění</w:t>
      </w:r>
      <w:r w:rsidR="00F77E11" w:rsidRPr="009A50B9">
        <w:rPr>
          <w:rFonts w:ascii="Arial" w:hAnsi="Arial" w:cs="Arial"/>
        </w:rPr>
        <w:t xml:space="preserve"> dokončení díla z důvodu vyšší moci, je zhotovitel oprávněn prodloužit termín plnění o technicky zdůvodněnou a oboustranně odsouhlasenou lhůtu. Prodloužení termínu dokončení díla bude pro tento případ ř</w:t>
      </w:r>
      <w:r w:rsidR="000A314D" w:rsidRPr="009A50B9">
        <w:rPr>
          <w:rFonts w:ascii="Arial" w:hAnsi="Arial" w:cs="Arial"/>
        </w:rPr>
        <w:t xml:space="preserve">ešeno dodatkem k této smlouvě. </w:t>
      </w:r>
      <w:r w:rsidR="00F77E11" w:rsidRPr="009A50B9">
        <w:rPr>
          <w:rFonts w:ascii="Arial" w:hAnsi="Arial" w:cs="Arial"/>
        </w:rPr>
        <w:t xml:space="preserve">Za vyšší moc se pokládají ty </w:t>
      </w:r>
      <w:r w:rsidR="00F77E11" w:rsidRPr="00715477">
        <w:rPr>
          <w:rFonts w:ascii="Arial" w:hAnsi="Arial" w:cs="Arial"/>
          <w:spacing w:val="-6"/>
        </w:rPr>
        <w:t>okolnosti, které vznikly po uzavření této smlouvy v důsledku stranami nepředvídatelných a neodvratitelných</w:t>
      </w:r>
      <w:r w:rsidR="00F77E11" w:rsidRPr="009A50B9">
        <w:rPr>
          <w:rFonts w:ascii="Arial" w:hAnsi="Arial" w:cs="Arial"/>
        </w:rPr>
        <w:t xml:space="preserve"> událostí mimořádné povahy mající bezprostřední vliv na plnění díla.  Za tyto okolnosti smluv</w:t>
      </w:r>
      <w:r w:rsidR="00297268">
        <w:rPr>
          <w:rFonts w:ascii="Arial" w:hAnsi="Arial" w:cs="Arial"/>
        </w:rPr>
        <w:t>ní strany považují také případy</w:t>
      </w:r>
      <w:r w:rsidR="00F03901">
        <w:rPr>
          <w:rFonts w:ascii="Arial" w:hAnsi="Arial" w:cs="Arial"/>
        </w:rPr>
        <w:t xml:space="preserve"> </w:t>
      </w:r>
      <w:r w:rsidR="00F77E11" w:rsidRPr="009A50B9">
        <w:rPr>
          <w:rFonts w:ascii="Arial" w:hAnsi="Arial" w:cs="Arial"/>
        </w:rPr>
        <w:t xml:space="preserve">klimatických podmínek (silné </w:t>
      </w:r>
      <w:r w:rsidR="008C6196" w:rsidRPr="009A50B9">
        <w:rPr>
          <w:rFonts w:ascii="Arial" w:hAnsi="Arial" w:cs="Arial"/>
        </w:rPr>
        <w:t xml:space="preserve">dlouhotrvající </w:t>
      </w:r>
      <w:r w:rsidR="00F77E11" w:rsidRPr="009A50B9">
        <w:rPr>
          <w:rFonts w:ascii="Arial" w:hAnsi="Arial" w:cs="Arial"/>
        </w:rPr>
        <w:t xml:space="preserve">mrazy nebo </w:t>
      </w:r>
      <w:r w:rsidR="009F0BAB">
        <w:rPr>
          <w:rFonts w:ascii="Arial" w:hAnsi="Arial" w:cs="Arial"/>
        </w:rPr>
        <w:t>silné</w:t>
      </w:r>
      <w:r w:rsidR="00F77E11" w:rsidRPr="009A50B9">
        <w:rPr>
          <w:rFonts w:ascii="Arial" w:hAnsi="Arial" w:cs="Arial"/>
        </w:rPr>
        <w:t xml:space="preserve"> dlouhotrvající </w:t>
      </w:r>
      <w:r w:rsidR="00F77E11" w:rsidRPr="00715477">
        <w:rPr>
          <w:rFonts w:ascii="Arial" w:hAnsi="Arial" w:cs="Arial"/>
          <w:spacing w:val="-4"/>
        </w:rPr>
        <w:t>dešťové srážky) znemožňující pokračování prací v období delším než 10 dnů v době realizace stavby,</w:t>
      </w:r>
      <w:r w:rsidR="00F77E11" w:rsidRPr="009A50B9">
        <w:rPr>
          <w:rFonts w:ascii="Arial" w:hAnsi="Arial" w:cs="Arial"/>
        </w:rPr>
        <w:t xml:space="preserve"> potvrzené ve stavebním deníku </w:t>
      </w:r>
      <w:r w:rsidR="00392AC5">
        <w:rPr>
          <w:rFonts w:ascii="Arial" w:hAnsi="Arial" w:cs="Arial"/>
        </w:rPr>
        <w:t>TD</w:t>
      </w:r>
      <w:r w:rsidR="00714170" w:rsidRPr="009A50B9">
        <w:rPr>
          <w:rFonts w:ascii="Arial" w:hAnsi="Arial" w:cs="Arial"/>
        </w:rPr>
        <w:t>.</w:t>
      </w:r>
      <w:r w:rsidR="00297268">
        <w:rPr>
          <w:rFonts w:ascii="Arial" w:hAnsi="Arial" w:cs="Arial"/>
        </w:rPr>
        <w:t xml:space="preserve"> </w:t>
      </w:r>
      <w:r w:rsidR="00982FCC" w:rsidRPr="00982FCC">
        <w:rPr>
          <w:rFonts w:ascii="Arial" w:hAnsi="Arial" w:cs="Arial"/>
        </w:rPr>
        <w:t>Pozastavení stavebních prací z důvodu nepříznivých klimatických podmínek se bude řídit dle minimálních teplot vzduchu uvedených v českých technických normách a v příslušných technických podmínkách pro konkrétní činnost.</w:t>
      </w:r>
      <w:r w:rsidR="008C663C">
        <w:rPr>
          <w:rFonts w:ascii="Arial" w:hAnsi="Arial" w:cs="Arial"/>
        </w:rPr>
        <w:t xml:space="preserve"> </w:t>
      </w:r>
    </w:p>
    <w:p w14:paraId="32DC941B" w14:textId="77777777" w:rsidR="00F77E11" w:rsidRPr="009A50B9" w:rsidRDefault="00F77E11" w:rsidP="00367984">
      <w:pPr>
        <w:pStyle w:val="bntext"/>
      </w:pPr>
    </w:p>
    <w:p w14:paraId="532AAD8B" w14:textId="1C63BF5F" w:rsidR="00F77E11" w:rsidRPr="009A50B9" w:rsidRDefault="00A2597C" w:rsidP="008B0763">
      <w:pPr>
        <w:tabs>
          <w:tab w:val="left" w:pos="567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3.4. </w:t>
      </w:r>
      <w:r w:rsidR="00F77E11" w:rsidRPr="009A50B9">
        <w:rPr>
          <w:rFonts w:ascii="Arial" w:hAnsi="Arial" w:cs="Arial"/>
        </w:rPr>
        <w:t>Smluvní strana, na jejíž straně nastal případ vyšší moci, je povinna o vzniku takovéto okolnosti bezodkladně písemně vyrozumět druhou smluvní stranu. Nastoupení okolností vyšší moci nezbavuje objednatele povinnosti uznat zhotoviteli hodnotu prací a dodávek provedených do té doby.</w:t>
      </w:r>
    </w:p>
    <w:p w14:paraId="6924BBE9" w14:textId="77777777" w:rsidR="002D3E74" w:rsidRDefault="002D3E74">
      <w:pPr>
        <w:pStyle w:val="Zkladntextodsazen"/>
        <w:spacing w:before="120" w:after="120"/>
        <w:jc w:val="center"/>
        <w:rPr>
          <w:rFonts w:ascii="Arial" w:hAnsi="Arial" w:cs="Arial"/>
          <w:b/>
          <w:sz w:val="22"/>
        </w:rPr>
      </w:pPr>
    </w:p>
    <w:p w14:paraId="58BAD086" w14:textId="0F69B986" w:rsidR="00F77E11" w:rsidRDefault="00F77E11">
      <w:pPr>
        <w:pStyle w:val="Zkladntextodsazen"/>
        <w:spacing w:before="120" w:after="120"/>
        <w:jc w:val="center"/>
        <w:rPr>
          <w:rFonts w:ascii="Arial" w:hAnsi="Arial" w:cs="Arial"/>
          <w:b/>
          <w:sz w:val="22"/>
        </w:rPr>
      </w:pPr>
      <w:r w:rsidRPr="004C4C39">
        <w:rPr>
          <w:rFonts w:ascii="Arial" w:hAnsi="Arial" w:cs="Arial"/>
          <w:b/>
          <w:sz w:val="22"/>
        </w:rPr>
        <w:t>Článek 4 – Cenové ujednání</w:t>
      </w:r>
    </w:p>
    <w:p w14:paraId="65FF0E63" w14:textId="77777777" w:rsidR="00A6232C" w:rsidRPr="00A6232C" w:rsidRDefault="00A6232C">
      <w:pPr>
        <w:pStyle w:val="Zkladntextodsazen"/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11DE8664" w14:textId="77777777" w:rsidR="00F77E11" w:rsidRPr="009A50B9" w:rsidRDefault="00F77E11">
      <w:pPr>
        <w:pStyle w:val="Zkladntextodsazen"/>
        <w:numPr>
          <w:ilvl w:val="1"/>
          <w:numId w:val="4"/>
        </w:numPr>
        <w:tabs>
          <w:tab w:val="clear" w:pos="996"/>
          <w:tab w:val="num" w:pos="567"/>
        </w:tabs>
        <w:ind w:left="0" w:firstLine="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Objednatel se zavazuje zaplatit zhotoviteli dohodnutou smluvní cenu za provedení díla stanovenou v souladu s cenovou nabídkou zhotovitele (</w:t>
      </w:r>
      <w:r w:rsidR="00B30E09">
        <w:rPr>
          <w:rFonts w:ascii="Arial" w:hAnsi="Arial" w:cs="Arial"/>
          <w:sz w:val="22"/>
        </w:rPr>
        <w:t>dále jen O</w:t>
      </w:r>
      <w:r w:rsidR="00D174C7" w:rsidRPr="009A50B9">
        <w:rPr>
          <w:rFonts w:ascii="Arial" w:hAnsi="Arial" w:cs="Arial"/>
          <w:sz w:val="22"/>
        </w:rPr>
        <w:t xml:space="preserve">ceněný </w:t>
      </w:r>
      <w:r w:rsidR="0008725A" w:rsidRPr="009A50B9">
        <w:rPr>
          <w:rFonts w:ascii="Arial" w:hAnsi="Arial" w:cs="Arial"/>
          <w:sz w:val="22"/>
        </w:rPr>
        <w:t>soupis prací</w:t>
      </w:r>
      <w:r w:rsidRPr="009A50B9">
        <w:rPr>
          <w:rFonts w:ascii="Arial" w:hAnsi="Arial" w:cs="Arial"/>
          <w:sz w:val="22"/>
        </w:rPr>
        <w:t xml:space="preserve">), která je jako </w:t>
      </w:r>
      <w:r w:rsidRPr="00C34101">
        <w:rPr>
          <w:rFonts w:ascii="Arial" w:hAnsi="Arial" w:cs="Arial"/>
          <w:spacing w:val="-6"/>
          <w:sz w:val="22"/>
        </w:rPr>
        <w:t xml:space="preserve">její nedílná součást přílohou č. 1 této smlouvy, a v souladu </w:t>
      </w:r>
      <w:r w:rsidR="00C34101" w:rsidRPr="00C34101">
        <w:rPr>
          <w:rFonts w:ascii="Arial" w:hAnsi="Arial" w:cs="Arial"/>
          <w:spacing w:val="-6"/>
          <w:sz w:val="22"/>
        </w:rPr>
        <w:t xml:space="preserve">se </w:t>
      </w:r>
      <w:r w:rsidRPr="00C34101">
        <w:rPr>
          <w:rFonts w:ascii="Arial" w:hAnsi="Arial" w:cs="Arial"/>
          <w:spacing w:val="-6"/>
          <w:sz w:val="22"/>
        </w:rPr>
        <w:t>zákonem č.</w:t>
      </w:r>
      <w:r w:rsidR="00672FF0">
        <w:rPr>
          <w:rFonts w:ascii="Arial" w:hAnsi="Arial" w:cs="Arial"/>
          <w:spacing w:val="-6"/>
          <w:sz w:val="22"/>
        </w:rPr>
        <w:t xml:space="preserve"> </w:t>
      </w:r>
      <w:r w:rsidRPr="00C34101">
        <w:rPr>
          <w:rFonts w:ascii="Arial" w:hAnsi="Arial" w:cs="Arial"/>
          <w:spacing w:val="-6"/>
          <w:sz w:val="22"/>
        </w:rPr>
        <w:t>526/1990 Sb., o cenách, ve znění</w:t>
      </w:r>
      <w:r w:rsidRPr="009A50B9">
        <w:rPr>
          <w:rFonts w:ascii="Arial" w:hAnsi="Arial" w:cs="Arial"/>
          <w:sz w:val="22"/>
        </w:rPr>
        <w:t xml:space="preserve"> pozdějších předpisů. Jednotkové ceny uvedené ve výkazu výměr jsou pevné a platné po celou dobu realizace díla.</w:t>
      </w:r>
    </w:p>
    <w:p w14:paraId="20D65869" w14:textId="77777777" w:rsidR="00F77E11" w:rsidRPr="009A50B9" w:rsidRDefault="00F77E11">
      <w:pPr>
        <w:pStyle w:val="Zkladntextodsazen"/>
        <w:tabs>
          <w:tab w:val="num" w:pos="2007"/>
        </w:tabs>
        <w:jc w:val="both"/>
        <w:rPr>
          <w:rFonts w:ascii="Arial" w:hAnsi="Arial" w:cs="Arial"/>
          <w:sz w:val="22"/>
        </w:rPr>
      </w:pPr>
    </w:p>
    <w:p w14:paraId="5A0A82D1" w14:textId="247FA9BA" w:rsidR="00CA0E48" w:rsidRDefault="00CA0E48" w:rsidP="00CA0E48">
      <w:pPr>
        <w:pStyle w:val="Zkladntextodsazen"/>
        <w:numPr>
          <w:ilvl w:val="1"/>
          <w:numId w:val="4"/>
        </w:numPr>
        <w:tabs>
          <w:tab w:val="clear" w:pos="996"/>
          <w:tab w:val="num" w:pos="567"/>
        </w:tabs>
        <w:ind w:left="0" w:firstLine="0"/>
        <w:jc w:val="both"/>
        <w:rPr>
          <w:rFonts w:ascii="Arial" w:hAnsi="Arial" w:cs="Arial"/>
          <w:sz w:val="22"/>
        </w:rPr>
      </w:pPr>
      <w:r w:rsidRPr="004C4C39">
        <w:rPr>
          <w:rFonts w:ascii="Arial" w:hAnsi="Arial" w:cs="Arial"/>
          <w:spacing w:val="-6"/>
          <w:sz w:val="22"/>
        </w:rPr>
        <w:lastRenderedPageBreak/>
        <w:t>Cena za provedení díla, která je specifikována v </w:t>
      </w:r>
      <w:r w:rsidR="009F15AB">
        <w:rPr>
          <w:rFonts w:ascii="Arial" w:hAnsi="Arial" w:cs="Arial"/>
          <w:spacing w:val="-6"/>
          <w:sz w:val="22"/>
        </w:rPr>
        <w:t>odst.</w:t>
      </w:r>
      <w:r w:rsidR="009F15AB" w:rsidRPr="004C4C39">
        <w:rPr>
          <w:rFonts w:ascii="Arial" w:hAnsi="Arial" w:cs="Arial"/>
          <w:spacing w:val="-6"/>
          <w:sz w:val="22"/>
        </w:rPr>
        <w:t xml:space="preserve"> </w:t>
      </w:r>
      <w:proofErr w:type="gramStart"/>
      <w:r w:rsidRPr="004C4C39">
        <w:rPr>
          <w:rFonts w:ascii="Arial" w:hAnsi="Arial" w:cs="Arial"/>
          <w:spacing w:val="-6"/>
          <w:sz w:val="22"/>
        </w:rPr>
        <w:t>4.3</w:t>
      </w:r>
      <w:r w:rsidR="00672FF0">
        <w:rPr>
          <w:rFonts w:ascii="Arial" w:hAnsi="Arial" w:cs="Arial"/>
          <w:spacing w:val="-6"/>
          <w:sz w:val="22"/>
        </w:rPr>
        <w:t>.</w:t>
      </w:r>
      <w:r w:rsidRPr="004C4C39">
        <w:rPr>
          <w:rFonts w:ascii="Arial" w:hAnsi="Arial" w:cs="Arial"/>
          <w:spacing w:val="-6"/>
          <w:sz w:val="22"/>
        </w:rPr>
        <w:t xml:space="preserve"> této</w:t>
      </w:r>
      <w:proofErr w:type="gramEnd"/>
      <w:r w:rsidRPr="004C4C39">
        <w:rPr>
          <w:rFonts w:ascii="Arial" w:hAnsi="Arial" w:cs="Arial"/>
          <w:spacing w:val="-6"/>
          <w:sz w:val="22"/>
        </w:rPr>
        <w:t xml:space="preserve"> smlouvy, je mezi smluvními stranami</w:t>
      </w:r>
      <w:r w:rsidRPr="009A50B9">
        <w:rPr>
          <w:rFonts w:ascii="Arial" w:hAnsi="Arial" w:cs="Arial"/>
          <w:sz w:val="22"/>
        </w:rPr>
        <w:t xml:space="preserve"> sjednána jako cena nejvýše přípustná. Tato cena vyplývá z nabídky </w:t>
      </w:r>
      <w:r w:rsidR="00D62382">
        <w:rPr>
          <w:rFonts w:ascii="Arial" w:hAnsi="Arial" w:cs="Arial"/>
          <w:sz w:val="22"/>
        </w:rPr>
        <w:t>zhotovitele</w:t>
      </w:r>
      <w:r w:rsidRPr="009A50B9">
        <w:rPr>
          <w:rFonts w:ascii="Arial" w:hAnsi="Arial" w:cs="Arial"/>
          <w:sz w:val="22"/>
        </w:rPr>
        <w:t xml:space="preserve"> vybraného v souvislosti s ukončením zadávacího řízení pro zadání veřejné zakázky a obsahuje veškeré náklady zhotovitele </w:t>
      </w:r>
      <w:r w:rsidRPr="004C4C39">
        <w:rPr>
          <w:rFonts w:ascii="Arial" w:hAnsi="Arial" w:cs="Arial"/>
          <w:spacing w:val="-4"/>
          <w:sz w:val="22"/>
        </w:rPr>
        <w:t xml:space="preserve">potřebné ke splnění veřejné zakázky. </w:t>
      </w:r>
      <w:r w:rsidR="00011CF0" w:rsidRPr="004C4C39">
        <w:rPr>
          <w:rFonts w:ascii="Arial" w:hAnsi="Arial" w:cs="Arial"/>
          <w:spacing w:val="-4"/>
          <w:sz w:val="22"/>
        </w:rPr>
        <w:t>Zhotovitel na sebe přebírá nebezpečí změny okolností ve smyslu</w:t>
      </w:r>
      <w:r w:rsidR="00011CF0" w:rsidRPr="009A50B9">
        <w:rPr>
          <w:rFonts w:ascii="Arial" w:hAnsi="Arial" w:cs="Arial"/>
          <w:sz w:val="22"/>
        </w:rPr>
        <w:t xml:space="preserve"> neúměrného zvýšení nákladů plnění dle </w:t>
      </w:r>
      <w:proofErr w:type="spellStart"/>
      <w:r w:rsidR="00011CF0" w:rsidRPr="009A50B9">
        <w:rPr>
          <w:rFonts w:ascii="Arial" w:hAnsi="Arial" w:cs="Arial"/>
          <w:sz w:val="22"/>
        </w:rPr>
        <w:t>ust</w:t>
      </w:r>
      <w:proofErr w:type="spellEnd"/>
      <w:r w:rsidR="00011CF0" w:rsidRPr="009A50B9">
        <w:rPr>
          <w:rFonts w:ascii="Arial" w:hAnsi="Arial" w:cs="Arial"/>
          <w:sz w:val="22"/>
        </w:rPr>
        <w:t>. § 1765 občanského zákoníku.</w:t>
      </w:r>
    </w:p>
    <w:p w14:paraId="18338D39" w14:textId="77777777" w:rsidR="0053777F" w:rsidRDefault="0053777F" w:rsidP="0053777F">
      <w:pPr>
        <w:pStyle w:val="Odstavecseseznamem"/>
        <w:rPr>
          <w:rFonts w:ascii="Arial" w:hAnsi="Arial" w:cs="Arial"/>
        </w:rPr>
      </w:pPr>
    </w:p>
    <w:p w14:paraId="7EF97205" w14:textId="77777777" w:rsidR="00CA0E48" w:rsidRPr="009A50B9" w:rsidRDefault="00CA0E48" w:rsidP="00CA0E48">
      <w:pPr>
        <w:pStyle w:val="Zkladntextodsazen"/>
        <w:numPr>
          <w:ilvl w:val="1"/>
          <w:numId w:val="4"/>
        </w:numPr>
        <w:tabs>
          <w:tab w:val="clear" w:pos="996"/>
          <w:tab w:val="num" w:pos="567"/>
        </w:tabs>
        <w:ind w:left="0" w:firstLine="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Cena za provedení díla, kterou je objednatel povinen zaplatit zhotoviteli, činí:</w:t>
      </w:r>
    </w:p>
    <w:p w14:paraId="4298334F" w14:textId="77777777" w:rsidR="00F77E11" w:rsidRPr="009A50B9" w:rsidRDefault="00F77E11">
      <w:pPr>
        <w:pStyle w:val="Nadpis9"/>
        <w:tabs>
          <w:tab w:val="left" w:pos="1701"/>
          <w:tab w:val="right" w:leader="dot" w:pos="8931"/>
        </w:tabs>
        <w:spacing w:before="40" w:after="40"/>
        <w:rPr>
          <w:b/>
          <w:bCs/>
        </w:rPr>
      </w:pPr>
    </w:p>
    <w:p w14:paraId="63F54386" w14:textId="6C52E67B" w:rsidR="00F77E11" w:rsidRPr="00811E37" w:rsidRDefault="00F77E11">
      <w:pPr>
        <w:pStyle w:val="Nadpis9"/>
        <w:tabs>
          <w:tab w:val="left" w:pos="1701"/>
          <w:tab w:val="right" w:leader="dot" w:pos="8931"/>
        </w:tabs>
        <w:spacing w:before="40" w:after="40"/>
        <w:rPr>
          <w:b/>
          <w:bCs/>
        </w:rPr>
      </w:pPr>
      <w:r w:rsidRPr="00811E37">
        <w:rPr>
          <w:b/>
          <w:bCs/>
        </w:rPr>
        <w:t>Cena za</w:t>
      </w:r>
      <w:r w:rsidR="00C036CA">
        <w:rPr>
          <w:b/>
          <w:bCs/>
        </w:rPr>
        <w:t xml:space="preserve"> dílo</w:t>
      </w:r>
      <w:r w:rsidR="003E476C">
        <w:rPr>
          <w:b/>
          <w:bCs/>
        </w:rPr>
        <w:t xml:space="preserve"> (doplní </w:t>
      </w:r>
      <w:r w:rsidR="000971E4">
        <w:rPr>
          <w:b/>
          <w:bCs/>
        </w:rPr>
        <w:t>dodavatel</w:t>
      </w:r>
      <w:r w:rsidR="00337058">
        <w:rPr>
          <w:b/>
          <w:bCs/>
        </w:rPr>
        <w:t>)</w:t>
      </w:r>
      <w:r w:rsidR="00C036CA">
        <w:rPr>
          <w:b/>
          <w:bCs/>
        </w:rPr>
        <w:t xml:space="preserve">:   </w:t>
      </w:r>
    </w:p>
    <w:p w14:paraId="532C661D" w14:textId="0EF34275" w:rsidR="00F77E11" w:rsidRPr="00811E37" w:rsidRDefault="00F77E11" w:rsidP="00304767">
      <w:pPr>
        <w:pStyle w:val="Nadpis9"/>
        <w:tabs>
          <w:tab w:val="left" w:pos="1701"/>
          <w:tab w:val="right" w:leader="dot" w:pos="8931"/>
        </w:tabs>
        <w:spacing w:before="40" w:after="40"/>
        <w:rPr>
          <w:b/>
          <w:bCs/>
        </w:rPr>
      </w:pPr>
      <w:r w:rsidRPr="00811E37">
        <w:rPr>
          <w:b/>
          <w:bCs/>
        </w:rPr>
        <w:tab/>
      </w:r>
      <w:r w:rsidRPr="00811E37">
        <w:rPr>
          <w:bCs/>
        </w:rPr>
        <w:t>cena celkem bez DPH:</w:t>
      </w:r>
      <w:r w:rsidRPr="00811E37">
        <w:rPr>
          <w:bCs/>
        </w:rPr>
        <w:tab/>
      </w:r>
      <w:r w:rsidRPr="00811E37">
        <w:rPr>
          <w:b/>
          <w:bCs/>
        </w:rPr>
        <w:t>Kč</w:t>
      </w:r>
    </w:p>
    <w:p w14:paraId="695638BB" w14:textId="6CCBC9D4" w:rsidR="00F77E11" w:rsidRPr="00811E37" w:rsidRDefault="00F77E11">
      <w:pPr>
        <w:pStyle w:val="Nadpis9"/>
        <w:tabs>
          <w:tab w:val="left" w:pos="1701"/>
          <w:tab w:val="right" w:leader="dot" w:pos="8931"/>
        </w:tabs>
        <w:spacing w:before="40" w:after="40"/>
        <w:rPr>
          <w:b/>
          <w:bCs/>
        </w:rPr>
      </w:pPr>
      <w:r w:rsidRPr="00811E37">
        <w:rPr>
          <w:b/>
          <w:bCs/>
        </w:rPr>
        <w:tab/>
      </w:r>
      <w:r w:rsidRPr="00811E37">
        <w:rPr>
          <w:bCs/>
        </w:rPr>
        <w:t>DPH 2</w:t>
      </w:r>
      <w:r w:rsidR="00DE42E8" w:rsidRPr="00811E37">
        <w:rPr>
          <w:bCs/>
        </w:rPr>
        <w:t>1</w:t>
      </w:r>
      <w:r w:rsidRPr="00811E37">
        <w:rPr>
          <w:bCs/>
        </w:rPr>
        <w:t>%:</w:t>
      </w:r>
      <w:r w:rsidRPr="00811E37">
        <w:rPr>
          <w:bCs/>
        </w:rPr>
        <w:tab/>
      </w:r>
      <w:r w:rsidRPr="00811E37">
        <w:rPr>
          <w:b/>
          <w:bCs/>
        </w:rPr>
        <w:t>Kč</w:t>
      </w:r>
    </w:p>
    <w:p w14:paraId="2BCB41BD" w14:textId="2114B0CA" w:rsidR="00F77E11" w:rsidRPr="00811E37" w:rsidRDefault="00F77E11">
      <w:pPr>
        <w:pStyle w:val="Nadpis9"/>
        <w:tabs>
          <w:tab w:val="left" w:pos="1701"/>
          <w:tab w:val="right" w:leader="dot" w:pos="8931"/>
        </w:tabs>
        <w:spacing w:before="40" w:after="40"/>
        <w:rPr>
          <w:b/>
        </w:rPr>
      </w:pPr>
      <w:r w:rsidRPr="00811E37">
        <w:rPr>
          <w:b/>
          <w:bCs/>
        </w:rPr>
        <w:tab/>
      </w:r>
      <w:r w:rsidRPr="00811E37">
        <w:rPr>
          <w:bCs/>
        </w:rPr>
        <w:t>cena celkem včetně DPH:</w:t>
      </w:r>
      <w:r w:rsidRPr="00811E37">
        <w:tab/>
      </w:r>
      <w:r w:rsidRPr="00811E37">
        <w:rPr>
          <w:b/>
        </w:rPr>
        <w:t>Kč</w:t>
      </w:r>
    </w:p>
    <w:p w14:paraId="2FA5C767" w14:textId="77777777" w:rsidR="00627B17" w:rsidRDefault="00627B17">
      <w:pPr>
        <w:pStyle w:val="Zkladntextodsazen"/>
        <w:jc w:val="both"/>
        <w:rPr>
          <w:rFonts w:ascii="Arial" w:hAnsi="Arial" w:cs="Arial"/>
          <w:sz w:val="22"/>
        </w:rPr>
      </w:pPr>
    </w:p>
    <w:p w14:paraId="05DF88CC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  <w:r w:rsidRPr="00811E37">
        <w:rPr>
          <w:rFonts w:ascii="Arial" w:hAnsi="Arial" w:cs="Arial"/>
          <w:sz w:val="22"/>
        </w:rPr>
        <w:t xml:space="preserve">(slovy: </w:t>
      </w:r>
      <w:r w:rsidR="000647E9" w:rsidRPr="000647E9">
        <w:rPr>
          <w:rFonts w:ascii="Arial" w:hAnsi="Arial" w:cs="Arial"/>
          <w:sz w:val="22"/>
          <w:highlight w:val="lightGray"/>
        </w:rPr>
        <w:t>…………………………………</w:t>
      </w:r>
      <w:r w:rsidRPr="00811E37">
        <w:rPr>
          <w:rFonts w:ascii="Arial" w:hAnsi="Arial" w:cs="Arial"/>
          <w:sz w:val="22"/>
        </w:rPr>
        <w:t xml:space="preserve"> korun českých</w:t>
      </w:r>
      <w:r w:rsidR="00627B17">
        <w:rPr>
          <w:rFonts w:ascii="Arial" w:hAnsi="Arial" w:cs="Arial"/>
          <w:sz w:val="22"/>
        </w:rPr>
        <w:t xml:space="preserve"> bez DPH</w:t>
      </w:r>
      <w:r w:rsidRPr="00811E37">
        <w:rPr>
          <w:rFonts w:ascii="Arial" w:hAnsi="Arial" w:cs="Arial"/>
          <w:sz w:val="22"/>
        </w:rPr>
        <w:t>)</w:t>
      </w:r>
    </w:p>
    <w:p w14:paraId="6B8FAD6F" w14:textId="77777777" w:rsidR="0008725A" w:rsidRDefault="0008725A">
      <w:pPr>
        <w:pStyle w:val="Zkladntextodsazen"/>
        <w:jc w:val="both"/>
        <w:rPr>
          <w:rFonts w:ascii="Arial" w:hAnsi="Arial" w:cs="Arial"/>
          <w:b/>
          <w:sz w:val="22"/>
        </w:rPr>
      </w:pPr>
    </w:p>
    <w:p w14:paraId="01FD656D" w14:textId="77777777" w:rsidR="00B66ABC" w:rsidRPr="009A50B9" w:rsidRDefault="00B66ABC">
      <w:pPr>
        <w:pStyle w:val="Zkladntextodsazen"/>
        <w:jc w:val="both"/>
        <w:rPr>
          <w:rFonts w:ascii="Arial" w:hAnsi="Arial" w:cs="Arial"/>
          <w:b/>
          <w:sz w:val="22"/>
        </w:rPr>
      </w:pPr>
    </w:p>
    <w:p w14:paraId="7128C1DD" w14:textId="77777777" w:rsidR="00CA0E48" w:rsidRPr="009A50B9" w:rsidRDefault="00CA0E48" w:rsidP="00CA0E48">
      <w:pPr>
        <w:pStyle w:val="Zkladntextodsazen"/>
        <w:numPr>
          <w:ilvl w:val="1"/>
          <w:numId w:val="4"/>
        </w:numPr>
        <w:tabs>
          <w:tab w:val="clear" w:pos="996"/>
          <w:tab w:val="num" w:pos="567"/>
        </w:tabs>
        <w:ind w:left="0" w:firstLine="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Celkovou a pro účely fakturace rozhodnou cenou se rozumí cena vč. DPH.</w:t>
      </w:r>
    </w:p>
    <w:p w14:paraId="43A22F20" w14:textId="77777777" w:rsidR="00CA0E48" w:rsidRPr="009A50B9" w:rsidRDefault="00CA0E48" w:rsidP="00CA0E48">
      <w:pPr>
        <w:pStyle w:val="Zkladntextodsazen"/>
        <w:jc w:val="both"/>
        <w:rPr>
          <w:rFonts w:ascii="Arial" w:hAnsi="Arial" w:cs="Arial"/>
          <w:sz w:val="22"/>
        </w:rPr>
      </w:pPr>
    </w:p>
    <w:p w14:paraId="3FF6C880" w14:textId="71591A7C" w:rsidR="00F77E11" w:rsidRPr="009A50B9" w:rsidRDefault="00F77E11">
      <w:pPr>
        <w:pStyle w:val="Zkladntextodsazen"/>
        <w:numPr>
          <w:ilvl w:val="1"/>
          <w:numId w:val="4"/>
        </w:numPr>
        <w:tabs>
          <w:tab w:val="left" w:pos="570"/>
        </w:tabs>
        <w:ind w:left="0" w:firstLine="0"/>
        <w:jc w:val="both"/>
        <w:rPr>
          <w:rFonts w:ascii="Arial" w:hAnsi="Arial" w:cs="Arial"/>
          <w:sz w:val="22"/>
        </w:rPr>
      </w:pPr>
      <w:r w:rsidRPr="004C4C39">
        <w:rPr>
          <w:rFonts w:ascii="Arial" w:hAnsi="Arial" w:cs="Arial"/>
          <w:spacing w:val="2"/>
          <w:sz w:val="22"/>
        </w:rPr>
        <w:t>Výši DPH bude zhotovitel účtovat dle zá</w:t>
      </w:r>
      <w:r w:rsidR="004C4C39" w:rsidRPr="004C4C39">
        <w:rPr>
          <w:rFonts w:ascii="Arial" w:hAnsi="Arial" w:cs="Arial"/>
          <w:spacing w:val="2"/>
          <w:sz w:val="22"/>
        </w:rPr>
        <w:t xml:space="preserve">kona </w:t>
      </w:r>
      <w:r w:rsidR="008F3697" w:rsidRPr="009A50B9">
        <w:rPr>
          <w:rFonts w:ascii="Arial" w:hAnsi="Arial" w:cs="Arial"/>
          <w:sz w:val="22"/>
        </w:rPr>
        <w:t>č. 235/2004 Sb., o dani z přidané hodnoty,</w:t>
      </w:r>
      <w:r w:rsidR="008F3697">
        <w:rPr>
          <w:rFonts w:ascii="Arial" w:hAnsi="Arial" w:cs="Arial"/>
          <w:sz w:val="22"/>
        </w:rPr>
        <w:t xml:space="preserve"> ve znění pozdějších předpisů, (dále jen zákon o dani z přidané hodnoty) </w:t>
      </w:r>
      <w:r w:rsidR="004C4C39" w:rsidRPr="004C4C39">
        <w:rPr>
          <w:rFonts w:ascii="Arial" w:hAnsi="Arial" w:cs="Arial"/>
          <w:spacing w:val="2"/>
          <w:sz w:val="22"/>
        </w:rPr>
        <w:t>ke dni zdanitelného plnění</w:t>
      </w:r>
      <w:r w:rsidRPr="004C4C39">
        <w:rPr>
          <w:rFonts w:ascii="Arial" w:hAnsi="Arial" w:cs="Arial"/>
          <w:spacing w:val="2"/>
          <w:sz w:val="22"/>
        </w:rPr>
        <w:t xml:space="preserve"> uvedeného</w:t>
      </w:r>
      <w:r w:rsidRPr="009A50B9">
        <w:rPr>
          <w:rFonts w:ascii="Arial" w:hAnsi="Arial" w:cs="Arial"/>
          <w:sz w:val="22"/>
        </w:rPr>
        <w:t xml:space="preserve"> na faktuře – daňovém dokladu.</w:t>
      </w:r>
      <w:r w:rsidR="003144B8" w:rsidRPr="009A50B9">
        <w:rPr>
          <w:rFonts w:ascii="Arial" w:hAnsi="Arial" w:cs="Arial"/>
          <w:sz w:val="22"/>
        </w:rPr>
        <w:t xml:space="preserve"> </w:t>
      </w:r>
    </w:p>
    <w:p w14:paraId="7976A339" w14:textId="77777777" w:rsidR="003144B8" w:rsidRPr="009A50B9" w:rsidRDefault="003144B8" w:rsidP="003144B8">
      <w:pPr>
        <w:pStyle w:val="Zkladntextodsazen"/>
        <w:jc w:val="both"/>
        <w:rPr>
          <w:rFonts w:ascii="Arial" w:hAnsi="Arial" w:cs="Arial"/>
          <w:sz w:val="22"/>
        </w:rPr>
      </w:pPr>
    </w:p>
    <w:p w14:paraId="5760C1E9" w14:textId="21024AC6" w:rsidR="003144B8" w:rsidRPr="009A50B9" w:rsidRDefault="003144B8" w:rsidP="003144B8">
      <w:pPr>
        <w:pStyle w:val="Zkladntextodsazen"/>
        <w:numPr>
          <w:ilvl w:val="1"/>
          <w:numId w:val="4"/>
        </w:numPr>
        <w:tabs>
          <w:tab w:val="left" w:pos="570"/>
        </w:tabs>
        <w:ind w:left="0" w:firstLine="0"/>
        <w:jc w:val="both"/>
        <w:rPr>
          <w:rFonts w:ascii="Arial" w:hAnsi="Arial" w:cs="Arial"/>
          <w:sz w:val="22"/>
        </w:rPr>
      </w:pPr>
      <w:r w:rsidRPr="004C4C39">
        <w:rPr>
          <w:rFonts w:ascii="Arial" w:hAnsi="Arial" w:cs="Arial"/>
          <w:spacing w:val="-6"/>
          <w:sz w:val="22"/>
        </w:rPr>
        <w:t>Objednatel jako plátce daně z přidané hodnoty, který z titulu plnění této smlouvy bude od zhotovitele</w:t>
      </w:r>
      <w:r w:rsidRPr="009A50B9">
        <w:rPr>
          <w:rFonts w:ascii="Arial" w:hAnsi="Arial" w:cs="Arial"/>
          <w:sz w:val="22"/>
        </w:rPr>
        <w:t xml:space="preserve"> přijímat zdanitelná plnění spočívající v poskytnutí stavebních prací odpovídajících číselnému kódu klasifikace produkce CZ-CPA 41 až 43, prohlašuje, že výše uvedená přijatá zdanitelná plnění použije výlučně při výkonu působností v oblasti veřejné správy. V souladu s ustanovením § 5 odst. (</w:t>
      </w:r>
      <w:r w:rsidR="00814F24">
        <w:rPr>
          <w:rFonts w:ascii="Arial" w:hAnsi="Arial" w:cs="Arial"/>
          <w:sz w:val="22"/>
        </w:rPr>
        <w:t>4</w:t>
      </w:r>
      <w:r w:rsidRPr="009A50B9">
        <w:rPr>
          <w:rFonts w:ascii="Arial" w:hAnsi="Arial" w:cs="Arial"/>
          <w:sz w:val="22"/>
        </w:rPr>
        <w:t xml:space="preserve">) zákona </w:t>
      </w:r>
      <w:r w:rsidR="008E7754">
        <w:rPr>
          <w:rFonts w:ascii="Arial" w:hAnsi="Arial" w:cs="Arial"/>
          <w:sz w:val="22"/>
        </w:rPr>
        <w:t xml:space="preserve">o </w:t>
      </w:r>
      <w:r w:rsidR="00F7201F">
        <w:rPr>
          <w:rFonts w:ascii="Arial" w:hAnsi="Arial" w:cs="Arial"/>
          <w:sz w:val="22"/>
        </w:rPr>
        <w:t>dani z přidané hodnoty,</w:t>
      </w:r>
      <w:r w:rsidRPr="009A50B9">
        <w:rPr>
          <w:rFonts w:ascii="Arial" w:hAnsi="Arial" w:cs="Arial"/>
          <w:sz w:val="22"/>
        </w:rPr>
        <w:t xml:space="preserve"> není objednatel při přijímání výše uvedených zdanitelných plnění považován za osobu povinnou k dani, a proto tato zdanitelná plnění nebudou uskutečněna v režimu přenesení daňové povinnosti dle § 92a zákona o dani z přidané hodnoty. Daň z přidané hodnoty je tudíž povinen přiznat a zaplatit správci daně zhotovitel jako plátce, který uskutečňuje zdanitelné plnění poskytnutí služby s místem plnění v tuzemsku.</w:t>
      </w:r>
    </w:p>
    <w:p w14:paraId="35FBD964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19CFB1B0" w14:textId="77777777" w:rsidR="00F77E11" w:rsidRDefault="00F77E11">
      <w:pPr>
        <w:pStyle w:val="Zkladntextodsazen"/>
        <w:numPr>
          <w:ilvl w:val="1"/>
          <w:numId w:val="4"/>
        </w:numPr>
        <w:tabs>
          <w:tab w:val="left" w:pos="570"/>
        </w:tabs>
        <w:ind w:left="0" w:firstLine="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Sjednaná cena zahrnuje použití materiálů ve standardním provedení od dodavatelů vybraných </w:t>
      </w:r>
      <w:r w:rsidRPr="00B3380C">
        <w:rPr>
          <w:rFonts w:ascii="Arial" w:hAnsi="Arial" w:cs="Arial"/>
          <w:spacing w:val="2"/>
          <w:sz w:val="22"/>
        </w:rPr>
        <w:t>zhotovitelem. Tyto materiály odpovídají českým technickým normám platných v době realizace díla</w:t>
      </w:r>
      <w:r w:rsidRPr="009A50B9">
        <w:rPr>
          <w:rFonts w:ascii="Arial" w:hAnsi="Arial" w:cs="Arial"/>
          <w:sz w:val="22"/>
        </w:rPr>
        <w:t xml:space="preserve"> a technické specifikaci předmětu díla. </w:t>
      </w:r>
    </w:p>
    <w:p w14:paraId="5B718C95" w14:textId="77777777" w:rsidR="000E482D" w:rsidRPr="009A50B9" w:rsidRDefault="000E482D" w:rsidP="00392AC5">
      <w:pPr>
        <w:pStyle w:val="Zkladntextodsazen"/>
        <w:jc w:val="both"/>
        <w:rPr>
          <w:rFonts w:ascii="Arial" w:hAnsi="Arial" w:cs="Arial"/>
          <w:sz w:val="22"/>
        </w:rPr>
      </w:pPr>
    </w:p>
    <w:p w14:paraId="7143AD1F" w14:textId="77777777" w:rsidR="00F77E11" w:rsidRPr="00B01C10" w:rsidRDefault="00F77E11">
      <w:pPr>
        <w:pStyle w:val="Zkladntextodsazen"/>
        <w:numPr>
          <w:ilvl w:val="1"/>
          <w:numId w:val="4"/>
        </w:numPr>
        <w:tabs>
          <w:tab w:val="left" w:pos="570"/>
        </w:tabs>
        <w:ind w:left="0" w:firstLine="0"/>
        <w:jc w:val="both"/>
        <w:rPr>
          <w:rFonts w:ascii="Arial" w:hAnsi="Arial" w:cs="Arial"/>
          <w:spacing w:val="-6"/>
          <w:sz w:val="22"/>
        </w:rPr>
      </w:pPr>
      <w:r w:rsidRPr="00B01C10">
        <w:rPr>
          <w:rFonts w:ascii="Arial" w:hAnsi="Arial" w:cs="Arial"/>
          <w:spacing w:val="-6"/>
          <w:sz w:val="22"/>
        </w:rPr>
        <w:t>Cena za dílo může být upravena (zvýšena či snížena) dodatky k této smlouvě za těchto podmínek:</w:t>
      </w:r>
    </w:p>
    <w:p w14:paraId="4C556D15" w14:textId="77777777" w:rsidR="00F77E11" w:rsidRPr="009A50B9" w:rsidRDefault="00B01C10" w:rsidP="00B01C10">
      <w:pPr>
        <w:pStyle w:val="Bntext2"/>
        <w:numPr>
          <w:ilvl w:val="0"/>
          <w:numId w:val="30"/>
        </w:numPr>
        <w:tabs>
          <w:tab w:val="clear" w:pos="1287"/>
        </w:tabs>
        <w:ind w:left="284" w:hanging="142"/>
      </w:pPr>
      <w:r>
        <w:rPr>
          <w:rFonts w:cs="Arial"/>
          <w:szCs w:val="22"/>
        </w:rPr>
        <w:t>v</w:t>
      </w:r>
      <w:r w:rsidR="00F77E11" w:rsidRPr="009A50B9">
        <w:rPr>
          <w:rFonts w:cs="Arial"/>
          <w:szCs w:val="22"/>
        </w:rPr>
        <w:t> případě dodatečných stavebních prací, které nebyly obsaženy v původních zadávacích podmínkách, jejich potřeba vznikla v důsledku objektivně nepředvídaných okolností a tyto dodatečné stavební práce jsou nezbytné pro provedení původních stavebních prací. Tyto případné dodatečné stavební práce musí být projednány a odsouhlaseny objednatelem</w:t>
      </w:r>
      <w:r w:rsidR="00F77E11" w:rsidRPr="009A50B9">
        <w:t xml:space="preserve">. </w:t>
      </w:r>
    </w:p>
    <w:p w14:paraId="04468AFC" w14:textId="690D7551" w:rsidR="00F77E11" w:rsidRPr="009A50B9" w:rsidRDefault="00A679D8" w:rsidP="00B01C10">
      <w:pPr>
        <w:pStyle w:val="Bntext2"/>
        <w:numPr>
          <w:ilvl w:val="0"/>
          <w:numId w:val="30"/>
        </w:numPr>
        <w:tabs>
          <w:tab w:val="clear" w:pos="1287"/>
        </w:tabs>
        <w:ind w:left="284" w:hanging="142"/>
      </w:pPr>
      <w:r>
        <w:t xml:space="preserve">v </w:t>
      </w:r>
      <w:r w:rsidR="00F77E11" w:rsidRPr="009A50B9">
        <w:t xml:space="preserve">případě změny </w:t>
      </w:r>
      <w:r w:rsidR="00714170" w:rsidRPr="009A50B9">
        <w:t xml:space="preserve">daňových předpisů (změny </w:t>
      </w:r>
      <w:r w:rsidR="0038380A" w:rsidRPr="009A50B9">
        <w:rPr>
          <w:szCs w:val="22"/>
        </w:rPr>
        <w:t>zákonných sazeb DPH</w:t>
      </w:r>
      <w:r w:rsidR="00714170" w:rsidRPr="009A50B9">
        <w:rPr>
          <w:szCs w:val="22"/>
        </w:rPr>
        <w:t>)</w:t>
      </w:r>
      <w:r w:rsidR="0038380A" w:rsidRPr="009A50B9">
        <w:rPr>
          <w:szCs w:val="22"/>
        </w:rPr>
        <w:t>.</w:t>
      </w:r>
    </w:p>
    <w:p w14:paraId="214E9C8C" w14:textId="77777777" w:rsidR="00F77E11" w:rsidRPr="009A50B9" w:rsidRDefault="00F77E11">
      <w:pPr>
        <w:pStyle w:val="Bntext2"/>
        <w:tabs>
          <w:tab w:val="clear" w:pos="-1560"/>
        </w:tabs>
        <w:ind w:left="927"/>
      </w:pPr>
    </w:p>
    <w:p w14:paraId="5FD866C6" w14:textId="77777777" w:rsidR="00F77E11" w:rsidRDefault="00F77E11">
      <w:pPr>
        <w:pStyle w:val="Zkladntextodsazen"/>
        <w:jc w:val="both"/>
        <w:rPr>
          <w:rFonts w:ascii="Arial" w:hAnsi="Arial" w:cs="Arial"/>
          <w:sz w:val="22"/>
        </w:rPr>
      </w:pPr>
      <w:r w:rsidRPr="00B01C10">
        <w:rPr>
          <w:rFonts w:ascii="Arial" w:hAnsi="Arial" w:cs="Arial"/>
          <w:spacing w:val="-6"/>
          <w:sz w:val="22"/>
        </w:rPr>
        <w:t>Všechny úpravy cen musí být v souladu s obecně platnými cenovými předpisy a musí být odsouhlaseny</w:t>
      </w:r>
      <w:r w:rsidRPr="009A50B9">
        <w:rPr>
          <w:rFonts w:ascii="Arial" w:hAnsi="Arial" w:cs="Arial"/>
          <w:sz w:val="22"/>
        </w:rPr>
        <w:t xml:space="preserve"> oběma smluvními stranami.</w:t>
      </w:r>
    </w:p>
    <w:p w14:paraId="0BEB9173" w14:textId="77777777" w:rsidR="00F45964" w:rsidRPr="009A50B9" w:rsidRDefault="00F45964">
      <w:pPr>
        <w:pStyle w:val="Zkladntextodsazen"/>
        <w:jc w:val="both"/>
        <w:rPr>
          <w:rFonts w:ascii="Arial" w:hAnsi="Arial" w:cs="Arial"/>
          <w:sz w:val="22"/>
        </w:rPr>
      </w:pPr>
    </w:p>
    <w:p w14:paraId="6737A23F" w14:textId="77777777" w:rsidR="00F77E11" w:rsidRPr="009A50B9" w:rsidRDefault="00F77E11">
      <w:pPr>
        <w:pStyle w:val="Zkladntextodsazen"/>
        <w:numPr>
          <w:ilvl w:val="1"/>
          <w:numId w:val="4"/>
        </w:numPr>
        <w:tabs>
          <w:tab w:val="left" w:pos="570"/>
        </w:tabs>
        <w:ind w:left="0" w:firstLine="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Cena díla bude snížena o práce, které oproti projektu nebudou objednatelem vyžadovány (</w:t>
      </w:r>
      <w:proofErr w:type="spellStart"/>
      <w:r w:rsidRPr="009A50B9">
        <w:rPr>
          <w:rFonts w:ascii="Arial" w:hAnsi="Arial" w:cs="Arial"/>
          <w:sz w:val="22"/>
        </w:rPr>
        <w:t>méněpráce</w:t>
      </w:r>
      <w:proofErr w:type="spellEnd"/>
      <w:r w:rsidRPr="009A50B9">
        <w:rPr>
          <w:rFonts w:ascii="Arial" w:hAnsi="Arial" w:cs="Arial"/>
          <w:sz w:val="22"/>
        </w:rPr>
        <w:t>).</w:t>
      </w:r>
    </w:p>
    <w:p w14:paraId="5C5830F0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3E5A502A" w14:textId="77777777" w:rsidR="00DE42E8" w:rsidRPr="009A50B9" w:rsidRDefault="00DE42E8" w:rsidP="00DE42E8">
      <w:pPr>
        <w:pStyle w:val="Zkladntextodsazen"/>
        <w:numPr>
          <w:ilvl w:val="1"/>
          <w:numId w:val="4"/>
        </w:numPr>
        <w:tabs>
          <w:tab w:val="left" w:pos="570"/>
        </w:tabs>
        <w:ind w:left="0" w:firstLine="0"/>
        <w:jc w:val="both"/>
        <w:rPr>
          <w:rFonts w:ascii="Arial" w:hAnsi="Arial" w:cs="Arial"/>
          <w:sz w:val="22"/>
        </w:rPr>
      </w:pPr>
      <w:r w:rsidRPr="00427BF8">
        <w:rPr>
          <w:rFonts w:ascii="Arial" w:hAnsi="Arial" w:cs="Arial"/>
          <w:spacing w:val="-6"/>
          <w:sz w:val="22"/>
        </w:rPr>
        <w:t xml:space="preserve">Smluvní strany si dohodly následující postup pro ocenění případných víceprací, </w:t>
      </w:r>
      <w:proofErr w:type="spellStart"/>
      <w:r w:rsidRPr="00427BF8">
        <w:rPr>
          <w:rFonts w:ascii="Arial" w:hAnsi="Arial" w:cs="Arial"/>
          <w:spacing w:val="-6"/>
          <w:sz w:val="22"/>
        </w:rPr>
        <w:t>méněprací</w:t>
      </w:r>
      <w:proofErr w:type="spellEnd"/>
      <w:r w:rsidRPr="00427BF8">
        <w:rPr>
          <w:rFonts w:ascii="Arial" w:hAnsi="Arial" w:cs="Arial"/>
          <w:spacing w:val="-6"/>
          <w:sz w:val="22"/>
        </w:rPr>
        <w:t xml:space="preserve"> či změn</w:t>
      </w:r>
      <w:r w:rsidRPr="009A50B9">
        <w:rPr>
          <w:rFonts w:ascii="Arial" w:hAnsi="Arial" w:cs="Arial"/>
          <w:sz w:val="22"/>
        </w:rPr>
        <w:t xml:space="preserve"> díla:</w:t>
      </w:r>
    </w:p>
    <w:p w14:paraId="29C22118" w14:textId="77777777" w:rsidR="00DE42E8" w:rsidRPr="009A50B9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6E7C5E">
        <w:rPr>
          <w:spacing w:val="4"/>
        </w:rPr>
        <w:t>Zhotovitel ocení veškeré činnosti dle jednotkových cen použitých v</w:t>
      </w:r>
      <w:r w:rsidR="006E7C5E">
        <w:rPr>
          <w:spacing w:val="4"/>
        </w:rPr>
        <w:t> O</w:t>
      </w:r>
      <w:r w:rsidR="00DB534C" w:rsidRPr="006E7C5E">
        <w:rPr>
          <w:spacing w:val="4"/>
        </w:rPr>
        <w:t>ceněném soupise prací</w:t>
      </w:r>
      <w:r w:rsidRPr="006E7C5E">
        <w:rPr>
          <w:spacing w:val="4"/>
        </w:rPr>
        <w:t>,</w:t>
      </w:r>
      <w:r w:rsidRPr="009A50B9">
        <w:t xml:space="preserve"> který je přílohou č. 1 této smlouvy </w:t>
      </w:r>
    </w:p>
    <w:p w14:paraId="177C5449" w14:textId="7D0F75B6" w:rsidR="00DE42E8" w:rsidRPr="00417180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9A50B9">
        <w:t xml:space="preserve">Tam, kde nelze použít výše popsaný způsob ocenění, bude </w:t>
      </w:r>
      <w:r w:rsidRPr="009A50B9">
        <w:rPr>
          <w:rFonts w:cs="Arial"/>
          <w:szCs w:val="22"/>
        </w:rPr>
        <w:t>ocenění provedeno následovně:</w:t>
      </w:r>
    </w:p>
    <w:p w14:paraId="17BA41B3" w14:textId="6321B330" w:rsidR="00DE42E8" w:rsidRPr="009A50B9" w:rsidRDefault="00DE42E8" w:rsidP="006E7C5E">
      <w:pPr>
        <w:pStyle w:val="Bntext2"/>
        <w:numPr>
          <w:ilvl w:val="1"/>
          <w:numId w:val="23"/>
        </w:numPr>
        <w:tabs>
          <w:tab w:val="clear" w:pos="2007"/>
        </w:tabs>
        <w:ind w:left="709" w:hanging="283"/>
        <w:textAlignment w:val="auto"/>
      </w:pPr>
      <w:r w:rsidRPr="009A50B9">
        <w:rPr>
          <w:rFonts w:cs="Arial"/>
          <w:szCs w:val="22"/>
        </w:rPr>
        <w:lastRenderedPageBreak/>
        <w:t xml:space="preserve">u záměny položek cenou za obdobné položky cenové soustavy ASPE platné v době podání </w:t>
      </w:r>
      <w:r w:rsidRPr="006E7C5E">
        <w:rPr>
          <w:rFonts w:cs="Arial"/>
          <w:spacing w:val="-4"/>
          <w:szCs w:val="22"/>
        </w:rPr>
        <w:t>nabídky úměrně upravené s ohledem na vyměňovanou položku, přičemž pro ocenění změněné</w:t>
      </w:r>
      <w:r w:rsidRPr="009A50B9">
        <w:rPr>
          <w:rFonts w:cs="Arial"/>
          <w:szCs w:val="22"/>
        </w:rPr>
        <w:t xml:space="preserve"> </w:t>
      </w:r>
      <w:r w:rsidRPr="006E7C5E">
        <w:rPr>
          <w:rFonts w:cs="Arial"/>
          <w:spacing w:val="6"/>
          <w:szCs w:val="22"/>
        </w:rPr>
        <w:t xml:space="preserve">položky bude použit poměr ceny původní položky dle nabídky </w:t>
      </w:r>
      <w:r w:rsidR="00D62382">
        <w:rPr>
          <w:rFonts w:cs="Arial"/>
          <w:spacing w:val="6"/>
          <w:szCs w:val="22"/>
        </w:rPr>
        <w:t>zhotovitele</w:t>
      </w:r>
      <w:r w:rsidRPr="006E7C5E">
        <w:rPr>
          <w:rFonts w:cs="Arial"/>
          <w:spacing w:val="6"/>
          <w:szCs w:val="22"/>
        </w:rPr>
        <w:t xml:space="preserve"> k ceně položky </w:t>
      </w:r>
      <w:r w:rsidRPr="009A50B9">
        <w:rPr>
          <w:rFonts w:cs="Arial"/>
          <w:szCs w:val="22"/>
        </w:rPr>
        <w:t>v cenové soustavě ASPE</w:t>
      </w:r>
    </w:p>
    <w:p w14:paraId="5F7726F3" w14:textId="77777777" w:rsidR="00DE42E8" w:rsidRPr="009A50B9" w:rsidRDefault="00DE42E8" w:rsidP="006E7C5E">
      <w:pPr>
        <w:pStyle w:val="Bntext2"/>
        <w:numPr>
          <w:ilvl w:val="1"/>
          <w:numId w:val="23"/>
        </w:numPr>
        <w:tabs>
          <w:tab w:val="clear" w:pos="2007"/>
        </w:tabs>
        <w:ind w:left="709" w:hanging="283"/>
        <w:textAlignment w:val="auto"/>
      </w:pPr>
      <w:r w:rsidRPr="009A50B9">
        <w:rPr>
          <w:rFonts w:cs="Arial"/>
          <w:szCs w:val="22"/>
        </w:rPr>
        <w:t xml:space="preserve">u nově zařazených položek cenou za položku cenové soustavy ASPE platné v době </w:t>
      </w:r>
      <w:r w:rsidR="00E23FB6">
        <w:rPr>
          <w:rFonts w:cs="Arial"/>
          <w:szCs w:val="22"/>
        </w:rPr>
        <w:t>podání nabídky</w:t>
      </w:r>
      <w:r w:rsidRPr="009A50B9">
        <w:rPr>
          <w:rFonts w:cs="Arial"/>
          <w:szCs w:val="22"/>
        </w:rPr>
        <w:t xml:space="preserve"> ponížené o 15 %</w:t>
      </w:r>
      <w:r w:rsidR="006E7C5E">
        <w:rPr>
          <w:rFonts w:cs="Arial"/>
          <w:szCs w:val="22"/>
        </w:rPr>
        <w:t>.</w:t>
      </w:r>
    </w:p>
    <w:p w14:paraId="791E1795" w14:textId="77777777" w:rsidR="00DE42E8" w:rsidRPr="009A50B9" w:rsidRDefault="006E7C5E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>
        <w:rPr>
          <w:rFonts w:cs="Arial"/>
          <w:szCs w:val="22"/>
        </w:rPr>
        <w:t>N</w:t>
      </w:r>
      <w:r w:rsidR="00DE42E8" w:rsidRPr="009A50B9">
        <w:rPr>
          <w:rFonts w:cs="Arial"/>
          <w:szCs w:val="22"/>
        </w:rPr>
        <w:t>ebude-li možno užít položky cenové soustavy ASPE, bud</w:t>
      </w:r>
      <w:r w:rsidR="005D59D0" w:rsidRPr="009A50B9">
        <w:rPr>
          <w:rFonts w:cs="Arial"/>
          <w:szCs w:val="22"/>
        </w:rPr>
        <w:t>ou</w:t>
      </w:r>
      <w:r w:rsidR="00DE42E8" w:rsidRPr="009A50B9">
        <w:rPr>
          <w:rFonts w:cs="Arial"/>
          <w:szCs w:val="22"/>
        </w:rPr>
        <w:t xml:space="preserve"> pro ocenění nových položek použity </w:t>
      </w:r>
      <w:r w:rsidR="00FC03C3" w:rsidRPr="009A50B9">
        <w:rPr>
          <w:rFonts w:cs="Arial"/>
          <w:szCs w:val="22"/>
        </w:rPr>
        <w:t>ceny z katalogu</w:t>
      </w:r>
      <w:r w:rsidR="00DE42E8" w:rsidRPr="009A50B9">
        <w:t xml:space="preserve"> URS, a.s. Praha v cenové úrovni platné v době podání nabídky ponížené o 15 %. </w:t>
      </w:r>
    </w:p>
    <w:p w14:paraId="127BB122" w14:textId="0170C1D2" w:rsidR="00052356" w:rsidRPr="009A50B9" w:rsidRDefault="00052356" w:rsidP="00427BF8">
      <w:pPr>
        <w:numPr>
          <w:ilvl w:val="0"/>
          <w:numId w:val="23"/>
        </w:numPr>
        <w:tabs>
          <w:tab w:val="clear" w:pos="1287"/>
        </w:tabs>
        <w:ind w:left="426" w:hanging="284"/>
        <w:jc w:val="both"/>
        <w:rPr>
          <w:rStyle w:val="NormlnChar"/>
          <w:lang w:eastAsia="cs-CZ"/>
        </w:rPr>
      </w:pPr>
      <w:r w:rsidRPr="009A50B9">
        <w:rPr>
          <w:rStyle w:val="NormlnChar"/>
          <w:lang w:eastAsia="cs-CZ"/>
        </w:rPr>
        <w:t xml:space="preserve">Položky, které nebudou obsaženy v nabídce zhotovitele, v cenové soustavě ASPE ani v ÚRS, a.s. Praha, budou oceněny na základě dohody smluvních stran - obvyklá cena. Specifikace materiálů neuvedených v nabídce zhotovitele budou oceněny dle skutečných cen jednotlivých </w:t>
      </w:r>
      <w:r w:rsidRPr="00A63C63">
        <w:rPr>
          <w:rStyle w:val="NormlnChar"/>
          <w:spacing w:val="-6"/>
          <w:lang w:eastAsia="cs-CZ"/>
        </w:rPr>
        <w:t>dodavatelů doložené nabídkami min. 2 dodavatelů (příp. jiným dokladem dodavatele, který objednatel</w:t>
      </w:r>
      <w:r w:rsidRPr="009A50B9">
        <w:rPr>
          <w:rStyle w:val="NormlnChar"/>
          <w:lang w:eastAsia="cs-CZ"/>
        </w:rPr>
        <w:t xml:space="preserve"> uzná). Tato cena bude navýšena o pořizovací přirážku ve výši do 5</w:t>
      </w:r>
      <w:r w:rsidR="008615D3">
        <w:rPr>
          <w:rStyle w:val="NormlnChar"/>
          <w:lang w:eastAsia="cs-CZ"/>
        </w:rPr>
        <w:t xml:space="preserve"> </w:t>
      </w:r>
      <w:r w:rsidRPr="009A50B9">
        <w:rPr>
          <w:rStyle w:val="NormlnChar"/>
          <w:lang w:eastAsia="cs-CZ"/>
        </w:rPr>
        <w:t>%</w:t>
      </w:r>
      <w:r w:rsidR="00427BF8">
        <w:rPr>
          <w:rStyle w:val="NormlnChar"/>
          <w:lang w:eastAsia="cs-CZ"/>
        </w:rPr>
        <w:t>. Při dodatečném zajišťování pod</w:t>
      </w:r>
      <w:r w:rsidRPr="009A50B9">
        <w:rPr>
          <w:rStyle w:val="NormlnChar"/>
          <w:lang w:eastAsia="cs-CZ"/>
        </w:rPr>
        <w:t>dodavatelských prací (případně i nestavebních) ze strany zhotovitele, bude cena doložena nabídkami min. 2 dodavatelů, respektive nabídkou předloženou objednatelem. Tato cena bude navýšena o koordinační přirážku ve výši do 5</w:t>
      </w:r>
      <w:r w:rsidR="008615D3">
        <w:rPr>
          <w:rStyle w:val="NormlnChar"/>
          <w:lang w:eastAsia="cs-CZ"/>
        </w:rPr>
        <w:t xml:space="preserve"> </w:t>
      </w:r>
      <w:r w:rsidRPr="009A50B9">
        <w:rPr>
          <w:rStyle w:val="NormlnChar"/>
          <w:lang w:eastAsia="cs-CZ"/>
        </w:rPr>
        <w:t>% z ceny těchto prací</w:t>
      </w:r>
      <w:r w:rsidR="00A63C63">
        <w:rPr>
          <w:rStyle w:val="NormlnChar"/>
          <w:lang w:eastAsia="cs-CZ"/>
        </w:rPr>
        <w:t>.</w:t>
      </w:r>
    </w:p>
    <w:p w14:paraId="2E471E86" w14:textId="572612F8" w:rsidR="00DE42E8" w:rsidRPr="005F468D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5F468D">
        <w:t xml:space="preserve">Cenovou soustavou </w:t>
      </w:r>
      <w:r w:rsidR="00FC03C3" w:rsidRPr="005F468D">
        <w:t>ASPE se</w:t>
      </w:r>
      <w:r w:rsidRPr="005F468D">
        <w:t xml:space="preserve"> rozumí OTSKP</w:t>
      </w:r>
      <w:r w:rsidR="00413889" w:rsidRPr="005F468D">
        <w:t xml:space="preserve"> E</w:t>
      </w:r>
      <w:r w:rsidR="00E21091" w:rsidRPr="005F468D">
        <w:t>xpertní ceny</w:t>
      </w:r>
      <w:r w:rsidR="00C149BA">
        <w:t xml:space="preserve"> (v</w:t>
      </w:r>
      <w:r w:rsidR="00E23FB6">
        <w:t xml:space="preserve"> době podání nabídky)</w:t>
      </w:r>
      <w:r w:rsidRPr="005F468D">
        <w:t>.</w:t>
      </w:r>
    </w:p>
    <w:p w14:paraId="796AC4DB" w14:textId="77777777" w:rsidR="00DE42E8" w:rsidRPr="009A50B9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9A50B9">
        <w:t>Cena bude odsouhlasena s</w:t>
      </w:r>
      <w:r w:rsidR="00A63C63">
        <w:t> </w:t>
      </w:r>
      <w:r w:rsidRPr="009A50B9">
        <w:t>objednatelem</w:t>
      </w:r>
      <w:r w:rsidR="00A63C63">
        <w:t>.</w:t>
      </w:r>
    </w:p>
    <w:p w14:paraId="100EFF05" w14:textId="77777777" w:rsidR="00DE42E8" w:rsidRPr="009A50B9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9A50B9">
        <w:t>Zhotovitel na základě odsouhlaseného ocenění činností vyhotoví písem</w:t>
      </w:r>
      <w:r w:rsidR="00A63C63">
        <w:t>ný návrh dodatku k této smlouvě.</w:t>
      </w:r>
    </w:p>
    <w:p w14:paraId="2A5A273A" w14:textId="77777777" w:rsidR="00DE42E8" w:rsidRPr="009A50B9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9A50B9">
        <w:t>Objednatel návrh dodatku odsouhlasí nebo vznese připomínky do 15 pracovních dnů ode dne doručení návrhu</w:t>
      </w:r>
      <w:r w:rsidR="00A63C63">
        <w:t>.</w:t>
      </w:r>
    </w:p>
    <w:p w14:paraId="5F9FAFB0" w14:textId="77777777" w:rsidR="00DE42E8" w:rsidRPr="009A50B9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9A50B9">
        <w:rPr>
          <w:rFonts w:cs="Arial"/>
          <w:szCs w:val="22"/>
        </w:rPr>
        <w:t>Pokud zhotovitel nedodrží tento postup, má se za to, že práce a dodávky jím realizované, byly předmětem díla a v jeho ceně zahrnuty</w:t>
      </w:r>
      <w:r w:rsidR="00A63C63">
        <w:rPr>
          <w:rFonts w:cs="Arial"/>
          <w:szCs w:val="22"/>
        </w:rPr>
        <w:t>.</w:t>
      </w:r>
    </w:p>
    <w:p w14:paraId="588A10E4" w14:textId="77777777" w:rsidR="00351E8D" w:rsidRPr="009A50B9" w:rsidRDefault="00351E8D" w:rsidP="00DE5009">
      <w:pPr>
        <w:pStyle w:val="Bntext2"/>
        <w:tabs>
          <w:tab w:val="clear" w:pos="-1560"/>
        </w:tabs>
        <w:spacing w:before="120" w:after="120"/>
        <w:ind w:left="0"/>
      </w:pPr>
    </w:p>
    <w:p w14:paraId="43B6D052" w14:textId="3178E083" w:rsidR="00F77E11" w:rsidRDefault="00F77E11">
      <w:pPr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>Článek 5 – Platební podmínky</w:t>
      </w:r>
    </w:p>
    <w:p w14:paraId="0549C2A2" w14:textId="77777777" w:rsidR="00A6232C" w:rsidRPr="00A6232C" w:rsidRDefault="00A6232C">
      <w:pPr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5762BD4B" w14:textId="77777777" w:rsidR="00B453AF" w:rsidRPr="00DC4556" w:rsidRDefault="00F77E11" w:rsidP="00E82856">
      <w:pPr>
        <w:pStyle w:val="Zkladntextodsazen"/>
        <w:numPr>
          <w:ilvl w:val="1"/>
          <w:numId w:val="9"/>
        </w:numPr>
        <w:tabs>
          <w:tab w:val="num" w:pos="567"/>
          <w:tab w:val="num" w:pos="854"/>
        </w:tabs>
        <w:ind w:left="0" w:firstLine="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bCs/>
          <w:sz w:val="22"/>
        </w:rPr>
        <w:t>Objednatel nebude poskytovat zálohy.</w:t>
      </w:r>
    </w:p>
    <w:p w14:paraId="0204C87B" w14:textId="77777777" w:rsidR="00DC4556" w:rsidRPr="009A50B9" w:rsidRDefault="00DC4556" w:rsidP="00DC4556">
      <w:pPr>
        <w:pStyle w:val="Zkladntextodsazen"/>
        <w:tabs>
          <w:tab w:val="num" w:pos="712"/>
          <w:tab w:val="num" w:pos="854"/>
        </w:tabs>
        <w:jc w:val="both"/>
        <w:rPr>
          <w:rFonts w:ascii="Arial" w:hAnsi="Arial" w:cs="Arial"/>
          <w:sz w:val="22"/>
        </w:rPr>
      </w:pPr>
    </w:p>
    <w:p w14:paraId="0C8BCF2F" w14:textId="4343BBC4" w:rsidR="00E82DEF" w:rsidRPr="00CE141B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 xml:space="preserve">Mezi smluvními stranami se touto smlouvou ujednává, že celkové plnění, na které je uzavřena tato smlouva, je souhrnem dílčích plnění, jimiž se rozumí plnění, která se podle této smlouvy uskutečňují v níže </w:t>
      </w:r>
      <w:r w:rsidRPr="00CE141B">
        <w:rPr>
          <w:rFonts w:ascii="Arial" w:hAnsi="Arial" w:cs="Arial"/>
          <w:bCs/>
          <w:sz w:val="22"/>
        </w:rPr>
        <w:t xml:space="preserve">sjednaných lhůtách. Za dílčí plnění jsou dohodou smluvních stran považována plnění provedená zhotovitelem vždy v průběhu kalendářního měsíce. Každé dílčí plnění uskutečněné podle této smlouvy je ve vztahu k dani z přidané hodnoty považováno za zdanitelné plnění </w:t>
      </w:r>
      <w:r w:rsidRPr="00CE141B">
        <w:rPr>
          <w:rFonts w:ascii="Arial" w:hAnsi="Arial" w:cs="Arial"/>
          <w:bCs/>
          <w:spacing w:val="-6"/>
          <w:sz w:val="22"/>
        </w:rPr>
        <w:t>uskutečněné vždy posledního dne daného kalendářního měsíce, pokud ustanovení zákona o dani z přidané</w:t>
      </w:r>
      <w:r w:rsidRPr="00CE141B">
        <w:rPr>
          <w:rFonts w:ascii="Arial" w:hAnsi="Arial" w:cs="Arial"/>
          <w:bCs/>
          <w:sz w:val="22"/>
        </w:rPr>
        <w:t xml:space="preserve"> hodnoty nestanoví jinak.</w:t>
      </w:r>
    </w:p>
    <w:p w14:paraId="6DF7A2FC" w14:textId="77777777" w:rsidR="00CE141B" w:rsidRPr="00CE141B" w:rsidRDefault="00CE141B" w:rsidP="00CE141B">
      <w:pPr>
        <w:pStyle w:val="Odstavecseseznamem"/>
        <w:rPr>
          <w:rFonts w:ascii="Arial" w:hAnsi="Arial" w:cs="Arial"/>
          <w:bCs/>
        </w:rPr>
      </w:pPr>
    </w:p>
    <w:p w14:paraId="61DB59BB" w14:textId="2CF97D3C" w:rsidR="00EB4CAA" w:rsidRPr="00CE141B" w:rsidRDefault="00E82DEF" w:rsidP="00CE141B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CE141B">
        <w:rPr>
          <w:rFonts w:ascii="Arial" w:hAnsi="Arial" w:cs="Arial"/>
          <w:bCs/>
          <w:sz w:val="22"/>
        </w:rPr>
        <w:t xml:space="preserve">Cena díla je ze strany objednatele splatná na základě faktur, které budou zároveň obsahovat náležitosti daňových dokladů. Platby budou probíhat výhradně v CZK a rovněž veškeré cenové údaje budou v této měně. Pro účely vystavení </w:t>
      </w:r>
      <w:r w:rsidR="006952A4" w:rsidRPr="00CE141B">
        <w:rPr>
          <w:rFonts w:ascii="Arial" w:hAnsi="Arial" w:cs="Arial"/>
          <w:bCs/>
          <w:sz w:val="22"/>
        </w:rPr>
        <w:t>faktur</w:t>
      </w:r>
      <w:r w:rsidRPr="00CE141B">
        <w:rPr>
          <w:rFonts w:ascii="Arial" w:hAnsi="Arial" w:cs="Arial"/>
          <w:bCs/>
          <w:sz w:val="22"/>
        </w:rPr>
        <w:t xml:space="preserve"> se použije označení objednatele dle</w:t>
      </w:r>
      <w:r w:rsidR="00E92D6F" w:rsidRPr="00CE141B">
        <w:rPr>
          <w:rFonts w:ascii="Arial" w:hAnsi="Arial" w:cs="Arial"/>
          <w:bCs/>
          <w:sz w:val="22"/>
        </w:rPr>
        <w:t xml:space="preserve"> </w:t>
      </w:r>
      <w:r w:rsidR="00E130EC" w:rsidRPr="00CE141B">
        <w:rPr>
          <w:rFonts w:ascii="Arial" w:hAnsi="Arial" w:cs="Arial"/>
          <w:bCs/>
          <w:sz w:val="22"/>
        </w:rPr>
        <w:t>odst</w:t>
      </w:r>
      <w:r w:rsidRPr="00CE141B">
        <w:rPr>
          <w:rFonts w:ascii="Arial" w:hAnsi="Arial" w:cs="Arial"/>
          <w:bCs/>
          <w:sz w:val="22"/>
        </w:rPr>
        <w:t xml:space="preserve">. </w:t>
      </w:r>
      <w:proofErr w:type="gramStart"/>
      <w:r w:rsidRPr="00CE141B">
        <w:rPr>
          <w:rFonts w:ascii="Arial" w:hAnsi="Arial" w:cs="Arial"/>
          <w:bCs/>
          <w:sz w:val="22"/>
        </w:rPr>
        <w:t>1.1</w:t>
      </w:r>
      <w:r w:rsidR="00E130EC" w:rsidRPr="00CE141B">
        <w:rPr>
          <w:rFonts w:ascii="Arial" w:hAnsi="Arial" w:cs="Arial"/>
          <w:bCs/>
          <w:sz w:val="22"/>
        </w:rPr>
        <w:t>.</w:t>
      </w:r>
      <w:r w:rsidRPr="00CE141B">
        <w:rPr>
          <w:rFonts w:ascii="Arial" w:hAnsi="Arial" w:cs="Arial"/>
          <w:bCs/>
          <w:sz w:val="22"/>
        </w:rPr>
        <w:t xml:space="preserve"> této</w:t>
      </w:r>
      <w:proofErr w:type="gramEnd"/>
      <w:r w:rsidRPr="00CE141B">
        <w:rPr>
          <w:rFonts w:ascii="Arial" w:hAnsi="Arial" w:cs="Arial"/>
          <w:bCs/>
          <w:sz w:val="22"/>
        </w:rPr>
        <w:t xml:space="preserve"> smlouvy.  </w:t>
      </w:r>
      <w:r w:rsidR="00AA3C05" w:rsidRPr="00CE141B">
        <w:rPr>
          <w:rFonts w:ascii="Arial" w:hAnsi="Arial" w:cs="Arial"/>
          <w:bCs/>
          <w:sz w:val="22"/>
        </w:rPr>
        <w:br/>
      </w:r>
      <w:r w:rsidRPr="00CE141B">
        <w:rPr>
          <w:rFonts w:ascii="Arial" w:hAnsi="Arial" w:cs="Arial"/>
          <w:bCs/>
          <w:sz w:val="22"/>
        </w:rPr>
        <w:t>Kromě povinných náležitostí je zhotovitel povinen uvádět v jednotlivých fakturách přesný název akc</w:t>
      </w:r>
      <w:r w:rsidR="00034C6D" w:rsidRPr="00CE141B">
        <w:rPr>
          <w:rFonts w:ascii="Arial" w:hAnsi="Arial" w:cs="Arial"/>
          <w:bCs/>
          <w:sz w:val="22"/>
        </w:rPr>
        <w:t xml:space="preserve">e </w:t>
      </w:r>
      <w:r w:rsidR="00034C6D" w:rsidRPr="00F55392">
        <w:rPr>
          <w:rFonts w:ascii="Arial" w:hAnsi="Arial" w:cs="Arial"/>
          <w:bCs/>
          <w:sz w:val="22"/>
        </w:rPr>
        <w:t>„</w:t>
      </w:r>
      <w:r w:rsidR="00E97BE3" w:rsidRPr="00F55392">
        <w:rPr>
          <w:rFonts w:ascii="Arial" w:hAnsi="Arial" w:cs="Arial"/>
          <w:sz w:val="22"/>
        </w:rPr>
        <w:t>Propojení silnic II/405 a silnice II/602 se silnicí II. třídy“</w:t>
      </w:r>
      <w:r w:rsidR="005D4E74" w:rsidRPr="00F55392">
        <w:rPr>
          <w:rFonts w:ascii="Arial" w:hAnsi="Arial" w:cs="Arial"/>
          <w:sz w:val="22"/>
        </w:rPr>
        <w:t>.</w:t>
      </w:r>
      <w:r w:rsidRPr="00F55392">
        <w:rPr>
          <w:rFonts w:ascii="Arial" w:hAnsi="Arial" w:cs="Arial"/>
          <w:bCs/>
          <w:sz w:val="22"/>
        </w:rPr>
        <w:t xml:space="preserve"> </w:t>
      </w:r>
    </w:p>
    <w:p w14:paraId="370E5046" w14:textId="77777777" w:rsidR="00E82DEF" w:rsidRPr="009A50B9" w:rsidRDefault="00E82DEF" w:rsidP="00EB4CAA">
      <w:pPr>
        <w:pStyle w:val="Zkladntextodsazen"/>
        <w:tabs>
          <w:tab w:val="num" w:pos="712"/>
        </w:tabs>
        <w:jc w:val="both"/>
        <w:rPr>
          <w:rFonts w:ascii="Arial" w:hAnsi="Arial" w:cs="Arial"/>
          <w:bCs/>
          <w:sz w:val="22"/>
        </w:rPr>
      </w:pPr>
    </w:p>
    <w:p w14:paraId="3B2A5224" w14:textId="384A0218" w:rsidR="00AA1E31" w:rsidRDefault="00E82DEF" w:rsidP="00AA1E31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704A85">
        <w:rPr>
          <w:rFonts w:ascii="Arial" w:hAnsi="Arial" w:cs="Arial"/>
          <w:bCs/>
          <w:spacing w:val="4"/>
          <w:sz w:val="22"/>
        </w:rPr>
        <w:t>Zhotovitel vyhotoví vždy do patnácti dnů od posledního dne daného kalendářního měsíce</w:t>
      </w:r>
      <w:r w:rsidRPr="009A50B9">
        <w:rPr>
          <w:rFonts w:ascii="Arial" w:hAnsi="Arial" w:cs="Arial"/>
          <w:bCs/>
          <w:sz w:val="22"/>
        </w:rPr>
        <w:t xml:space="preserve"> pro objednatele fakturu, která bude deklarovat cenu dílčího plnění, tedy bude </w:t>
      </w:r>
      <w:r w:rsidRPr="00704A85">
        <w:rPr>
          <w:rFonts w:ascii="Arial" w:hAnsi="Arial" w:cs="Arial"/>
          <w:bCs/>
          <w:spacing w:val="-6"/>
          <w:sz w:val="22"/>
        </w:rPr>
        <w:t>představovat cenu plnění provedeného zhotovitelem dle této smlouvy vždy v průběhu daného kalendářního</w:t>
      </w:r>
      <w:r w:rsidRPr="009A50B9">
        <w:rPr>
          <w:rFonts w:ascii="Arial" w:hAnsi="Arial" w:cs="Arial"/>
          <w:bCs/>
          <w:sz w:val="22"/>
        </w:rPr>
        <w:t xml:space="preserve"> měsíce.</w:t>
      </w:r>
    </w:p>
    <w:p w14:paraId="4680FAB0" w14:textId="3AE1B497" w:rsidR="00A679D8" w:rsidRDefault="00A679D8" w:rsidP="00A679D8">
      <w:pPr>
        <w:pStyle w:val="Zkladntextodsazen"/>
        <w:tabs>
          <w:tab w:val="num" w:pos="712"/>
        </w:tabs>
        <w:jc w:val="both"/>
        <w:rPr>
          <w:rFonts w:ascii="Arial" w:hAnsi="Arial" w:cs="Arial"/>
          <w:bCs/>
          <w:sz w:val="22"/>
        </w:rPr>
      </w:pPr>
    </w:p>
    <w:p w14:paraId="0447EDE3" w14:textId="53F8F249" w:rsidR="00AA1E31" w:rsidRPr="00C938AD" w:rsidRDefault="00AA1E31" w:rsidP="00C938AD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pacing w:val="4"/>
          <w:sz w:val="22"/>
        </w:rPr>
      </w:pPr>
      <w:r w:rsidRPr="00C938AD">
        <w:rPr>
          <w:rFonts w:ascii="Arial" w:hAnsi="Arial" w:cs="Arial"/>
          <w:bCs/>
          <w:spacing w:val="4"/>
          <w:sz w:val="22"/>
        </w:rPr>
        <w:t>Faktury vystavené zhotovitelem budou vyhotoveny ve dvou vyhotoveních a doručeny na adresu objednatele</w:t>
      </w:r>
      <w:r w:rsidR="00C938AD" w:rsidRPr="00C938AD">
        <w:rPr>
          <w:rFonts w:ascii="Arial" w:hAnsi="Arial" w:cs="Arial"/>
          <w:bCs/>
          <w:spacing w:val="4"/>
          <w:sz w:val="22"/>
        </w:rPr>
        <w:t xml:space="preserve"> nebo zaslány elektronicky na adresu faktury@kr-vysocina.cz.</w:t>
      </w:r>
      <w:r w:rsidRPr="00C938AD">
        <w:rPr>
          <w:rFonts w:ascii="Arial" w:hAnsi="Arial" w:cs="Arial"/>
          <w:bCs/>
          <w:spacing w:val="4"/>
          <w:sz w:val="22"/>
        </w:rPr>
        <w:t xml:space="preserve"> Doloženy budou zjišťovacím protokolem a soupisem provedených prací potvrzeným TD a odsouhlaseným zástupcem objednatele ve věcech technických. </w:t>
      </w:r>
    </w:p>
    <w:p w14:paraId="1D2355FB" w14:textId="77777777" w:rsidR="00417180" w:rsidRPr="009A50B9" w:rsidRDefault="00417180" w:rsidP="00E82DEF">
      <w:pPr>
        <w:ind w:left="708"/>
        <w:rPr>
          <w:rFonts w:ascii="Arial" w:hAnsi="Arial" w:cs="Arial"/>
          <w:bCs/>
        </w:rPr>
      </w:pPr>
    </w:p>
    <w:p w14:paraId="337222F9" w14:textId="7E324E83" w:rsidR="00E82DEF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lastRenderedPageBreak/>
        <w:t>Zhotovitel zároveň s fakturou předloží soupis provedených prací v elektronické formě ve formátu *.</w:t>
      </w:r>
      <w:proofErr w:type="spellStart"/>
      <w:r w:rsidRPr="009A50B9">
        <w:rPr>
          <w:rFonts w:ascii="Arial" w:hAnsi="Arial" w:cs="Arial"/>
          <w:bCs/>
          <w:sz w:val="22"/>
        </w:rPr>
        <w:t>xls</w:t>
      </w:r>
      <w:proofErr w:type="spellEnd"/>
      <w:r w:rsidRPr="009A50B9">
        <w:rPr>
          <w:rFonts w:ascii="Arial" w:hAnsi="Arial" w:cs="Arial"/>
          <w:bCs/>
          <w:sz w:val="22"/>
        </w:rPr>
        <w:t>, (resp. *.</w:t>
      </w:r>
      <w:proofErr w:type="spellStart"/>
      <w:r w:rsidRPr="009A50B9">
        <w:rPr>
          <w:rFonts w:ascii="Arial" w:hAnsi="Arial" w:cs="Arial"/>
          <w:bCs/>
          <w:sz w:val="22"/>
        </w:rPr>
        <w:t>xlsx</w:t>
      </w:r>
      <w:proofErr w:type="spellEnd"/>
      <w:r w:rsidRPr="009A50B9">
        <w:rPr>
          <w:rFonts w:ascii="Arial" w:hAnsi="Arial" w:cs="Arial"/>
          <w:bCs/>
          <w:sz w:val="22"/>
        </w:rPr>
        <w:t xml:space="preserve">)  a ve formátu *XC4. Soupis bude obsahovat položkový rozpočet dodaného materiálu a provedených prací za konkrétní období. </w:t>
      </w:r>
    </w:p>
    <w:p w14:paraId="31687060" w14:textId="77777777" w:rsidR="00280494" w:rsidRDefault="00280494" w:rsidP="00280494">
      <w:pPr>
        <w:pStyle w:val="Odstavecseseznamem"/>
        <w:rPr>
          <w:rFonts w:ascii="Arial" w:hAnsi="Arial" w:cs="Arial"/>
          <w:bCs/>
        </w:rPr>
      </w:pPr>
    </w:p>
    <w:p w14:paraId="74DC826D" w14:textId="77777777" w:rsidR="005234E2" w:rsidRDefault="005234E2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>
        <w:rPr>
          <w:rFonts w:ascii="Arial" w:hAnsi="Arial" w:cs="Arial"/>
          <w:bCs/>
          <w:sz w:val="22"/>
        </w:rPr>
        <w:t xml:space="preserve">Pokud </w:t>
      </w:r>
      <w:r w:rsidRPr="00966EDA">
        <w:rPr>
          <w:rFonts w:ascii="Arial" w:hAnsi="Arial" w:cs="Arial"/>
          <w:bCs/>
          <w:sz w:val="22"/>
        </w:rPr>
        <w:t xml:space="preserve">budou fakturovány poplatky za skládku, zhotovitel doloží objednateli doklady o uložení </w:t>
      </w:r>
      <w:r w:rsidRPr="00704A85">
        <w:rPr>
          <w:rFonts w:ascii="Arial" w:hAnsi="Arial" w:cs="Arial"/>
          <w:bCs/>
          <w:spacing w:val="-4"/>
          <w:sz w:val="22"/>
        </w:rPr>
        <w:t>odpadu ke každé relevantní fakturaci (čestné prohlášení není relevantní). Zhotovitel zajistí, aby na dokladu</w:t>
      </w:r>
      <w:r w:rsidRPr="00966EDA">
        <w:rPr>
          <w:rFonts w:ascii="Arial" w:hAnsi="Arial" w:cs="Arial"/>
          <w:bCs/>
          <w:sz w:val="22"/>
        </w:rPr>
        <w:t xml:space="preserve"> o uložení odpadu byla uvedena měrná jednotka v souladu se soupisem prací</w:t>
      </w:r>
      <w:r>
        <w:rPr>
          <w:rFonts w:ascii="Arial" w:hAnsi="Arial" w:cs="Arial"/>
          <w:bCs/>
          <w:sz w:val="22"/>
        </w:rPr>
        <w:t>.</w:t>
      </w:r>
    </w:p>
    <w:p w14:paraId="4A8474C0" w14:textId="77777777" w:rsidR="00F76CE7" w:rsidRDefault="00F76CE7" w:rsidP="00306E3D">
      <w:pPr>
        <w:pStyle w:val="Zkladntextodsazen"/>
        <w:tabs>
          <w:tab w:val="num" w:pos="712"/>
        </w:tabs>
        <w:jc w:val="both"/>
        <w:rPr>
          <w:rFonts w:ascii="Arial" w:hAnsi="Arial" w:cs="Arial"/>
          <w:bCs/>
          <w:sz w:val="22"/>
        </w:rPr>
      </w:pPr>
    </w:p>
    <w:p w14:paraId="567FCBFB" w14:textId="263219F0" w:rsidR="005234E2" w:rsidRPr="009A50B9" w:rsidRDefault="005234E2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771387">
        <w:rPr>
          <w:rFonts w:ascii="Arial" w:hAnsi="Arial" w:cs="Arial"/>
          <w:bCs/>
          <w:spacing w:val="-6"/>
          <w:sz w:val="22"/>
        </w:rPr>
        <w:t>V případě, že nějaký materiál bude uložen na KSÚSV, předávací doklad bude přiložen ke každé</w:t>
      </w:r>
      <w:r w:rsidRPr="00966EDA">
        <w:rPr>
          <w:rFonts w:ascii="Arial" w:hAnsi="Arial" w:cs="Arial"/>
          <w:bCs/>
          <w:sz w:val="22"/>
        </w:rPr>
        <w:t xml:space="preserve"> relevantní fakturaci</w:t>
      </w:r>
      <w:r>
        <w:rPr>
          <w:rFonts w:ascii="Arial" w:hAnsi="Arial" w:cs="Arial"/>
          <w:bCs/>
          <w:sz w:val="22"/>
        </w:rPr>
        <w:t>.</w:t>
      </w:r>
    </w:p>
    <w:p w14:paraId="7FC13B0A" w14:textId="77777777" w:rsidR="00E82DEF" w:rsidRPr="009A50B9" w:rsidRDefault="00E82DEF" w:rsidP="00E82DEF">
      <w:pPr>
        <w:ind w:left="708"/>
        <w:rPr>
          <w:rFonts w:ascii="Arial" w:hAnsi="Arial" w:cs="Arial"/>
          <w:bCs/>
        </w:rPr>
      </w:pPr>
    </w:p>
    <w:p w14:paraId="3302ED30" w14:textId="4D2E60D4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704A85">
        <w:rPr>
          <w:rFonts w:ascii="Arial" w:hAnsi="Arial" w:cs="Arial"/>
          <w:bCs/>
          <w:spacing w:val="-4"/>
          <w:sz w:val="22"/>
        </w:rPr>
        <w:t>V případě, že faktura nebude obsahovat náležitosti uvedené v této smlouvě, je objednatel oprávněn</w:t>
      </w:r>
      <w:r w:rsidRPr="009A50B9">
        <w:rPr>
          <w:rFonts w:ascii="Arial" w:hAnsi="Arial" w:cs="Arial"/>
          <w:bCs/>
          <w:sz w:val="22"/>
        </w:rPr>
        <w:t xml:space="preserve"> fakturu vrátit zhotoviteli k </w:t>
      </w:r>
      <w:r w:rsidR="003769D1">
        <w:rPr>
          <w:rFonts w:ascii="Arial" w:hAnsi="Arial" w:cs="Arial"/>
          <w:bCs/>
          <w:sz w:val="22"/>
        </w:rPr>
        <w:t>opravě</w:t>
      </w:r>
      <w:r w:rsidRPr="009A50B9">
        <w:rPr>
          <w:rFonts w:ascii="Arial" w:hAnsi="Arial" w:cs="Arial"/>
          <w:bCs/>
          <w:sz w:val="22"/>
        </w:rPr>
        <w:t xml:space="preserve">. V takovém případě nová lhůta splatnosti začne plynout od data doručení opravené faktury objednateli. </w:t>
      </w:r>
    </w:p>
    <w:p w14:paraId="7315D72C" w14:textId="77777777" w:rsidR="00FC2143" w:rsidRPr="009A50B9" w:rsidRDefault="00FC2143" w:rsidP="00E82DEF">
      <w:pPr>
        <w:ind w:left="708"/>
        <w:rPr>
          <w:rFonts w:ascii="Arial" w:hAnsi="Arial" w:cs="Arial"/>
        </w:rPr>
      </w:pPr>
    </w:p>
    <w:p w14:paraId="27EC9B36" w14:textId="77777777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704A85">
        <w:rPr>
          <w:rFonts w:ascii="Arial" w:hAnsi="Arial" w:cs="Arial"/>
          <w:bCs/>
          <w:spacing w:val="-4"/>
          <w:sz w:val="22"/>
        </w:rPr>
        <w:t>Objednatel z titulu úhrady ceny díla nebo její části vyplývající z této smlouvy není v prodlení, pokud</w:t>
      </w:r>
      <w:r w:rsidRPr="009A50B9">
        <w:rPr>
          <w:rFonts w:ascii="Arial" w:hAnsi="Arial" w:cs="Arial"/>
          <w:bCs/>
          <w:sz w:val="22"/>
        </w:rPr>
        <w:t xml:space="preserve"> nejpozději v den splatnosti bude daná peněžní částka připsána na účet zhotovitele. Po objednateli, který je v prodlení se splácením peněžitého dluhu, může zhotovitel požadovat zaplacení úroku z prodlení ve výši, kterou stanoví vláda nařízením. Úrok z prodlení je splatný způsobem uvedeným zhotovitelem v jeho vyúčtování, a to do </w:t>
      </w:r>
      <w:r w:rsidR="00DC1403">
        <w:rPr>
          <w:rFonts w:ascii="Arial" w:hAnsi="Arial" w:cs="Arial"/>
          <w:bCs/>
          <w:sz w:val="22"/>
        </w:rPr>
        <w:t>třiceti</w:t>
      </w:r>
      <w:r w:rsidRPr="009A50B9">
        <w:rPr>
          <w:rFonts w:ascii="Arial" w:hAnsi="Arial" w:cs="Arial"/>
          <w:bCs/>
          <w:sz w:val="22"/>
        </w:rPr>
        <w:t xml:space="preserve"> dnů ode dne jeho nárokování ze strany zhotovitele.</w:t>
      </w:r>
    </w:p>
    <w:p w14:paraId="3B0B3392" w14:textId="77777777" w:rsidR="00E82DEF" w:rsidRPr="009A50B9" w:rsidRDefault="00E82DEF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14:paraId="37C6306C" w14:textId="4D367E5D" w:rsidR="00E82DEF" w:rsidRPr="00DC4556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 xml:space="preserve">Doba splatnosti části ceny díla deklarované danou fakturou jako cena plnění provedeného zhotovitelem pro objednatele v průběhu daného kalendářního měsíce se mezi smluvními stranami ujednává vždy na </w:t>
      </w:r>
      <w:r w:rsidR="00E736FE">
        <w:rPr>
          <w:rFonts w:ascii="Arial" w:hAnsi="Arial" w:cs="Arial"/>
          <w:bCs/>
          <w:sz w:val="22"/>
        </w:rPr>
        <w:t xml:space="preserve">45 </w:t>
      </w:r>
      <w:r w:rsidRPr="009A50B9">
        <w:rPr>
          <w:rFonts w:ascii="Arial" w:hAnsi="Arial" w:cs="Arial"/>
          <w:bCs/>
          <w:sz w:val="22"/>
        </w:rPr>
        <w:t xml:space="preserve">dnů ode dne </w:t>
      </w:r>
      <w:r w:rsidR="00624428">
        <w:rPr>
          <w:rFonts w:ascii="Arial" w:hAnsi="Arial" w:cs="Arial"/>
          <w:bCs/>
          <w:sz w:val="22"/>
        </w:rPr>
        <w:t>doručení</w:t>
      </w:r>
      <w:r w:rsidRPr="009A50B9">
        <w:rPr>
          <w:rFonts w:ascii="Arial" w:hAnsi="Arial" w:cs="Arial"/>
          <w:bCs/>
          <w:sz w:val="22"/>
        </w:rPr>
        <w:t xml:space="preserve"> dané faktury. Ujednání tohoto odstavce platí pro části </w:t>
      </w:r>
      <w:r w:rsidRPr="00DC4556">
        <w:rPr>
          <w:rFonts w:ascii="Arial" w:hAnsi="Arial" w:cs="Arial"/>
          <w:bCs/>
          <w:sz w:val="22"/>
        </w:rPr>
        <w:t>ceny díla, jejichž součet postupně kumulativně dosáhne částky 90</w:t>
      </w:r>
      <w:r w:rsidR="00D311E4">
        <w:rPr>
          <w:rFonts w:ascii="Arial" w:hAnsi="Arial" w:cs="Arial"/>
          <w:bCs/>
          <w:sz w:val="22"/>
        </w:rPr>
        <w:t xml:space="preserve"> </w:t>
      </w:r>
      <w:r w:rsidRPr="00DC4556">
        <w:rPr>
          <w:rFonts w:ascii="Arial" w:hAnsi="Arial" w:cs="Arial"/>
          <w:bCs/>
          <w:sz w:val="22"/>
        </w:rPr>
        <w:t xml:space="preserve">% ceny za provedení díla dle </w:t>
      </w:r>
      <w:r w:rsidR="009F15AB">
        <w:rPr>
          <w:rFonts w:ascii="Arial" w:hAnsi="Arial" w:cs="Arial"/>
          <w:bCs/>
          <w:sz w:val="22"/>
        </w:rPr>
        <w:t>odst.</w:t>
      </w:r>
      <w:r w:rsidR="009F15AB" w:rsidRPr="00DC4556">
        <w:rPr>
          <w:rFonts w:ascii="Arial" w:hAnsi="Arial" w:cs="Arial"/>
          <w:bCs/>
          <w:sz w:val="22"/>
        </w:rPr>
        <w:t xml:space="preserve"> </w:t>
      </w:r>
      <w:proofErr w:type="gramStart"/>
      <w:r w:rsidRPr="00DC4556">
        <w:rPr>
          <w:rFonts w:ascii="Arial" w:hAnsi="Arial" w:cs="Arial"/>
          <w:bCs/>
          <w:sz w:val="22"/>
        </w:rPr>
        <w:t>4.3</w:t>
      </w:r>
      <w:proofErr w:type="gramEnd"/>
      <w:r w:rsidR="0012078D">
        <w:rPr>
          <w:rFonts w:ascii="Arial" w:hAnsi="Arial" w:cs="Arial"/>
          <w:bCs/>
          <w:sz w:val="22"/>
        </w:rPr>
        <w:t>. a 4.4.</w:t>
      </w:r>
      <w:r w:rsidRPr="00DC4556">
        <w:rPr>
          <w:rFonts w:ascii="Arial" w:hAnsi="Arial" w:cs="Arial"/>
          <w:bCs/>
          <w:sz w:val="22"/>
        </w:rPr>
        <w:t xml:space="preserve"> této smlouvy.</w:t>
      </w:r>
    </w:p>
    <w:p w14:paraId="493C648B" w14:textId="77777777" w:rsidR="00E82DEF" w:rsidRPr="009A50B9" w:rsidRDefault="00E82DEF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14:paraId="2CEA0303" w14:textId="790E7A98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>Doba splatnosti zbývající části ceny díla ve výši 10</w:t>
      </w:r>
      <w:r w:rsidR="00D311E4">
        <w:rPr>
          <w:rFonts w:ascii="Arial" w:hAnsi="Arial" w:cs="Arial"/>
          <w:bCs/>
          <w:sz w:val="22"/>
        </w:rPr>
        <w:t xml:space="preserve"> </w:t>
      </w:r>
      <w:r w:rsidRPr="009A50B9">
        <w:rPr>
          <w:rFonts w:ascii="Arial" w:hAnsi="Arial" w:cs="Arial"/>
          <w:bCs/>
          <w:sz w:val="22"/>
        </w:rPr>
        <w:t xml:space="preserve">% ceny za provedení díla dle </w:t>
      </w:r>
      <w:r w:rsidR="00704A85">
        <w:rPr>
          <w:rFonts w:ascii="Arial" w:hAnsi="Arial" w:cs="Arial"/>
          <w:bCs/>
          <w:sz w:val="22"/>
        </w:rPr>
        <w:t>odst.</w:t>
      </w:r>
      <w:r w:rsidRPr="009A50B9">
        <w:rPr>
          <w:rFonts w:ascii="Arial" w:hAnsi="Arial" w:cs="Arial"/>
          <w:bCs/>
          <w:sz w:val="22"/>
        </w:rPr>
        <w:t xml:space="preserve"> </w:t>
      </w:r>
      <w:proofErr w:type="gramStart"/>
      <w:r w:rsidRPr="009A50B9">
        <w:rPr>
          <w:rFonts w:ascii="Arial" w:hAnsi="Arial" w:cs="Arial"/>
          <w:bCs/>
          <w:sz w:val="22"/>
        </w:rPr>
        <w:t>4.3</w:t>
      </w:r>
      <w:proofErr w:type="gramEnd"/>
      <w:r w:rsidR="00704A85">
        <w:rPr>
          <w:rFonts w:ascii="Arial" w:hAnsi="Arial" w:cs="Arial"/>
          <w:bCs/>
          <w:sz w:val="22"/>
        </w:rPr>
        <w:t>.</w:t>
      </w:r>
      <w:r w:rsidRPr="009A50B9">
        <w:rPr>
          <w:rFonts w:ascii="Arial" w:hAnsi="Arial" w:cs="Arial"/>
          <w:bCs/>
          <w:sz w:val="22"/>
        </w:rPr>
        <w:t xml:space="preserve"> </w:t>
      </w:r>
      <w:r w:rsidR="0012078D">
        <w:rPr>
          <w:rFonts w:ascii="Arial" w:hAnsi="Arial" w:cs="Arial"/>
          <w:bCs/>
          <w:sz w:val="22"/>
        </w:rPr>
        <w:t xml:space="preserve">a 4.4. </w:t>
      </w:r>
      <w:r w:rsidRPr="0012078D">
        <w:rPr>
          <w:rFonts w:ascii="Arial" w:hAnsi="Arial" w:cs="Arial"/>
          <w:bCs/>
          <w:spacing w:val="-4"/>
          <w:sz w:val="22"/>
        </w:rPr>
        <w:t xml:space="preserve">této smlouvy se mezi smluvními stranami ujednává na </w:t>
      </w:r>
      <w:r w:rsidR="00E736FE">
        <w:rPr>
          <w:rFonts w:ascii="Arial" w:hAnsi="Arial" w:cs="Arial"/>
          <w:bCs/>
          <w:spacing w:val="-4"/>
          <w:sz w:val="22"/>
        </w:rPr>
        <w:t>45</w:t>
      </w:r>
      <w:r w:rsidRPr="0012078D">
        <w:rPr>
          <w:rFonts w:ascii="Arial" w:hAnsi="Arial" w:cs="Arial"/>
          <w:bCs/>
          <w:spacing w:val="-4"/>
          <w:sz w:val="22"/>
        </w:rPr>
        <w:t xml:space="preserve"> dnů ode dne provedení díla bez jakýchkoli</w:t>
      </w:r>
      <w:r w:rsidRPr="009A50B9">
        <w:rPr>
          <w:rFonts w:ascii="Arial" w:hAnsi="Arial" w:cs="Arial"/>
          <w:bCs/>
          <w:sz w:val="22"/>
        </w:rPr>
        <w:t xml:space="preserve"> vad. Provedením díla bez jakýchkoli vad se pro účely tohoto odstavce rozumí dokončení díla zhotovitelem a jeho převzetí objednatelem bez výhrad nebo odstranění zhotovitelem všech vad poté, co bylo dílo zhotovitelem dokončeno a objednatelem převzato s výhradami.</w:t>
      </w:r>
    </w:p>
    <w:p w14:paraId="28824DC0" w14:textId="77777777" w:rsidR="00E82DEF" w:rsidRPr="009A50B9" w:rsidRDefault="00E82DEF" w:rsidP="00E82DEF">
      <w:pPr>
        <w:tabs>
          <w:tab w:val="num" w:pos="854"/>
        </w:tabs>
        <w:jc w:val="both"/>
        <w:rPr>
          <w:rFonts w:ascii="Arial" w:hAnsi="Arial" w:cs="Arial"/>
          <w:bCs/>
        </w:rPr>
      </w:pPr>
    </w:p>
    <w:p w14:paraId="29ED996A" w14:textId="738D4EBF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>Bude-li dílo předáno a převzato s případnými vadami a nedodělky, počne běžet lhůta splatnosti konečné faktury dnem podepsání zápisu o odstranění vad a nedodělků</w:t>
      </w:r>
      <w:r w:rsidR="00BF04F8">
        <w:rPr>
          <w:rFonts w:ascii="Arial" w:hAnsi="Arial" w:cs="Arial"/>
          <w:bCs/>
          <w:sz w:val="22"/>
        </w:rPr>
        <w:t>.</w:t>
      </w:r>
    </w:p>
    <w:p w14:paraId="1B23491B" w14:textId="56E75025" w:rsidR="00E82DEF" w:rsidRDefault="00E82DEF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14:paraId="33B8633B" w14:textId="1EB3100E" w:rsidR="00E82DEF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 xml:space="preserve">Cena díla je splatná formou bezhotovostních převodů na účet zhotovitele dle odst. </w:t>
      </w:r>
      <w:proofErr w:type="gramStart"/>
      <w:r w:rsidRPr="009A50B9">
        <w:rPr>
          <w:rFonts w:ascii="Arial" w:hAnsi="Arial" w:cs="Arial"/>
          <w:bCs/>
          <w:sz w:val="22"/>
        </w:rPr>
        <w:t>1.2. této</w:t>
      </w:r>
      <w:proofErr w:type="gramEnd"/>
      <w:r w:rsidRPr="009A50B9">
        <w:rPr>
          <w:rFonts w:ascii="Arial" w:hAnsi="Arial" w:cs="Arial"/>
          <w:bCs/>
          <w:sz w:val="22"/>
        </w:rPr>
        <w:t xml:space="preserve"> </w:t>
      </w:r>
      <w:r w:rsidRPr="00A66CB4">
        <w:rPr>
          <w:rFonts w:ascii="Arial" w:hAnsi="Arial" w:cs="Arial"/>
          <w:bCs/>
          <w:spacing w:val="-4"/>
          <w:sz w:val="22"/>
        </w:rPr>
        <w:t>smlouvy, který je účtem vedeným poskytovatelem platebních služeb na území České republiky a který je</w:t>
      </w:r>
      <w:r w:rsidRPr="009A50B9">
        <w:rPr>
          <w:rFonts w:ascii="Arial" w:hAnsi="Arial" w:cs="Arial"/>
          <w:bCs/>
          <w:sz w:val="22"/>
        </w:rPr>
        <w:t xml:space="preserve"> podle ustanovení § 98 zákona o dani z přidané hodnoty správcem daně zveřejněn jako údaj z registru plátců, a to způsobem umožňujícím dálkový přístup. Zhotovitel je zavázán ke zveřejnění výše uvedeného účtu výše uvedeným způsobem nejméně do okamžiku úhrady poslední části peněžitého dluhu objednatele vůči zhotoviteli vyplývajícího z této smlouvy.</w:t>
      </w:r>
    </w:p>
    <w:p w14:paraId="6C83BD2F" w14:textId="77777777" w:rsidR="0053777F" w:rsidRDefault="0053777F" w:rsidP="0053777F">
      <w:pPr>
        <w:pStyle w:val="Odstavecseseznamem"/>
        <w:rPr>
          <w:rFonts w:ascii="Arial" w:hAnsi="Arial" w:cs="Arial"/>
          <w:bCs/>
        </w:rPr>
      </w:pPr>
    </w:p>
    <w:p w14:paraId="42FBE409" w14:textId="0A724840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A66CB4">
        <w:rPr>
          <w:rFonts w:ascii="Arial" w:hAnsi="Arial" w:cs="Arial"/>
          <w:bCs/>
          <w:spacing w:val="-6"/>
          <w:sz w:val="22"/>
        </w:rPr>
        <w:t>Pro případ, že v průběhu účinnosti této smlouvy bude zhotovitel nespolehlivým plátcem dle ustanovení</w:t>
      </w:r>
      <w:r w:rsidRPr="009A50B9">
        <w:rPr>
          <w:rFonts w:ascii="Arial" w:hAnsi="Arial" w:cs="Arial"/>
          <w:bCs/>
          <w:sz w:val="22"/>
        </w:rPr>
        <w:t xml:space="preserve"> §</w:t>
      </w:r>
      <w:r w:rsidR="005058CD" w:rsidRPr="005058CD">
        <w:rPr>
          <w:rFonts w:ascii="Arial" w:hAnsi="Arial" w:cs="Arial"/>
          <w:bCs/>
          <w:sz w:val="22"/>
        </w:rPr>
        <w:t> </w:t>
      </w:r>
      <w:r w:rsidRPr="009A50B9">
        <w:rPr>
          <w:rFonts w:ascii="Arial" w:hAnsi="Arial" w:cs="Arial"/>
          <w:bCs/>
          <w:sz w:val="22"/>
        </w:rPr>
        <w:t xml:space="preserve">106a zákona o dani z přidané hodnoty, ujednává se mezi smluvními stranami, že pro úhradu ceny díla nebo její části bude využit institut zvláštního způsobu zajištění daně dle ustanovení § 109a zákona o dani z přidané hodnoty. V takovém případě je objednatel zavázán formou bezhotovostního </w:t>
      </w:r>
      <w:r w:rsidRPr="00A66CB4">
        <w:rPr>
          <w:rFonts w:ascii="Arial" w:hAnsi="Arial" w:cs="Arial"/>
          <w:bCs/>
          <w:spacing w:val="4"/>
          <w:sz w:val="22"/>
        </w:rPr>
        <w:t>převodu na výše uvedený účet zhotovitele zaplatit v době splatnosti částku ve výši základu daně,</w:t>
      </w:r>
      <w:r w:rsidRPr="009A50B9">
        <w:rPr>
          <w:rFonts w:ascii="Arial" w:hAnsi="Arial" w:cs="Arial"/>
          <w:bCs/>
          <w:sz w:val="22"/>
        </w:rPr>
        <w:t xml:space="preserve"> </w:t>
      </w:r>
      <w:r w:rsidRPr="00A66CB4">
        <w:rPr>
          <w:rFonts w:ascii="Arial" w:hAnsi="Arial" w:cs="Arial"/>
          <w:bCs/>
          <w:spacing w:val="-2"/>
          <w:sz w:val="22"/>
        </w:rPr>
        <w:t>jak je tato uvedena na příslušném daňovém dokladu. Částku odpovídající výši daně z přidané hodnoty,</w:t>
      </w:r>
      <w:r w:rsidRPr="009A50B9">
        <w:rPr>
          <w:rFonts w:ascii="Arial" w:hAnsi="Arial" w:cs="Arial"/>
          <w:bCs/>
          <w:sz w:val="22"/>
        </w:rPr>
        <w:t xml:space="preserve"> jak je tato uvedena na příslušném daňovém dokladu, zaokrouhlenou na celé koruny nahoru, uhradí objednatel za zhotovitele správci daně zhotovitele v pětadvacetidenní lhůtě po skončení kalendářního měsíce, v němž bylo uskutečněno zdanitelné plnění. Tato platba bude směřována na depozitní účet správce daně, přičemž předčíslí účtu je 80039, </w:t>
      </w:r>
      <w:r w:rsidR="00C036CA">
        <w:rPr>
          <w:rFonts w:ascii="Arial" w:hAnsi="Arial" w:cs="Arial"/>
          <w:bCs/>
          <w:sz w:val="22"/>
        </w:rPr>
        <w:t xml:space="preserve">matriková část účtu je </w:t>
      </w:r>
      <w:r w:rsidR="003111A6" w:rsidRPr="008002F7">
        <w:rPr>
          <w:rFonts w:ascii="Arial" w:hAnsi="Arial" w:cs="Arial"/>
          <w:bCs/>
          <w:sz w:val="22"/>
          <w:highlight w:val="lightGray"/>
        </w:rPr>
        <w:t>XXXXXXXX</w:t>
      </w:r>
      <w:r w:rsidRPr="009A50B9">
        <w:rPr>
          <w:rFonts w:ascii="Arial" w:hAnsi="Arial" w:cs="Arial"/>
          <w:bCs/>
          <w:sz w:val="22"/>
        </w:rPr>
        <w:t xml:space="preserve"> a kód banky je 0710. Platba bude provedena s uvedením variabilního symbolu </w:t>
      </w:r>
      <w:r w:rsidR="00FD7F47" w:rsidRPr="008002F7">
        <w:rPr>
          <w:rFonts w:ascii="Arial" w:hAnsi="Arial" w:cs="Arial"/>
          <w:bCs/>
          <w:sz w:val="22"/>
          <w:highlight w:val="lightGray"/>
        </w:rPr>
        <w:t>XXXXXXXX</w:t>
      </w:r>
      <w:r w:rsidR="00C036CA">
        <w:rPr>
          <w:rFonts w:ascii="Arial" w:hAnsi="Arial" w:cs="Arial"/>
          <w:bCs/>
          <w:sz w:val="22"/>
        </w:rPr>
        <w:t xml:space="preserve"> </w:t>
      </w:r>
      <w:r w:rsidRPr="009A50B9">
        <w:rPr>
          <w:rFonts w:ascii="Arial" w:hAnsi="Arial" w:cs="Arial"/>
          <w:bCs/>
          <w:sz w:val="22"/>
        </w:rPr>
        <w:t xml:space="preserve">(IČO zhotovitele), </w:t>
      </w:r>
      <w:r w:rsidRPr="00A66CB4">
        <w:rPr>
          <w:rFonts w:ascii="Arial" w:hAnsi="Arial" w:cs="Arial"/>
          <w:bCs/>
          <w:spacing w:val="-4"/>
          <w:sz w:val="22"/>
        </w:rPr>
        <w:t xml:space="preserve">specifického symbolu 70890749 (IČO </w:t>
      </w:r>
      <w:r w:rsidRPr="00A66CB4">
        <w:rPr>
          <w:rFonts w:ascii="Arial" w:hAnsi="Arial" w:cs="Arial"/>
          <w:bCs/>
          <w:spacing w:val="-4"/>
          <w:sz w:val="22"/>
        </w:rPr>
        <w:lastRenderedPageBreak/>
        <w:t>objednatele), konstantního symbolu 1148; ve zprávě pro příjemce</w:t>
      </w:r>
      <w:r w:rsidRPr="009A50B9">
        <w:rPr>
          <w:rFonts w:ascii="Arial" w:hAnsi="Arial" w:cs="Arial"/>
          <w:bCs/>
          <w:sz w:val="22"/>
        </w:rPr>
        <w:t xml:space="preserve"> </w:t>
      </w:r>
      <w:r w:rsidRPr="00A66CB4">
        <w:rPr>
          <w:rFonts w:ascii="Arial" w:hAnsi="Arial" w:cs="Arial"/>
          <w:bCs/>
          <w:spacing w:val="4"/>
          <w:sz w:val="22"/>
        </w:rPr>
        <w:t xml:space="preserve">platby bude uvedena informace o dni uskutečnění zdanitelného plnění ve tvaru DD/MM/RRRR-P, </w:t>
      </w:r>
      <w:r w:rsidRPr="00A66CB4">
        <w:rPr>
          <w:rFonts w:ascii="Arial" w:hAnsi="Arial" w:cs="Arial"/>
          <w:bCs/>
          <w:spacing w:val="-4"/>
          <w:sz w:val="22"/>
        </w:rPr>
        <w:t>kde DD je proměnná číselně označující den, MM proměnná číselně označující měsíc a RRRR proměnná</w:t>
      </w:r>
      <w:r w:rsidRPr="009A50B9">
        <w:rPr>
          <w:rFonts w:ascii="Arial" w:hAnsi="Arial" w:cs="Arial"/>
          <w:bCs/>
          <w:sz w:val="22"/>
        </w:rPr>
        <w:t xml:space="preserve"> číselně označující rok.</w:t>
      </w:r>
    </w:p>
    <w:p w14:paraId="5467FCC4" w14:textId="77777777" w:rsidR="00E82DEF" w:rsidRPr="009A50B9" w:rsidRDefault="00E82DEF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14:paraId="3458E0B1" w14:textId="77777777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A76AF7">
        <w:rPr>
          <w:rFonts w:ascii="Arial" w:hAnsi="Arial" w:cs="Arial"/>
          <w:bCs/>
          <w:spacing w:val="-4"/>
          <w:sz w:val="22"/>
        </w:rPr>
        <w:t>Dojde-li ke změně místní příslušnosti správce daně zhotovitele, předloží zhotovitel bez jakéhokoliv</w:t>
      </w:r>
      <w:r w:rsidRPr="009A50B9">
        <w:rPr>
          <w:rFonts w:ascii="Arial" w:hAnsi="Arial" w:cs="Arial"/>
          <w:bCs/>
          <w:sz w:val="22"/>
        </w:rPr>
        <w:t xml:space="preserve"> odkladu objednateli návrh na uzavření dodatku této smlouvy, kterým bude aktualizována matriková </w:t>
      </w:r>
      <w:r w:rsidRPr="00A76AF7">
        <w:rPr>
          <w:rFonts w:ascii="Arial" w:hAnsi="Arial" w:cs="Arial"/>
          <w:bCs/>
          <w:spacing w:val="4"/>
          <w:sz w:val="22"/>
        </w:rPr>
        <w:t>část účtu správce daně uvedená v předchozím odstavci. Objednatel se zavazuje takový dodatek se zhotovitelem</w:t>
      </w:r>
      <w:r w:rsidRPr="009A50B9">
        <w:rPr>
          <w:rFonts w:ascii="Arial" w:hAnsi="Arial" w:cs="Arial"/>
          <w:bCs/>
          <w:sz w:val="22"/>
        </w:rPr>
        <w:t xml:space="preserve"> bez zbytečného odkladu uzavřít.</w:t>
      </w:r>
    </w:p>
    <w:p w14:paraId="50B0B8F2" w14:textId="77777777" w:rsidR="00E82DEF" w:rsidRPr="009A50B9" w:rsidRDefault="00E82DEF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14:paraId="26B4032B" w14:textId="77777777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 xml:space="preserve">Objednatel sdělí zhotoviteli informaci o provedení úhrady daně z přidané hodnoty za zhotovitele. Sdělení objednatel učiní v desetidenní lhůtě ode dne realizace platby, a to formou prokazatelně doručeného listinného dokumentu, nebo formou datové zprávy odeslané prostřednictvím datové schránky. Ve sdělení zhotoviteli objednatel uvede následující údaje: číslo příslušného daňového </w:t>
      </w:r>
      <w:r w:rsidRPr="00A76AF7">
        <w:rPr>
          <w:rFonts w:ascii="Arial" w:hAnsi="Arial" w:cs="Arial"/>
          <w:bCs/>
          <w:spacing w:val="-4"/>
          <w:sz w:val="22"/>
        </w:rPr>
        <w:t>dokladu, výši zaplacené daně, datum platby, údaje o účtu správce daně (předčíslí, matriková část, kód</w:t>
      </w:r>
      <w:r w:rsidRPr="009A50B9">
        <w:rPr>
          <w:rFonts w:ascii="Arial" w:hAnsi="Arial" w:cs="Arial"/>
          <w:bCs/>
          <w:sz w:val="22"/>
        </w:rPr>
        <w:t xml:space="preserve"> </w:t>
      </w:r>
      <w:r w:rsidRPr="00A76AF7">
        <w:rPr>
          <w:rFonts w:ascii="Arial" w:hAnsi="Arial" w:cs="Arial"/>
          <w:bCs/>
          <w:spacing w:val="-2"/>
          <w:sz w:val="22"/>
        </w:rPr>
        <w:t>banky), variabilní symbol, specifický symbol, konstantní symbol a údaj uvedený ve zprávě pro příjemce</w:t>
      </w:r>
      <w:r w:rsidRPr="009A50B9">
        <w:rPr>
          <w:rFonts w:ascii="Arial" w:hAnsi="Arial" w:cs="Arial"/>
          <w:bCs/>
          <w:sz w:val="22"/>
        </w:rPr>
        <w:t xml:space="preserve"> platby.</w:t>
      </w:r>
    </w:p>
    <w:p w14:paraId="62EA47A2" w14:textId="77777777" w:rsidR="00351E8D" w:rsidRDefault="00351E8D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14:paraId="50CB08D6" w14:textId="77777777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 xml:space="preserve">Zhotovitel tímto jako plátce daně z přidané hodnoty, který z titulu plnění dle této smlouvy bude pro objednatele uskutečňovat zdanitelná plnění, prohlašuje: </w:t>
      </w:r>
    </w:p>
    <w:p w14:paraId="181EE4AB" w14:textId="77777777" w:rsidR="00E82DEF" w:rsidRPr="009A50B9" w:rsidRDefault="00E82DEF" w:rsidP="00E82DEF">
      <w:pPr>
        <w:pStyle w:val="Odstavecseseznamem"/>
        <w:rPr>
          <w:rFonts w:ascii="Arial" w:hAnsi="Arial" w:cs="Arial"/>
          <w:bCs/>
        </w:rPr>
      </w:pPr>
    </w:p>
    <w:p w14:paraId="74372F50" w14:textId="312ACA57" w:rsidR="00E82DEF" w:rsidRPr="009A50B9" w:rsidRDefault="00E82DEF" w:rsidP="00A76AF7">
      <w:pPr>
        <w:pStyle w:val="Zkladntextodsazen"/>
        <w:numPr>
          <w:ilvl w:val="0"/>
          <w:numId w:val="31"/>
        </w:numPr>
        <w:ind w:left="426" w:hanging="284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>že není dlužníkem ve smyslu ustanovení zákona č. 280/2009 Sb., daňov</w:t>
      </w:r>
      <w:r w:rsidR="00F271FB">
        <w:rPr>
          <w:rFonts w:ascii="Arial" w:hAnsi="Arial" w:cs="Arial"/>
          <w:bCs/>
          <w:sz w:val="22"/>
        </w:rPr>
        <w:t>ý</w:t>
      </w:r>
      <w:r w:rsidRPr="009A50B9">
        <w:rPr>
          <w:rFonts w:ascii="Arial" w:hAnsi="Arial" w:cs="Arial"/>
          <w:bCs/>
          <w:sz w:val="22"/>
        </w:rPr>
        <w:t xml:space="preserve"> řád</w:t>
      </w:r>
      <w:r w:rsidR="00F271FB">
        <w:rPr>
          <w:rFonts w:ascii="Arial" w:hAnsi="Arial" w:cs="Arial"/>
          <w:bCs/>
          <w:sz w:val="22"/>
        </w:rPr>
        <w:t>, ve znění pozdějších předpisů</w:t>
      </w:r>
      <w:r w:rsidRPr="009A50B9">
        <w:rPr>
          <w:rFonts w:ascii="Arial" w:hAnsi="Arial" w:cs="Arial"/>
          <w:bCs/>
          <w:sz w:val="22"/>
        </w:rPr>
        <w:t>, tedy, že není daňovým subj</w:t>
      </w:r>
      <w:r w:rsidR="002A51C6">
        <w:rPr>
          <w:rFonts w:ascii="Arial" w:hAnsi="Arial" w:cs="Arial"/>
          <w:bCs/>
          <w:sz w:val="22"/>
        </w:rPr>
        <w:t>ektem s neuhrazeným nedoplatkem;</w:t>
      </w:r>
    </w:p>
    <w:p w14:paraId="041EFCF0" w14:textId="77777777" w:rsidR="00E82DEF" w:rsidRPr="009A50B9" w:rsidRDefault="00E82DEF" w:rsidP="00A76AF7">
      <w:pPr>
        <w:pStyle w:val="Zkladntextodsazen"/>
        <w:numPr>
          <w:ilvl w:val="0"/>
          <w:numId w:val="31"/>
        </w:numPr>
        <w:ind w:left="426" w:hanging="284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 xml:space="preserve">že daň z přidané hodnoty na výstupu z titulu plnění dle této smlouvy bude přiznávat ke dni uskutečnění zdanitelných plnění nebo ke dni přijetí </w:t>
      </w:r>
      <w:r w:rsidR="003012CD" w:rsidRPr="009A50B9">
        <w:rPr>
          <w:rFonts w:ascii="Arial" w:hAnsi="Arial" w:cs="Arial"/>
          <w:bCs/>
          <w:sz w:val="22"/>
        </w:rPr>
        <w:t>úplat, a to</w:t>
      </w:r>
      <w:r w:rsidRPr="009A50B9">
        <w:rPr>
          <w:rFonts w:ascii="Arial" w:hAnsi="Arial" w:cs="Arial"/>
          <w:bCs/>
          <w:sz w:val="22"/>
        </w:rPr>
        <w:t xml:space="preserve"> vždy k tomu dni, který nastane dříve, pokud zákon o dani z přidané hodnoty nestanoví jinak;</w:t>
      </w:r>
    </w:p>
    <w:p w14:paraId="33DA33D1" w14:textId="77777777" w:rsidR="00E82DEF" w:rsidRPr="009A50B9" w:rsidRDefault="00E82DEF" w:rsidP="00A76AF7">
      <w:pPr>
        <w:pStyle w:val="Zkladntextodsazen"/>
        <w:numPr>
          <w:ilvl w:val="0"/>
          <w:numId w:val="31"/>
        </w:numPr>
        <w:ind w:left="426" w:hanging="284"/>
        <w:jc w:val="both"/>
        <w:rPr>
          <w:rFonts w:ascii="Arial" w:hAnsi="Arial" w:cs="Arial"/>
          <w:bCs/>
          <w:sz w:val="22"/>
        </w:rPr>
      </w:pPr>
      <w:r w:rsidRPr="00A76AF7">
        <w:rPr>
          <w:rFonts w:ascii="Arial" w:hAnsi="Arial" w:cs="Arial"/>
          <w:bCs/>
          <w:spacing w:val="4"/>
          <w:sz w:val="22"/>
        </w:rPr>
        <w:t>že daň z přidané hodnoty z titulu plnění dle této smlouvy bude uvádět v daňových přiznáních za zdaňovací</w:t>
      </w:r>
      <w:r w:rsidRPr="009A50B9">
        <w:rPr>
          <w:rFonts w:ascii="Arial" w:hAnsi="Arial" w:cs="Arial"/>
          <w:bCs/>
          <w:sz w:val="22"/>
        </w:rPr>
        <w:t xml:space="preserve"> období, ve kterých mu vznikla povinnost daň přiznat;</w:t>
      </w:r>
    </w:p>
    <w:p w14:paraId="5502AE58" w14:textId="77777777" w:rsidR="00E82DEF" w:rsidRPr="009A50B9" w:rsidRDefault="00E82DEF" w:rsidP="00A76AF7">
      <w:pPr>
        <w:pStyle w:val="Zkladntextodsazen"/>
        <w:numPr>
          <w:ilvl w:val="0"/>
          <w:numId w:val="31"/>
        </w:numPr>
        <w:ind w:left="426" w:hanging="284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>že vlastní daňovou povinnost týkající se daně z přidané hodnoty bude správci daně platit ve lhůtě pro podání daňového přiznání;</w:t>
      </w:r>
    </w:p>
    <w:p w14:paraId="62E74281" w14:textId="77777777" w:rsidR="00E82DEF" w:rsidRPr="009A50B9" w:rsidRDefault="00E82DEF" w:rsidP="00A76AF7">
      <w:pPr>
        <w:pStyle w:val="Zkladntextodsazen"/>
        <w:numPr>
          <w:ilvl w:val="0"/>
          <w:numId w:val="31"/>
        </w:numPr>
        <w:ind w:left="426" w:hanging="284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>že bude vždy postupovat a jednat takovým způsobem, aby objednateli nevznikla povinnost ručení za daň z přidané hodnoty nezaplacenou zhotovitelem.</w:t>
      </w:r>
    </w:p>
    <w:p w14:paraId="5CEF3537" w14:textId="77777777" w:rsidR="00E82DEF" w:rsidRPr="009A50B9" w:rsidRDefault="00E82DEF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14:paraId="5FD95D77" w14:textId="54E4FCE4" w:rsidR="00E82DEF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2A51C6">
        <w:rPr>
          <w:rFonts w:ascii="Arial" w:hAnsi="Arial" w:cs="Arial"/>
          <w:bCs/>
          <w:spacing w:val="-4"/>
          <w:sz w:val="22"/>
        </w:rPr>
        <w:t>Mezi smluvními stranami se výslovně ujednává, že nelze postoupit jiné osobě žádnou pohledávku</w:t>
      </w:r>
      <w:r w:rsidRPr="009A50B9">
        <w:rPr>
          <w:rFonts w:ascii="Arial" w:hAnsi="Arial" w:cs="Arial"/>
          <w:bCs/>
          <w:sz w:val="22"/>
        </w:rPr>
        <w:t xml:space="preserve"> vzniklou na základě této smlouvy; postoupit nelze ani část takové pohledávky.</w:t>
      </w:r>
    </w:p>
    <w:p w14:paraId="6FC6881F" w14:textId="77777777" w:rsidR="004F63F1" w:rsidRDefault="004F63F1" w:rsidP="004F63F1">
      <w:pPr>
        <w:pStyle w:val="Zkladntextodsazen"/>
        <w:tabs>
          <w:tab w:val="num" w:pos="712"/>
        </w:tabs>
        <w:jc w:val="both"/>
        <w:rPr>
          <w:rFonts w:ascii="Arial" w:hAnsi="Arial" w:cs="Arial"/>
          <w:bCs/>
          <w:sz w:val="22"/>
        </w:rPr>
      </w:pPr>
    </w:p>
    <w:p w14:paraId="2B54F262" w14:textId="77777777" w:rsidR="0053777F" w:rsidRPr="0053777F" w:rsidRDefault="0053777F">
      <w:pPr>
        <w:spacing w:before="120" w:after="120"/>
        <w:ind w:left="357" w:hanging="357"/>
        <w:jc w:val="center"/>
        <w:rPr>
          <w:rFonts w:ascii="Arial" w:hAnsi="Arial" w:cs="Arial"/>
          <w:b/>
          <w:sz w:val="8"/>
          <w:szCs w:val="8"/>
        </w:rPr>
      </w:pPr>
    </w:p>
    <w:p w14:paraId="5C617446" w14:textId="7CAD9C5F" w:rsidR="00F77E11" w:rsidRDefault="00F77E11">
      <w:pPr>
        <w:spacing w:before="120" w:after="120"/>
        <w:ind w:left="357" w:hanging="357"/>
        <w:jc w:val="center"/>
        <w:rPr>
          <w:rFonts w:ascii="Arial" w:hAnsi="Arial" w:cs="Arial"/>
          <w:b/>
        </w:rPr>
      </w:pPr>
      <w:r w:rsidRPr="0070081E">
        <w:rPr>
          <w:rFonts w:ascii="Arial" w:hAnsi="Arial" w:cs="Arial"/>
          <w:b/>
        </w:rPr>
        <w:t>Článek 6 – Staveniště</w:t>
      </w:r>
    </w:p>
    <w:p w14:paraId="7F5E1E18" w14:textId="77777777" w:rsidR="00A6232C" w:rsidRPr="00A6232C" w:rsidRDefault="00A6232C">
      <w:pPr>
        <w:spacing w:before="120" w:after="120"/>
        <w:ind w:left="357" w:hanging="357"/>
        <w:jc w:val="center"/>
        <w:rPr>
          <w:rFonts w:ascii="Arial" w:hAnsi="Arial" w:cs="Arial"/>
          <w:b/>
          <w:sz w:val="4"/>
          <w:szCs w:val="4"/>
        </w:rPr>
      </w:pPr>
    </w:p>
    <w:p w14:paraId="21B67906" w14:textId="77777777" w:rsidR="00F77E11" w:rsidRPr="000647E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Obvod staveniště je vymezen projektovou dokumentací stavby. Pokud bude zhotovitel potřebovat pro realizaci díla prostor větší, </w:t>
      </w:r>
      <w:r w:rsidR="00AF68E8" w:rsidRPr="009A50B9">
        <w:rPr>
          <w:rFonts w:ascii="Arial" w:hAnsi="Arial" w:cs="Arial"/>
          <w:sz w:val="22"/>
        </w:rPr>
        <w:t xml:space="preserve">obstará </w:t>
      </w:r>
      <w:r w:rsidRPr="009A50B9">
        <w:rPr>
          <w:rFonts w:ascii="Arial" w:hAnsi="Arial" w:cs="Arial"/>
          <w:sz w:val="22"/>
        </w:rPr>
        <w:t>si jej na vlastní náklady</w:t>
      </w:r>
      <w:r w:rsidR="00A9341C" w:rsidRPr="009A50B9">
        <w:rPr>
          <w:rFonts w:ascii="Arial" w:hAnsi="Arial" w:cs="Arial"/>
          <w:sz w:val="22"/>
        </w:rPr>
        <w:t xml:space="preserve"> vč. uzavření nutných smluvních vztahů, souhlasů a rozhodnutí</w:t>
      </w:r>
      <w:r w:rsidRPr="009A50B9">
        <w:t>.</w:t>
      </w:r>
    </w:p>
    <w:p w14:paraId="704D9B9E" w14:textId="77777777" w:rsidR="000647E9" w:rsidRPr="009A50B9" w:rsidRDefault="000647E9" w:rsidP="000647E9">
      <w:pPr>
        <w:pStyle w:val="Zkladntextodsazen"/>
        <w:jc w:val="both"/>
        <w:rPr>
          <w:rFonts w:ascii="Arial" w:hAnsi="Arial" w:cs="Arial"/>
          <w:sz w:val="22"/>
        </w:rPr>
      </w:pPr>
    </w:p>
    <w:p w14:paraId="6C57DE54" w14:textId="2F3BFDEE" w:rsidR="00F77E11" w:rsidRPr="00A679D8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Objednatel předá zhotoviteli a zhotovitel převezme staveniště nejpozději do</w:t>
      </w:r>
      <w:r w:rsidR="008C6196" w:rsidRPr="009A50B9">
        <w:rPr>
          <w:rFonts w:ascii="Arial" w:hAnsi="Arial" w:cs="Arial"/>
          <w:sz w:val="22"/>
        </w:rPr>
        <w:t xml:space="preserve"> 10 </w:t>
      </w:r>
      <w:r w:rsidRPr="009A50B9">
        <w:rPr>
          <w:rFonts w:ascii="Arial" w:hAnsi="Arial" w:cs="Arial"/>
          <w:sz w:val="22"/>
        </w:rPr>
        <w:t>pracovních dnů od v</w:t>
      </w:r>
      <w:r w:rsidR="00594258" w:rsidRPr="009A50B9">
        <w:rPr>
          <w:rFonts w:ascii="Arial" w:hAnsi="Arial" w:cs="Arial"/>
          <w:sz w:val="22"/>
        </w:rPr>
        <w:t>y</w:t>
      </w:r>
      <w:r w:rsidRPr="009A50B9">
        <w:rPr>
          <w:rFonts w:ascii="Arial" w:hAnsi="Arial" w:cs="Arial"/>
          <w:sz w:val="22"/>
        </w:rPr>
        <w:t>zv</w:t>
      </w:r>
      <w:r w:rsidR="001F6A49" w:rsidRPr="009A50B9">
        <w:rPr>
          <w:rFonts w:ascii="Arial" w:hAnsi="Arial" w:cs="Arial"/>
          <w:sz w:val="22"/>
        </w:rPr>
        <w:t>ání ze strany objednatele</w:t>
      </w:r>
      <w:r w:rsidRPr="009A50B9">
        <w:rPr>
          <w:rFonts w:ascii="Arial" w:hAnsi="Arial" w:cs="Arial"/>
          <w:sz w:val="22"/>
        </w:rPr>
        <w:t>, a to formou oboustranně podepsaného protokolu.</w:t>
      </w:r>
      <w:r w:rsidRPr="009A50B9">
        <w:t xml:space="preserve">  </w:t>
      </w:r>
    </w:p>
    <w:p w14:paraId="2B894E95" w14:textId="641EFC33" w:rsidR="00A679D8" w:rsidRPr="009A50B9" w:rsidRDefault="00A679D8" w:rsidP="00A679D8">
      <w:pPr>
        <w:pStyle w:val="Zkladntextodsazen"/>
        <w:jc w:val="both"/>
        <w:rPr>
          <w:rFonts w:ascii="Arial" w:hAnsi="Arial" w:cs="Arial"/>
          <w:sz w:val="22"/>
        </w:rPr>
      </w:pPr>
    </w:p>
    <w:p w14:paraId="4E3157E8" w14:textId="237AC316" w:rsidR="00F77E11" w:rsidRPr="009A50B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Nejpozději při předání staveniště budou objednatelem předána zhotoviteli pravomocná rozhodnutí dotčených orgánů</w:t>
      </w:r>
      <w:r w:rsidR="00E604F6" w:rsidRPr="009A50B9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Bez výše uvedených dokladů není zhotovitel povinen staveniště převzít.</w:t>
      </w:r>
    </w:p>
    <w:p w14:paraId="56063274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46CA6E72" w14:textId="77777777" w:rsidR="0093574E" w:rsidRPr="009A50B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B833C0">
        <w:rPr>
          <w:rFonts w:ascii="Arial" w:hAnsi="Arial" w:cs="Arial"/>
          <w:spacing w:val="-4"/>
          <w:sz w:val="22"/>
        </w:rPr>
        <w:t>Zhotovitel bude řádně udržovat veřejné komunikace v prostoru staveniště a jeho okolí</w:t>
      </w:r>
      <w:r w:rsidR="00D763DB" w:rsidRPr="00B833C0">
        <w:rPr>
          <w:rFonts w:ascii="Arial" w:hAnsi="Arial" w:cs="Arial"/>
          <w:spacing w:val="-4"/>
          <w:sz w:val="22"/>
        </w:rPr>
        <w:t xml:space="preserve"> a neprodleně</w:t>
      </w:r>
      <w:r w:rsidR="00D763DB" w:rsidRPr="009A50B9">
        <w:rPr>
          <w:rFonts w:ascii="Arial" w:hAnsi="Arial" w:cs="Arial"/>
          <w:sz w:val="22"/>
        </w:rPr>
        <w:t xml:space="preserve"> odstraní veškerá jejich znečištění a poškození.</w:t>
      </w:r>
    </w:p>
    <w:p w14:paraId="5EFBF13D" w14:textId="77777777" w:rsidR="0093574E" w:rsidRPr="009A50B9" w:rsidRDefault="0093574E" w:rsidP="0093574E">
      <w:pPr>
        <w:pStyle w:val="Zkladntextodsazen"/>
        <w:jc w:val="both"/>
        <w:rPr>
          <w:rFonts w:ascii="Arial" w:hAnsi="Arial" w:cs="Arial"/>
          <w:sz w:val="22"/>
        </w:rPr>
      </w:pPr>
    </w:p>
    <w:p w14:paraId="0262AB99" w14:textId="0F046170" w:rsidR="00BB7658" w:rsidRPr="00BB7658" w:rsidRDefault="00BB7658" w:rsidP="00BB7658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Nejpozději při předání staveniště předá objednatel zhotoviteli odsouhlasenou projektovou </w:t>
      </w:r>
      <w:r w:rsidRPr="00BB7658">
        <w:rPr>
          <w:rFonts w:ascii="Arial" w:hAnsi="Arial" w:cs="Arial"/>
          <w:sz w:val="22"/>
        </w:rPr>
        <w:t xml:space="preserve">dokumentaci stavby ve </w:t>
      </w:r>
      <w:r w:rsidR="00627070">
        <w:rPr>
          <w:rFonts w:ascii="Arial" w:hAnsi="Arial" w:cs="Arial"/>
          <w:sz w:val="22"/>
        </w:rPr>
        <w:t xml:space="preserve">stupni PDPS ve </w:t>
      </w:r>
      <w:r w:rsidRPr="00BB7658">
        <w:rPr>
          <w:rFonts w:ascii="Arial" w:hAnsi="Arial" w:cs="Arial"/>
          <w:sz w:val="22"/>
        </w:rPr>
        <w:t>2 vyhotoveních</w:t>
      </w:r>
      <w:r w:rsidR="00627070">
        <w:rPr>
          <w:rFonts w:ascii="Arial" w:hAnsi="Arial" w:cs="Arial"/>
          <w:sz w:val="22"/>
        </w:rPr>
        <w:t xml:space="preserve"> a DSP v 1 vyhotovení</w:t>
      </w:r>
      <w:r w:rsidRPr="00BB7658">
        <w:t>.</w:t>
      </w:r>
    </w:p>
    <w:p w14:paraId="0C789E51" w14:textId="7F878B4B" w:rsidR="00F77E11" w:rsidRPr="009A50B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lastRenderedPageBreak/>
        <w:t xml:space="preserve">Zhotovitel zabezpečí na vlastní náklad staveniště a </w:t>
      </w:r>
      <w:r w:rsidR="00AF68E8" w:rsidRPr="009A50B9">
        <w:rPr>
          <w:rFonts w:ascii="Arial" w:hAnsi="Arial" w:cs="Arial"/>
          <w:sz w:val="22"/>
        </w:rPr>
        <w:t xml:space="preserve">zabezpečí </w:t>
      </w:r>
      <w:r w:rsidRPr="009A50B9">
        <w:rPr>
          <w:rFonts w:ascii="Arial" w:hAnsi="Arial" w:cs="Arial"/>
          <w:sz w:val="22"/>
        </w:rPr>
        <w:t>vjezd na staveniště, jeho provoz, údržbu, pořádek a čistotu po celou dobu výstavby,</w:t>
      </w:r>
      <w:r w:rsidR="001C5B75" w:rsidRPr="009A50B9">
        <w:rPr>
          <w:rFonts w:ascii="Arial" w:hAnsi="Arial" w:cs="Arial"/>
          <w:sz w:val="22"/>
        </w:rPr>
        <w:t xml:space="preserve"> v souladu s platnými právními předpisy</w:t>
      </w:r>
      <w:r w:rsidRPr="009A50B9">
        <w:rPr>
          <w:rFonts w:ascii="Arial" w:hAnsi="Arial" w:cs="Arial"/>
          <w:sz w:val="22"/>
        </w:rPr>
        <w:t xml:space="preserve">.  Zdroje energií pro realizaci díla si projedná samostatně s jejich správci. </w:t>
      </w:r>
      <w:r w:rsidRPr="00B833C0">
        <w:rPr>
          <w:rFonts w:ascii="Arial" w:hAnsi="Arial" w:cs="Arial"/>
          <w:spacing w:val="-4"/>
          <w:sz w:val="22"/>
        </w:rPr>
        <w:t>Totéž učiní i v případě určení skládek materiálů, povolení vybudování objektů zařízení staveniště apod.</w:t>
      </w:r>
      <w:r w:rsidRPr="009A50B9">
        <w:rPr>
          <w:rFonts w:ascii="Arial" w:hAnsi="Arial" w:cs="Arial"/>
          <w:sz w:val="22"/>
        </w:rPr>
        <w:t xml:space="preserve">  </w:t>
      </w:r>
    </w:p>
    <w:p w14:paraId="0A5E51CF" w14:textId="77777777" w:rsidR="00F77E11" w:rsidRPr="009A50B9" w:rsidRDefault="00F77E11">
      <w:pPr>
        <w:tabs>
          <w:tab w:val="num" w:pos="426"/>
        </w:tabs>
        <w:jc w:val="both"/>
        <w:rPr>
          <w:rFonts w:ascii="Arial" w:hAnsi="Arial" w:cs="Arial"/>
        </w:rPr>
      </w:pPr>
    </w:p>
    <w:p w14:paraId="5F753782" w14:textId="77777777" w:rsidR="00F77E11" w:rsidRPr="009A50B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je odpovědný za veškeré škody způsobené na staveništi do doby předání a převzetí díla a vyklizení staveniště podle obecných </w:t>
      </w:r>
      <w:r w:rsidR="0093574E" w:rsidRPr="009A50B9">
        <w:rPr>
          <w:rFonts w:ascii="Arial" w:hAnsi="Arial" w:cs="Arial"/>
          <w:sz w:val="22"/>
        </w:rPr>
        <w:t>ustanovení</w:t>
      </w:r>
      <w:r w:rsidRPr="009A50B9">
        <w:rPr>
          <w:rFonts w:ascii="Arial" w:hAnsi="Arial" w:cs="Arial"/>
          <w:sz w:val="22"/>
        </w:rPr>
        <w:t xml:space="preserve"> o náhradě škody.</w:t>
      </w:r>
    </w:p>
    <w:p w14:paraId="2EDF50BE" w14:textId="77777777" w:rsidR="00F77E11" w:rsidRPr="009A50B9" w:rsidRDefault="00F77E11">
      <w:pPr>
        <w:tabs>
          <w:tab w:val="num" w:pos="426"/>
        </w:tabs>
        <w:jc w:val="both"/>
        <w:rPr>
          <w:rFonts w:ascii="Arial" w:hAnsi="Arial" w:cs="Arial"/>
        </w:rPr>
      </w:pPr>
    </w:p>
    <w:p w14:paraId="48294CAF" w14:textId="77777777" w:rsidR="00F77E11" w:rsidRPr="009A50B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je povinen před započetím prací zabezpečit na svůj náklad vytyčení veškerých stávajících sítí a zařízení a splnit všechny podmínky stanovené ve vyjádření jednotlivých správců těchto zařízení. Za veškeré způsobené škody na stávajícím potrubí, vedení a kabelech nese výhradně a v plném rozsahu odpovědnost zhotovitel.</w:t>
      </w:r>
    </w:p>
    <w:p w14:paraId="736FB03C" w14:textId="77777777" w:rsidR="00F77E11" w:rsidRPr="009A50B9" w:rsidRDefault="00F77E11">
      <w:pPr>
        <w:tabs>
          <w:tab w:val="num" w:pos="1440"/>
        </w:tabs>
        <w:jc w:val="both"/>
        <w:rPr>
          <w:rFonts w:ascii="Arial" w:hAnsi="Arial" w:cs="Arial"/>
        </w:rPr>
      </w:pPr>
    </w:p>
    <w:p w14:paraId="1EC8E5C2" w14:textId="77777777" w:rsidR="00F77E11" w:rsidRPr="009A50B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v plné míře zodpovídá za bezpečnost a ochranu zdraví všech pracovníků v prostoru </w:t>
      </w:r>
      <w:r w:rsidRPr="00874FE4">
        <w:rPr>
          <w:rFonts w:ascii="Arial" w:hAnsi="Arial" w:cs="Arial"/>
          <w:spacing w:val="-4"/>
          <w:sz w:val="22"/>
        </w:rPr>
        <w:t>staveniště a zabezpečí jejich vybavení ochrannými pracovními pomůckami. Dále se zhotovitel zavazuje</w:t>
      </w:r>
      <w:r w:rsidRPr="009A50B9">
        <w:rPr>
          <w:rFonts w:ascii="Arial" w:hAnsi="Arial" w:cs="Arial"/>
          <w:sz w:val="22"/>
        </w:rPr>
        <w:t xml:space="preserve"> dodržovat hygienické předpisy a podmínky ochrany životního prostředí.</w:t>
      </w:r>
    </w:p>
    <w:p w14:paraId="1C2315FA" w14:textId="77777777" w:rsidR="00F77E11" w:rsidRPr="009A50B9" w:rsidRDefault="00F77E11">
      <w:pPr>
        <w:tabs>
          <w:tab w:val="num" w:pos="1440"/>
        </w:tabs>
        <w:jc w:val="both"/>
        <w:rPr>
          <w:rFonts w:ascii="Arial" w:hAnsi="Arial" w:cs="Arial"/>
        </w:rPr>
      </w:pPr>
    </w:p>
    <w:p w14:paraId="090ECAC6" w14:textId="77777777" w:rsidR="00F77E11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je povinen dodržovat veškeré platné technické a právní předpisy, týkající se zajištění bezpečnosti a ochrany zdraví při práci a bezpečnosti technických zařízení, požární ochrany apod.</w:t>
      </w:r>
    </w:p>
    <w:p w14:paraId="1785D530" w14:textId="77777777" w:rsidR="00AC7660" w:rsidRPr="009A50B9" w:rsidRDefault="00AC7660" w:rsidP="00AC7660">
      <w:pPr>
        <w:pStyle w:val="Zkladntextodsazen"/>
        <w:jc w:val="both"/>
        <w:rPr>
          <w:rFonts w:ascii="Arial" w:hAnsi="Arial" w:cs="Arial"/>
          <w:sz w:val="22"/>
        </w:rPr>
      </w:pPr>
    </w:p>
    <w:p w14:paraId="04506251" w14:textId="77777777" w:rsidR="00F77E11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se zavazuje vyklidit a vyčistit staveniště do 14 kalendářních dnů od protokolárního </w:t>
      </w:r>
      <w:r w:rsidRPr="00874FE4">
        <w:rPr>
          <w:rFonts w:ascii="Arial" w:hAnsi="Arial" w:cs="Arial"/>
          <w:spacing w:val="-4"/>
          <w:sz w:val="22"/>
        </w:rPr>
        <w:t>předání a převzetí díla, případně jednotlivé části staveniště. Při nedodržení tohoto termínu se zhotovitel</w:t>
      </w:r>
      <w:r w:rsidRPr="009A50B9">
        <w:rPr>
          <w:rFonts w:ascii="Arial" w:hAnsi="Arial" w:cs="Arial"/>
          <w:sz w:val="22"/>
        </w:rPr>
        <w:t xml:space="preserve"> zavazuje uhradit objednateli veškeré náklady a škody, které mu tím vznikly.</w:t>
      </w:r>
    </w:p>
    <w:p w14:paraId="7A4DF829" w14:textId="3C755FB3" w:rsidR="00AC7660" w:rsidRPr="0053777F" w:rsidRDefault="00AC7660" w:rsidP="00735E5E">
      <w:pPr>
        <w:pStyle w:val="Zkladntextodsazen"/>
        <w:jc w:val="both"/>
        <w:rPr>
          <w:rFonts w:ascii="Arial" w:hAnsi="Arial" w:cs="Arial"/>
          <w:sz w:val="8"/>
          <w:szCs w:val="8"/>
        </w:rPr>
      </w:pPr>
    </w:p>
    <w:p w14:paraId="305EA0FF" w14:textId="77777777" w:rsidR="00DE5009" w:rsidRDefault="00DE5009" w:rsidP="00DE5009">
      <w:pPr>
        <w:pStyle w:val="Zkladntextodsazen"/>
        <w:spacing w:before="120" w:after="120"/>
        <w:jc w:val="both"/>
        <w:rPr>
          <w:rFonts w:ascii="Arial" w:hAnsi="Arial" w:cs="Arial"/>
          <w:sz w:val="22"/>
        </w:rPr>
      </w:pPr>
    </w:p>
    <w:p w14:paraId="6D78740C" w14:textId="00B8CC22" w:rsidR="00F77E11" w:rsidRDefault="00F77E11">
      <w:pPr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>Článek 7 – Provádění díla</w:t>
      </w:r>
    </w:p>
    <w:p w14:paraId="4C7BE74D" w14:textId="77777777" w:rsidR="00A6232C" w:rsidRPr="00A6232C" w:rsidRDefault="00A6232C">
      <w:pPr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1DE7EA60" w14:textId="6FA88096" w:rsidR="00432BA1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417180">
        <w:rPr>
          <w:rFonts w:ascii="Arial" w:hAnsi="Arial" w:cs="Arial"/>
          <w:sz w:val="22"/>
        </w:rPr>
        <w:t>Zhotovitel je povinen vé</w:t>
      </w:r>
      <w:r w:rsidR="007A48A1" w:rsidRPr="00417180">
        <w:rPr>
          <w:rFonts w:ascii="Arial" w:hAnsi="Arial" w:cs="Arial"/>
          <w:sz w:val="22"/>
        </w:rPr>
        <w:t>st po celou dobu provádění díla</w:t>
      </w:r>
      <w:r w:rsidR="00C1667C" w:rsidRPr="00417180">
        <w:rPr>
          <w:rFonts w:ascii="Arial" w:hAnsi="Arial" w:cs="Arial"/>
          <w:sz w:val="22"/>
        </w:rPr>
        <w:t xml:space="preserve"> </w:t>
      </w:r>
      <w:r w:rsidRPr="00417180">
        <w:rPr>
          <w:rFonts w:ascii="Arial" w:hAnsi="Arial" w:cs="Arial"/>
          <w:sz w:val="22"/>
        </w:rPr>
        <w:t>stavební deník</w:t>
      </w:r>
      <w:r w:rsidRPr="00417180">
        <w:rPr>
          <w:rFonts w:ascii="Arial" w:hAnsi="Arial" w:cs="Arial"/>
          <w:spacing w:val="6"/>
          <w:sz w:val="22"/>
        </w:rPr>
        <w:t xml:space="preserve"> s denními záznamy o provedených pracích</w:t>
      </w:r>
      <w:r w:rsidR="00D763DB" w:rsidRPr="00417180">
        <w:rPr>
          <w:rFonts w:ascii="Arial" w:hAnsi="Arial" w:cs="Arial"/>
          <w:spacing w:val="6"/>
          <w:sz w:val="22"/>
        </w:rPr>
        <w:t xml:space="preserve"> </w:t>
      </w:r>
      <w:r w:rsidR="00BD28D7" w:rsidRPr="00417180">
        <w:rPr>
          <w:rFonts w:ascii="Arial" w:hAnsi="Arial" w:cs="Arial"/>
          <w:spacing w:val="6"/>
          <w:sz w:val="22"/>
        </w:rPr>
        <w:t xml:space="preserve">dle </w:t>
      </w:r>
      <w:proofErr w:type="spellStart"/>
      <w:r w:rsidR="00BD28D7" w:rsidRPr="00417180">
        <w:rPr>
          <w:rFonts w:ascii="Arial" w:hAnsi="Arial" w:cs="Arial"/>
          <w:spacing w:val="6"/>
          <w:sz w:val="22"/>
        </w:rPr>
        <w:t>ust</w:t>
      </w:r>
      <w:proofErr w:type="spellEnd"/>
      <w:r w:rsidR="00BD28D7" w:rsidRPr="00417180">
        <w:rPr>
          <w:rFonts w:ascii="Arial" w:hAnsi="Arial" w:cs="Arial"/>
          <w:spacing w:val="6"/>
          <w:sz w:val="22"/>
        </w:rPr>
        <w:t>. § 157 zákona č. 183/200</w:t>
      </w:r>
      <w:r w:rsidR="00790B62" w:rsidRPr="00417180">
        <w:rPr>
          <w:rFonts w:ascii="Arial" w:hAnsi="Arial" w:cs="Arial"/>
          <w:spacing w:val="6"/>
          <w:sz w:val="22"/>
        </w:rPr>
        <w:t xml:space="preserve">6 Sb., o územním plánování a stavebním řádu (stavební zákon) ve znění pozdějších předpisů, </w:t>
      </w:r>
      <w:r w:rsidR="00D763DB" w:rsidRPr="00417180">
        <w:rPr>
          <w:rFonts w:ascii="Arial" w:hAnsi="Arial" w:cs="Arial"/>
          <w:spacing w:val="6"/>
          <w:sz w:val="22"/>
        </w:rPr>
        <w:t>v souladu s</w:t>
      </w:r>
      <w:r w:rsidR="00D1691E" w:rsidRPr="00417180">
        <w:rPr>
          <w:rFonts w:ascii="Arial" w:hAnsi="Arial" w:cs="Arial"/>
          <w:spacing w:val="6"/>
          <w:sz w:val="22"/>
        </w:rPr>
        <w:t xml:space="preserve"> přílohou č. </w:t>
      </w:r>
      <w:r w:rsidR="001F5490" w:rsidRPr="00417180">
        <w:rPr>
          <w:rFonts w:ascii="Arial" w:hAnsi="Arial" w:cs="Arial"/>
          <w:spacing w:val="6"/>
          <w:sz w:val="22"/>
        </w:rPr>
        <w:t>16</w:t>
      </w:r>
      <w:r w:rsidR="00D1691E" w:rsidRPr="00417180">
        <w:rPr>
          <w:rFonts w:ascii="Arial" w:hAnsi="Arial" w:cs="Arial"/>
          <w:spacing w:val="6"/>
          <w:sz w:val="22"/>
        </w:rPr>
        <w:t xml:space="preserve"> </w:t>
      </w:r>
      <w:r w:rsidR="00DF3550" w:rsidRPr="00417180">
        <w:rPr>
          <w:rFonts w:ascii="Arial" w:hAnsi="Arial" w:cs="Arial"/>
          <w:spacing w:val="6"/>
          <w:sz w:val="22"/>
        </w:rPr>
        <w:t>V</w:t>
      </w:r>
      <w:r w:rsidR="00D1691E" w:rsidRPr="00417180">
        <w:rPr>
          <w:rFonts w:ascii="Arial" w:hAnsi="Arial" w:cs="Arial"/>
          <w:spacing w:val="6"/>
          <w:sz w:val="22"/>
        </w:rPr>
        <w:t>yhlášky</w:t>
      </w:r>
      <w:r w:rsidR="00D763DB" w:rsidRPr="00417180">
        <w:rPr>
          <w:rFonts w:ascii="Arial" w:hAnsi="Arial" w:cs="Arial"/>
          <w:spacing w:val="6"/>
          <w:sz w:val="22"/>
        </w:rPr>
        <w:t xml:space="preserve"> </w:t>
      </w:r>
      <w:r w:rsidR="00DF3550" w:rsidRPr="00417180">
        <w:rPr>
          <w:rFonts w:ascii="Arial" w:hAnsi="Arial" w:cs="Arial"/>
          <w:spacing w:val="6"/>
          <w:sz w:val="22"/>
        </w:rPr>
        <w:t xml:space="preserve">č. </w:t>
      </w:r>
      <w:r w:rsidR="00D763DB" w:rsidRPr="00417180">
        <w:rPr>
          <w:rFonts w:ascii="Arial" w:hAnsi="Arial" w:cs="Arial"/>
          <w:spacing w:val="6"/>
          <w:sz w:val="22"/>
        </w:rPr>
        <w:t>499/2006 Sb.</w:t>
      </w:r>
      <w:r w:rsidR="00CA25E4" w:rsidRPr="00417180">
        <w:rPr>
          <w:rFonts w:ascii="Arial" w:hAnsi="Arial" w:cs="Arial"/>
          <w:spacing w:val="6"/>
          <w:sz w:val="22"/>
        </w:rPr>
        <w:t xml:space="preserve">, </w:t>
      </w:r>
      <w:r w:rsidR="00D763DB" w:rsidRPr="00417180">
        <w:rPr>
          <w:rFonts w:ascii="Arial" w:hAnsi="Arial" w:cs="Arial"/>
          <w:spacing w:val="-6"/>
          <w:sz w:val="22"/>
        </w:rPr>
        <w:t>o</w:t>
      </w:r>
      <w:r w:rsidR="00CA25E4" w:rsidRPr="00417180">
        <w:rPr>
          <w:rFonts w:ascii="Arial" w:hAnsi="Arial" w:cs="Arial"/>
          <w:spacing w:val="6"/>
          <w:sz w:val="22"/>
        </w:rPr>
        <w:t> </w:t>
      </w:r>
      <w:r w:rsidR="00D763DB" w:rsidRPr="00417180">
        <w:rPr>
          <w:rFonts w:ascii="Arial" w:hAnsi="Arial" w:cs="Arial"/>
          <w:spacing w:val="-6"/>
          <w:sz w:val="22"/>
        </w:rPr>
        <w:t>dokumentaci staveb</w:t>
      </w:r>
      <w:r w:rsidR="00CA25E4" w:rsidRPr="00417180">
        <w:rPr>
          <w:rFonts w:ascii="Arial" w:hAnsi="Arial" w:cs="Arial"/>
          <w:spacing w:val="-6"/>
          <w:sz w:val="22"/>
        </w:rPr>
        <w:t>,</w:t>
      </w:r>
      <w:r w:rsidR="00C77A78" w:rsidRPr="00417180">
        <w:rPr>
          <w:rFonts w:ascii="Arial" w:hAnsi="Arial" w:cs="Arial"/>
          <w:spacing w:val="-6"/>
          <w:sz w:val="22"/>
        </w:rPr>
        <w:t xml:space="preserve"> ve znění</w:t>
      </w:r>
      <w:r w:rsidR="00C77A78" w:rsidRPr="00417180">
        <w:rPr>
          <w:rFonts w:ascii="Arial" w:hAnsi="Arial" w:cs="Arial"/>
          <w:sz w:val="22"/>
        </w:rPr>
        <w:t xml:space="preserve"> </w:t>
      </w:r>
      <w:r w:rsidR="00C77A78" w:rsidRPr="00417180">
        <w:rPr>
          <w:rFonts w:ascii="Arial" w:hAnsi="Arial" w:cs="Arial"/>
          <w:spacing w:val="6"/>
          <w:sz w:val="22"/>
        </w:rPr>
        <w:t>pozdějších předpisů</w:t>
      </w:r>
      <w:r w:rsidR="00D763DB" w:rsidRPr="00417180">
        <w:rPr>
          <w:rFonts w:ascii="Arial" w:hAnsi="Arial" w:cs="Arial"/>
          <w:spacing w:val="6"/>
          <w:sz w:val="22"/>
        </w:rPr>
        <w:t>.</w:t>
      </w:r>
      <w:r w:rsidR="006B1887" w:rsidRPr="00417180">
        <w:rPr>
          <w:rFonts w:ascii="Arial" w:hAnsi="Arial" w:cs="Arial"/>
          <w:spacing w:val="6"/>
          <w:sz w:val="22"/>
        </w:rPr>
        <w:t xml:space="preserve"> </w:t>
      </w:r>
      <w:r w:rsidR="006B1887" w:rsidRPr="00417180">
        <w:rPr>
          <w:rFonts w:ascii="Arial" w:hAnsi="Arial" w:cs="Arial"/>
          <w:sz w:val="22"/>
        </w:rPr>
        <w:t>S</w:t>
      </w:r>
      <w:r w:rsidR="006B1887" w:rsidRPr="00417180">
        <w:rPr>
          <w:rFonts w:ascii="Arial" w:hAnsi="Arial" w:cs="Arial"/>
          <w:spacing w:val="-2"/>
          <w:sz w:val="22"/>
        </w:rPr>
        <w:t xml:space="preserve">tavební deník bude veden v elektronické formě </w:t>
      </w:r>
      <w:r w:rsidR="00127086" w:rsidRPr="00417180">
        <w:rPr>
          <w:rFonts w:ascii="Arial" w:hAnsi="Arial" w:cs="Arial"/>
          <w:spacing w:val="6"/>
          <w:sz w:val="22"/>
        </w:rPr>
        <w:t xml:space="preserve">pro celou stavbu. </w:t>
      </w:r>
      <w:r w:rsidR="008A009E">
        <w:rPr>
          <w:rFonts w:ascii="Arial" w:hAnsi="Arial" w:cs="Arial"/>
          <w:sz w:val="22"/>
        </w:rPr>
        <w:t>Elektronický stavební deník zajistí zhotovitel</w:t>
      </w:r>
      <w:r w:rsidR="00E3745D">
        <w:rPr>
          <w:rFonts w:ascii="Arial" w:hAnsi="Arial" w:cs="Arial"/>
          <w:sz w:val="22"/>
        </w:rPr>
        <w:t xml:space="preserve"> a provede proškolení osob určených objednatelem</w:t>
      </w:r>
      <w:r w:rsidR="008A009E">
        <w:rPr>
          <w:rFonts w:ascii="Arial" w:hAnsi="Arial" w:cs="Arial"/>
          <w:sz w:val="22"/>
        </w:rPr>
        <w:t>.</w:t>
      </w:r>
    </w:p>
    <w:p w14:paraId="72823837" w14:textId="77777777" w:rsidR="00E3745D" w:rsidRPr="00417180" w:rsidRDefault="00E3745D" w:rsidP="00E3745D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65F924A7" w14:textId="6E36EC97" w:rsidR="00432BA1" w:rsidRPr="00417180" w:rsidRDefault="00432BA1" w:rsidP="00417180">
      <w:pPr>
        <w:pStyle w:val="Zkladntextodsazen"/>
        <w:tabs>
          <w:tab w:val="left" w:pos="570"/>
        </w:tabs>
        <w:jc w:val="both"/>
        <w:rPr>
          <w:rFonts w:ascii="Arial" w:hAnsi="Arial" w:cs="Arial"/>
          <w:spacing w:val="6"/>
          <w:sz w:val="22"/>
        </w:rPr>
      </w:pPr>
      <w:r w:rsidRPr="00417180">
        <w:rPr>
          <w:rFonts w:ascii="Arial" w:hAnsi="Arial" w:cs="Arial"/>
          <w:spacing w:val="6"/>
          <w:sz w:val="22"/>
        </w:rPr>
        <w:t>V rámci vedení elektronického stavebního deníku (</w:t>
      </w:r>
      <w:r w:rsidR="00417180">
        <w:rPr>
          <w:rFonts w:ascii="Arial" w:hAnsi="Arial" w:cs="Arial"/>
          <w:spacing w:val="6"/>
          <w:sz w:val="22"/>
        </w:rPr>
        <w:t>dále jen „</w:t>
      </w:r>
      <w:r w:rsidRPr="00417180">
        <w:rPr>
          <w:rFonts w:ascii="Arial" w:hAnsi="Arial" w:cs="Arial"/>
          <w:spacing w:val="6"/>
          <w:sz w:val="22"/>
        </w:rPr>
        <w:t>ESD</w:t>
      </w:r>
      <w:r w:rsidR="00417180">
        <w:rPr>
          <w:rFonts w:ascii="Arial" w:hAnsi="Arial" w:cs="Arial"/>
          <w:spacing w:val="6"/>
          <w:sz w:val="22"/>
        </w:rPr>
        <w:t>“</w:t>
      </w:r>
      <w:r w:rsidRPr="00417180">
        <w:rPr>
          <w:rFonts w:ascii="Arial" w:hAnsi="Arial" w:cs="Arial"/>
          <w:spacing w:val="6"/>
          <w:sz w:val="22"/>
        </w:rPr>
        <w:t>) zhotovitel mimo jiné zajistí:</w:t>
      </w:r>
    </w:p>
    <w:p w14:paraId="130C22FA" w14:textId="77777777" w:rsidR="00FC0904" w:rsidRPr="00FC0904" w:rsidRDefault="00FC0904" w:rsidP="00FC0904">
      <w:pPr>
        <w:pStyle w:val="Odstavecseseznamem"/>
        <w:numPr>
          <w:ilvl w:val="0"/>
          <w:numId w:val="39"/>
        </w:numPr>
        <w:rPr>
          <w:rFonts w:ascii="Arial" w:hAnsi="Arial" w:cs="Arial"/>
        </w:rPr>
      </w:pPr>
      <w:r w:rsidRPr="00FC0904">
        <w:rPr>
          <w:rFonts w:ascii="Arial" w:hAnsi="Arial" w:cs="Arial"/>
        </w:rPr>
        <w:t>každý záznam v ESD bude označen časovým razítkem vydaným akreditovaným poskytovatelem certifikačních služeb</w:t>
      </w:r>
    </w:p>
    <w:p w14:paraId="53A67CF4" w14:textId="77777777" w:rsidR="00FC0904" w:rsidRPr="00FC0904" w:rsidRDefault="00FC0904" w:rsidP="00FC0904">
      <w:pPr>
        <w:pStyle w:val="Odstavecseseznamem"/>
        <w:numPr>
          <w:ilvl w:val="0"/>
          <w:numId w:val="39"/>
        </w:numPr>
        <w:rPr>
          <w:rFonts w:ascii="Arial" w:hAnsi="Arial" w:cs="Arial"/>
        </w:rPr>
      </w:pPr>
      <w:r w:rsidRPr="00FC0904">
        <w:rPr>
          <w:rFonts w:ascii="Arial" w:hAnsi="Arial" w:cs="Arial"/>
        </w:rPr>
        <w:t xml:space="preserve">možnost vkládání fotek do ESD </w:t>
      </w:r>
    </w:p>
    <w:p w14:paraId="351475F5" w14:textId="77777777" w:rsidR="00FC0904" w:rsidRPr="00FC0904" w:rsidRDefault="00FC0904" w:rsidP="00FC0904">
      <w:pPr>
        <w:pStyle w:val="Odstavecseseznamem"/>
        <w:numPr>
          <w:ilvl w:val="0"/>
          <w:numId w:val="39"/>
        </w:numPr>
        <w:rPr>
          <w:rFonts w:ascii="Arial" w:hAnsi="Arial" w:cs="Arial"/>
        </w:rPr>
      </w:pPr>
      <w:r w:rsidRPr="00FC0904">
        <w:rPr>
          <w:rFonts w:ascii="Arial" w:hAnsi="Arial" w:cs="Arial"/>
        </w:rPr>
        <w:t>export záznamů ESD pro audit a ověření platnosti časových razítek</w:t>
      </w:r>
    </w:p>
    <w:p w14:paraId="6CFDFF42" w14:textId="77777777" w:rsidR="00FC0904" w:rsidRPr="00FC0904" w:rsidRDefault="00FC0904" w:rsidP="00FC0904">
      <w:pPr>
        <w:pStyle w:val="Odstavecseseznamem"/>
        <w:numPr>
          <w:ilvl w:val="0"/>
          <w:numId w:val="39"/>
        </w:numPr>
        <w:rPr>
          <w:rFonts w:ascii="Arial" w:hAnsi="Arial" w:cs="Arial"/>
        </w:rPr>
      </w:pPr>
      <w:r w:rsidRPr="00FC0904">
        <w:rPr>
          <w:rFonts w:ascii="Arial" w:hAnsi="Arial" w:cs="Arial"/>
        </w:rPr>
        <w:t>výsledný ESD bude předán k archivaci ve formě PDF/A-2 souboru s elektronickým podpisem oprávněného zástupce zhotovitele s časovým razítkem dle platné legislativy</w:t>
      </w:r>
    </w:p>
    <w:p w14:paraId="27E4A912" w14:textId="49597D24" w:rsidR="00432BA1" w:rsidRDefault="00432BA1" w:rsidP="00FC0904">
      <w:pPr>
        <w:pStyle w:val="Zkladntextodsazen"/>
        <w:tabs>
          <w:tab w:val="left" w:pos="570"/>
        </w:tabs>
        <w:jc w:val="both"/>
        <w:rPr>
          <w:rFonts w:ascii="Arial" w:hAnsi="Arial" w:cs="Arial"/>
          <w:spacing w:val="6"/>
          <w:sz w:val="22"/>
        </w:rPr>
      </w:pPr>
    </w:p>
    <w:p w14:paraId="4108E087" w14:textId="463ADA0C" w:rsidR="00F77E11" w:rsidRPr="006B687E" w:rsidRDefault="00F77E11" w:rsidP="00432BA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  <w:highlight w:val="yellow"/>
        </w:rPr>
      </w:pPr>
      <w:r w:rsidRPr="00035C9A">
        <w:rPr>
          <w:rFonts w:ascii="Arial" w:hAnsi="Arial" w:cs="Arial"/>
          <w:spacing w:val="6"/>
          <w:sz w:val="22"/>
        </w:rPr>
        <w:t>Do stavebního deníku budou zapisovány veškeré skutečnosti rozhodující</w:t>
      </w:r>
      <w:r w:rsidRPr="009A50B9">
        <w:rPr>
          <w:rFonts w:ascii="Arial" w:hAnsi="Arial" w:cs="Arial"/>
          <w:sz w:val="22"/>
        </w:rPr>
        <w:t xml:space="preserve"> pro provedení díla, časov</w:t>
      </w:r>
      <w:r w:rsidR="00D763DB" w:rsidRPr="009A50B9">
        <w:rPr>
          <w:rFonts w:ascii="Arial" w:hAnsi="Arial" w:cs="Arial"/>
          <w:sz w:val="22"/>
        </w:rPr>
        <w:t>ý</w:t>
      </w:r>
      <w:r w:rsidRPr="009A50B9">
        <w:rPr>
          <w:rFonts w:ascii="Arial" w:hAnsi="Arial" w:cs="Arial"/>
          <w:sz w:val="22"/>
        </w:rPr>
        <w:t xml:space="preserve"> postup prací a jejich jakosti, podmínky bezpečnosti práce a technických zařízení a údaje důležité pro posouzení rozsahu a hospodárnosti stavby. </w:t>
      </w:r>
      <w:r w:rsidRPr="00035C9A">
        <w:rPr>
          <w:rFonts w:ascii="Arial" w:hAnsi="Arial" w:cs="Arial"/>
          <w:spacing w:val="6"/>
          <w:sz w:val="22"/>
        </w:rPr>
        <w:t>Vedení deníku končí dnem odstranění poslední vady oznámené (reklamované) v</w:t>
      </w:r>
      <w:r w:rsidR="00B101F2">
        <w:rPr>
          <w:rFonts w:ascii="Arial" w:hAnsi="Arial" w:cs="Arial"/>
          <w:spacing w:val="6"/>
          <w:sz w:val="22"/>
        </w:rPr>
        <w:t> </w:t>
      </w:r>
      <w:r w:rsidRPr="00035C9A">
        <w:rPr>
          <w:rFonts w:ascii="Arial" w:hAnsi="Arial" w:cs="Arial"/>
          <w:spacing w:val="6"/>
          <w:sz w:val="22"/>
        </w:rPr>
        <w:t>zápise</w:t>
      </w:r>
      <w:r w:rsidR="00B101F2">
        <w:rPr>
          <w:rFonts w:ascii="Arial" w:hAnsi="Arial" w:cs="Arial"/>
          <w:spacing w:val="6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o</w:t>
      </w:r>
      <w:r w:rsidR="00B101F2">
        <w:rPr>
          <w:rFonts w:ascii="Arial" w:hAnsi="Arial" w:cs="Arial"/>
          <w:sz w:val="22"/>
        </w:rPr>
        <w:t> </w:t>
      </w:r>
      <w:r w:rsidRPr="009A50B9">
        <w:rPr>
          <w:rFonts w:ascii="Arial" w:hAnsi="Arial" w:cs="Arial"/>
          <w:sz w:val="22"/>
        </w:rPr>
        <w:t xml:space="preserve">předání a převzetí stavby. </w:t>
      </w:r>
    </w:p>
    <w:p w14:paraId="0C9A71BD" w14:textId="4A928264" w:rsidR="00F77E11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1C0A1935" w14:textId="6BAF8E76"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Po celou dobu provádění díla zajišťuje objednatel výkon funkce </w:t>
      </w:r>
      <w:r w:rsidR="007F77EE">
        <w:rPr>
          <w:rFonts w:ascii="Arial" w:hAnsi="Arial" w:cs="Arial"/>
          <w:sz w:val="22"/>
        </w:rPr>
        <w:t>AD</w:t>
      </w:r>
      <w:r w:rsidRPr="009A50B9">
        <w:rPr>
          <w:rFonts w:ascii="Arial" w:hAnsi="Arial" w:cs="Arial"/>
          <w:sz w:val="22"/>
        </w:rPr>
        <w:t xml:space="preserve"> projektanta, </w:t>
      </w:r>
      <w:r w:rsidR="007F77EE">
        <w:rPr>
          <w:rFonts w:ascii="Arial" w:hAnsi="Arial" w:cs="Arial"/>
          <w:sz w:val="22"/>
        </w:rPr>
        <w:t>TD</w:t>
      </w:r>
      <w:r w:rsidR="001F5D87" w:rsidRPr="009A50B9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a koordinátora BOZP</w:t>
      </w:r>
      <w:r w:rsidR="00DC742F" w:rsidRPr="009A50B9">
        <w:rPr>
          <w:rFonts w:ascii="Arial" w:hAnsi="Arial" w:cs="Arial"/>
          <w:sz w:val="22"/>
        </w:rPr>
        <w:t xml:space="preserve"> </w:t>
      </w:r>
      <w:r w:rsidR="001F5D87" w:rsidRPr="009A50B9">
        <w:rPr>
          <w:rFonts w:ascii="Arial" w:hAnsi="Arial" w:cs="Arial"/>
          <w:sz w:val="22"/>
        </w:rPr>
        <w:t xml:space="preserve">na staveništi prostřednictvím těchto osob: </w:t>
      </w:r>
    </w:p>
    <w:p w14:paraId="4A75CCE9" w14:textId="77777777" w:rsidR="00F77E11" w:rsidRPr="001C74E5" w:rsidRDefault="00F77E11">
      <w:pPr>
        <w:pStyle w:val="Zkladntextodsazen21"/>
        <w:rPr>
          <w:rFonts w:ascii="Arial" w:hAnsi="Arial" w:cs="Arial"/>
          <w:sz w:val="22"/>
        </w:rPr>
      </w:pPr>
    </w:p>
    <w:p w14:paraId="2442EB80" w14:textId="7089F5D2" w:rsidR="00F77E11" w:rsidRDefault="00F77E11" w:rsidP="00EE08B4">
      <w:pPr>
        <w:pStyle w:val="Zkladntextodsazen21"/>
        <w:tabs>
          <w:tab w:val="left" w:pos="2835"/>
        </w:tabs>
        <w:rPr>
          <w:rFonts w:ascii="Arial" w:hAnsi="Arial" w:cs="Arial"/>
          <w:i/>
          <w:sz w:val="22"/>
        </w:rPr>
      </w:pPr>
      <w:r w:rsidRPr="001C74E5">
        <w:rPr>
          <w:rFonts w:ascii="Arial" w:hAnsi="Arial" w:cs="Arial"/>
          <w:sz w:val="22"/>
        </w:rPr>
        <w:t>T</w:t>
      </w:r>
      <w:r w:rsidR="007F77EE">
        <w:rPr>
          <w:rFonts w:ascii="Arial" w:hAnsi="Arial" w:cs="Arial"/>
          <w:sz w:val="22"/>
        </w:rPr>
        <w:t>D</w:t>
      </w:r>
      <w:r w:rsidRPr="001C74E5">
        <w:rPr>
          <w:rFonts w:ascii="Arial" w:hAnsi="Arial" w:cs="Arial"/>
          <w:sz w:val="22"/>
        </w:rPr>
        <w:t xml:space="preserve">: </w:t>
      </w:r>
      <w:r w:rsidRPr="001C74E5">
        <w:rPr>
          <w:rFonts w:ascii="Arial" w:hAnsi="Arial" w:cs="Arial"/>
          <w:sz w:val="22"/>
        </w:rPr>
        <w:tab/>
      </w:r>
      <w:r w:rsidR="000647E9" w:rsidRPr="001C74E5">
        <w:rPr>
          <w:rFonts w:ascii="Arial" w:hAnsi="Arial" w:cs="Arial"/>
          <w:i/>
          <w:sz w:val="22"/>
        </w:rPr>
        <w:t xml:space="preserve">bude </w:t>
      </w:r>
      <w:r w:rsidR="006C0D00" w:rsidRPr="001C74E5">
        <w:rPr>
          <w:rFonts w:ascii="Arial" w:hAnsi="Arial" w:cs="Arial"/>
          <w:i/>
          <w:sz w:val="22"/>
        </w:rPr>
        <w:t>doplněn před podpisem smlouvy</w:t>
      </w:r>
      <w:r w:rsidR="009B0074">
        <w:rPr>
          <w:rFonts w:ascii="Arial" w:hAnsi="Arial" w:cs="Arial"/>
          <w:i/>
          <w:sz w:val="22"/>
        </w:rPr>
        <w:t xml:space="preserve"> nebo při předání staveniště</w:t>
      </w:r>
    </w:p>
    <w:p w14:paraId="365153B5" w14:textId="77777777" w:rsidR="001C74E5" w:rsidRPr="001C74E5" w:rsidRDefault="001C74E5" w:rsidP="00EE08B4">
      <w:pPr>
        <w:pStyle w:val="Zkladntextodsazen21"/>
        <w:tabs>
          <w:tab w:val="left" w:pos="2835"/>
        </w:tabs>
        <w:rPr>
          <w:rFonts w:ascii="Arial" w:hAnsi="Arial" w:cs="Arial"/>
          <w:i/>
          <w:sz w:val="22"/>
        </w:rPr>
      </w:pPr>
    </w:p>
    <w:p w14:paraId="69052829" w14:textId="18963D67" w:rsidR="00B101F2" w:rsidRDefault="00F77E11" w:rsidP="001F5490">
      <w:pPr>
        <w:pStyle w:val="Zkladntextodsazen21"/>
        <w:ind w:left="2835" w:hanging="2835"/>
        <w:rPr>
          <w:rFonts w:ascii="Arial" w:hAnsi="Arial" w:cs="Arial"/>
          <w:sz w:val="22"/>
        </w:rPr>
      </w:pPr>
      <w:r w:rsidRPr="001C74E5">
        <w:rPr>
          <w:rFonts w:ascii="Arial" w:hAnsi="Arial" w:cs="Arial"/>
          <w:sz w:val="22"/>
        </w:rPr>
        <w:lastRenderedPageBreak/>
        <w:t>A</w:t>
      </w:r>
      <w:r w:rsidR="007F77EE">
        <w:rPr>
          <w:rFonts w:ascii="Arial" w:hAnsi="Arial" w:cs="Arial"/>
          <w:sz w:val="22"/>
        </w:rPr>
        <w:t>D</w:t>
      </w:r>
      <w:r w:rsidRPr="001C74E5">
        <w:rPr>
          <w:rFonts w:ascii="Arial" w:hAnsi="Arial" w:cs="Arial"/>
          <w:sz w:val="22"/>
        </w:rPr>
        <w:t xml:space="preserve"> projektanta:</w:t>
      </w:r>
      <w:r w:rsidRPr="001C74E5">
        <w:rPr>
          <w:rFonts w:ascii="Arial" w:hAnsi="Arial" w:cs="Arial"/>
          <w:sz w:val="22"/>
        </w:rPr>
        <w:tab/>
      </w:r>
      <w:proofErr w:type="spellStart"/>
      <w:r w:rsidR="00050E78">
        <w:rPr>
          <w:rFonts w:ascii="Arial" w:hAnsi="Arial" w:cs="Arial"/>
          <w:sz w:val="22"/>
        </w:rPr>
        <w:t>PROfi</w:t>
      </w:r>
      <w:proofErr w:type="spellEnd"/>
      <w:r w:rsidR="00050E78">
        <w:rPr>
          <w:rFonts w:ascii="Arial" w:hAnsi="Arial" w:cs="Arial"/>
          <w:sz w:val="22"/>
        </w:rPr>
        <w:t xml:space="preserve"> Jihlava </w:t>
      </w:r>
      <w:proofErr w:type="spellStart"/>
      <w:proofErr w:type="gramStart"/>
      <w:r w:rsidR="00050E78">
        <w:rPr>
          <w:rFonts w:ascii="Arial" w:hAnsi="Arial" w:cs="Arial"/>
          <w:sz w:val="22"/>
        </w:rPr>
        <w:t>spol.s</w:t>
      </w:r>
      <w:proofErr w:type="spellEnd"/>
      <w:r w:rsidR="00050E78">
        <w:rPr>
          <w:rFonts w:ascii="Arial" w:hAnsi="Arial" w:cs="Arial"/>
          <w:sz w:val="22"/>
        </w:rPr>
        <w:t xml:space="preserve"> r.</w:t>
      </w:r>
      <w:proofErr w:type="gramEnd"/>
      <w:r w:rsidR="00050E78">
        <w:rPr>
          <w:rFonts w:ascii="Arial" w:hAnsi="Arial" w:cs="Arial"/>
          <w:sz w:val="22"/>
        </w:rPr>
        <w:t>o., Pod Příkopem 6, Jihlava</w:t>
      </w:r>
      <w:r w:rsidR="001F5490">
        <w:rPr>
          <w:rFonts w:ascii="Arial" w:hAnsi="Arial" w:cs="Arial"/>
          <w:sz w:val="22"/>
        </w:rPr>
        <w:t xml:space="preserve">, </w:t>
      </w:r>
      <w:r w:rsidR="00B101F2">
        <w:rPr>
          <w:rFonts w:ascii="Arial" w:hAnsi="Arial" w:cs="Arial"/>
          <w:sz w:val="22"/>
        </w:rPr>
        <w:t xml:space="preserve">IČO </w:t>
      </w:r>
      <w:r w:rsidR="00050E78">
        <w:rPr>
          <w:rFonts w:ascii="Arial" w:hAnsi="Arial" w:cs="Arial"/>
          <w:sz w:val="22"/>
        </w:rPr>
        <w:t>18198228</w:t>
      </w:r>
    </w:p>
    <w:p w14:paraId="05E28BD5" w14:textId="77777777" w:rsidR="00B101F2" w:rsidRDefault="00B101F2" w:rsidP="00B101F2">
      <w:pPr>
        <w:pStyle w:val="Zkladntextodsazen21"/>
        <w:ind w:left="2835" w:firstLine="0"/>
        <w:rPr>
          <w:rFonts w:ascii="Arial" w:hAnsi="Arial" w:cs="Arial"/>
          <w:sz w:val="22"/>
        </w:rPr>
      </w:pPr>
    </w:p>
    <w:p w14:paraId="5F1B232C" w14:textId="660DB65A" w:rsidR="00F77E11" w:rsidRDefault="00F77E11" w:rsidP="00EE08B4">
      <w:pPr>
        <w:pStyle w:val="Zkladntextodsazen21"/>
        <w:tabs>
          <w:tab w:val="left" w:pos="2835"/>
        </w:tabs>
        <w:rPr>
          <w:rFonts w:ascii="Arial" w:hAnsi="Arial"/>
          <w:i/>
          <w:sz w:val="22"/>
        </w:rPr>
      </w:pPr>
      <w:r w:rsidRPr="009A50B9">
        <w:rPr>
          <w:rFonts w:ascii="Arial" w:hAnsi="Arial" w:cs="Arial"/>
          <w:sz w:val="22"/>
        </w:rPr>
        <w:t>Koordinátor BOZP:</w:t>
      </w:r>
      <w:r w:rsidRPr="009A50B9">
        <w:rPr>
          <w:rFonts w:ascii="Arial" w:hAnsi="Arial" w:cs="Arial"/>
          <w:sz w:val="22"/>
        </w:rPr>
        <w:tab/>
      </w:r>
      <w:r w:rsidR="006C0D00" w:rsidRPr="006C0D00">
        <w:rPr>
          <w:rFonts w:ascii="Arial" w:hAnsi="Arial"/>
          <w:i/>
          <w:sz w:val="22"/>
        </w:rPr>
        <w:t>bude doplněn před podpisem smlouvy</w:t>
      </w:r>
      <w:r w:rsidR="009B0074">
        <w:rPr>
          <w:rFonts w:ascii="Arial" w:hAnsi="Arial"/>
          <w:i/>
          <w:sz w:val="22"/>
        </w:rPr>
        <w:t xml:space="preserve"> </w:t>
      </w:r>
      <w:r w:rsidR="009B0074">
        <w:rPr>
          <w:rFonts w:ascii="Arial" w:hAnsi="Arial" w:cs="Arial"/>
          <w:i/>
          <w:sz w:val="22"/>
        </w:rPr>
        <w:t>nebo při předání staveniště</w:t>
      </w:r>
    </w:p>
    <w:p w14:paraId="2F21430D" w14:textId="77777777" w:rsidR="001C74E5" w:rsidRPr="009A50B9" w:rsidRDefault="001C74E5" w:rsidP="00EE08B4">
      <w:pPr>
        <w:pStyle w:val="Zkladntextodsazen21"/>
        <w:tabs>
          <w:tab w:val="left" w:pos="2835"/>
        </w:tabs>
        <w:rPr>
          <w:rFonts w:ascii="Arial" w:hAnsi="Arial"/>
          <w:i/>
          <w:sz w:val="22"/>
        </w:rPr>
      </w:pPr>
    </w:p>
    <w:p w14:paraId="2A160B10" w14:textId="77777777" w:rsidR="00F77E11" w:rsidRPr="009A50B9" w:rsidRDefault="00F77E11">
      <w:pPr>
        <w:pStyle w:val="Zkladntextodsazen21"/>
        <w:ind w:left="0" w:firstLine="0"/>
        <w:rPr>
          <w:rFonts w:ascii="Arial" w:hAnsi="Arial"/>
          <w:sz w:val="22"/>
        </w:rPr>
      </w:pPr>
    </w:p>
    <w:p w14:paraId="2AB32747" w14:textId="2068DE9D" w:rsidR="00F77E11" w:rsidRPr="009A50B9" w:rsidRDefault="00F77E11">
      <w:pPr>
        <w:pStyle w:val="Zkladntextodsazen21"/>
        <w:ind w:left="0" w:firstLine="0"/>
        <w:rPr>
          <w:rFonts w:ascii="Arial" w:hAnsi="Arial"/>
          <w:sz w:val="22"/>
        </w:rPr>
      </w:pPr>
      <w:r w:rsidRPr="009A50B9">
        <w:rPr>
          <w:rFonts w:ascii="Arial" w:hAnsi="Arial"/>
          <w:sz w:val="22"/>
        </w:rPr>
        <w:t>T</w:t>
      </w:r>
      <w:r w:rsidR="007F77EE">
        <w:rPr>
          <w:rFonts w:ascii="Arial" w:hAnsi="Arial"/>
          <w:sz w:val="22"/>
        </w:rPr>
        <w:t>D</w:t>
      </w:r>
      <w:r w:rsidRPr="009A50B9">
        <w:rPr>
          <w:rFonts w:ascii="Arial" w:hAnsi="Arial"/>
          <w:sz w:val="22"/>
        </w:rPr>
        <w:t xml:space="preserve"> zejména:</w:t>
      </w:r>
    </w:p>
    <w:p w14:paraId="35F686B1" w14:textId="77777777" w:rsidR="00F77E11" w:rsidRPr="009A50B9" w:rsidRDefault="00F77E11">
      <w:pPr>
        <w:pStyle w:val="Zkladntextodsazen21"/>
        <w:ind w:left="0" w:firstLine="0"/>
        <w:rPr>
          <w:rFonts w:ascii="Arial" w:hAnsi="Arial"/>
          <w:sz w:val="22"/>
        </w:rPr>
      </w:pPr>
    </w:p>
    <w:p w14:paraId="4D99FB1C" w14:textId="017B6607" w:rsidR="00F77E11" w:rsidRPr="009A50B9" w:rsidRDefault="00F77E11" w:rsidP="00C33316">
      <w:pPr>
        <w:pStyle w:val="Bntext2"/>
        <w:numPr>
          <w:ilvl w:val="0"/>
          <w:numId w:val="11"/>
        </w:numPr>
        <w:tabs>
          <w:tab w:val="clear" w:pos="1287"/>
        </w:tabs>
        <w:ind w:left="426" w:hanging="284"/>
      </w:pPr>
      <w:r w:rsidRPr="009A50B9">
        <w:t>Průběžně sleduje, zda jsou práce prováděny podle schválené projekt</w:t>
      </w:r>
      <w:r w:rsidR="00BC0297">
        <w:t>ové dokumentace</w:t>
      </w:r>
      <w:r w:rsidRPr="009A50B9">
        <w:t xml:space="preserve">, podle smlouvy o dílo, </w:t>
      </w:r>
      <w:r w:rsidR="002A0B88" w:rsidRPr="009A50B9">
        <w:t xml:space="preserve">platných </w:t>
      </w:r>
      <w:r w:rsidRPr="009A50B9">
        <w:t>technických norem, rozhodnutí státní správy a jiných předpisů.</w:t>
      </w:r>
    </w:p>
    <w:p w14:paraId="27432D9A" w14:textId="35A90015" w:rsidR="00F77E11" w:rsidRPr="009A50B9" w:rsidRDefault="00F77E11" w:rsidP="00C33316">
      <w:pPr>
        <w:pStyle w:val="Bntext2"/>
        <w:numPr>
          <w:ilvl w:val="0"/>
          <w:numId w:val="11"/>
        </w:numPr>
        <w:tabs>
          <w:tab w:val="clear" w:pos="1287"/>
        </w:tabs>
        <w:ind w:left="426" w:hanging="284"/>
      </w:pPr>
      <w:r w:rsidRPr="00C33316">
        <w:rPr>
          <w:rFonts w:cs="Arial"/>
          <w:spacing w:val="4"/>
          <w:szCs w:val="22"/>
        </w:rPr>
        <w:t xml:space="preserve">Je povinen zhotovitele neprodleně písemně upozornit (např. zápisem do stavebního deníku) na nedostatky zjištěné v průběhu </w:t>
      </w:r>
      <w:r w:rsidR="00DF3550" w:rsidRPr="00C33316">
        <w:rPr>
          <w:rFonts w:cs="Arial"/>
          <w:spacing w:val="4"/>
          <w:szCs w:val="22"/>
        </w:rPr>
        <w:t xml:space="preserve">provádění </w:t>
      </w:r>
      <w:r w:rsidRPr="00C33316">
        <w:rPr>
          <w:rFonts w:cs="Arial"/>
          <w:spacing w:val="4"/>
          <w:szCs w:val="22"/>
        </w:rPr>
        <w:t>prací a stanovit zhotoviteli lhůtu</w:t>
      </w:r>
      <w:r w:rsidRPr="009A50B9">
        <w:rPr>
          <w:rFonts w:cs="Arial"/>
          <w:szCs w:val="22"/>
        </w:rPr>
        <w:t xml:space="preserve"> pro odstranění vzniklých závad. Zhotovitel je povinen činit neprodleně veškerá potřebná opatření k odstranění vytknutých závad. V případě, že zhotovitel vytknuté vady ve </w:t>
      </w:r>
      <w:r w:rsidR="002A0B88" w:rsidRPr="009A50B9">
        <w:rPr>
          <w:rFonts w:cs="Arial"/>
          <w:szCs w:val="22"/>
        </w:rPr>
        <w:t>stanovené lhůtě</w:t>
      </w:r>
      <w:r w:rsidRPr="009A50B9">
        <w:rPr>
          <w:rFonts w:cs="Arial"/>
          <w:szCs w:val="22"/>
        </w:rPr>
        <w:t xml:space="preserve"> neodstraní, je objednatel oprávněn </w:t>
      </w:r>
      <w:r w:rsidR="00D97012" w:rsidRPr="009A50B9">
        <w:rPr>
          <w:rFonts w:cs="Arial"/>
          <w:szCs w:val="22"/>
        </w:rPr>
        <w:t>nárokovat smluvní pokutu</w:t>
      </w:r>
      <w:r w:rsidRPr="009A50B9">
        <w:rPr>
          <w:rFonts w:cs="Arial"/>
          <w:szCs w:val="22"/>
        </w:rPr>
        <w:t xml:space="preserve"> </w:t>
      </w:r>
      <w:r w:rsidR="00D97012" w:rsidRPr="009A50B9">
        <w:rPr>
          <w:rFonts w:cs="Arial"/>
          <w:szCs w:val="22"/>
        </w:rPr>
        <w:t>dle</w:t>
      </w:r>
      <w:r w:rsidRPr="009A50B9">
        <w:rPr>
          <w:rFonts w:cs="Arial"/>
          <w:szCs w:val="22"/>
        </w:rPr>
        <w:t> </w:t>
      </w:r>
      <w:r w:rsidR="00580B6F">
        <w:rPr>
          <w:rFonts w:cs="Arial"/>
          <w:szCs w:val="22"/>
        </w:rPr>
        <w:t>odst.</w:t>
      </w:r>
      <w:r w:rsidRPr="009A50B9">
        <w:rPr>
          <w:rFonts w:cs="Arial"/>
          <w:szCs w:val="22"/>
        </w:rPr>
        <w:t xml:space="preserve"> 11.</w:t>
      </w:r>
      <w:r w:rsidR="00A87B3F" w:rsidRPr="009A50B9">
        <w:rPr>
          <w:rFonts w:cs="Arial"/>
          <w:szCs w:val="22"/>
        </w:rPr>
        <w:t>1</w:t>
      </w:r>
      <w:r w:rsidRPr="009A50B9">
        <w:rPr>
          <w:rFonts w:cs="Arial"/>
          <w:szCs w:val="22"/>
        </w:rPr>
        <w:t>.</w:t>
      </w:r>
      <w:r w:rsidR="00AC26EE" w:rsidRPr="009A50B9">
        <w:rPr>
          <w:rFonts w:cs="Arial"/>
          <w:szCs w:val="22"/>
        </w:rPr>
        <w:t>4</w:t>
      </w:r>
      <w:r w:rsidR="00A87B3F" w:rsidRPr="009A50B9">
        <w:rPr>
          <w:rFonts w:cs="Arial"/>
          <w:szCs w:val="22"/>
        </w:rPr>
        <w:t>.</w:t>
      </w:r>
    </w:p>
    <w:p w14:paraId="57392AE9" w14:textId="77777777" w:rsidR="00F77E11" w:rsidRPr="009A50B9" w:rsidRDefault="00F77E11" w:rsidP="00C33316">
      <w:pPr>
        <w:pStyle w:val="Bntext2"/>
        <w:numPr>
          <w:ilvl w:val="0"/>
          <w:numId w:val="11"/>
        </w:numPr>
        <w:tabs>
          <w:tab w:val="clear" w:pos="1287"/>
        </w:tabs>
        <w:ind w:left="426" w:hanging="284"/>
      </w:pPr>
      <w:r w:rsidRPr="009A50B9">
        <w:t>Přebírá dodávky stavebních prací a celé dílo podle této smlouvy a potvrzuje soupisy provedených prací a zjišťovací protokoly.</w:t>
      </w:r>
      <w:r w:rsidR="00D97012" w:rsidRPr="009A50B9">
        <w:t xml:space="preserve"> Účastní se prováděných zkoušek zhotovitelem, provádí kontrolu zakrývaných prací.</w:t>
      </w:r>
    </w:p>
    <w:p w14:paraId="47300ECD" w14:textId="77777777" w:rsidR="00F77E11" w:rsidRPr="009A50B9" w:rsidRDefault="00F77E11" w:rsidP="00C33316">
      <w:pPr>
        <w:pStyle w:val="Bntext2"/>
        <w:numPr>
          <w:ilvl w:val="0"/>
          <w:numId w:val="11"/>
        </w:numPr>
        <w:tabs>
          <w:tab w:val="clear" w:pos="1287"/>
        </w:tabs>
        <w:ind w:left="426" w:hanging="284"/>
      </w:pPr>
      <w:r w:rsidRPr="00C33316">
        <w:rPr>
          <w:spacing w:val="2"/>
        </w:rPr>
        <w:t xml:space="preserve">Je zmocněn projednávat drobné změny projektové dokumentace a materiálu, které nemají vliv </w:t>
      </w:r>
      <w:r w:rsidRPr="009A50B9">
        <w:t>na cenu díla a musí následně písemně předložit k odsouhlasení objednateli.</w:t>
      </w:r>
    </w:p>
    <w:p w14:paraId="19B4A65E" w14:textId="77777777" w:rsidR="00F77E11" w:rsidRPr="009A50B9" w:rsidRDefault="00F77E11" w:rsidP="00C33316">
      <w:pPr>
        <w:pStyle w:val="Bntext2"/>
        <w:numPr>
          <w:ilvl w:val="0"/>
          <w:numId w:val="11"/>
        </w:numPr>
        <w:tabs>
          <w:tab w:val="clear" w:pos="1287"/>
        </w:tabs>
        <w:ind w:left="426" w:hanging="284"/>
      </w:pPr>
      <w:r w:rsidRPr="009A50B9">
        <w:t xml:space="preserve">Je oprávněn dát </w:t>
      </w:r>
      <w:r w:rsidR="00D97012" w:rsidRPr="009A50B9">
        <w:t xml:space="preserve">zhotoviteli </w:t>
      </w:r>
      <w:r w:rsidRPr="009A50B9">
        <w:t xml:space="preserve">příkaz přerušit práci, pokud odpovědný zástupce zhotovitele není </w:t>
      </w:r>
      <w:r w:rsidRPr="00C33316">
        <w:rPr>
          <w:spacing w:val="-4"/>
        </w:rPr>
        <w:t>dosažitelný a je-li ohroženo zdraví pracovníků nebo hrozí vznik hmotné škody. Není však oprávněn</w:t>
      </w:r>
      <w:r w:rsidRPr="009A50B9">
        <w:t xml:space="preserve"> zasahovat do hospodářské činnosti zhotovitele.</w:t>
      </w:r>
    </w:p>
    <w:p w14:paraId="425F1A19" w14:textId="77777777" w:rsidR="00F77E11" w:rsidRPr="009A50B9" w:rsidRDefault="00F77E11" w:rsidP="00C33316">
      <w:pPr>
        <w:pStyle w:val="Bntext2"/>
        <w:numPr>
          <w:ilvl w:val="0"/>
          <w:numId w:val="11"/>
        </w:numPr>
        <w:tabs>
          <w:tab w:val="clear" w:pos="1287"/>
        </w:tabs>
        <w:ind w:left="426" w:hanging="284"/>
      </w:pPr>
      <w:r w:rsidRPr="009A50B9">
        <w:t>Pravidelně kontroluje a svým podpisem potvrzuje stavební deník.</w:t>
      </w:r>
    </w:p>
    <w:p w14:paraId="55790287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1E62DFE5" w14:textId="77777777"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Zápis zapsaný ve stavebním deníku, podepsaný stavbyvedoucím a TD, je důkazem o zapsané skutečnosti a je podkladem pro případné smluvní úpravy.</w:t>
      </w:r>
    </w:p>
    <w:p w14:paraId="5234086A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3133BB80" w14:textId="0DE8A755"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je povinen předat </w:t>
      </w:r>
      <w:r w:rsidR="00BC0297">
        <w:rPr>
          <w:rFonts w:ascii="Arial" w:hAnsi="Arial" w:cs="Arial"/>
          <w:sz w:val="22"/>
        </w:rPr>
        <w:t xml:space="preserve">k termínu předání a převzetí díla, příp. </w:t>
      </w:r>
      <w:r w:rsidRPr="009A50B9">
        <w:rPr>
          <w:rFonts w:ascii="Arial" w:hAnsi="Arial" w:cs="Arial"/>
          <w:sz w:val="22"/>
        </w:rPr>
        <w:t>po odstranění vad a nedodělků zjištěných při přejímacím řízení stavby objednateli originál stavebního deníku k archivaci.</w:t>
      </w:r>
    </w:p>
    <w:p w14:paraId="28ACF40B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0E1B1BF9" w14:textId="77777777"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Případné změny stavby oproti schválené projektové dokumentaci musí být písemně odsouhlaseny jak TD, tak zástupcem objednatele ve věcech technických, a nesmí mít vliv na výši ceny díla.</w:t>
      </w:r>
    </w:p>
    <w:p w14:paraId="410CC7FE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22613F61" w14:textId="54FE0FE2" w:rsidR="00924BA5" w:rsidRDefault="00924BA5" w:rsidP="00924BA5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Kontrolní dny zajišťuje a organizuje </w:t>
      </w:r>
      <w:r w:rsidR="008F3A48" w:rsidRPr="009A50B9">
        <w:rPr>
          <w:rFonts w:ascii="Arial" w:hAnsi="Arial" w:cs="Arial"/>
          <w:sz w:val="22"/>
        </w:rPr>
        <w:t>TD</w:t>
      </w:r>
      <w:r w:rsidRPr="009A50B9">
        <w:rPr>
          <w:rFonts w:ascii="Arial" w:hAnsi="Arial" w:cs="Arial"/>
          <w:sz w:val="22"/>
        </w:rPr>
        <w:t xml:space="preserve"> a budou svolávány dle potřeby stavby. Předpokládá </w:t>
      </w:r>
      <w:r w:rsidRPr="00127086">
        <w:rPr>
          <w:rFonts w:ascii="Arial" w:hAnsi="Arial" w:cs="Arial"/>
          <w:sz w:val="22"/>
        </w:rPr>
        <w:t xml:space="preserve">se 1x </w:t>
      </w:r>
      <w:r w:rsidR="004C1F5F" w:rsidRPr="00127086">
        <w:rPr>
          <w:rFonts w:ascii="Arial" w:hAnsi="Arial" w:cs="Arial"/>
          <w:sz w:val="22"/>
        </w:rPr>
        <w:t>za dva týdny</w:t>
      </w:r>
      <w:r w:rsidRPr="00127086">
        <w:rPr>
          <w:rFonts w:ascii="Arial" w:hAnsi="Arial" w:cs="Arial"/>
          <w:sz w:val="22"/>
        </w:rPr>
        <w:t>.</w:t>
      </w:r>
      <w:r w:rsidR="009328CF" w:rsidRPr="00127086">
        <w:rPr>
          <w:rFonts w:ascii="Arial" w:hAnsi="Arial" w:cs="Arial"/>
          <w:sz w:val="22"/>
        </w:rPr>
        <w:t xml:space="preserve"> Zápisy z kontrolních dnů jsou nedílnou součástí dokumentace stavby a mají stejnou </w:t>
      </w:r>
      <w:r w:rsidR="009328CF" w:rsidRPr="009A50B9">
        <w:rPr>
          <w:rFonts w:ascii="Arial" w:hAnsi="Arial" w:cs="Arial"/>
          <w:sz w:val="22"/>
        </w:rPr>
        <w:t>právní platnost jako zápisy ve stavebním deníku.</w:t>
      </w:r>
    </w:p>
    <w:p w14:paraId="07C9397E" w14:textId="77777777" w:rsidR="00B278E3" w:rsidRPr="009A50B9" w:rsidRDefault="00B278E3" w:rsidP="00B278E3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4DAF54AA" w14:textId="77777777"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</w:t>
      </w:r>
      <w:r w:rsidR="00AF68E8" w:rsidRPr="009A50B9">
        <w:rPr>
          <w:rFonts w:ascii="Arial" w:hAnsi="Arial" w:cs="Arial"/>
          <w:sz w:val="22"/>
        </w:rPr>
        <w:t xml:space="preserve">zabezpečí </w:t>
      </w:r>
      <w:r w:rsidR="00A87B3F" w:rsidRPr="009A50B9">
        <w:rPr>
          <w:rFonts w:ascii="Arial" w:hAnsi="Arial" w:cs="Arial"/>
          <w:sz w:val="22"/>
        </w:rPr>
        <w:t>vhodné prostory</w:t>
      </w:r>
      <w:r w:rsidR="00D97012" w:rsidRPr="009A50B9">
        <w:rPr>
          <w:rFonts w:ascii="Arial" w:hAnsi="Arial" w:cs="Arial"/>
          <w:sz w:val="22"/>
        </w:rPr>
        <w:t xml:space="preserve"> pro jednání a </w:t>
      </w:r>
      <w:r w:rsidRPr="009A50B9">
        <w:rPr>
          <w:rFonts w:ascii="Arial" w:hAnsi="Arial" w:cs="Arial"/>
          <w:sz w:val="22"/>
        </w:rPr>
        <w:t>účast svých zmocněných odpovědných zástupců na pravidelných kontrolních dnech, jejichž termíny budou oznámeny TD.</w:t>
      </w:r>
    </w:p>
    <w:p w14:paraId="5A4FD8F2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444297ED" w14:textId="1137D158" w:rsidR="00942425" w:rsidRPr="009A50B9" w:rsidRDefault="00942425" w:rsidP="00942425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vyzve </w:t>
      </w:r>
      <w:r w:rsidR="0098073F">
        <w:rPr>
          <w:rFonts w:ascii="Arial" w:hAnsi="Arial" w:cs="Arial"/>
          <w:sz w:val="22"/>
        </w:rPr>
        <w:t>TD</w:t>
      </w:r>
      <w:r w:rsidRPr="009A50B9">
        <w:rPr>
          <w:rFonts w:ascii="Arial" w:hAnsi="Arial" w:cs="Arial"/>
          <w:sz w:val="22"/>
        </w:rPr>
        <w:t xml:space="preserve"> prokazatelně nejméně 3 pracovní dny předem k prověření kvality pr</w:t>
      </w:r>
      <w:r w:rsidR="00540E4E" w:rsidRPr="009A50B9">
        <w:rPr>
          <w:rFonts w:ascii="Arial" w:hAnsi="Arial" w:cs="Arial"/>
          <w:sz w:val="22"/>
        </w:rPr>
        <w:t>a</w:t>
      </w:r>
      <w:r w:rsidRPr="009A50B9">
        <w:rPr>
          <w:rFonts w:ascii="Arial" w:hAnsi="Arial" w:cs="Arial"/>
          <w:sz w:val="22"/>
        </w:rPr>
        <w:t xml:space="preserve">cí, které budou dalším postupem prací zakryty. V případě, že se na tuto výzvu </w:t>
      </w:r>
      <w:r w:rsidR="0098073F">
        <w:rPr>
          <w:rFonts w:ascii="Arial" w:hAnsi="Arial" w:cs="Arial"/>
          <w:sz w:val="22"/>
        </w:rPr>
        <w:t>TD</w:t>
      </w:r>
      <w:r w:rsidRPr="009A50B9">
        <w:rPr>
          <w:rFonts w:ascii="Arial" w:hAnsi="Arial" w:cs="Arial"/>
          <w:sz w:val="22"/>
        </w:rPr>
        <w:t xml:space="preserve"> bez závažných důvodů nedostaví, může zhotovitel pokračovat v provádění díla, po předchozím písemném upozornění </w:t>
      </w:r>
      <w:r w:rsidR="0098073F">
        <w:rPr>
          <w:rFonts w:ascii="Arial" w:hAnsi="Arial" w:cs="Arial"/>
          <w:sz w:val="22"/>
        </w:rPr>
        <w:t>TD</w:t>
      </w:r>
      <w:r w:rsidRPr="009A50B9">
        <w:rPr>
          <w:rFonts w:ascii="Arial" w:hAnsi="Arial" w:cs="Arial"/>
          <w:sz w:val="22"/>
        </w:rPr>
        <w:t xml:space="preserve"> a dostatečném a průkazném zdokumentování kvality předmětných prací. V případě, že zhotovitel k takovému prověření kvality </w:t>
      </w:r>
      <w:r w:rsidR="0098073F">
        <w:rPr>
          <w:rFonts w:ascii="Arial" w:hAnsi="Arial" w:cs="Arial"/>
          <w:sz w:val="22"/>
        </w:rPr>
        <w:t>TD</w:t>
      </w:r>
      <w:r w:rsidRPr="009A50B9">
        <w:rPr>
          <w:rFonts w:ascii="Arial" w:hAnsi="Arial" w:cs="Arial"/>
          <w:sz w:val="22"/>
        </w:rPr>
        <w:t xml:space="preserve"> nepozve, má tento právo žádat odkrytí zakrytých částí stavby na náklady zhotovitele, který je povinen tyto práce provést.</w:t>
      </w:r>
      <w:r w:rsidR="00AF68E8" w:rsidRPr="009A50B9">
        <w:rPr>
          <w:rFonts w:ascii="Arial" w:hAnsi="Arial" w:cs="Arial"/>
          <w:sz w:val="22"/>
        </w:rPr>
        <w:t xml:space="preserve"> Zhotovitel je v takovém případě dále povinen hradit náklady objednatele spojené s dodatečným prověřením kvality prací. </w:t>
      </w:r>
    </w:p>
    <w:p w14:paraId="49CB3B09" w14:textId="77777777" w:rsidR="00942425" w:rsidRPr="009A50B9" w:rsidRDefault="00942425" w:rsidP="00942425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14A49D3E" w14:textId="77777777" w:rsidR="00942425" w:rsidRPr="009A50B9" w:rsidRDefault="00942425" w:rsidP="00942425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vyzve kromě technického dozoru i správce podzemních vedení a inženýrských sítí dotčených stavbou k jejich kontrole a převzetí</w:t>
      </w:r>
      <w:r w:rsidR="001D455B" w:rsidRPr="009A50B9">
        <w:rPr>
          <w:rFonts w:ascii="Arial" w:hAnsi="Arial" w:cs="Arial"/>
          <w:sz w:val="22"/>
        </w:rPr>
        <w:t>,</w:t>
      </w:r>
      <w:r w:rsidRPr="009A50B9">
        <w:rPr>
          <w:rFonts w:ascii="Arial" w:hAnsi="Arial" w:cs="Arial"/>
          <w:sz w:val="22"/>
        </w:rPr>
        <w:t xml:space="preserve"> zjištěnou skutečnost nechá potvrdit zápisem ve stavebním deníku</w:t>
      </w:r>
      <w:r w:rsidR="00AC26EE" w:rsidRPr="009A50B9">
        <w:rPr>
          <w:rFonts w:ascii="Arial" w:hAnsi="Arial" w:cs="Arial"/>
          <w:sz w:val="22"/>
        </w:rPr>
        <w:t>, případně samostatným protokolem</w:t>
      </w:r>
      <w:r w:rsidRPr="009A50B9">
        <w:rPr>
          <w:rFonts w:ascii="Arial" w:hAnsi="Arial" w:cs="Arial"/>
          <w:sz w:val="22"/>
        </w:rPr>
        <w:t xml:space="preserve">. Zhotovitel před jejich zakrytím </w:t>
      </w:r>
      <w:r w:rsidR="00AF68E8" w:rsidRPr="009A50B9">
        <w:rPr>
          <w:rFonts w:ascii="Arial" w:hAnsi="Arial" w:cs="Arial"/>
          <w:sz w:val="22"/>
        </w:rPr>
        <w:t xml:space="preserve">opatří </w:t>
      </w:r>
      <w:r w:rsidRPr="009A50B9">
        <w:rPr>
          <w:rFonts w:ascii="Arial" w:hAnsi="Arial" w:cs="Arial"/>
          <w:sz w:val="22"/>
        </w:rPr>
        <w:t xml:space="preserve">geodetická zaměření, která nejpozději při protokolárním předání </w:t>
      </w:r>
      <w:r w:rsidR="001D455B" w:rsidRPr="009A50B9">
        <w:rPr>
          <w:rFonts w:ascii="Arial" w:hAnsi="Arial" w:cs="Arial"/>
          <w:sz w:val="22"/>
        </w:rPr>
        <w:t xml:space="preserve">dokončeného </w:t>
      </w:r>
      <w:r w:rsidRPr="009A50B9">
        <w:rPr>
          <w:rFonts w:ascii="Arial" w:hAnsi="Arial" w:cs="Arial"/>
          <w:sz w:val="22"/>
        </w:rPr>
        <w:t>díla předá objednateli.</w:t>
      </w:r>
    </w:p>
    <w:p w14:paraId="0A310641" w14:textId="77777777" w:rsidR="005920E2" w:rsidRPr="009A50B9" w:rsidRDefault="005920E2" w:rsidP="00BC3C61">
      <w:pPr>
        <w:pStyle w:val="Odstavecseseznamem"/>
        <w:rPr>
          <w:rFonts w:ascii="Arial" w:hAnsi="Arial" w:cs="Arial"/>
        </w:rPr>
      </w:pPr>
    </w:p>
    <w:p w14:paraId="15C99DF8" w14:textId="77777777" w:rsidR="00F77E11" w:rsidRPr="009A50B9" w:rsidRDefault="00F77E11" w:rsidP="00C64845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lastRenderedPageBreak/>
        <w:t>Zjistí-li zhotovitel při provádění díla skryté</w:t>
      </w:r>
      <w:r w:rsidR="005920E2" w:rsidRPr="009A50B9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překážky</w:t>
      </w:r>
      <w:r w:rsidR="00183FE0" w:rsidRPr="009A50B9">
        <w:rPr>
          <w:rFonts w:ascii="Arial" w:hAnsi="Arial" w:cs="Arial"/>
          <w:sz w:val="22"/>
        </w:rPr>
        <w:t xml:space="preserve"> </w:t>
      </w:r>
      <w:r w:rsidR="005920E2" w:rsidRPr="009A50B9">
        <w:rPr>
          <w:rFonts w:ascii="Arial" w:hAnsi="Arial" w:cs="Arial"/>
          <w:sz w:val="22"/>
        </w:rPr>
        <w:t xml:space="preserve">týkající se místa, kde má být dílo provedeno, znemožňující provést dílo dohodnutým způsobem, je povinen to bez zbytečného odkladu oznámit objednateli a navrhnout změnu díla. </w:t>
      </w:r>
      <w:r w:rsidR="00C64845" w:rsidRPr="009A50B9">
        <w:rPr>
          <w:rFonts w:ascii="Arial" w:hAnsi="Arial" w:cs="Arial"/>
          <w:sz w:val="22"/>
        </w:rPr>
        <w:t>Zjistí-li zhotovitel při provádění díla jiné překážky bránící řádnému provádění díla</w:t>
      </w:r>
      <w:r w:rsidR="00C64845" w:rsidRPr="009A50B9" w:rsidDel="005920E2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je povinen tuto skutečnost bez odkladu oznámit objednateli a navrhnout další postup.</w:t>
      </w:r>
    </w:p>
    <w:p w14:paraId="72BDE8F7" w14:textId="77777777" w:rsidR="00183FE0" w:rsidRPr="009A50B9" w:rsidRDefault="00183FE0" w:rsidP="00183FE0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7A9F3C92" w14:textId="77777777"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je povinen bez odkladu upozornit </w:t>
      </w:r>
      <w:r w:rsidR="00E82DEF" w:rsidRPr="009A50B9">
        <w:rPr>
          <w:rFonts w:ascii="Arial" w:hAnsi="Arial" w:cs="Arial"/>
          <w:sz w:val="22"/>
        </w:rPr>
        <w:t xml:space="preserve">písemně </w:t>
      </w:r>
      <w:r w:rsidRPr="009A50B9">
        <w:rPr>
          <w:rFonts w:ascii="Arial" w:hAnsi="Arial" w:cs="Arial"/>
          <w:sz w:val="22"/>
        </w:rPr>
        <w:t>objednatele na případnou nevhodnost realizace vyžadovaných prací, v případě, že tak neučiní, nese jako odborná firma veškeré náklady spojené s následným odstraněním vady díla.</w:t>
      </w:r>
    </w:p>
    <w:p w14:paraId="49E39C28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3BEA92C2" w14:textId="77777777" w:rsidR="00B725ED" w:rsidRPr="009A50B9" w:rsidRDefault="00F77E11" w:rsidP="00B725ED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color w:val="000000"/>
          <w:sz w:val="22"/>
        </w:rPr>
      </w:pPr>
      <w:r w:rsidRPr="009A50B9">
        <w:rPr>
          <w:rFonts w:ascii="Arial" w:hAnsi="Arial" w:cs="Arial"/>
          <w:sz w:val="22"/>
        </w:rPr>
        <w:t xml:space="preserve">Pokud činností zhotovitele dojde ke způsobení škody objednateli nebo třetím osobám v důsledku opomenutí, nedbalosti nebo neplnění podmínek vyplývajících </w:t>
      </w:r>
      <w:r w:rsidR="00C845F6" w:rsidRPr="009A50B9">
        <w:rPr>
          <w:rFonts w:ascii="Arial" w:hAnsi="Arial" w:cs="Arial"/>
          <w:sz w:val="22"/>
        </w:rPr>
        <w:t>z platných právních předpisů</w:t>
      </w:r>
      <w:r w:rsidRPr="009A50B9">
        <w:rPr>
          <w:rFonts w:ascii="Arial" w:hAnsi="Arial" w:cs="Arial"/>
          <w:sz w:val="22"/>
        </w:rPr>
        <w:t xml:space="preserve">, technických či jiných norem případně této smlouvy, je zhotovitel povinen neprodleně, </w:t>
      </w:r>
      <w:r w:rsidRPr="009A50B9">
        <w:rPr>
          <w:rFonts w:ascii="Arial" w:hAnsi="Arial" w:cs="Arial"/>
          <w:color w:val="000000"/>
          <w:sz w:val="22"/>
        </w:rPr>
        <w:t>nejpozději do 14 dnů od zjištění rozsahu a charakteru škod tuto škodu odstranit a není-li to možné, škodu finančně nahradit.</w:t>
      </w:r>
      <w:r w:rsidR="00B725ED" w:rsidRPr="009A50B9">
        <w:rPr>
          <w:rFonts w:ascii="Arial" w:hAnsi="Arial" w:cs="Arial"/>
          <w:color w:val="000000"/>
          <w:sz w:val="22"/>
        </w:rPr>
        <w:t xml:space="preserve"> </w:t>
      </w:r>
    </w:p>
    <w:p w14:paraId="310CE95B" w14:textId="77777777" w:rsidR="00B725ED" w:rsidRPr="009A50B9" w:rsidRDefault="00B725ED" w:rsidP="00B725ED">
      <w:pPr>
        <w:pStyle w:val="Zkladntextodsazen"/>
        <w:tabs>
          <w:tab w:val="left" w:pos="570"/>
        </w:tabs>
        <w:jc w:val="both"/>
        <w:rPr>
          <w:rFonts w:ascii="Arial" w:hAnsi="Arial" w:cs="Arial"/>
          <w:color w:val="000000"/>
          <w:sz w:val="22"/>
        </w:rPr>
      </w:pPr>
    </w:p>
    <w:p w14:paraId="57610978" w14:textId="13FD3C8E" w:rsidR="00F77E11" w:rsidRPr="009A50B9" w:rsidRDefault="00F77E11" w:rsidP="00B725ED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color w:val="000000"/>
          <w:sz w:val="22"/>
        </w:rPr>
      </w:pPr>
      <w:r w:rsidRPr="009A50B9">
        <w:rPr>
          <w:rFonts w:ascii="Arial" w:hAnsi="Arial" w:cs="Arial"/>
          <w:color w:val="000000"/>
          <w:sz w:val="22"/>
        </w:rPr>
        <w:t xml:space="preserve">Zhotovitel není oprávněn při stavbě využívat jiné </w:t>
      </w:r>
      <w:r w:rsidR="004439D5">
        <w:rPr>
          <w:rFonts w:ascii="Arial" w:hAnsi="Arial" w:cs="Arial"/>
          <w:color w:val="000000"/>
          <w:sz w:val="22"/>
        </w:rPr>
        <w:t>pod</w:t>
      </w:r>
      <w:r w:rsidRPr="009A50B9">
        <w:rPr>
          <w:rFonts w:ascii="Arial" w:hAnsi="Arial" w:cs="Arial"/>
          <w:color w:val="000000"/>
          <w:sz w:val="22"/>
        </w:rPr>
        <w:t>dodavatele, než byli uvedeni v nabídce</w:t>
      </w:r>
      <w:r w:rsidR="00B725ED" w:rsidRPr="009A50B9">
        <w:rPr>
          <w:rFonts w:ascii="Arial" w:hAnsi="Arial" w:cs="Arial"/>
          <w:sz w:val="22"/>
        </w:rPr>
        <w:t xml:space="preserve"> </w:t>
      </w:r>
      <w:r w:rsidR="00933E2C">
        <w:rPr>
          <w:rFonts w:ascii="Arial" w:hAnsi="Arial" w:cs="Arial"/>
          <w:sz w:val="22"/>
        </w:rPr>
        <w:t>zhotovi</w:t>
      </w:r>
      <w:r w:rsidR="008E2564">
        <w:rPr>
          <w:rFonts w:ascii="Arial" w:hAnsi="Arial" w:cs="Arial"/>
          <w:sz w:val="22"/>
        </w:rPr>
        <w:t>tele</w:t>
      </w:r>
      <w:r w:rsidR="008E2564" w:rsidRPr="009A50B9">
        <w:rPr>
          <w:rFonts w:ascii="Arial" w:hAnsi="Arial" w:cs="Arial"/>
          <w:sz w:val="22"/>
        </w:rPr>
        <w:t xml:space="preserve"> </w:t>
      </w:r>
      <w:r w:rsidR="00B725ED" w:rsidRPr="009A50B9">
        <w:rPr>
          <w:rFonts w:ascii="Arial" w:hAnsi="Arial" w:cs="Arial"/>
          <w:sz w:val="22"/>
        </w:rPr>
        <w:t>vybraného v souvislosti s ukončením zadávacího řízení pro zadání veřejné zakázky.</w:t>
      </w:r>
      <w:r w:rsidRPr="009A50B9">
        <w:rPr>
          <w:rFonts w:ascii="Arial" w:hAnsi="Arial" w:cs="Arial"/>
          <w:color w:val="000000"/>
          <w:sz w:val="22"/>
        </w:rPr>
        <w:t xml:space="preserve"> Změna </w:t>
      </w:r>
      <w:r w:rsidR="004439D5">
        <w:rPr>
          <w:rFonts w:ascii="Arial" w:hAnsi="Arial" w:cs="Arial"/>
          <w:color w:val="000000"/>
          <w:sz w:val="22"/>
        </w:rPr>
        <w:t>poddodavatelů uvedených v nabídce</w:t>
      </w:r>
      <w:r w:rsidRPr="009A50B9">
        <w:rPr>
          <w:rFonts w:ascii="Arial" w:hAnsi="Arial" w:cs="Arial"/>
          <w:color w:val="000000"/>
          <w:sz w:val="22"/>
        </w:rPr>
        <w:t xml:space="preserve"> musí být předem písemně odsouhlasena objednatelem. Vešker</w:t>
      </w:r>
      <w:r w:rsidR="004439D5">
        <w:rPr>
          <w:rFonts w:ascii="Arial" w:hAnsi="Arial" w:cs="Arial"/>
          <w:color w:val="000000"/>
          <w:sz w:val="22"/>
        </w:rPr>
        <w:t>é náklady spojené se změnami pod</w:t>
      </w:r>
      <w:r w:rsidRPr="009A50B9">
        <w:rPr>
          <w:rFonts w:ascii="Arial" w:hAnsi="Arial" w:cs="Arial"/>
          <w:color w:val="000000"/>
          <w:sz w:val="22"/>
        </w:rPr>
        <w:t>dodavatelů nese zhotovitel.</w:t>
      </w:r>
      <w:r w:rsidR="00706BD0" w:rsidRPr="009A50B9">
        <w:rPr>
          <w:rFonts w:ascii="Arial" w:hAnsi="Arial" w:cs="Arial"/>
          <w:color w:val="000000"/>
          <w:sz w:val="22"/>
        </w:rPr>
        <w:t xml:space="preserve"> </w:t>
      </w:r>
      <w:r w:rsidR="00D97012" w:rsidRPr="009A50B9">
        <w:rPr>
          <w:rFonts w:ascii="Arial" w:hAnsi="Arial" w:cs="Arial"/>
          <w:color w:val="000000"/>
          <w:sz w:val="22"/>
        </w:rPr>
        <w:t xml:space="preserve">V případě změny </w:t>
      </w:r>
      <w:r w:rsidR="004439D5">
        <w:rPr>
          <w:rFonts w:ascii="Arial" w:hAnsi="Arial" w:cs="Arial"/>
          <w:color w:val="000000"/>
          <w:sz w:val="22"/>
        </w:rPr>
        <w:t>pod</w:t>
      </w:r>
      <w:r w:rsidR="00D97012" w:rsidRPr="009A50B9">
        <w:rPr>
          <w:rFonts w:ascii="Arial" w:hAnsi="Arial" w:cs="Arial"/>
          <w:color w:val="000000"/>
          <w:sz w:val="22"/>
        </w:rPr>
        <w:t xml:space="preserve">dodavatele </w:t>
      </w:r>
      <w:r w:rsidR="00D97012" w:rsidRPr="00493C65">
        <w:rPr>
          <w:rFonts w:ascii="Arial" w:hAnsi="Arial" w:cs="Arial"/>
          <w:color w:val="000000"/>
          <w:spacing w:val="4"/>
          <w:sz w:val="22"/>
        </w:rPr>
        <w:t xml:space="preserve">provedené zhotovitelem bez souhlasu objednatele </w:t>
      </w:r>
      <w:r w:rsidR="00D97012" w:rsidRPr="00493C65">
        <w:rPr>
          <w:rFonts w:ascii="Arial" w:hAnsi="Arial" w:cs="Arial"/>
          <w:spacing w:val="4"/>
          <w:sz w:val="22"/>
        </w:rPr>
        <w:t xml:space="preserve">je objednatel oprávněn </w:t>
      </w:r>
      <w:r w:rsidR="007034B9" w:rsidRPr="00493C65">
        <w:rPr>
          <w:rFonts w:ascii="Arial" w:hAnsi="Arial" w:cs="Arial"/>
          <w:spacing w:val="4"/>
          <w:sz w:val="22"/>
        </w:rPr>
        <w:t xml:space="preserve">uplatnit smluvní pokutu </w:t>
      </w:r>
      <w:r w:rsidR="007034B9" w:rsidRPr="009A50B9">
        <w:rPr>
          <w:rFonts w:ascii="Arial" w:hAnsi="Arial" w:cs="Arial"/>
          <w:sz w:val="22"/>
        </w:rPr>
        <w:t>dle odst. 11.1.</w:t>
      </w:r>
      <w:r w:rsidR="00A1476D" w:rsidRPr="009A50B9">
        <w:rPr>
          <w:rFonts w:ascii="Arial" w:hAnsi="Arial" w:cs="Arial"/>
          <w:sz w:val="22"/>
        </w:rPr>
        <w:t>5</w:t>
      </w:r>
      <w:r w:rsidR="007034B9" w:rsidRPr="009A50B9">
        <w:rPr>
          <w:rFonts w:ascii="Arial" w:hAnsi="Arial" w:cs="Arial"/>
          <w:sz w:val="22"/>
        </w:rPr>
        <w:t>.</w:t>
      </w:r>
      <w:r w:rsidR="009A2013" w:rsidRPr="009A50B9">
        <w:rPr>
          <w:rFonts w:ascii="Arial" w:hAnsi="Arial" w:cs="Arial"/>
          <w:sz w:val="22"/>
        </w:rPr>
        <w:t>,</w:t>
      </w:r>
      <w:r w:rsidR="007034B9" w:rsidRPr="009A50B9">
        <w:rPr>
          <w:rFonts w:ascii="Arial" w:hAnsi="Arial" w:cs="Arial"/>
          <w:sz w:val="22"/>
        </w:rPr>
        <w:t xml:space="preserve"> případně </w:t>
      </w:r>
      <w:r w:rsidR="00D97012" w:rsidRPr="009A50B9">
        <w:rPr>
          <w:rFonts w:ascii="Arial" w:hAnsi="Arial" w:cs="Arial"/>
          <w:sz w:val="22"/>
        </w:rPr>
        <w:t xml:space="preserve">odstoupit od smlouvy. </w:t>
      </w:r>
    </w:p>
    <w:p w14:paraId="40B53063" w14:textId="77777777" w:rsidR="00D97012" w:rsidRPr="009A50B9" w:rsidRDefault="00D97012" w:rsidP="00D97012">
      <w:pPr>
        <w:pStyle w:val="Zkladntextodsazen"/>
        <w:tabs>
          <w:tab w:val="left" w:pos="570"/>
        </w:tabs>
        <w:jc w:val="both"/>
        <w:rPr>
          <w:rFonts w:ascii="Arial" w:hAnsi="Arial" w:cs="Arial"/>
          <w:color w:val="000000"/>
          <w:sz w:val="22"/>
        </w:rPr>
      </w:pPr>
    </w:p>
    <w:p w14:paraId="020E201C" w14:textId="77777777"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color w:val="000000"/>
          <w:sz w:val="22"/>
        </w:rPr>
        <w:t>Zhotovitel je povinen v průběhu provádění díla respektovat zvláštní podmínky týkající se produkcí a nakládání s odpady, provést veškerá opatření proti úniku látek závadných vodám (zejména ropných látek). Dojde-li přesto k úniku těchto látek, je zhotovitel povinen provést na vlastní náklady taková opatření, která zabrání znečištění povrchových nebo podzemních vod těmito závadnými látkami. Dále je zhotovitel povinen respektovat podzemní i nadzemní zařízení</w:t>
      </w:r>
      <w:r w:rsidRPr="009A50B9">
        <w:rPr>
          <w:rFonts w:ascii="Arial" w:hAnsi="Arial" w:cs="Arial"/>
          <w:sz w:val="22"/>
        </w:rPr>
        <w:t xml:space="preserve"> a učinit taková opatření, aby nedošlo k jejich poškození.</w:t>
      </w:r>
    </w:p>
    <w:p w14:paraId="72F272FD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5A32432E" w14:textId="5FAB421F" w:rsidR="00F77E11" w:rsidRDefault="00F77E11" w:rsidP="004E154C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color w:val="000000"/>
          <w:sz w:val="22"/>
        </w:rPr>
      </w:pPr>
      <w:r w:rsidRPr="004E154C">
        <w:rPr>
          <w:rFonts w:ascii="Arial" w:hAnsi="Arial" w:cs="Arial"/>
          <w:color w:val="000000"/>
          <w:sz w:val="22"/>
        </w:rPr>
        <w:t>Zhotovitel je povinen dodržovat veškeré platné technické a právní předpisy, týkající se zajištění bezpečnosti a ochrany zdraví při práci a bezpečnosti technických zařízení, požární ochrany apod.</w:t>
      </w:r>
    </w:p>
    <w:p w14:paraId="2E55C722" w14:textId="77777777" w:rsidR="001A24DB" w:rsidRDefault="001A24DB" w:rsidP="001A24DB">
      <w:pPr>
        <w:pStyle w:val="Odstavecseseznamem"/>
        <w:rPr>
          <w:rFonts w:ascii="Arial" w:hAnsi="Arial" w:cs="Arial"/>
          <w:color w:val="000000"/>
        </w:rPr>
      </w:pPr>
    </w:p>
    <w:p w14:paraId="6C4F8FDF" w14:textId="3E424401" w:rsidR="005C5BE0" w:rsidRPr="004E154C" w:rsidRDefault="005C5BE0" w:rsidP="00E206EB">
      <w:pPr>
        <w:pStyle w:val="Zkladntextodsazen"/>
        <w:numPr>
          <w:ilvl w:val="1"/>
          <w:numId w:val="3"/>
        </w:numPr>
        <w:jc w:val="both"/>
        <w:rPr>
          <w:rFonts w:ascii="Arial" w:hAnsi="Arial" w:cs="Arial"/>
          <w:color w:val="000000"/>
          <w:sz w:val="22"/>
        </w:rPr>
      </w:pPr>
      <w:r w:rsidRPr="001A24DB">
        <w:rPr>
          <w:rFonts w:ascii="Arial" w:hAnsi="Arial" w:cs="Arial"/>
          <w:color w:val="000000"/>
          <w:sz w:val="22"/>
        </w:rPr>
        <w:t xml:space="preserve">Podkladem pro vypracování DSPS bude </w:t>
      </w:r>
      <w:r w:rsidR="007F77EE">
        <w:rPr>
          <w:rFonts w:ascii="Arial" w:hAnsi="Arial" w:cs="Arial"/>
          <w:color w:val="000000"/>
          <w:sz w:val="22"/>
        </w:rPr>
        <w:t>PDPS</w:t>
      </w:r>
      <w:r w:rsidRPr="001A24DB">
        <w:rPr>
          <w:rFonts w:ascii="Arial" w:hAnsi="Arial" w:cs="Arial"/>
          <w:color w:val="000000"/>
          <w:sz w:val="22"/>
        </w:rPr>
        <w:t xml:space="preserve"> a RDS, geodetické zaměření provedených prací, případně další požadavky objednatele.</w:t>
      </w:r>
      <w:r w:rsidR="007F77EE">
        <w:rPr>
          <w:rFonts w:ascii="Arial" w:hAnsi="Arial" w:cs="Arial"/>
          <w:color w:val="000000"/>
          <w:sz w:val="22"/>
        </w:rPr>
        <w:t xml:space="preserve"> DSPS</w:t>
      </w:r>
      <w:r w:rsidRPr="004E154C">
        <w:rPr>
          <w:rFonts w:ascii="Arial" w:hAnsi="Arial" w:cs="Arial"/>
          <w:color w:val="000000"/>
          <w:sz w:val="22"/>
        </w:rPr>
        <w:t xml:space="preserve"> bude zpracována v souladu se Směrnicí pro dokumentaci staveb pozemních komunikací </w:t>
      </w:r>
      <w:r w:rsidR="00E206EB" w:rsidRPr="00E206EB">
        <w:rPr>
          <w:rFonts w:ascii="Arial" w:hAnsi="Arial" w:cs="Arial"/>
          <w:color w:val="000000"/>
          <w:sz w:val="22"/>
        </w:rPr>
        <w:t>(schváleno MD, č. j. MD-23142/2022-930/2 ze dne 12. 7. 2022 s účinností od 1. 8. 2022 ve znění pozdějších předpisů)</w:t>
      </w:r>
      <w:r w:rsidRPr="004E154C">
        <w:rPr>
          <w:rFonts w:ascii="Arial" w:hAnsi="Arial" w:cs="Arial"/>
          <w:color w:val="000000"/>
          <w:sz w:val="22"/>
        </w:rPr>
        <w:t>.</w:t>
      </w:r>
      <w:r w:rsidRPr="004E154C">
        <w:rPr>
          <w:rFonts w:ascii="Arial" w:hAnsi="Arial" w:cs="Arial"/>
          <w:color w:val="000000"/>
          <w:sz w:val="22"/>
        </w:rPr>
        <w:br/>
        <w:t xml:space="preserve">Součástí dokladů při předání dokončeného díla budou rovněž veškeré atesty, prohlášení o shodě, certifikáty na použité materiály a výrobky a protokoly o výsledcích provedených zkoušek. Součástí budou rovněž veškeré doklady o nakládání s odpady s uvedením místa uložení, přesného množství, názvu stavby a s potvrzením o převzetí. Zhotovitel je povinen veškerý materiál ze stavby zlikvidovat v souladu se zákonem </w:t>
      </w:r>
      <w:r w:rsidR="005D25D0">
        <w:rPr>
          <w:rFonts w:ascii="Arial" w:hAnsi="Arial" w:cs="Arial"/>
          <w:color w:val="000000"/>
          <w:sz w:val="22"/>
        </w:rPr>
        <w:t xml:space="preserve">č. 541/2020 Sb. Zákon </w:t>
      </w:r>
      <w:r w:rsidRPr="004E154C">
        <w:rPr>
          <w:rFonts w:ascii="Arial" w:hAnsi="Arial" w:cs="Arial"/>
          <w:color w:val="000000"/>
          <w:sz w:val="22"/>
        </w:rPr>
        <w:t>o odpadech</w:t>
      </w:r>
      <w:r w:rsidR="005D25D0">
        <w:rPr>
          <w:rFonts w:ascii="Arial" w:hAnsi="Arial" w:cs="Arial"/>
          <w:color w:val="000000"/>
          <w:sz w:val="22"/>
        </w:rPr>
        <w:t>, ve znění pozdějších předpisů</w:t>
      </w:r>
      <w:r w:rsidRPr="004E154C">
        <w:rPr>
          <w:rFonts w:ascii="Arial" w:hAnsi="Arial" w:cs="Arial"/>
          <w:color w:val="000000"/>
          <w:sz w:val="22"/>
        </w:rPr>
        <w:t>.</w:t>
      </w:r>
    </w:p>
    <w:p w14:paraId="6FD8B6C6" w14:textId="77777777" w:rsidR="00EB4CAA" w:rsidRPr="009A50B9" w:rsidRDefault="00EB4CAA" w:rsidP="00EB4CAA">
      <w:pPr>
        <w:pStyle w:val="Odstavecseseznamem"/>
        <w:rPr>
          <w:rFonts w:ascii="Arial" w:hAnsi="Arial" w:cs="Arial"/>
        </w:rPr>
      </w:pPr>
    </w:p>
    <w:p w14:paraId="67E8B23A" w14:textId="29939BA2" w:rsidR="00B15B4C" w:rsidRDefault="00EB4CAA" w:rsidP="0074020D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color w:val="000000"/>
          <w:sz w:val="22"/>
        </w:rPr>
      </w:pPr>
      <w:r w:rsidRPr="0074020D">
        <w:rPr>
          <w:rFonts w:ascii="Arial" w:hAnsi="Arial" w:cs="Arial"/>
          <w:color w:val="000000"/>
          <w:sz w:val="22"/>
        </w:rPr>
        <w:t xml:space="preserve">Pokud bude pro řádné zhotovení díla nezbytné realizovat dopravní opatření, zajistí zhotovitel před předložením žádosti o povolení uzavírky na příslušný silniční správní úřad, projednání objízdných tras vyvolaných dotčenou stavbou z hlediska zajištění dopravní obslužnosti Kraje Vysočina s Oddělením dopravní obslužnosti Krajského úřadu Kraje Vysočina. V případě, že v rámci projednání uzavírky u příslušného silničního správního úřadu dojde ke změně oproti </w:t>
      </w:r>
      <w:r w:rsidR="005367A7">
        <w:rPr>
          <w:rFonts w:ascii="Arial" w:hAnsi="Arial" w:cs="Arial"/>
          <w:color w:val="000000"/>
          <w:sz w:val="22"/>
        </w:rPr>
        <w:t xml:space="preserve">stavu </w:t>
      </w:r>
      <w:r w:rsidRPr="0074020D">
        <w:rPr>
          <w:rFonts w:ascii="Arial" w:hAnsi="Arial" w:cs="Arial"/>
          <w:color w:val="000000"/>
          <w:sz w:val="22"/>
        </w:rPr>
        <w:t xml:space="preserve">projednanému </w:t>
      </w:r>
      <w:r w:rsidR="005367A7">
        <w:rPr>
          <w:rFonts w:ascii="Arial" w:hAnsi="Arial" w:cs="Arial"/>
          <w:color w:val="000000"/>
          <w:sz w:val="22"/>
        </w:rPr>
        <w:t xml:space="preserve">s </w:t>
      </w:r>
      <w:r w:rsidRPr="0074020D">
        <w:rPr>
          <w:rFonts w:ascii="Arial" w:hAnsi="Arial" w:cs="Arial"/>
          <w:color w:val="000000"/>
          <w:sz w:val="22"/>
        </w:rPr>
        <w:t>Oddělením dopravní obslužnosti Krajského úřadu Kraje Vysočina, je zhotovitel povinen s Oddělením dopravní obslužnosti Krajského úřadu Kraje Vysočina změny projednat. Projednáním se rozumí písemné anebo emailové vyjádření oddělení dopravní obslužnosti k návrhu objízdných tras, které předloží zhotovitel.</w:t>
      </w:r>
      <w:r w:rsidR="00B15B4C" w:rsidRPr="0074020D">
        <w:rPr>
          <w:rFonts w:ascii="Arial" w:hAnsi="Arial" w:cs="Arial"/>
          <w:color w:val="000000"/>
          <w:sz w:val="22"/>
        </w:rPr>
        <w:t xml:space="preserve"> </w:t>
      </w:r>
    </w:p>
    <w:p w14:paraId="1EC660B5" w14:textId="77777777" w:rsidR="00C844D8" w:rsidRPr="0074020D" w:rsidRDefault="00C844D8" w:rsidP="00C844D8">
      <w:pPr>
        <w:pStyle w:val="Zkladntextodsazen"/>
        <w:tabs>
          <w:tab w:val="left" w:pos="570"/>
        </w:tabs>
        <w:jc w:val="both"/>
        <w:rPr>
          <w:rFonts w:ascii="Arial" w:hAnsi="Arial" w:cs="Arial"/>
          <w:color w:val="000000"/>
          <w:sz w:val="22"/>
        </w:rPr>
      </w:pPr>
    </w:p>
    <w:p w14:paraId="58766872" w14:textId="4BDC7A1D" w:rsidR="00EB4CAA" w:rsidRDefault="00B15B4C" w:rsidP="0074020D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color w:val="000000"/>
          <w:sz w:val="22"/>
        </w:rPr>
      </w:pPr>
      <w:r w:rsidRPr="0074020D">
        <w:rPr>
          <w:rFonts w:ascii="Arial" w:hAnsi="Arial" w:cs="Arial"/>
          <w:color w:val="000000"/>
          <w:sz w:val="22"/>
        </w:rPr>
        <w:t>V případě realizace víc</w:t>
      </w:r>
      <w:r w:rsidR="00493C65" w:rsidRPr="0074020D">
        <w:rPr>
          <w:rFonts w:ascii="Arial" w:hAnsi="Arial" w:cs="Arial"/>
          <w:color w:val="000000"/>
          <w:sz w:val="22"/>
        </w:rPr>
        <w:t xml:space="preserve">eprací ve smyslu odst. </w:t>
      </w:r>
      <w:proofErr w:type="gramStart"/>
      <w:r w:rsidR="00493C65" w:rsidRPr="0074020D">
        <w:rPr>
          <w:rFonts w:ascii="Arial" w:hAnsi="Arial" w:cs="Arial"/>
          <w:color w:val="000000"/>
          <w:sz w:val="22"/>
        </w:rPr>
        <w:t>4.8</w:t>
      </w:r>
      <w:proofErr w:type="gramEnd"/>
      <w:r w:rsidR="00493C65" w:rsidRPr="0074020D">
        <w:rPr>
          <w:rFonts w:ascii="Arial" w:hAnsi="Arial" w:cs="Arial"/>
          <w:color w:val="000000"/>
          <w:sz w:val="22"/>
        </w:rPr>
        <w:t>. a 4.</w:t>
      </w:r>
      <w:r w:rsidRPr="0074020D">
        <w:rPr>
          <w:rFonts w:ascii="Arial" w:hAnsi="Arial" w:cs="Arial"/>
          <w:color w:val="000000"/>
          <w:sz w:val="22"/>
        </w:rPr>
        <w:t>10</w:t>
      </w:r>
      <w:r w:rsidR="00493C65" w:rsidRPr="0074020D">
        <w:rPr>
          <w:rFonts w:ascii="Arial" w:hAnsi="Arial" w:cs="Arial"/>
          <w:color w:val="000000"/>
          <w:sz w:val="22"/>
        </w:rPr>
        <w:t>.</w:t>
      </w:r>
      <w:r w:rsidRPr="0074020D">
        <w:rPr>
          <w:rFonts w:ascii="Arial" w:hAnsi="Arial" w:cs="Arial"/>
          <w:color w:val="000000"/>
          <w:sz w:val="22"/>
        </w:rPr>
        <w:t xml:space="preserve"> této smlouvy je </w:t>
      </w:r>
      <w:r w:rsidR="003012CD" w:rsidRPr="0074020D">
        <w:rPr>
          <w:rFonts w:ascii="Arial" w:hAnsi="Arial" w:cs="Arial"/>
          <w:color w:val="000000"/>
          <w:sz w:val="22"/>
        </w:rPr>
        <w:t>zhotovitel povinen</w:t>
      </w:r>
      <w:r w:rsidRPr="0074020D">
        <w:rPr>
          <w:rFonts w:ascii="Arial" w:hAnsi="Arial" w:cs="Arial"/>
          <w:color w:val="000000"/>
          <w:sz w:val="22"/>
        </w:rPr>
        <w:t xml:space="preserve"> vyhotovit o každé položce víceprací Evidenční list změny stavby.  </w:t>
      </w:r>
      <w:r w:rsidR="003012CD" w:rsidRPr="0074020D">
        <w:rPr>
          <w:rFonts w:ascii="Arial" w:hAnsi="Arial" w:cs="Arial"/>
          <w:color w:val="000000"/>
          <w:sz w:val="22"/>
        </w:rPr>
        <w:t xml:space="preserve">Dokument musí obsahovat povinné položky označující název stavby, smluvní strany, pořadové číslo a datum, zdůvodnění a popis změny, rozsah a způsob ocenění, rozsah a popis příloh vztahujících se k provedené změně, souhlas autorského dozoru, </w:t>
      </w:r>
      <w:r w:rsidR="003012CD" w:rsidRPr="0074020D">
        <w:rPr>
          <w:rFonts w:ascii="Arial" w:hAnsi="Arial" w:cs="Arial"/>
          <w:color w:val="000000"/>
          <w:sz w:val="22"/>
        </w:rPr>
        <w:lastRenderedPageBreak/>
        <w:t xml:space="preserve">technického dozoru a zástupce objednatele s provedením změny. </w:t>
      </w:r>
      <w:r w:rsidRPr="0074020D">
        <w:rPr>
          <w:rFonts w:ascii="Arial" w:hAnsi="Arial" w:cs="Arial"/>
          <w:color w:val="000000"/>
          <w:sz w:val="22"/>
        </w:rPr>
        <w:t xml:space="preserve">Dokument bude dále obsahovat případné další doklady nezbytné pro popis, řádné zdůvodnění či dokladování a ocenění změn.   </w:t>
      </w:r>
    </w:p>
    <w:p w14:paraId="37732AF1" w14:textId="48C57DDC" w:rsidR="004C1F5F" w:rsidRDefault="004C1F5F" w:rsidP="004C1F5F">
      <w:pPr>
        <w:pStyle w:val="Zkladntextodsazen"/>
        <w:tabs>
          <w:tab w:val="left" w:pos="570"/>
        </w:tabs>
        <w:jc w:val="both"/>
        <w:rPr>
          <w:rFonts w:ascii="Arial" w:hAnsi="Arial" w:cs="Arial"/>
          <w:color w:val="000000"/>
          <w:sz w:val="22"/>
        </w:rPr>
      </w:pPr>
    </w:p>
    <w:p w14:paraId="5B7A35AA" w14:textId="77777777" w:rsidR="00CE141B" w:rsidRPr="0074020D" w:rsidRDefault="00CE141B" w:rsidP="004C1F5F">
      <w:pPr>
        <w:pStyle w:val="Zkladntextodsazen"/>
        <w:tabs>
          <w:tab w:val="left" w:pos="570"/>
        </w:tabs>
        <w:jc w:val="both"/>
        <w:rPr>
          <w:rFonts w:ascii="Arial" w:hAnsi="Arial" w:cs="Arial"/>
          <w:color w:val="000000"/>
          <w:sz w:val="22"/>
        </w:rPr>
      </w:pPr>
    </w:p>
    <w:p w14:paraId="51FEAF53" w14:textId="720FB4C5" w:rsidR="00F77E11" w:rsidRDefault="00F77E11">
      <w:pPr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>Článek 8 – Předání a převzetí díla</w:t>
      </w:r>
    </w:p>
    <w:p w14:paraId="5F96DB02" w14:textId="77777777" w:rsidR="00A6232C" w:rsidRPr="00A6232C" w:rsidRDefault="00A6232C">
      <w:pPr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3298F44C" w14:textId="77777777" w:rsidR="00F77E11" w:rsidRPr="009A50B9" w:rsidRDefault="00F77E11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Dokončení díla je zhotovitel povinen písemně oznámit objednateli.</w:t>
      </w:r>
    </w:p>
    <w:p w14:paraId="30E0C5BA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3A0E3A4D" w14:textId="77777777" w:rsidR="00F77E11" w:rsidRPr="009A50B9" w:rsidRDefault="00F77E11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F6507F">
        <w:rPr>
          <w:rFonts w:ascii="Arial" w:hAnsi="Arial" w:cs="Arial"/>
          <w:spacing w:val="-6"/>
          <w:sz w:val="22"/>
        </w:rPr>
        <w:t xml:space="preserve">Zhotovitel </w:t>
      </w:r>
      <w:r w:rsidR="00AA382C" w:rsidRPr="00F6507F">
        <w:rPr>
          <w:rFonts w:ascii="Arial" w:hAnsi="Arial" w:cs="Arial"/>
          <w:spacing w:val="-6"/>
          <w:sz w:val="22"/>
        </w:rPr>
        <w:t xml:space="preserve">písemně </w:t>
      </w:r>
      <w:r w:rsidRPr="00F6507F">
        <w:rPr>
          <w:rFonts w:ascii="Arial" w:hAnsi="Arial" w:cs="Arial"/>
          <w:spacing w:val="-6"/>
          <w:sz w:val="22"/>
        </w:rPr>
        <w:t>vyzve objednatele k předání a převzetí ukončeného díla nejméně 10 pracovních</w:t>
      </w:r>
      <w:r w:rsidRPr="009A50B9">
        <w:rPr>
          <w:rFonts w:ascii="Arial" w:hAnsi="Arial" w:cs="Arial"/>
          <w:sz w:val="22"/>
        </w:rPr>
        <w:t xml:space="preserve"> dnů předem. Objednatel je povinen na základě tohoto oznámení písemně svolat přejímací řízení.</w:t>
      </w:r>
    </w:p>
    <w:p w14:paraId="4EDF6B9F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6C308FD2" w14:textId="77777777" w:rsidR="00F77E11" w:rsidRPr="00152C50" w:rsidRDefault="00F77E11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152C50">
        <w:rPr>
          <w:rFonts w:ascii="Arial" w:hAnsi="Arial" w:cs="Arial"/>
          <w:sz w:val="22"/>
        </w:rPr>
        <w:t>K zahájení přejímacího řízení je zhotovitel povinen předložit:</w:t>
      </w:r>
    </w:p>
    <w:p w14:paraId="1E0A5C0F" w14:textId="77777777" w:rsidR="00485B5A" w:rsidRPr="00152C50" w:rsidRDefault="00485B5A" w:rsidP="00F401E8">
      <w:pPr>
        <w:pStyle w:val="Bntext2"/>
        <w:numPr>
          <w:ilvl w:val="0"/>
          <w:numId w:val="13"/>
        </w:numPr>
        <w:tabs>
          <w:tab w:val="clear" w:pos="1068"/>
        </w:tabs>
        <w:ind w:left="426" w:hanging="284"/>
        <w:rPr>
          <w:szCs w:val="22"/>
        </w:rPr>
      </w:pPr>
      <w:r w:rsidRPr="00152C50">
        <w:rPr>
          <w:szCs w:val="22"/>
        </w:rPr>
        <w:t xml:space="preserve">originál stavebního deníku </w:t>
      </w:r>
    </w:p>
    <w:p w14:paraId="0E7A6D2A" w14:textId="6FD153E1" w:rsidR="00856A9A" w:rsidRPr="00152C50" w:rsidRDefault="006D3EC1" w:rsidP="00F401E8">
      <w:pPr>
        <w:pStyle w:val="Bntext2"/>
        <w:numPr>
          <w:ilvl w:val="0"/>
          <w:numId w:val="13"/>
        </w:numPr>
        <w:tabs>
          <w:tab w:val="clear" w:pos="1068"/>
        </w:tabs>
        <w:ind w:left="426" w:hanging="284"/>
        <w:rPr>
          <w:szCs w:val="22"/>
        </w:rPr>
      </w:pPr>
      <w:r w:rsidRPr="00152C50">
        <w:t>DSPS</w:t>
      </w:r>
      <w:r w:rsidR="00F30041" w:rsidRPr="00152C50">
        <w:t xml:space="preserve"> ve 4 </w:t>
      </w:r>
      <w:r w:rsidR="003012CD" w:rsidRPr="00152C50">
        <w:t>tištěných vyhotoveních</w:t>
      </w:r>
      <w:r w:rsidR="00FB20B9" w:rsidRPr="00152C50">
        <w:t xml:space="preserve"> a </w:t>
      </w:r>
      <w:r w:rsidR="00F066AF" w:rsidRPr="00152C50">
        <w:t>4</w:t>
      </w:r>
      <w:r w:rsidR="00B467A4" w:rsidRPr="00152C50">
        <w:t xml:space="preserve">x </w:t>
      </w:r>
      <w:r w:rsidR="0047371E" w:rsidRPr="00152C50">
        <w:t>CD (viz</w:t>
      </w:r>
      <w:r w:rsidR="00FB20B9" w:rsidRPr="00152C50">
        <w:t xml:space="preserve"> </w:t>
      </w:r>
      <w:r w:rsidR="0047371E" w:rsidRPr="00152C50">
        <w:t xml:space="preserve">odst. </w:t>
      </w:r>
      <w:r w:rsidR="00FB20B9" w:rsidRPr="00152C50">
        <w:t>7.16</w:t>
      </w:r>
      <w:r w:rsidR="0047371E" w:rsidRPr="00152C50">
        <w:t>.</w:t>
      </w:r>
      <w:r w:rsidR="00FB20B9" w:rsidRPr="00152C50">
        <w:t>)</w:t>
      </w:r>
    </w:p>
    <w:p w14:paraId="09BAA334" w14:textId="2922E1F9" w:rsidR="00485B5A" w:rsidRPr="009A50B9" w:rsidRDefault="00485B5A" w:rsidP="00F401E8">
      <w:pPr>
        <w:pStyle w:val="Bntext2"/>
        <w:numPr>
          <w:ilvl w:val="0"/>
          <w:numId w:val="13"/>
        </w:numPr>
        <w:tabs>
          <w:tab w:val="clear" w:pos="1068"/>
        </w:tabs>
        <w:ind w:left="426" w:hanging="284"/>
        <w:rPr>
          <w:szCs w:val="22"/>
        </w:rPr>
      </w:pPr>
      <w:r w:rsidRPr="00152C50">
        <w:rPr>
          <w:spacing w:val="-6"/>
          <w:szCs w:val="22"/>
        </w:rPr>
        <w:t xml:space="preserve">závěrečnou zprávu zhotovitele o jakosti provedeného díla ve </w:t>
      </w:r>
      <w:r w:rsidR="00EA3C3B" w:rsidRPr="00152C50">
        <w:rPr>
          <w:spacing w:val="-6"/>
          <w:szCs w:val="22"/>
        </w:rPr>
        <w:t>4</w:t>
      </w:r>
      <w:r w:rsidRPr="00152C50">
        <w:rPr>
          <w:spacing w:val="-6"/>
          <w:szCs w:val="22"/>
        </w:rPr>
        <w:t xml:space="preserve"> </w:t>
      </w:r>
      <w:r w:rsidR="00B467A4" w:rsidRPr="00152C50">
        <w:rPr>
          <w:spacing w:val="-6"/>
          <w:szCs w:val="22"/>
        </w:rPr>
        <w:t xml:space="preserve">tištěných </w:t>
      </w:r>
      <w:r w:rsidRPr="00152C50">
        <w:rPr>
          <w:spacing w:val="-6"/>
          <w:szCs w:val="22"/>
        </w:rPr>
        <w:t>vyhotoveních</w:t>
      </w:r>
      <w:r w:rsidR="00FB20B9" w:rsidRPr="00152C50">
        <w:rPr>
          <w:spacing w:val="-6"/>
          <w:szCs w:val="22"/>
        </w:rPr>
        <w:t xml:space="preserve"> a </w:t>
      </w:r>
      <w:r w:rsidR="00B467A4" w:rsidRPr="00152C50">
        <w:rPr>
          <w:spacing w:val="-6"/>
          <w:szCs w:val="22"/>
        </w:rPr>
        <w:t xml:space="preserve">1x </w:t>
      </w:r>
      <w:r w:rsidR="00FB20B9" w:rsidRPr="00152C50">
        <w:rPr>
          <w:spacing w:val="-6"/>
          <w:szCs w:val="22"/>
        </w:rPr>
        <w:t>na CD</w:t>
      </w:r>
      <w:r w:rsidRPr="00152C50">
        <w:rPr>
          <w:spacing w:val="-6"/>
          <w:szCs w:val="22"/>
        </w:rPr>
        <w:t>,</w:t>
      </w:r>
      <w:r w:rsidRPr="00152C50">
        <w:rPr>
          <w:szCs w:val="22"/>
        </w:rPr>
        <w:t xml:space="preserve"> obsahující především</w:t>
      </w:r>
      <w:r w:rsidRPr="009A50B9">
        <w:rPr>
          <w:szCs w:val="22"/>
        </w:rPr>
        <w:t xml:space="preserve"> tyto doklady: </w:t>
      </w:r>
      <w:r w:rsidRPr="009A50B9">
        <w:rPr>
          <w:szCs w:val="22"/>
        </w:rPr>
        <w:tab/>
      </w:r>
    </w:p>
    <w:p w14:paraId="04B4C4C2" w14:textId="38749126" w:rsidR="00485B5A" w:rsidRPr="009A50B9" w:rsidRDefault="00485B5A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9A50B9">
        <w:rPr>
          <w:szCs w:val="22"/>
        </w:rPr>
        <w:t>atesty a</w:t>
      </w:r>
      <w:r w:rsidRPr="009A50B9">
        <w:rPr>
          <w:rFonts w:cs="Arial"/>
          <w:szCs w:val="22"/>
        </w:rPr>
        <w:t xml:space="preserve"> certifikáty</w:t>
      </w:r>
      <w:r w:rsidRPr="009A50B9">
        <w:rPr>
          <w:szCs w:val="22"/>
        </w:rPr>
        <w:t xml:space="preserve"> použitých materiálů</w:t>
      </w:r>
      <w:r w:rsidR="00EA3C3B" w:rsidRPr="009A50B9">
        <w:rPr>
          <w:szCs w:val="22"/>
        </w:rPr>
        <w:t xml:space="preserve"> v českém jazyce</w:t>
      </w:r>
      <w:r w:rsidR="00E10130" w:rsidRPr="009A50B9">
        <w:rPr>
          <w:szCs w:val="22"/>
        </w:rPr>
        <w:t xml:space="preserve">. V případě cizojazyčných dokumentů předloží </w:t>
      </w:r>
      <w:r w:rsidR="00D62382">
        <w:rPr>
          <w:szCs w:val="22"/>
        </w:rPr>
        <w:t>zhotovitel</w:t>
      </w:r>
      <w:r w:rsidR="00E10130" w:rsidRPr="009A50B9">
        <w:rPr>
          <w:szCs w:val="22"/>
        </w:rPr>
        <w:t xml:space="preserve"> tyto dokumenty v původním jazyce s připojením jej</w:t>
      </w:r>
      <w:r w:rsidR="00F6507F">
        <w:rPr>
          <w:szCs w:val="22"/>
        </w:rPr>
        <w:t>ich překladu do českého jazyka.</w:t>
      </w:r>
      <w:r w:rsidR="00E10130" w:rsidRPr="009A50B9">
        <w:rPr>
          <w:szCs w:val="22"/>
        </w:rPr>
        <w:t xml:space="preserve"> Zhotovitel se zavazuje připojit k cizojazyčným dokumentům, které </w:t>
      </w:r>
      <w:r w:rsidR="00E36E06">
        <w:rPr>
          <w:szCs w:val="22"/>
        </w:rPr>
        <w:t>objedna</w:t>
      </w:r>
      <w:r w:rsidR="00E10130" w:rsidRPr="009A50B9">
        <w:rPr>
          <w:szCs w:val="22"/>
        </w:rPr>
        <w:t>tel označí jako významné, jejich úředně ověřený překlad do českého jazyka.</w:t>
      </w:r>
    </w:p>
    <w:p w14:paraId="25ED014C" w14:textId="3DCDE398" w:rsidR="00485B5A" w:rsidRPr="009A50B9" w:rsidRDefault="006D3EC1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>
        <w:rPr>
          <w:szCs w:val="22"/>
        </w:rPr>
        <w:t>d</w:t>
      </w:r>
      <w:r w:rsidR="00485B5A" w:rsidRPr="009A50B9">
        <w:rPr>
          <w:szCs w:val="22"/>
        </w:rPr>
        <w:t>oklady o provedených zkouškách</w:t>
      </w:r>
      <w:r w:rsidR="002D2BEF">
        <w:rPr>
          <w:szCs w:val="22"/>
        </w:rPr>
        <w:t>,</w:t>
      </w:r>
    </w:p>
    <w:p w14:paraId="10578AA4" w14:textId="2AAA2D6D" w:rsidR="00485B5A" w:rsidRDefault="00485B5A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9A50B9">
        <w:rPr>
          <w:szCs w:val="22"/>
        </w:rPr>
        <w:t>vyžadovaná geodetická zaměření, geodetické zaměření skutečného provedení stavby bude provedeno na podkladu katastrální mapy</w:t>
      </w:r>
      <w:r w:rsidR="00856A9A" w:rsidRPr="009A50B9">
        <w:rPr>
          <w:szCs w:val="22"/>
        </w:rPr>
        <w:t xml:space="preserve"> (včetně digitální podoby na CD)</w:t>
      </w:r>
      <w:r w:rsidR="00F6507F">
        <w:rPr>
          <w:szCs w:val="22"/>
        </w:rPr>
        <w:t>,</w:t>
      </w:r>
    </w:p>
    <w:p w14:paraId="0C95AEE0" w14:textId="594D7D22" w:rsidR="0098096A" w:rsidRDefault="0098096A" w:rsidP="0098096A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>
        <w:rPr>
          <w:szCs w:val="22"/>
        </w:rPr>
        <w:t>vyhotovení geodetické části dokumentace skutečného provedení stavby nebo geodetického podkladu pro potřeby vedení Digitální technické mapy Kraje Vysočina, obsahující geometrické, polohové a výškové určení dokončené stavby nebo technologického zařízení, zpracované a předané v souladu s  § 5 a ve struktuře dle příloh č. 3 a 4 vyhlášky č. 393/2020 Sb., o digitální technické mapě (vyhláška DTM), v</w:t>
      </w:r>
      <w:r w:rsidR="001D482A">
        <w:rPr>
          <w:szCs w:val="22"/>
        </w:rPr>
        <w:t>e</w:t>
      </w:r>
      <w:r>
        <w:rPr>
          <w:szCs w:val="22"/>
        </w:rPr>
        <w:t xml:space="preserve"> znění</w:t>
      </w:r>
      <w:r w:rsidR="001D482A">
        <w:rPr>
          <w:szCs w:val="22"/>
        </w:rPr>
        <w:t xml:space="preserve"> pozdějších předpisů</w:t>
      </w:r>
      <w:r>
        <w:rPr>
          <w:szCs w:val="22"/>
        </w:rPr>
        <w:t>, v aktuálně platné verzi Jednotného výměnného formátu digitální technické mapy (JVF DTM) dle § 6 vyhlášky DTM. Součástí obsahu vyhotoveného JVF DTM bude i rozlišení nemovitého majetku kraje dle krajského identifikátoru. Geodetický podklad se vyhotovuje s využitím stávajících údajů digitální technické mapy. Součástí geodetického podkladu je posouzení návaznosti výsledku zaměření nového stavu na stav dosavadní.</w:t>
      </w:r>
    </w:p>
    <w:p w14:paraId="65626C17" w14:textId="77777777" w:rsidR="0098096A" w:rsidRDefault="0098096A" w:rsidP="0098096A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>
        <w:rPr>
          <w:szCs w:val="22"/>
        </w:rPr>
        <w:t>součástí odevzdané dokumentace bude i protokol o úspěšné validaci datového souboru JVF DTM prostřednictvím validátoru ČUZK,</w:t>
      </w:r>
    </w:p>
    <w:p w14:paraId="311AE078" w14:textId="42A1A2F7" w:rsidR="000E3CFC" w:rsidRPr="000C592E" w:rsidRDefault="000E3CFC" w:rsidP="000E3CFC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0C592E">
        <w:rPr>
          <w:szCs w:val="22"/>
        </w:rPr>
        <w:t>vektorová data osy realizované silnice ve formátu ESRI SHP nebo GDB a situační výkres se zakreslenou osou realizované silnice minimálně v měřítku katastrální mapy.</w:t>
      </w:r>
    </w:p>
    <w:p w14:paraId="096E7ABE" w14:textId="77777777" w:rsidR="00485B5A" w:rsidRPr="009A50B9" w:rsidRDefault="00485B5A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9A50B9">
        <w:rPr>
          <w:szCs w:val="22"/>
        </w:rPr>
        <w:t>prohlášení o shodě</w:t>
      </w:r>
      <w:r w:rsidR="00E82DEF" w:rsidRPr="009A50B9">
        <w:rPr>
          <w:szCs w:val="22"/>
        </w:rPr>
        <w:t xml:space="preserve"> použitých materiálů a výrobků</w:t>
      </w:r>
      <w:r w:rsidR="00F6507F">
        <w:rPr>
          <w:szCs w:val="22"/>
        </w:rPr>
        <w:t>,</w:t>
      </w:r>
    </w:p>
    <w:p w14:paraId="6E67713C" w14:textId="4769D0A6" w:rsidR="002D2BEF" w:rsidRPr="002D2BEF" w:rsidRDefault="00485B5A" w:rsidP="00F401E8">
      <w:pPr>
        <w:numPr>
          <w:ilvl w:val="1"/>
          <w:numId w:val="13"/>
        </w:numPr>
        <w:tabs>
          <w:tab w:val="clear" w:pos="1788"/>
        </w:tabs>
        <w:overflowPunct w:val="0"/>
        <w:autoSpaceDE w:val="0"/>
        <w:autoSpaceDN w:val="0"/>
        <w:adjustRightInd w:val="0"/>
        <w:ind w:left="709" w:hanging="283"/>
        <w:jc w:val="both"/>
        <w:textAlignment w:val="baseline"/>
        <w:rPr>
          <w:rFonts w:ascii="Arial" w:hAnsi="Arial"/>
          <w:lang w:eastAsia="cs-CZ"/>
        </w:rPr>
      </w:pPr>
      <w:r w:rsidRPr="00F6507F">
        <w:rPr>
          <w:rFonts w:ascii="Arial" w:hAnsi="Arial"/>
          <w:spacing w:val="6"/>
          <w:lang w:eastAsia="cs-CZ"/>
        </w:rPr>
        <w:t>součástí budou rovněž veškeré doklady o nakládání s odpady, o uložení demontovaných</w:t>
      </w:r>
      <w:r w:rsidRPr="009A50B9">
        <w:rPr>
          <w:rFonts w:ascii="Arial" w:hAnsi="Arial"/>
          <w:lang w:eastAsia="cs-CZ"/>
        </w:rPr>
        <w:t xml:space="preserve"> a vybouraných materiálů a hmot s uvedením místa uložení, přesného množství, názvu stavby </w:t>
      </w:r>
      <w:r w:rsidRPr="001008CF">
        <w:rPr>
          <w:rFonts w:ascii="Arial" w:hAnsi="Arial"/>
          <w:spacing w:val="-4"/>
          <w:lang w:eastAsia="cs-CZ"/>
        </w:rPr>
        <w:t>a s potvrzením o převzetí</w:t>
      </w:r>
      <w:r w:rsidR="002D2BEF" w:rsidRPr="001008CF">
        <w:rPr>
          <w:rFonts w:ascii="Arial" w:hAnsi="Arial"/>
          <w:spacing w:val="-4"/>
          <w:lang w:eastAsia="cs-CZ"/>
        </w:rPr>
        <w:t>. Zhotovitel je povinen veškerý materiál ze stavby zlikvidovat v souladu</w:t>
      </w:r>
      <w:r w:rsidR="002D2BEF">
        <w:rPr>
          <w:rFonts w:ascii="Arial" w:hAnsi="Arial"/>
          <w:lang w:eastAsia="cs-CZ"/>
        </w:rPr>
        <w:t xml:space="preserve"> se zákonem </w:t>
      </w:r>
      <w:r w:rsidR="004216D5">
        <w:rPr>
          <w:rFonts w:ascii="Arial" w:hAnsi="Arial"/>
          <w:lang w:eastAsia="cs-CZ"/>
        </w:rPr>
        <w:t xml:space="preserve">č. </w:t>
      </w:r>
      <w:r w:rsidR="005D25D0">
        <w:rPr>
          <w:rFonts w:ascii="Arial" w:hAnsi="Arial"/>
          <w:lang w:eastAsia="cs-CZ"/>
        </w:rPr>
        <w:t>541</w:t>
      </w:r>
      <w:r w:rsidR="004216D5">
        <w:rPr>
          <w:rFonts w:ascii="Arial" w:hAnsi="Arial"/>
          <w:lang w:eastAsia="cs-CZ"/>
        </w:rPr>
        <w:t>/20</w:t>
      </w:r>
      <w:r w:rsidR="005D25D0">
        <w:rPr>
          <w:rFonts w:ascii="Arial" w:hAnsi="Arial"/>
          <w:lang w:eastAsia="cs-CZ"/>
        </w:rPr>
        <w:t>20</w:t>
      </w:r>
      <w:r w:rsidR="004216D5">
        <w:rPr>
          <w:rFonts w:ascii="Arial" w:hAnsi="Arial"/>
          <w:lang w:eastAsia="cs-CZ"/>
        </w:rPr>
        <w:t xml:space="preserve"> Sb.,</w:t>
      </w:r>
      <w:r w:rsidR="006D3EC1">
        <w:rPr>
          <w:rFonts w:ascii="Arial" w:hAnsi="Arial"/>
          <w:lang w:eastAsia="cs-CZ"/>
        </w:rPr>
        <w:t xml:space="preserve"> </w:t>
      </w:r>
      <w:r w:rsidR="005D25D0">
        <w:rPr>
          <w:rFonts w:ascii="Arial" w:hAnsi="Arial"/>
          <w:lang w:eastAsia="cs-CZ"/>
        </w:rPr>
        <w:t xml:space="preserve">zákon </w:t>
      </w:r>
      <w:r w:rsidR="002D2BEF">
        <w:rPr>
          <w:rFonts w:ascii="Arial" w:hAnsi="Arial"/>
          <w:lang w:eastAsia="cs-CZ"/>
        </w:rPr>
        <w:t>o odpadech</w:t>
      </w:r>
      <w:r w:rsidR="004216D5">
        <w:rPr>
          <w:rFonts w:ascii="Arial" w:hAnsi="Arial"/>
          <w:lang w:eastAsia="cs-CZ"/>
        </w:rPr>
        <w:t>, ve znění pozdějších předpisů</w:t>
      </w:r>
      <w:r w:rsidR="002D2BEF">
        <w:rPr>
          <w:rFonts w:ascii="Arial" w:hAnsi="Arial"/>
          <w:lang w:eastAsia="cs-CZ"/>
        </w:rPr>
        <w:t>.</w:t>
      </w:r>
    </w:p>
    <w:p w14:paraId="116FFD11" w14:textId="1AB2E9D3" w:rsidR="00485B5A" w:rsidRPr="009A50B9" w:rsidRDefault="006D3EC1" w:rsidP="00F401E8">
      <w:pPr>
        <w:numPr>
          <w:ilvl w:val="1"/>
          <w:numId w:val="13"/>
        </w:numPr>
        <w:tabs>
          <w:tab w:val="clear" w:pos="1788"/>
        </w:tabs>
        <w:overflowPunct w:val="0"/>
        <w:autoSpaceDE w:val="0"/>
        <w:autoSpaceDN w:val="0"/>
        <w:adjustRightInd w:val="0"/>
        <w:ind w:left="709" w:hanging="283"/>
        <w:jc w:val="both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="00485B5A" w:rsidRPr="009A50B9">
        <w:rPr>
          <w:rFonts w:ascii="Arial" w:hAnsi="Arial" w:cs="Arial"/>
        </w:rPr>
        <w:t>statní doklady požadované stavebními úřady (včetně dokladů požadovaných k vydání kolaudačního souhlasu</w:t>
      </w:r>
      <w:r w:rsidR="00307411">
        <w:rPr>
          <w:rFonts w:ascii="Arial" w:hAnsi="Arial" w:cs="Arial"/>
        </w:rPr>
        <w:t>/rozhodnutí</w:t>
      </w:r>
      <w:r w:rsidR="00856A9A" w:rsidRPr="009A50B9">
        <w:rPr>
          <w:rFonts w:ascii="Arial" w:hAnsi="Arial" w:cs="Arial"/>
        </w:rPr>
        <w:t xml:space="preserve"> </w:t>
      </w:r>
      <w:r w:rsidR="00EF7A55" w:rsidRPr="009A50B9">
        <w:rPr>
          <w:rFonts w:ascii="Arial" w:hAnsi="Arial" w:cs="Arial"/>
        </w:rPr>
        <w:t xml:space="preserve">nebo k vydání povolení předčasného užívání stavby </w:t>
      </w:r>
      <w:r w:rsidR="00856A9A" w:rsidRPr="009A50B9">
        <w:rPr>
          <w:rFonts w:ascii="Arial" w:hAnsi="Arial" w:cs="Arial"/>
        </w:rPr>
        <w:t>– např. souhlasná stanoviska dotčených orgánů</w:t>
      </w:r>
      <w:r w:rsidR="00485B5A" w:rsidRPr="009A50B9">
        <w:rPr>
          <w:rFonts w:ascii="Arial" w:hAnsi="Arial" w:cs="Arial"/>
        </w:rPr>
        <w:t>)</w:t>
      </w:r>
      <w:r w:rsidR="00F6507F">
        <w:rPr>
          <w:rFonts w:ascii="Arial" w:hAnsi="Arial" w:cs="Arial"/>
        </w:rPr>
        <w:t>,</w:t>
      </w:r>
    </w:p>
    <w:p w14:paraId="104C28CE" w14:textId="77777777" w:rsidR="00485B5A" w:rsidRPr="009A50B9" w:rsidRDefault="00485B5A" w:rsidP="00F401E8">
      <w:pPr>
        <w:numPr>
          <w:ilvl w:val="1"/>
          <w:numId w:val="13"/>
        </w:numPr>
        <w:tabs>
          <w:tab w:val="clear" w:pos="1788"/>
        </w:tabs>
        <w:overflowPunct w:val="0"/>
        <w:autoSpaceDE w:val="0"/>
        <w:autoSpaceDN w:val="0"/>
        <w:adjustRightInd w:val="0"/>
        <w:ind w:left="709" w:hanging="283"/>
        <w:jc w:val="both"/>
        <w:textAlignment w:val="baseline"/>
        <w:rPr>
          <w:rFonts w:ascii="Arial" w:hAnsi="Arial" w:cs="Arial"/>
        </w:rPr>
      </w:pPr>
      <w:r w:rsidRPr="00F6507F">
        <w:rPr>
          <w:rFonts w:ascii="Arial" w:hAnsi="Arial" w:cs="Arial"/>
          <w:spacing w:val="-4"/>
        </w:rPr>
        <w:t>doklady o předání dotčených pozemků vlastníkům, s vyjádřením vlastníků pozemků, že souhlasí</w:t>
      </w:r>
      <w:r w:rsidRPr="009A50B9">
        <w:rPr>
          <w:rFonts w:ascii="Arial" w:hAnsi="Arial" w:cs="Arial"/>
        </w:rPr>
        <w:t xml:space="preserve"> se stavem, v jakém jsou pozemky předávány</w:t>
      </w:r>
      <w:r w:rsidR="003D2C17">
        <w:rPr>
          <w:rFonts w:ascii="Arial" w:hAnsi="Arial" w:cs="Arial"/>
        </w:rPr>
        <w:t>,</w:t>
      </w:r>
    </w:p>
    <w:p w14:paraId="54C62015" w14:textId="77777777" w:rsidR="00485B5A" w:rsidRPr="009A50B9" w:rsidRDefault="00485B5A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9A50B9">
        <w:rPr>
          <w:rFonts w:cs="Arial"/>
          <w:szCs w:val="22"/>
        </w:rPr>
        <w:t>doklady a zápisy o převzetí částí díla jiným vlastníkem, případně správcem</w:t>
      </w:r>
      <w:r w:rsidR="00F6507F">
        <w:rPr>
          <w:rFonts w:cs="Arial"/>
          <w:szCs w:val="22"/>
        </w:rPr>
        <w:t>,</w:t>
      </w:r>
    </w:p>
    <w:p w14:paraId="4FC996C7" w14:textId="77777777" w:rsidR="00485B5A" w:rsidRPr="009A50B9" w:rsidRDefault="00485B5A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9A50B9">
        <w:rPr>
          <w:rFonts w:cs="Arial"/>
          <w:szCs w:val="22"/>
        </w:rPr>
        <w:t>doklady a zápisy o převzetí dotčených inženýrských sítí jejich vlastníky, případně správci</w:t>
      </w:r>
      <w:r w:rsidR="00F6507F">
        <w:rPr>
          <w:rFonts w:cs="Arial"/>
          <w:szCs w:val="22"/>
        </w:rPr>
        <w:t>,</w:t>
      </w:r>
    </w:p>
    <w:p w14:paraId="03AA1F45" w14:textId="77777777" w:rsidR="00485B5A" w:rsidRPr="00B90512" w:rsidRDefault="00485B5A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9A50B9">
        <w:rPr>
          <w:rFonts w:cs="Arial"/>
          <w:szCs w:val="22"/>
        </w:rPr>
        <w:t>pasportizace okolních objektů</w:t>
      </w:r>
      <w:r w:rsidRPr="009A50B9">
        <w:t xml:space="preserve"> a objízdných tras před zahájením a po dokončení prací</w:t>
      </w:r>
      <w:r w:rsidR="00F6507F">
        <w:t>,</w:t>
      </w:r>
    </w:p>
    <w:p w14:paraId="7B06C16B" w14:textId="1F6E5B55" w:rsidR="0010087F" w:rsidRDefault="0010087F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>
        <w:rPr>
          <w:szCs w:val="22"/>
        </w:rPr>
        <w:t>strany závěrečné zprávy budou očíslovány a součástí bude seznam příloh</w:t>
      </w:r>
      <w:r w:rsidR="00AC3462">
        <w:rPr>
          <w:szCs w:val="22"/>
        </w:rPr>
        <w:t>,</w:t>
      </w:r>
    </w:p>
    <w:p w14:paraId="67B2978E" w14:textId="5E52249C" w:rsidR="00AC3462" w:rsidRPr="0024569C" w:rsidRDefault="00AC3462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24569C">
        <w:rPr>
          <w:szCs w:val="22"/>
        </w:rPr>
        <w:t>mostní list</w:t>
      </w:r>
      <w:r w:rsidR="005B3FA8">
        <w:rPr>
          <w:szCs w:val="22"/>
        </w:rPr>
        <w:t>y a hlavní mostní prohlídky</w:t>
      </w:r>
      <w:r w:rsidRPr="0024569C">
        <w:rPr>
          <w:szCs w:val="22"/>
        </w:rPr>
        <w:t xml:space="preserve"> včetně dokladu o provedení zápisu do BMS</w:t>
      </w:r>
    </w:p>
    <w:p w14:paraId="4D3730DD" w14:textId="77777777" w:rsidR="00FB20B9" w:rsidRPr="00FB20B9" w:rsidRDefault="00550C37" w:rsidP="00F401E8">
      <w:pPr>
        <w:pStyle w:val="Bntext2"/>
        <w:numPr>
          <w:ilvl w:val="0"/>
          <w:numId w:val="13"/>
        </w:numPr>
        <w:tabs>
          <w:tab w:val="clear" w:pos="1068"/>
        </w:tabs>
        <w:ind w:left="426" w:hanging="284"/>
        <w:rPr>
          <w:szCs w:val="22"/>
        </w:rPr>
      </w:pPr>
      <w:r w:rsidRPr="009A50B9">
        <w:rPr>
          <w:rFonts w:cs="Arial"/>
          <w:szCs w:val="22"/>
        </w:rPr>
        <w:t xml:space="preserve">geometrické plány – viz </w:t>
      </w:r>
      <w:r w:rsidR="007B74D6">
        <w:rPr>
          <w:rFonts w:cs="Arial"/>
          <w:szCs w:val="22"/>
        </w:rPr>
        <w:t>odst.</w:t>
      </w:r>
      <w:r w:rsidRPr="009A50B9">
        <w:rPr>
          <w:rFonts w:cs="Arial"/>
          <w:szCs w:val="22"/>
        </w:rPr>
        <w:t xml:space="preserve"> </w:t>
      </w:r>
      <w:proofErr w:type="gramStart"/>
      <w:r w:rsidR="007B74D6">
        <w:rPr>
          <w:rFonts w:cs="Arial"/>
          <w:szCs w:val="22"/>
        </w:rPr>
        <w:t>2.</w:t>
      </w:r>
      <w:r w:rsidR="00813AFA" w:rsidRPr="009A50B9">
        <w:rPr>
          <w:rFonts w:cs="Arial"/>
          <w:szCs w:val="22"/>
        </w:rPr>
        <w:t>3</w:t>
      </w:r>
      <w:r w:rsidRPr="009A50B9">
        <w:rPr>
          <w:rFonts w:cs="Arial"/>
          <w:szCs w:val="22"/>
        </w:rPr>
        <w:t>. této</w:t>
      </w:r>
      <w:proofErr w:type="gramEnd"/>
      <w:r w:rsidRPr="009A50B9">
        <w:rPr>
          <w:rFonts w:cs="Arial"/>
          <w:szCs w:val="22"/>
        </w:rPr>
        <w:t xml:space="preserve"> smlouvy</w:t>
      </w:r>
      <w:r w:rsidR="007B74D6">
        <w:rPr>
          <w:rFonts w:cs="Arial"/>
          <w:szCs w:val="22"/>
        </w:rPr>
        <w:t>.</w:t>
      </w:r>
    </w:p>
    <w:p w14:paraId="595A6606" w14:textId="77777777" w:rsidR="00FB20B9" w:rsidRDefault="00FB20B9" w:rsidP="00306E3D">
      <w:pPr>
        <w:pStyle w:val="Bntext2"/>
        <w:tabs>
          <w:tab w:val="clear" w:pos="-1560"/>
        </w:tabs>
        <w:ind w:left="1068"/>
        <w:rPr>
          <w:szCs w:val="22"/>
        </w:rPr>
      </w:pPr>
    </w:p>
    <w:p w14:paraId="7C08E8EA" w14:textId="1DCCB7B1" w:rsidR="00FB20B9" w:rsidRPr="00FB20B9" w:rsidRDefault="00FB20B9" w:rsidP="00F401E8">
      <w:pPr>
        <w:pStyle w:val="Bntext2"/>
        <w:tabs>
          <w:tab w:val="clear" w:pos="-1560"/>
        </w:tabs>
        <w:ind w:left="0"/>
        <w:rPr>
          <w:szCs w:val="22"/>
        </w:rPr>
      </w:pPr>
      <w:r w:rsidRPr="00297268">
        <w:rPr>
          <w:rFonts w:cs="Arial"/>
          <w:spacing w:val="-4"/>
          <w:szCs w:val="22"/>
        </w:rPr>
        <w:t>Veškerou dokumentaci, která vznikne ve fyzické podobě v souvislosti s realizací stavby (např. stavební</w:t>
      </w:r>
      <w:r w:rsidRPr="00297268">
        <w:rPr>
          <w:rFonts w:cs="Arial"/>
          <w:szCs w:val="22"/>
        </w:rPr>
        <w:t xml:space="preserve"> deník, závěrečnou zprávu včetně všech protokolů a dokladů, provedené posudky apod.), předá </w:t>
      </w:r>
      <w:r w:rsidR="00D62382">
        <w:rPr>
          <w:rFonts w:cs="Arial"/>
          <w:szCs w:val="22"/>
        </w:rPr>
        <w:t>zhotovitel</w:t>
      </w:r>
      <w:r w:rsidRPr="00297268">
        <w:rPr>
          <w:rFonts w:cs="Arial"/>
          <w:szCs w:val="22"/>
        </w:rPr>
        <w:t xml:space="preserve"> stavebních prací objednateli na vyžádání nejpozději k termínu předání a převzetí díla </w:t>
      </w:r>
      <w:r w:rsidR="00874414">
        <w:rPr>
          <w:rFonts w:cs="Arial"/>
          <w:szCs w:val="22"/>
        </w:rPr>
        <w:t xml:space="preserve">i </w:t>
      </w:r>
      <w:r w:rsidRPr="00297268">
        <w:rPr>
          <w:rFonts w:cs="Arial"/>
          <w:spacing w:val="-2"/>
          <w:szCs w:val="22"/>
        </w:rPr>
        <w:t>v elektronické podobě na CD</w:t>
      </w:r>
      <w:r w:rsidRPr="00297268">
        <w:rPr>
          <w:rFonts w:cs="Arial"/>
          <w:szCs w:val="22"/>
        </w:rPr>
        <w:t>. Za elektronickou podobu je možno považovat i naskenování dokumentu do formátu PDF.</w:t>
      </w:r>
    </w:p>
    <w:p w14:paraId="7CDC590F" w14:textId="77777777" w:rsidR="005E44B0" w:rsidRPr="009A50B9" w:rsidRDefault="005E44B0" w:rsidP="005E44B0">
      <w:pPr>
        <w:pStyle w:val="Bntext2"/>
        <w:tabs>
          <w:tab w:val="clear" w:pos="-1560"/>
        </w:tabs>
        <w:ind w:left="1428"/>
        <w:rPr>
          <w:szCs w:val="22"/>
        </w:rPr>
      </w:pPr>
    </w:p>
    <w:p w14:paraId="2C517EA0" w14:textId="7AE9A94B" w:rsidR="00EC1F5D" w:rsidRPr="009A50B9" w:rsidRDefault="00F77E11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O průběhu přejímacího řízení bude pořízen „protokol o předání a převzetí“ podepsaný zástupci obou smluvních stran, který bude obsahovat vedle základních technických údajů zejména zhodnocení </w:t>
      </w:r>
      <w:r w:rsidRPr="00F6507F">
        <w:rPr>
          <w:rFonts w:ascii="Arial" w:hAnsi="Arial" w:cs="Arial"/>
          <w:spacing w:val="2"/>
          <w:sz w:val="22"/>
        </w:rPr>
        <w:t xml:space="preserve">kvality provedených prací, soupis případných vad a nedodělků </w:t>
      </w:r>
      <w:r w:rsidR="007B54D8" w:rsidRPr="00F6507F">
        <w:rPr>
          <w:rFonts w:ascii="Arial" w:hAnsi="Arial" w:cs="Arial"/>
          <w:spacing w:val="2"/>
          <w:sz w:val="22"/>
        </w:rPr>
        <w:t>(</w:t>
      </w:r>
      <w:r w:rsidRPr="00F6507F">
        <w:rPr>
          <w:rFonts w:ascii="Arial" w:hAnsi="Arial" w:cs="Arial"/>
          <w:spacing w:val="2"/>
          <w:sz w:val="22"/>
        </w:rPr>
        <w:t>bude-li s nimi dílo převzato</w:t>
      </w:r>
      <w:r w:rsidR="007B54D8" w:rsidRPr="00F6507F">
        <w:rPr>
          <w:rFonts w:ascii="Arial" w:hAnsi="Arial" w:cs="Arial"/>
          <w:spacing w:val="2"/>
          <w:sz w:val="22"/>
        </w:rPr>
        <w:t>)</w:t>
      </w:r>
      <w:r w:rsidRPr="00F6507F">
        <w:rPr>
          <w:rFonts w:ascii="Arial" w:hAnsi="Arial" w:cs="Arial"/>
          <w:spacing w:val="2"/>
          <w:sz w:val="22"/>
        </w:rPr>
        <w:t>, dohodu</w:t>
      </w:r>
      <w:r w:rsidRPr="009A50B9">
        <w:rPr>
          <w:rFonts w:ascii="Arial" w:hAnsi="Arial" w:cs="Arial"/>
          <w:sz w:val="22"/>
        </w:rPr>
        <w:t xml:space="preserve"> o termínech odstranění vad a nedodělků, apod.</w:t>
      </w:r>
    </w:p>
    <w:p w14:paraId="6E2EE923" w14:textId="77777777" w:rsidR="001F5490" w:rsidRPr="009A50B9" w:rsidRDefault="001F5490" w:rsidP="00BC3C6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18B2D5C2" w14:textId="77777777" w:rsidR="00BD2E38" w:rsidRPr="009A50B9" w:rsidRDefault="00BD2E38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Objednatel je oprávněn odmítnout převzetí díla pro nedodělky. Odmítne-li objednatel dílo převzít, je povinen do zápisu uvést důvody tohoto odmítnutí. Objednatel nemá právo odmítnout převzetí stavby pro ojedinělé drobné vady, které samy o sobě ani ve spojení s jinými nebrání užívání stavby funkčně nebo esteticky, ani její užívání podstatným způsobem neomezují.</w:t>
      </w:r>
    </w:p>
    <w:p w14:paraId="1FBF38A3" w14:textId="77777777" w:rsidR="00BD2E38" w:rsidRPr="009A50B9" w:rsidRDefault="00BD2E38" w:rsidP="00BC3C6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05EC91CC" w14:textId="1D5B3AB0" w:rsidR="00BD2E38" w:rsidRDefault="00BD2E38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Smluvní strany sjednávají, že drobnými vadami ve smyslu </w:t>
      </w:r>
      <w:r w:rsidR="007B74D6">
        <w:rPr>
          <w:rFonts w:ascii="Arial" w:hAnsi="Arial" w:cs="Arial"/>
          <w:sz w:val="22"/>
        </w:rPr>
        <w:t>odst.</w:t>
      </w:r>
      <w:r w:rsidRPr="009A50B9">
        <w:rPr>
          <w:rFonts w:ascii="Arial" w:hAnsi="Arial" w:cs="Arial"/>
          <w:sz w:val="22"/>
        </w:rPr>
        <w:t xml:space="preserve"> </w:t>
      </w:r>
      <w:proofErr w:type="gramStart"/>
      <w:r w:rsidRPr="009A50B9">
        <w:rPr>
          <w:rFonts w:ascii="Arial" w:hAnsi="Arial" w:cs="Arial"/>
          <w:sz w:val="22"/>
        </w:rPr>
        <w:t>8.5</w:t>
      </w:r>
      <w:r w:rsidR="007B74D6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této</w:t>
      </w:r>
      <w:proofErr w:type="gramEnd"/>
      <w:r w:rsidRPr="009A50B9">
        <w:rPr>
          <w:rFonts w:ascii="Arial" w:hAnsi="Arial" w:cs="Arial"/>
          <w:sz w:val="22"/>
        </w:rPr>
        <w:t xml:space="preserve"> smlouvy nejsou odchylky v kvalitě a parametrech díla stanovených projektovou dokumentací, českými technickými normami (ČSN)</w:t>
      </w:r>
      <w:r w:rsidR="00901A5C" w:rsidRPr="009A50B9">
        <w:rPr>
          <w:rFonts w:ascii="Arial" w:hAnsi="Arial" w:cs="Arial"/>
          <w:sz w:val="22"/>
        </w:rPr>
        <w:t>,</w:t>
      </w:r>
      <w:r w:rsidR="00EF4010" w:rsidRPr="009A50B9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TKP</w:t>
      </w:r>
      <w:r w:rsidR="00901A5C" w:rsidRPr="009A50B9">
        <w:rPr>
          <w:rFonts w:ascii="Arial" w:hAnsi="Arial" w:cs="Arial"/>
          <w:sz w:val="22"/>
        </w:rPr>
        <w:t xml:space="preserve"> a příslušnými technickými podmínkami </w:t>
      </w:r>
      <w:r w:rsidR="00901A5C" w:rsidRPr="0000552F">
        <w:rPr>
          <w:rFonts w:ascii="Arial" w:hAnsi="Arial" w:cs="Arial"/>
          <w:spacing w:val="4"/>
          <w:sz w:val="22"/>
        </w:rPr>
        <w:t>(TP),</w:t>
      </w:r>
      <w:r w:rsidRPr="0000552F">
        <w:rPr>
          <w:rFonts w:ascii="Arial" w:hAnsi="Arial" w:cs="Arial"/>
          <w:spacing w:val="4"/>
          <w:sz w:val="22"/>
        </w:rPr>
        <w:t xml:space="preserve"> které se vztahují ke zpracovávanému dílu. </w:t>
      </w:r>
      <w:r w:rsidRPr="0000552F">
        <w:rPr>
          <w:rFonts w:ascii="Arial" w:hAnsi="Arial" w:cs="Arial"/>
          <w:spacing w:val="6"/>
          <w:sz w:val="22"/>
        </w:rPr>
        <w:t>Drobnými vadami dále nejsou odchylky v kvalitě</w:t>
      </w:r>
      <w:r w:rsidRPr="009A50B9">
        <w:rPr>
          <w:rFonts w:ascii="Arial" w:hAnsi="Arial" w:cs="Arial"/>
          <w:sz w:val="22"/>
        </w:rPr>
        <w:t xml:space="preserve"> a parametrech díla stanovených touto smlouvou a dalšími obecně závaznými předpisy, které se vztahují ke zpracovávanému dílu</w:t>
      </w:r>
      <w:r w:rsidR="00E931C0" w:rsidRPr="009A50B9">
        <w:rPr>
          <w:rFonts w:ascii="Arial" w:hAnsi="Arial" w:cs="Arial"/>
          <w:sz w:val="22"/>
        </w:rPr>
        <w:t xml:space="preserve"> a jejichž odstraňování si nevyžádá omezení provozu na pozemní komunikaci.</w:t>
      </w:r>
    </w:p>
    <w:p w14:paraId="5FA1E4A6" w14:textId="77777777" w:rsidR="002F2076" w:rsidRPr="009A50B9" w:rsidRDefault="002F2076" w:rsidP="002F2076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60CD8E38" w14:textId="77777777" w:rsidR="00BD2E38" w:rsidRDefault="00BD2E38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Smluvní strany sjednávají, že za ojedinělé drobné vady ve smyslu </w:t>
      </w:r>
      <w:r w:rsidR="002F2076">
        <w:rPr>
          <w:rFonts w:ascii="Arial" w:hAnsi="Arial" w:cs="Arial"/>
          <w:sz w:val="22"/>
        </w:rPr>
        <w:t>odst</w:t>
      </w:r>
      <w:r w:rsidRPr="009A50B9">
        <w:rPr>
          <w:rFonts w:ascii="Arial" w:hAnsi="Arial" w:cs="Arial"/>
          <w:sz w:val="22"/>
        </w:rPr>
        <w:t xml:space="preserve">. </w:t>
      </w:r>
      <w:proofErr w:type="gramStart"/>
      <w:r w:rsidRPr="009A50B9">
        <w:rPr>
          <w:rFonts w:ascii="Arial" w:hAnsi="Arial" w:cs="Arial"/>
          <w:sz w:val="22"/>
        </w:rPr>
        <w:t>8.5</w:t>
      </w:r>
      <w:r w:rsidR="002F2076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této</w:t>
      </w:r>
      <w:proofErr w:type="gramEnd"/>
      <w:r w:rsidRPr="009A50B9">
        <w:rPr>
          <w:rFonts w:ascii="Arial" w:hAnsi="Arial" w:cs="Arial"/>
          <w:sz w:val="22"/>
        </w:rPr>
        <w:t xml:space="preserve"> smlouvy nebudou považovány vady vyskytující se v rozsahu převyšujícím 5 vad zpracovávaného díla.</w:t>
      </w:r>
    </w:p>
    <w:p w14:paraId="48D5D2FC" w14:textId="77777777" w:rsidR="007C34A7" w:rsidRPr="009A50B9" w:rsidRDefault="007C34A7" w:rsidP="007C34A7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4E0BE2D1" w14:textId="5AE9B828" w:rsidR="0091026D" w:rsidRDefault="0091026D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V případě, že budou zjištěny vady díla v rámci přejímacího řízení, je zhotovitel povinen </w:t>
      </w:r>
      <w:r w:rsidRPr="0000552F">
        <w:rPr>
          <w:rFonts w:ascii="Arial" w:hAnsi="Arial" w:cs="Arial"/>
          <w:spacing w:val="-4"/>
          <w:sz w:val="22"/>
        </w:rPr>
        <w:t xml:space="preserve">je odstranit </w:t>
      </w:r>
      <w:r w:rsidR="00924BA5" w:rsidRPr="0000552F">
        <w:rPr>
          <w:rFonts w:ascii="Arial" w:hAnsi="Arial" w:cs="Arial"/>
          <w:spacing w:val="-4"/>
          <w:sz w:val="22"/>
        </w:rPr>
        <w:t>v termínu společně dohodnutém</w:t>
      </w:r>
      <w:r w:rsidRPr="0000552F">
        <w:rPr>
          <w:rFonts w:ascii="Arial" w:hAnsi="Arial" w:cs="Arial"/>
          <w:spacing w:val="-4"/>
          <w:sz w:val="22"/>
        </w:rPr>
        <w:t>. Pozdější termín odstranění vad je možný pouze na základě</w:t>
      </w:r>
      <w:r w:rsidRPr="009A50B9">
        <w:rPr>
          <w:rFonts w:ascii="Arial" w:hAnsi="Arial" w:cs="Arial"/>
          <w:sz w:val="22"/>
        </w:rPr>
        <w:t xml:space="preserve"> písemné dohody obou smluvních stran.</w:t>
      </w:r>
    </w:p>
    <w:p w14:paraId="5F60A648" w14:textId="77777777" w:rsidR="00994902" w:rsidRDefault="00994902" w:rsidP="00994902">
      <w:pPr>
        <w:pStyle w:val="Odstavecseseznamem"/>
        <w:rPr>
          <w:rFonts w:ascii="Arial" w:hAnsi="Arial" w:cs="Arial"/>
        </w:rPr>
      </w:pPr>
    </w:p>
    <w:p w14:paraId="32171546" w14:textId="77777777" w:rsidR="004961A3" w:rsidRPr="009A50B9" w:rsidRDefault="004961A3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00552F">
        <w:rPr>
          <w:rFonts w:ascii="Arial" w:hAnsi="Arial" w:cs="Arial"/>
          <w:spacing w:val="2"/>
          <w:sz w:val="22"/>
        </w:rPr>
        <w:t>Zhotovitel</w:t>
      </w:r>
      <w:r w:rsidR="009A2013" w:rsidRPr="0000552F">
        <w:rPr>
          <w:rFonts w:ascii="Arial" w:hAnsi="Arial" w:cs="Arial"/>
          <w:spacing w:val="2"/>
          <w:sz w:val="22"/>
        </w:rPr>
        <w:t xml:space="preserve"> </w:t>
      </w:r>
      <w:r w:rsidRPr="0000552F">
        <w:rPr>
          <w:rFonts w:ascii="Arial" w:hAnsi="Arial" w:cs="Arial"/>
          <w:spacing w:val="2"/>
          <w:sz w:val="22"/>
        </w:rPr>
        <w:t xml:space="preserve">je povinen účastnit </w:t>
      </w:r>
      <w:r w:rsidR="009A2013" w:rsidRPr="0000552F">
        <w:rPr>
          <w:rFonts w:ascii="Arial" w:hAnsi="Arial" w:cs="Arial"/>
          <w:spacing w:val="2"/>
          <w:sz w:val="22"/>
        </w:rPr>
        <w:t xml:space="preserve">se </w:t>
      </w:r>
      <w:r w:rsidRPr="0000552F">
        <w:rPr>
          <w:rFonts w:ascii="Arial" w:hAnsi="Arial" w:cs="Arial"/>
          <w:spacing w:val="2"/>
          <w:sz w:val="22"/>
        </w:rPr>
        <w:t>závěrečné kontrolní prohlídky stavby. Objednatel jej vyrozumí</w:t>
      </w:r>
      <w:r w:rsidRPr="009A50B9">
        <w:rPr>
          <w:rFonts w:ascii="Arial" w:hAnsi="Arial" w:cs="Arial"/>
          <w:sz w:val="22"/>
        </w:rPr>
        <w:t xml:space="preserve"> o termínu její</w:t>
      </w:r>
      <w:r w:rsidR="00A963A2" w:rsidRPr="009A50B9">
        <w:rPr>
          <w:rFonts w:ascii="Arial" w:hAnsi="Arial" w:cs="Arial"/>
          <w:sz w:val="22"/>
        </w:rPr>
        <w:t>ho konání nejméně 5 dnů předem.</w:t>
      </w:r>
    </w:p>
    <w:p w14:paraId="3A97FC2A" w14:textId="77777777" w:rsidR="004961A3" w:rsidRPr="009A50B9" w:rsidRDefault="004961A3" w:rsidP="004961A3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73B1BA03" w14:textId="77777777" w:rsidR="004961A3" w:rsidRPr="009A50B9" w:rsidRDefault="004961A3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je povinen odstranit všechny jím zaviněné závady zjištěné při závěrečné kontrolní </w:t>
      </w:r>
      <w:r w:rsidRPr="0000552F">
        <w:rPr>
          <w:rFonts w:ascii="Arial" w:hAnsi="Arial" w:cs="Arial"/>
          <w:spacing w:val="-4"/>
          <w:sz w:val="22"/>
        </w:rPr>
        <w:t>prohlídce ve lhůtě určené v zápise z kontrolní prohlídky stavby a splnit podmínky stanovené pro povolení</w:t>
      </w:r>
      <w:r w:rsidRPr="009A50B9">
        <w:rPr>
          <w:rFonts w:ascii="Arial" w:hAnsi="Arial" w:cs="Arial"/>
          <w:sz w:val="22"/>
        </w:rPr>
        <w:t xml:space="preserve"> </w:t>
      </w:r>
      <w:r w:rsidRPr="0000552F">
        <w:rPr>
          <w:rFonts w:ascii="Arial" w:hAnsi="Arial" w:cs="Arial"/>
          <w:spacing w:val="-4"/>
          <w:sz w:val="22"/>
        </w:rPr>
        <w:t>k užívání předmětu smlouvy. O odstranění zjištěných závad bude sepsán mezi smluvními stranami zápis.</w:t>
      </w:r>
    </w:p>
    <w:p w14:paraId="0439EE5E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3D7A4791" w14:textId="77777777" w:rsidR="00F77E11" w:rsidRDefault="00F77E11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Dílo bude předáváno v souladu s  termíny ukončení dle odst. </w:t>
      </w:r>
      <w:proofErr w:type="gramStart"/>
      <w:r w:rsidRPr="009A50B9">
        <w:rPr>
          <w:rFonts w:ascii="Arial" w:hAnsi="Arial" w:cs="Arial"/>
          <w:sz w:val="22"/>
        </w:rPr>
        <w:t>3.1</w:t>
      </w:r>
      <w:r w:rsidR="0000552F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</w:t>
      </w:r>
      <w:r w:rsidR="0070666E" w:rsidRPr="009A50B9">
        <w:rPr>
          <w:rFonts w:ascii="Arial" w:hAnsi="Arial" w:cs="Arial"/>
          <w:sz w:val="22"/>
        </w:rPr>
        <w:t>této</w:t>
      </w:r>
      <w:proofErr w:type="gramEnd"/>
      <w:r w:rsidR="0070666E" w:rsidRPr="009A50B9">
        <w:rPr>
          <w:rFonts w:ascii="Arial" w:hAnsi="Arial" w:cs="Arial"/>
          <w:sz w:val="22"/>
        </w:rPr>
        <w:t xml:space="preserve"> smlouvy</w:t>
      </w:r>
      <w:r w:rsidRPr="009A50B9">
        <w:rPr>
          <w:rFonts w:ascii="Arial" w:hAnsi="Arial" w:cs="Arial"/>
          <w:sz w:val="22"/>
        </w:rPr>
        <w:t>, pokud nebude smluvními stranami dohodnuto jinak. Předmět díla bude dokončen včetně konečného úklidu a</w:t>
      </w:r>
      <w:r w:rsidR="0070666E" w:rsidRPr="009A50B9">
        <w:rPr>
          <w:rFonts w:ascii="Arial" w:hAnsi="Arial" w:cs="Arial"/>
          <w:sz w:val="22"/>
        </w:rPr>
        <w:t> </w:t>
      </w:r>
      <w:r w:rsidRPr="009A50B9">
        <w:rPr>
          <w:rFonts w:ascii="Arial" w:hAnsi="Arial" w:cs="Arial"/>
          <w:sz w:val="22"/>
        </w:rPr>
        <w:t>řádného vyčištění stavby</w:t>
      </w:r>
      <w:r w:rsidR="009955DE" w:rsidRPr="009A50B9">
        <w:rPr>
          <w:rFonts w:ascii="Arial" w:hAnsi="Arial" w:cs="Arial"/>
          <w:sz w:val="22"/>
        </w:rPr>
        <w:t xml:space="preserve"> a staveniště</w:t>
      </w:r>
      <w:r w:rsidRPr="009A50B9">
        <w:rPr>
          <w:rFonts w:ascii="Arial" w:hAnsi="Arial" w:cs="Arial"/>
          <w:sz w:val="22"/>
        </w:rPr>
        <w:t>.</w:t>
      </w:r>
    </w:p>
    <w:p w14:paraId="1D5179E9" w14:textId="161ADFF2" w:rsidR="00D45750" w:rsidRDefault="00D45750" w:rsidP="009D21C7">
      <w:pPr>
        <w:pStyle w:val="Zkladntextodsazen"/>
        <w:tabs>
          <w:tab w:val="left" w:pos="570"/>
        </w:tabs>
        <w:spacing w:before="120" w:after="120"/>
        <w:jc w:val="both"/>
        <w:rPr>
          <w:rFonts w:ascii="Arial" w:hAnsi="Arial" w:cs="Arial"/>
          <w:sz w:val="22"/>
        </w:rPr>
      </w:pPr>
    </w:p>
    <w:p w14:paraId="59BEAF38" w14:textId="3DC30999" w:rsidR="00F77E11" w:rsidRDefault="00F77E11">
      <w:pPr>
        <w:tabs>
          <w:tab w:val="center" w:pos="4702"/>
          <w:tab w:val="left" w:pos="6090"/>
        </w:tabs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>Článek 9 – Odpovědnost za vady, záruční podmínky</w:t>
      </w:r>
    </w:p>
    <w:p w14:paraId="7E5402D4" w14:textId="77777777" w:rsidR="00A6232C" w:rsidRPr="00A6232C" w:rsidRDefault="00A6232C">
      <w:pPr>
        <w:tabs>
          <w:tab w:val="center" w:pos="4702"/>
          <w:tab w:val="left" w:pos="6090"/>
        </w:tabs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0354CD71" w14:textId="77777777"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zodpovídá za to, že dílo je zhotoveno podle podmínek smlouvy, a že po dobu záruční doby bude dílo mít vlastnosti dohodnuté v této smlouvě a vlastnosti stanovené právními předpisy, </w:t>
      </w:r>
      <w:r w:rsidRPr="006F21CD">
        <w:rPr>
          <w:rFonts w:ascii="Arial" w:hAnsi="Arial" w:cs="Arial"/>
          <w:spacing w:val="-4"/>
          <w:sz w:val="22"/>
        </w:rPr>
        <w:t>příslušný</w:t>
      </w:r>
      <w:r w:rsidR="00BD491E" w:rsidRPr="006F21CD">
        <w:rPr>
          <w:rFonts w:ascii="Arial" w:hAnsi="Arial" w:cs="Arial"/>
          <w:spacing w:val="-4"/>
          <w:sz w:val="22"/>
        </w:rPr>
        <w:t>mi</w:t>
      </w:r>
      <w:r w:rsidRPr="006F21CD">
        <w:rPr>
          <w:rFonts w:ascii="Arial" w:hAnsi="Arial" w:cs="Arial"/>
          <w:spacing w:val="-4"/>
          <w:sz w:val="22"/>
        </w:rPr>
        <w:t xml:space="preserve"> </w:t>
      </w:r>
      <w:r w:rsidR="00BD491E" w:rsidRPr="006F21CD">
        <w:rPr>
          <w:rFonts w:ascii="Arial" w:hAnsi="Arial" w:cs="Arial"/>
          <w:spacing w:val="-4"/>
          <w:sz w:val="22"/>
        </w:rPr>
        <w:t>technickými normami,</w:t>
      </w:r>
      <w:r w:rsidRPr="006F21CD">
        <w:rPr>
          <w:rFonts w:ascii="Arial" w:hAnsi="Arial" w:cs="Arial"/>
          <w:spacing w:val="-4"/>
          <w:sz w:val="22"/>
        </w:rPr>
        <w:t xml:space="preserve"> případně vlastnosti obvyklé.</w:t>
      </w:r>
      <w:r w:rsidR="00885ECA" w:rsidRPr="006F21CD">
        <w:rPr>
          <w:rFonts w:ascii="Arial" w:hAnsi="Arial" w:cs="Arial"/>
          <w:spacing w:val="-4"/>
          <w:sz w:val="22"/>
        </w:rPr>
        <w:t xml:space="preserve"> Bylo-li plněno vadně, je se zhotovitelem</w:t>
      </w:r>
      <w:r w:rsidR="00885ECA" w:rsidRPr="009A50B9">
        <w:rPr>
          <w:rFonts w:ascii="Arial" w:hAnsi="Arial" w:cs="Arial"/>
          <w:sz w:val="22"/>
        </w:rPr>
        <w:t xml:space="preserve"> společně a nerozdílně za podmínek § 2630 občanského zákoníku zavázán poddodavatel zhotovitele, dodavatel stavební dokumentace a dozor nad stavbou.</w:t>
      </w:r>
    </w:p>
    <w:p w14:paraId="675A1036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052CCF40" w14:textId="77777777" w:rsidR="00F77E11" w:rsidRPr="006F21CD" w:rsidRDefault="00F77E11" w:rsidP="00E82856">
      <w:pPr>
        <w:pStyle w:val="Zkladntextodsazen"/>
        <w:numPr>
          <w:ilvl w:val="1"/>
          <w:numId w:val="14"/>
        </w:numPr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sz w:val="22"/>
        </w:rPr>
        <w:t>Zhotovitel poskytuje na</w:t>
      </w:r>
      <w:r w:rsidR="00411ACA">
        <w:rPr>
          <w:rFonts w:ascii="Arial" w:hAnsi="Arial" w:cs="Arial"/>
          <w:sz w:val="22"/>
        </w:rPr>
        <w:t xml:space="preserve"> kompletní </w:t>
      </w:r>
      <w:r w:rsidRPr="009A50B9">
        <w:rPr>
          <w:rFonts w:ascii="Arial" w:hAnsi="Arial" w:cs="Arial"/>
          <w:sz w:val="22"/>
        </w:rPr>
        <w:t>stavební část díla záruku v délce 60 měsíců</w:t>
      </w:r>
      <w:r w:rsidR="00411ACA">
        <w:rPr>
          <w:rFonts w:ascii="Arial" w:hAnsi="Arial" w:cs="Arial"/>
          <w:sz w:val="22"/>
        </w:rPr>
        <w:t xml:space="preserve">, s výjimkou mostních izolací, </w:t>
      </w:r>
      <w:r w:rsidR="00411ACA" w:rsidRPr="00D232BE">
        <w:rPr>
          <w:rFonts w:ascii="Arial" w:hAnsi="Arial" w:cs="Arial"/>
          <w:sz w:val="22"/>
        </w:rPr>
        <w:t>na provedené izolace na mostě je poskytovaná záruka v délce 120 měsíců</w:t>
      </w:r>
      <w:r w:rsidR="00413889" w:rsidRPr="00D232BE">
        <w:rPr>
          <w:rFonts w:ascii="Arial" w:hAnsi="Arial" w:cs="Arial"/>
          <w:sz w:val="22"/>
        </w:rPr>
        <w:t>.</w:t>
      </w:r>
      <w:r w:rsidR="00411ACA" w:rsidRPr="00D232BE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Záruční doba počíná běžet dnem předání a převzetí díla ve smyslu čl. 8 této smlouvy</w:t>
      </w:r>
      <w:r w:rsidR="00D14BD1" w:rsidRPr="009A50B9">
        <w:rPr>
          <w:rFonts w:ascii="Arial" w:hAnsi="Arial" w:cs="Arial"/>
          <w:sz w:val="22"/>
        </w:rPr>
        <w:t xml:space="preserve"> po odstranění poslední vady a nedodělku.</w:t>
      </w:r>
    </w:p>
    <w:p w14:paraId="562566EA" w14:textId="77777777" w:rsidR="00942425" w:rsidRPr="009A50B9" w:rsidRDefault="00942425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lastRenderedPageBreak/>
        <w:t>Zhotovitel neodpovídá za vady vzniklé po převzetí stavby v důsledku neodborného zásahu, neodborného užívání ze strany objednatele (uživatele) a zásahem třetích osob.</w:t>
      </w:r>
      <w:r w:rsidR="00562B9D" w:rsidRPr="009A50B9">
        <w:rPr>
          <w:rFonts w:ascii="Arial" w:hAnsi="Arial" w:cs="Arial"/>
          <w:sz w:val="22"/>
        </w:rPr>
        <w:t xml:space="preserve"> </w:t>
      </w:r>
    </w:p>
    <w:p w14:paraId="73EA0CA0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74F34C5C" w14:textId="3694E805" w:rsidR="00F77E11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Za vady díla, které se projevily po záruční době, odpovídá zhotovitel v případě, že jejich příčinou bylo porušení povinností zhotovitele.</w:t>
      </w:r>
    </w:p>
    <w:p w14:paraId="1CE960F8" w14:textId="77777777" w:rsidR="00F55392" w:rsidRDefault="00F55392" w:rsidP="00F55392">
      <w:pPr>
        <w:pStyle w:val="Odstavecseseznamem"/>
        <w:rPr>
          <w:rFonts w:ascii="Arial" w:hAnsi="Arial" w:cs="Arial"/>
        </w:rPr>
      </w:pPr>
    </w:p>
    <w:p w14:paraId="778593EC" w14:textId="77777777"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Objednatel je v záruční době oprávněn nárokovat písemně u zhotovitele bezplatné odstranění vad s uvedením, jak se tyto vady projevují. Uplatnit právo z vad díla může objednatel nejpozději v poslední den záruční doby, přičemž rozhodující je datum doručení písemného oznámení vad zhotoviteli.</w:t>
      </w:r>
    </w:p>
    <w:p w14:paraId="5A88BB7F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4A8DCD3B" w14:textId="77777777"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6F21CD">
        <w:rPr>
          <w:rFonts w:ascii="Arial" w:hAnsi="Arial" w:cs="Arial"/>
          <w:spacing w:val="-6"/>
          <w:sz w:val="22"/>
        </w:rPr>
        <w:t xml:space="preserve">Zhotovitel je povinen oprávněně nárokované vady bezplatně odstranit, a to </w:t>
      </w:r>
      <w:r w:rsidR="00BD491E" w:rsidRPr="006F21CD">
        <w:rPr>
          <w:rFonts w:ascii="Arial" w:hAnsi="Arial" w:cs="Arial"/>
          <w:spacing w:val="-6"/>
          <w:sz w:val="22"/>
        </w:rPr>
        <w:t>bez zbytečného odkladu,</w:t>
      </w:r>
      <w:r w:rsidR="00BD491E" w:rsidRPr="009A50B9">
        <w:rPr>
          <w:rFonts w:ascii="Arial" w:hAnsi="Arial" w:cs="Arial"/>
          <w:sz w:val="22"/>
        </w:rPr>
        <w:t xml:space="preserve"> </w:t>
      </w:r>
      <w:r w:rsidR="00BD491E" w:rsidRPr="006F21CD">
        <w:rPr>
          <w:rFonts w:ascii="Arial" w:hAnsi="Arial" w:cs="Arial"/>
          <w:spacing w:val="4"/>
          <w:sz w:val="22"/>
        </w:rPr>
        <w:t xml:space="preserve">nejpozději však </w:t>
      </w:r>
      <w:r w:rsidRPr="006F21CD">
        <w:rPr>
          <w:rFonts w:ascii="Arial" w:hAnsi="Arial" w:cs="Arial"/>
          <w:spacing w:val="4"/>
          <w:sz w:val="22"/>
        </w:rPr>
        <w:t>ve lhůtě do 30 dnů od uplatnění reklamace</w:t>
      </w:r>
      <w:r w:rsidR="005B5DAA" w:rsidRPr="006F21CD">
        <w:rPr>
          <w:rFonts w:ascii="Arial" w:hAnsi="Arial" w:cs="Arial"/>
          <w:spacing w:val="4"/>
          <w:sz w:val="22"/>
        </w:rPr>
        <w:t>,</w:t>
      </w:r>
      <w:r w:rsidRPr="006F21CD">
        <w:rPr>
          <w:rFonts w:ascii="Arial" w:hAnsi="Arial" w:cs="Arial"/>
          <w:spacing w:val="4"/>
          <w:sz w:val="22"/>
        </w:rPr>
        <w:t xml:space="preserve"> nebo </w:t>
      </w:r>
      <w:r w:rsidR="00BD491E" w:rsidRPr="006F21CD">
        <w:rPr>
          <w:rFonts w:ascii="Arial" w:hAnsi="Arial" w:cs="Arial"/>
          <w:spacing w:val="4"/>
          <w:sz w:val="22"/>
        </w:rPr>
        <w:t xml:space="preserve">v přiměřené </w:t>
      </w:r>
      <w:r w:rsidRPr="006F21CD">
        <w:rPr>
          <w:rFonts w:ascii="Arial" w:hAnsi="Arial" w:cs="Arial"/>
          <w:spacing w:val="4"/>
          <w:sz w:val="22"/>
        </w:rPr>
        <w:t>lhůtě, která bude</w:t>
      </w:r>
      <w:r w:rsidRPr="009A50B9">
        <w:rPr>
          <w:rFonts w:ascii="Arial" w:hAnsi="Arial" w:cs="Arial"/>
          <w:sz w:val="22"/>
        </w:rPr>
        <w:t xml:space="preserve"> pro ten účel sjednána. </w:t>
      </w:r>
    </w:p>
    <w:p w14:paraId="3D071EF5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553B84A1" w14:textId="77777777"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V případě havárie započne zhotovitel s odstraněním vady bezodkladně, tj. do 48 hodin od jejího oznámení, pokud se strany nedohodnou jinak. </w:t>
      </w:r>
    </w:p>
    <w:p w14:paraId="675BF658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4E067059" w14:textId="77777777" w:rsidR="00F77E11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Za sjednanou úhradu odstraní zhotovitel i poškození a vady, za které neručí.</w:t>
      </w:r>
    </w:p>
    <w:p w14:paraId="6810F320" w14:textId="77777777" w:rsidR="007C34A7" w:rsidRPr="009A50B9" w:rsidRDefault="007C34A7" w:rsidP="007C34A7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6D4C08EF" w14:textId="77777777"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Pokud zhotovitel ve sjednané nebo stanovené lhůtě oprávněně reklamovanou vadu díla neodstraní ani se k ní nevyjádří, je objednatel oprávněn dát vadu odstranit na náklady zhotovitele, nebo mu vyúčtovat škodu s tím spojenou.</w:t>
      </w:r>
    </w:p>
    <w:p w14:paraId="18FFB1C3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24533FE9" w14:textId="77777777"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6F21CD">
        <w:rPr>
          <w:rFonts w:ascii="Arial" w:hAnsi="Arial" w:cs="Arial"/>
          <w:spacing w:val="4"/>
          <w:sz w:val="22"/>
        </w:rPr>
        <w:t xml:space="preserve">Za škodu vzniklou porušením povinností dle odst. </w:t>
      </w:r>
      <w:proofErr w:type="gramStart"/>
      <w:r w:rsidR="00942425" w:rsidRPr="006F21CD">
        <w:rPr>
          <w:rFonts w:ascii="Arial" w:hAnsi="Arial" w:cs="Arial"/>
          <w:spacing w:val="4"/>
          <w:sz w:val="22"/>
        </w:rPr>
        <w:t>9.</w:t>
      </w:r>
      <w:r w:rsidRPr="006F21CD">
        <w:rPr>
          <w:rFonts w:ascii="Arial" w:hAnsi="Arial" w:cs="Arial"/>
          <w:spacing w:val="4"/>
          <w:sz w:val="22"/>
        </w:rPr>
        <w:t>1</w:t>
      </w:r>
      <w:r w:rsidR="00152517">
        <w:rPr>
          <w:rFonts w:ascii="Arial" w:hAnsi="Arial" w:cs="Arial"/>
          <w:spacing w:val="4"/>
          <w:sz w:val="22"/>
        </w:rPr>
        <w:t>.</w:t>
      </w:r>
      <w:r w:rsidR="00D42B8F" w:rsidRPr="006F21CD">
        <w:rPr>
          <w:rFonts w:ascii="Arial" w:hAnsi="Arial" w:cs="Arial"/>
          <w:spacing w:val="4"/>
          <w:sz w:val="22"/>
        </w:rPr>
        <w:t xml:space="preserve"> </w:t>
      </w:r>
      <w:r w:rsidRPr="006F21CD">
        <w:rPr>
          <w:rFonts w:ascii="Arial" w:hAnsi="Arial" w:cs="Arial"/>
          <w:spacing w:val="4"/>
          <w:sz w:val="22"/>
        </w:rPr>
        <w:t>tohoto</w:t>
      </w:r>
      <w:proofErr w:type="gramEnd"/>
      <w:r w:rsidRPr="006F21CD">
        <w:rPr>
          <w:rFonts w:ascii="Arial" w:hAnsi="Arial" w:cs="Arial"/>
          <w:spacing w:val="4"/>
          <w:sz w:val="22"/>
        </w:rPr>
        <w:t xml:space="preserve"> článku zhotovitel neodpovídá jen</w:t>
      </w:r>
      <w:r w:rsidRPr="009A50B9">
        <w:rPr>
          <w:rFonts w:ascii="Arial" w:hAnsi="Arial" w:cs="Arial"/>
          <w:sz w:val="22"/>
        </w:rPr>
        <w:t xml:space="preserve"> v případě, že prokáže, že škoda byla způsobena okolnostmi vylučujícími jeho odpovědnost.</w:t>
      </w:r>
    </w:p>
    <w:p w14:paraId="28C79EB8" w14:textId="77777777" w:rsidR="003C2D52" w:rsidRPr="009A50B9" w:rsidRDefault="003C2D52" w:rsidP="003C2D52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0D20C0DA" w14:textId="77777777"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V případě, že zhotovitel z jakéhokoliv důvodu nedokončí dílo, pak záruka za jakost platí na dodávky a práce provedené do doby ukončení prací.</w:t>
      </w:r>
    </w:p>
    <w:p w14:paraId="3C933407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763FB94C" w14:textId="4B073B56" w:rsidR="00F77E11" w:rsidRDefault="005B5DAA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Provedené odstranění </w:t>
      </w:r>
      <w:r w:rsidR="00F77E11" w:rsidRPr="009A50B9">
        <w:rPr>
          <w:rFonts w:ascii="Arial" w:hAnsi="Arial" w:cs="Arial"/>
          <w:sz w:val="22"/>
        </w:rPr>
        <w:t>vady předá zhotovitel objednateli písemně. Na provedenou opravu poskytne zhotovitel novou záruku ve stejné délce jako v </w:t>
      </w:r>
      <w:r w:rsidR="00D45750">
        <w:rPr>
          <w:rFonts w:ascii="Arial" w:hAnsi="Arial" w:cs="Arial"/>
          <w:sz w:val="22"/>
        </w:rPr>
        <w:t>odst</w:t>
      </w:r>
      <w:r w:rsidR="00F77E11" w:rsidRPr="009A50B9">
        <w:rPr>
          <w:rFonts w:ascii="Arial" w:hAnsi="Arial" w:cs="Arial"/>
          <w:sz w:val="22"/>
        </w:rPr>
        <w:t xml:space="preserve">. </w:t>
      </w:r>
      <w:proofErr w:type="gramStart"/>
      <w:r w:rsidR="00F77E11" w:rsidRPr="009A50B9">
        <w:rPr>
          <w:rFonts w:ascii="Arial" w:hAnsi="Arial" w:cs="Arial"/>
          <w:sz w:val="22"/>
        </w:rPr>
        <w:t>9.2</w:t>
      </w:r>
      <w:r w:rsidR="00D45750">
        <w:rPr>
          <w:rFonts w:ascii="Arial" w:hAnsi="Arial" w:cs="Arial"/>
          <w:sz w:val="22"/>
        </w:rPr>
        <w:t>.</w:t>
      </w:r>
      <w:r w:rsidR="00F77E11" w:rsidRPr="009A50B9">
        <w:rPr>
          <w:rFonts w:ascii="Arial" w:hAnsi="Arial" w:cs="Arial"/>
          <w:sz w:val="22"/>
        </w:rPr>
        <w:t xml:space="preserve"> této</w:t>
      </w:r>
      <w:proofErr w:type="gramEnd"/>
      <w:r w:rsidR="00F77E11" w:rsidRPr="009A50B9">
        <w:rPr>
          <w:rFonts w:ascii="Arial" w:hAnsi="Arial" w:cs="Arial"/>
          <w:sz w:val="22"/>
        </w:rPr>
        <w:t xml:space="preserve"> smlouvy, která počíná běžet dnem předání a převzetí opravy.</w:t>
      </w:r>
    </w:p>
    <w:p w14:paraId="45E7E2E1" w14:textId="77777777" w:rsidR="002D3E74" w:rsidRDefault="002D3E74" w:rsidP="00DE5009">
      <w:pPr>
        <w:tabs>
          <w:tab w:val="center" w:pos="4702"/>
          <w:tab w:val="left" w:pos="6090"/>
        </w:tabs>
        <w:spacing w:before="120" w:after="120"/>
        <w:rPr>
          <w:rFonts w:ascii="Arial" w:hAnsi="Arial" w:cs="Arial"/>
          <w:b/>
        </w:rPr>
      </w:pPr>
    </w:p>
    <w:p w14:paraId="725D1106" w14:textId="29A0D2DE" w:rsidR="00F77E11" w:rsidRDefault="00F77E11" w:rsidP="00A963A2">
      <w:pPr>
        <w:tabs>
          <w:tab w:val="center" w:pos="4702"/>
          <w:tab w:val="left" w:pos="6090"/>
        </w:tabs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>Článek 10 – Odpovědnost za škodu</w:t>
      </w:r>
    </w:p>
    <w:p w14:paraId="19C6475F" w14:textId="77777777" w:rsidR="00A6232C" w:rsidRPr="00A6232C" w:rsidRDefault="00A6232C" w:rsidP="00A963A2">
      <w:pPr>
        <w:tabs>
          <w:tab w:val="center" w:pos="4702"/>
          <w:tab w:val="left" w:pos="6090"/>
        </w:tabs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7762FA81" w14:textId="77777777" w:rsidR="00F77E11" w:rsidRDefault="00F77E11" w:rsidP="00E82856">
      <w:pPr>
        <w:pStyle w:val="Zkladntextodsazen"/>
        <w:numPr>
          <w:ilvl w:val="1"/>
          <w:numId w:val="15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Nebezpečí škody na realizovaném díle nese zhotovitel v plném rozsahu až do dne předání a</w:t>
      </w:r>
      <w:r w:rsidR="000F1C1F" w:rsidRPr="009A50B9">
        <w:rPr>
          <w:rFonts w:ascii="Arial" w:hAnsi="Arial" w:cs="Arial"/>
          <w:sz w:val="22"/>
        </w:rPr>
        <w:t> </w:t>
      </w:r>
      <w:r w:rsidRPr="009A50B9">
        <w:rPr>
          <w:rFonts w:ascii="Arial" w:hAnsi="Arial" w:cs="Arial"/>
          <w:sz w:val="22"/>
        </w:rPr>
        <w:t>převzetí díla</w:t>
      </w:r>
      <w:r w:rsidR="00562B9D" w:rsidRPr="009A50B9">
        <w:rPr>
          <w:rFonts w:ascii="Arial" w:hAnsi="Arial" w:cs="Arial"/>
          <w:sz w:val="22"/>
        </w:rPr>
        <w:t>, ledaže by ke škodě došlo i jinak.</w:t>
      </w:r>
    </w:p>
    <w:p w14:paraId="2B311349" w14:textId="77777777" w:rsidR="00B278E3" w:rsidRPr="009A50B9" w:rsidRDefault="00B278E3" w:rsidP="00B278E3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14BDAB11" w14:textId="77777777" w:rsidR="00F77E11" w:rsidRPr="009A50B9" w:rsidRDefault="00F77E11" w:rsidP="00E82856">
      <w:pPr>
        <w:pStyle w:val="Zkladntextodsazen"/>
        <w:numPr>
          <w:ilvl w:val="1"/>
          <w:numId w:val="15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nese odpovědnost původce odpadů a zavazuje se nezpůsobit únik ropných, toxických či jiných škodlivých látek na stavbě.</w:t>
      </w:r>
    </w:p>
    <w:p w14:paraId="4B5872F5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1B3EFB4C" w14:textId="77777777" w:rsidR="00F77E11" w:rsidRPr="009A50B9" w:rsidRDefault="00F77E11" w:rsidP="00E82856">
      <w:pPr>
        <w:pStyle w:val="Zkladntextodsazen"/>
        <w:numPr>
          <w:ilvl w:val="1"/>
          <w:numId w:val="15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je povinen nahradit objednateli nebo třetím osobám v plné výši škodu, která vznikla při realizaci díla v souvislosti nebo jako důsledek porušení povinností a závazků zhotovitele dle této smlouvy.</w:t>
      </w:r>
    </w:p>
    <w:p w14:paraId="5A3B415D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2E4773D0" w14:textId="77777777" w:rsidR="00F77E11" w:rsidRPr="009A50B9" w:rsidRDefault="00F77E11" w:rsidP="00E82856">
      <w:pPr>
        <w:pStyle w:val="Zkladntextodsazen"/>
        <w:numPr>
          <w:ilvl w:val="1"/>
          <w:numId w:val="15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se zavazuje na vlastní náklady opravit případné poškození komunikací, způsobené jeho provozem nebo činností.</w:t>
      </w:r>
    </w:p>
    <w:p w14:paraId="0632C30A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64710D41" w14:textId="77777777" w:rsidR="00F77E11" w:rsidRPr="009A50B9" w:rsidRDefault="00F77E11" w:rsidP="00E82856">
      <w:pPr>
        <w:pStyle w:val="Zkladntextodsazen"/>
        <w:numPr>
          <w:ilvl w:val="1"/>
          <w:numId w:val="15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Všechny plochy dotčené výstavbou a eventuální škody způsobené v souvislosti s</w:t>
      </w:r>
      <w:r w:rsidR="009B1F88" w:rsidRPr="009A50B9">
        <w:rPr>
          <w:rFonts w:ascii="Arial" w:hAnsi="Arial" w:cs="Arial"/>
          <w:sz w:val="22"/>
        </w:rPr>
        <w:t> realizací díla</w:t>
      </w:r>
      <w:r w:rsidRPr="009A50B9">
        <w:rPr>
          <w:rFonts w:ascii="Arial" w:hAnsi="Arial" w:cs="Arial"/>
          <w:sz w:val="22"/>
        </w:rPr>
        <w:t xml:space="preserve"> </w:t>
      </w:r>
      <w:r w:rsidRPr="006F21CD">
        <w:rPr>
          <w:rFonts w:ascii="Arial" w:hAnsi="Arial" w:cs="Arial"/>
          <w:spacing w:val="4"/>
          <w:sz w:val="22"/>
        </w:rPr>
        <w:t>budou po skončení prací zhotovitelem na vlastní náklady odstraněny a dotčené plochy uvedeny</w:t>
      </w:r>
      <w:r w:rsidRPr="009A50B9">
        <w:rPr>
          <w:rFonts w:ascii="Arial" w:hAnsi="Arial" w:cs="Arial"/>
          <w:sz w:val="22"/>
        </w:rPr>
        <w:t xml:space="preserve"> do původního nebo projektovaného stavu.</w:t>
      </w:r>
    </w:p>
    <w:p w14:paraId="60166069" w14:textId="77777777" w:rsidR="00924BA5" w:rsidRPr="009A50B9" w:rsidRDefault="00924BA5" w:rsidP="00924BA5">
      <w:pPr>
        <w:pStyle w:val="Odstavecseseznamem"/>
        <w:rPr>
          <w:rFonts w:ascii="Arial" w:hAnsi="Arial" w:cs="Arial"/>
        </w:rPr>
      </w:pPr>
    </w:p>
    <w:p w14:paraId="557D8844" w14:textId="268C77FB" w:rsidR="00BF0073" w:rsidRDefault="00924BA5" w:rsidP="00E82856">
      <w:pPr>
        <w:pStyle w:val="Zkladntextodsazen"/>
        <w:numPr>
          <w:ilvl w:val="1"/>
          <w:numId w:val="15"/>
        </w:numPr>
        <w:spacing w:after="120"/>
        <w:jc w:val="both"/>
        <w:rPr>
          <w:rFonts w:ascii="Arial" w:hAnsi="Arial" w:cs="Arial"/>
          <w:sz w:val="22"/>
        </w:rPr>
      </w:pPr>
      <w:r w:rsidRPr="006F21CD">
        <w:rPr>
          <w:rFonts w:ascii="Arial" w:hAnsi="Arial" w:cs="Arial"/>
          <w:spacing w:val="-6"/>
          <w:sz w:val="22"/>
        </w:rPr>
        <w:lastRenderedPageBreak/>
        <w:t>Zhotovitel se zavazuje, že po celou dobu plnění svého závazku z této smlouvy bude mít na vlastní</w:t>
      </w:r>
      <w:r w:rsidRPr="009A50B9">
        <w:rPr>
          <w:rFonts w:ascii="Arial" w:hAnsi="Arial" w:cs="Arial"/>
          <w:sz w:val="22"/>
        </w:rPr>
        <w:t xml:space="preserve"> náklady sjednáno pojištění odpovědnosti za škodu způsobenou třetí</w:t>
      </w:r>
      <w:r w:rsidR="00735E5E">
        <w:rPr>
          <w:rFonts w:ascii="Arial" w:hAnsi="Arial" w:cs="Arial"/>
          <w:sz w:val="22"/>
        </w:rPr>
        <w:t>m</w:t>
      </w:r>
      <w:r w:rsidRPr="009A50B9">
        <w:rPr>
          <w:rFonts w:ascii="Arial" w:hAnsi="Arial" w:cs="Arial"/>
          <w:sz w:val="22"/>
        </w:rPr>
        <w:t xml:space="preserve"> osob</w:t>
      </w:r>
      <w:r w:rsidR="00735E5E">
        <w:rPr>
          <w:rFonts w:ascii="Arial" w:hAnsi="Arial" w:cs="Arial"/>
          <w:sz w:val="22"/>
        </w:rPr>
        <w:t>ám</w:t>
      </w:r>
      <w:r w:rsidRPr="009A50B9">
        <w:rPr>
          <w:rFonts w:ascii="Arial" w:hAnsi="Arial" w:cs="Arial"/>
          <w:sz w:val="22"/>
        </w:rPr>
        <w:t xml:space="preserve"> s minimální pojistnou částkou ve výši </w:t>
      </w:r>
      <w:r w:rsidR="00212555">
        <w:rPr>
          <w:rFonts w:ascii="Arial" w:hAnsi="Arial" w:cs="Arial"/>
          <w:sz w:val="22"/>
        </w:rPr>
        <w:t>20</w:t>
      </w:r>
      <w:r w:rsidRPr="00F22B41">
        <w:rPr>
          <w:rFonts w:ascii="Arial" w:hAnsi="Arial" w:cs="Arial"/>
          <w:sz w:val="22"/>
        </w:rPr>
        <w:t xml:space="preserve"> mil. Kč</w:t>
      </w:r>
      <w:r w:rsidRPr="009A50B9">
        <w:rPr>
          <w:rFonts w:ascii="Arial" w:hAnsi="Arial" w:cs="Arial"/>
          <w:sz w:val="22"/>
        </w:rPr>
        <w:t>.</w:t>
      </w:r>
      <w:r w:rsidR="00BF0073" w:rsidRPr="009A50B9">
        <w:rPr>
          <w:rFonts w:ascii="Arial" w:hAnsi="Arial" w:cs="Arial"/>
          <w:sz w:val="22"/>
        </w:rPr>
        <w:t xml:space="preserve">  </w:t>
      </w:r>
    </w:p>
    <w:p w14:paraId="3DD0E4BA" w14:textId="77777777" w:rsidR="002D3E74" w:rsidRPr="00CE141B" w:rsidRDefault="002D3E74" w:rsidP="002D3E74">
      <w:pPr>
        <w:pStyle w:val="Odstavecseseznamem"/>
        <w:rPr>
          <w:rFonts w:ascii="Arial" w:hAnsi="Arial" w:cs="Arial"/>
          <w:sz w:val="16"/>
          <w:szCs w:val="16"/>
        </w:rPr>
      </w:pPr>
    </w:p>
    <w:p w14:paraId="393DDAFF" w14:textId="194CEB3A" w:rsidR="00F77E11" w:rsidRDefault="00F77E11">
      <w:pPr>
        <w:spacing w:before="120" w:after="120"/>
        <w:jc w:val="center"/>
        <w:rPr>
          <w:rFonts w:ascii="Arial" w:hAnsi="Arial" w:cs="Arial"/>
          <w:b/>
          <w:bCs/>
        </w:rPr>
      </w:pPr>
      <w:r w:rsidRPr="009A50B9">
        <w:rPr>
          <w:rFonts w:ascii="Arial" w:hAnsi="Arial" w:cs="Arial"/>
          <w:b/>
          <w:bCs/>
        </w:rPr>
        <w:t>Článek 11 –</w:t>
      </w:r>
      <w:r w:rsidR="00A963A2" w:rsidRPr="009A50B9">
        <w:rPr>
          <w:rFonts w:ascii="Arial" w:hAnsi="Arial" w:cs="Arial"/>
          <w:b/>
          <w:bCs/>
        </w:rPr>
        <w:t xml:space="preserve"> Smluvní pokuty a náhrada škody</w:t>
      </w:r>
    </w:p>
    <w:p w14:paraId="085EB473" w14:textId="77777777" w:rsidR="00A6232C" w:rsidRPr="00A6232C" w:rsidRDefault="00A6232C">
      <w:pPr>
        <w:spacing w:before="120" w:after="120"/>
        <w:jc w:val="center"/>
        <w:rPr>
          <w:rFonts w:ascii="Arial" w:hAnsi="Arial" w:cs="Arial"/>
          <w:b/>
          <w:bCs/>
          <w:sz w:val="4"/>
          <w:szCs w:val="4"/>
        </w:rPr>
      </w:pPr>
    </w:p>
    <w:p w14:paraId="15074B78" w14:textId="77777777" w:rsidR="00F77E11" w:rsidRPr="009A50B9" w:rsidRDefault="00F77E11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Pro případy neplnění věcných a termínovaných závazků vyplývajících z této smlouvy smluvní strany sjednávají tyto smluvní pokuty:</w:t>
      </w:r>
    </w:p>
    <w:p w14:paraId="53E70479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60A3738A" w14:textId="77777777" w:rsidR="00DE42E8" w:rsidRPr="009A50B9" w:rsidRDefault="00DE42E8" w:rsidP="00AF59BF">
      <w:pPr>
        <w:pStyle w:val="Zkladntextodsazen"/>
        <w:numPr>
          <w:ilvl w:val="2"/>
          <w:numId w:val="22"/>
        </w:numPr>
        <w:spacing w:after="120"/>
        <w:ind w:left="1276" w:hanging="850"/>
        <w:jc w:val="both"/>
        <w:rPr>
          <w:rFonts w:ascii="Arial" w:hAnsi="Arial" w:cs="Arial"/>
          <w:sz w:val="22"/>
          <w:lang w:eastAsia="cs-CZ"/>
        </w:rPr>
      </w:pPr>
      <w:r w:rsidRPr="009A50B9">
        <w:rPr>
          <w:rFonts w:ascii="Arial" w:hAnsi="Arial" w:cs="Arial"/>
          <w:sz w:val="22"/>
          <w:lang w:eastAsia="cs-CZ"/>
        </w:rPr>
        <w:t xml:space="preserve">Při prodlení zhotovitele s předáním řádně dokončeného díla či plněním dílčích termínů dle odst. </w:t>
      </w:r>
      <w:proofErr w:type="gramStart"/>
      <w:r w:rsidRPr="009A50B9">
        <w:rPr>
          <w:rFonts w:ascii="Arial" w:hAnsi="Arial" w:cs="Arial"/>
          <w:sz w:val="22"/>
          <w:lang w:eastAsia="cs-CZ"/>
        </w:rPr>
        <w:t>3.1</w:t>
      </w:r>
      <w:r w:rsidR="00086B12">
        <w:rPr>
          <w:rFonts w:ascii="Arial" w:hAnsi="Arial" w:cs="Arial"/>
          <w:sz w:val="22"/>
          <w:lang w:eastAsia="cs-CZ"/>
        </w:rPr>
        <w:t>.</w:t>
      </w:r>
      <w:r w:rsidRPr="009A50B9">
        <w:rPr>
          <w:rFonts w:ascii="Arial" w:hAnsi="Arial" w:cs="Arial"/>
          <w:sz w:val="22"/>
          <w:lang w:eastAsia="cs-CZ"/>
        </w:rPr>
        <w:t xml:space="preserve"> zaplatí</w:t>
      </w:r>
      <w:proofErr w:type="gramEnd"/>
      <w:r w:rsidRPr="009A50B9">
        <w:rPr>
          <w:rFonts w:ascii="Arial" w:hAnsi="Arial" w:cs="Arial"/>
          <w:sz w:val="22"/>
          <w:lang w:eastAsia="cs-CZ"/>
        </w:rPr>
        <w:t xml:space="preserve"> zhotovitel objednateli </w:t>
      </w:r>
      <w:r w:rsidRPr="009A50B9">
        <w:rPr>
          <w:rFonts w:ascii="Arial" w:hAnsi="Arial" w:cs="Arial"/>
          <w:sz w:val="22"/>
        </w:rPr>
        <w:t xml:space="preserve">smluvní pokutu ve výši </w:t>
      </w:r>
      <w:r w:rsidRPr="00FA74CD">
        <w:rPr>
          <w:rFonts w:ascii="Arial" w:hAnsi="Arial" w:cs="Arial"/>
          <w:sz w:val="22"/>
        </w:rPr>
        <w:t>0,</w:t>
      </w:r>
      <w:r w:rsidR="00BF4595" w:rsidRPr="00FA74CD">
        <w:rPr>
          <w:rFonts w:ascii="Arial" w:hAnsi="Arial" w:cs="Arial"/>
          <w:sz w:val="22"/>
        </w:rPr>
        <w:t>1</w:t>
      </w:r>
      <w:r w:rsidRPr="00FA74CD">
        <w:rPr>
          <w:rFonts w:ascii="Arial" w:hAnsi="Arial" w:cs="Arial"/>
          <w:sz w:val="22"/>
        </w:rPr>
        <w:t xml:space="preserve"> %</w:t>
      </w:r>
      <w:r w:rsidRPr="009A50B9">
        <w:rPr>
          <w:rFonts w:ascii="Arial" w:hAnsi="Arial" w:cs="Arial"/>
          <w:sz w:val="22"/>
        </w:rPr>
        <w:t xml:space="preserve"> z ceny díla </w:t>
      </w:r>
      <w:r w:rsidRPr="00DD03CA">
        <w:rPr>
          <w:rFonts w:ascii="Arial" w:hAnsi="Arial" w:cs="Arial"/>
          <w:spacing w:val="4"/>
          <w:sz w:val="22"/>
        </w:rPr>
        <w:t>sjednané touto smlouvou, a to za každý i započatý den tohoto prodlení, maximálně</w:t>
      </w:r>
      <w:r w:rsidRPr="009A50B9">
        <w:rPr>
          <w:rFonts w:ascii="Arial" w:hAnsi="Arial" w:cs="Arial"/>
          <w:sz w:val="22"/>
        </w:rPr>
        <w:t xml:space="preserve"> však po dobu </w:t>
      </w:r>
      <w:r w:rsidRPr="00BF4595">
        <w:rPr>
          <w:rFonts w:ascii="Arial" w:hAnsi="Arial" w:cs="Arial"/>
          <w:sz w:val="22"/>
        </w:rPr>
        <w:t>1</w:t>
      </w:r>
      <w:r w:rsidR="00FA74CD">
        <w:rPr>
          <w:rFonts w:ascii="Arial" w:hAnsi="Arial" w:cs="Arial"/>
          <w:sz w:val="22"/>
        </w:rPr>
        <w:t>4</w:t>
      </w:r>
      <w:r w:rsidRPr="00BF4595">
        <w:rPr>
          <w:rFonts w:ascii="Arial" w:hAnsi="Arial" w:cs="Arial"/>
          <w:sz w:val="22"/>
        </w:rPr>
        <w:t xml:space="preserve"> dnů</w:t>
      </w:r>
      <w:r w:rsidRPr="009A50B9">
        <w:rPr>
          <w:rFonts w:ascii="Arial" w:hAnsi="Arial" w:cs="Arial"/>
          <w:sz w:val="22"/>
        </w:rPr>
        <w:t xml:space="preserve">. </w:t>
      </w:r>
    </w:p>
    <w:p w14:paraId="79947050" w14:textId="6380CD8A" w:rsidR="00DE42E8" w:rsidRDefault="00DE42E8" w:rsidP="00AF59BF">
      <w:pPr>
        <w:pStyle w:val="Zkladntextodsazen"/>
        <w:numPr>
          <w:ilvl w:val="2"/>
          <w:numId w:val="22"/>
        </w:numPr>
        <w:spacing w:after="120"/>
        <w:ind w:left="1276" w:hanging="850"/>
        <w:jc w:val="both"/>
        <w:rPr>
          <w:rFonts w:ascii="Arial" w:hAnsi="Arial" w:cs="Arial"/>
          <w:sz w:val="22"/>
          <w:lang w:eastAsia="cs-CZ"/>
        </w:rPr>
      </w:pPr>
      <w:r w:rsidRPr="009A50B9">
        <w:rPr>
          <w:rFonts w:ascii="Arial" w:hAnsi="Arial" w:cs="Arial"/>
          <w:sz w:val="22"/>
        </w:rPr>
        <w:t xml:space="preserve">Při  prodlení zhotovitele s předáním řádně dokončeného díla či plněním dílčích termínů dle odst. </w:t>
      </w:r>
      <w:proofErr w:type="gramStart"/>
      <w:r w:rsidRPr="009A50B9">
        <w:rPr>
          <w:rFonts w:ascii="Arial" w:hAnsi="Arial" w:cs="Arial"/>
          <w:sz w:val="22"/>
        </w:rPr>
        <w:t>3.1</w:t>
      </w:r>
      <w:r w:rsidR="00086B12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> přesahujícím</w:t>
      </w:r>
      <w:proofErr w:type="gramEnd"/>
      <w:r w:rsidRPr="009A50B9">
        <w:rPr>
          <w:rFonts w:ascii="Arial" w:hAnsi="Arial" w:cs="Arial"/>
          <w:sz w:val="22"/>
        </w:rPr>
        <w:t xml:space="preserve"> lhůtu </w:t>
      </w:r>
      <w:r w:rsidRPr="00BF4595">
        <w:rPr>
          <w:rFonts w:ascii="Arial" w:hAnsi="Arial" w:cs="Arial"/>
          <w:sz w:val="22"/>
        </w:rPr>
        <w:t>1</w:t>
      </w:r>
      <w:r w:rsidR="00FA74CD">
        <w:rPr>
          <w:rFonts w:ascii="Arial" w:hAnsi="Arial" w:cs="Arial"/>
          <w:sz w:val="22"/>
        </w:rPr>
        <w:t>4</w:t>
      </w:r>
      <w:r w:rsidRPr="00BF4595">
        <w:rPr>
          <w:rFonts w:ascii="Arial" w:hAnsi="Arial" w:cs="Arial"/>
          <w:sz w:val="22"/>
        </w:rPr>
        <w:t xml:space="preserve"> dnů</w:t>
      </w:r>
      <w:r w:rsidR="00ED21AE">
        <w:rPr>
          <w:rFonts w:ascii="Arial" w:hAnsi="Arial" w:cs="Arial"/>
          <w:color w:val="000000"/>
          <w:sz w:val="22"/>
        </w:rPr>
        <w:t xml:space="preserve"> dle odst. 11.1.1.</w:t>
      </w:r>
      <w:r w:rsidRPr="009A50B9">
        <w:rPr>
          <w:rFonts w:ascii="Arial" w:hAnsi="Arial" w:cs="Arial"/>
          <w:color w:val="000000"/>
          <w:sz w:val="22"/>
        </w:rPr>
        <w:t xml:space="preserve"> </w:t>
      </w:r>
      <w:r w:rsidRPr="009A50B9">
        <w:rPr>
          <w:rFonts w:ascii="Arial" w:hAnsi="Arial" w:cs="Arial"/>
          <w:sz w:val="22"/>
        </w:rPr>
        <w:t xml:space="preserve">zaplatí zhotovitel </w:t>
      </w:r>
      <w:r w:rsidRPr="009A50B9">
        <w:rPr>
          <w:rFonts w:ascii="Arial" w:hAnsi="Arial" w:cs="Arial"/>
          <w:sz w:val="22"/>
          <w:lang w:eastAsia="cs-CZ"/>
        </w:rPr>
        <w:t xml:space="preserve">objednateli </w:t>
      </w:r>
      <w:r w:rsidRPr="009A50B9">
        <w:rPr>
          <w:rFonts w:ascii="Arial" w:hAnsi="Arial" w:cs="Arial"/>
          <w:sz w:val="22"/>
        </w:rPr>
        <w:t xml:space="preserve">smluvní pokutu ve výši 0,2 % z ceny díla sjednané touto smlouvou, a to za </w:t>
      </w:r>
      <w:r w:rsidRPr="00BF4595">
        <w:rPr>
          <w:rFonts w:ascii="Arial" w:hAnsi="Arial" w:cs="Arial"/>
          <w:sz w:val="22"/>
        </w:rPr>
        <w:t>1</w:t>
      </w:r>
      <w:r w:rsidR="00FA74CD">
        <w:rPr>
          <w:rFonts w:ascii="Arial" w:hAnsi="Arial" w:cs="Arial"/>
          <w:sz w:val="22"/>
        </w:rPr>
        <w:t>5</w:t>
      </w:r>
      <w:r w:rsidRPr="00BF4595">
        <w:rPr>
          <w:rFonts w:ascii="Arial" w:hAnsi="Arial" w:cs="Arial"/>
          <w:sz w:val="22"/>
        </w:rPr>
        <w:t>. a</w:t>
      </w:r>
      <w:r w:rsidRPr="009A50B9">
        <w:rPr>
          <w:rFonts w:ascii="Arial" w:hAnsi="Arial" w:cs="Arial"/>
          <w:sz w:val="22"/>
        </w:rPr>
        <w:t xml:space="preserve"> každý další i započatý den tohoto prodlení.</w:t>
      </w:r>
    </w:p>
    <w:p w14:paraId="4EA59E94" w14:textId="585BF474" w:rsidR="00DE42E8" w:rsidRPr="009A50B9" w:rsidRDefault="00DE42E8" w:rsidP="00AF59BF">
      <w:pPr>
        <w:pStyle w:val="Zkladntextodsazen"/>
        <w:numPr>
          <w:ilvl w:val="2"/>
          <w:numId w:val="5"/>
        </w:numPr>
        <w:tabs>
          <w:tab w:val="clear" w:pos="1288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/>
          <w:sz w:val="22"/>
          <w:szCs w:val="24"/>
          <w:lang w:eastAsia="cs-CZ"/>
        </w:rPr>
        <w:t xml:space="preserve">Při prodlení zhotovitele s vyklizením staveniště zaplatí zhotovitel objednateli za každý </w:t>
      </w:r>
      <w:r w:rsidRPr="00A3159B">
        <w:rPr>
          <w:rFonts w:ascii="Arial" w:hAnsi="Arial"/>
          <w:spacing w:val="-4"/>
          <w:sz w:val="22"/>
          <w:szCs w:val="24"/>
          <w:lang w:eastAsia="cs-CZ"/>
        </w:rPr>
        <w:t>i započatý den prodlení smluvní pokutu ve výši 0,</w:t>
      </w:r>
      <w:r w:rsidR="00DC129E" w:rsidRPr="00A3159B">
        <w:rPr>
          <w:rFonts w:ascii="Arial" w:hAnsi="Arial"/>
          <w:spacing w:val="-4"/>
          <w:sz w:val="22"/>
          <w:szCs w:val="24"/>
          <w:lang w:eastAsia="cs-CZ"/>
        </w:rPr>
        <w:t>05</w:t>
      </w:r>
      <w:r w:rsidRPr="00A3159B">
        <w:rPr>
          <w:rFonts w:ascii="Arial" w:hAnsi="Arial"/>
          <w:spacing w:val="-4"/>
          <w:sz w:val="22"/>
          <w:szCs w:val="24"/>
          <w:lang w:eastAsia="cs-CZ"/>
        </w:rPr>
        <w:t xml:space="preserve"> % z ceny díla</w:t>
      </w:r>
      <w:r w:rsidR="00D1691E" w:rsidRPr="00A3159B">
        <w:rPr>
          <w:rFonts w:ascii="Arial" w:hAnsi="Arial"/>
          <w:spacing w:val="-4"/>
          <w:sz w:val="22"/>
          <w:szCs w:val="24"/>
          <w:lang w:eastAsia="cs-CZ"/>
        </w:rPr>
        <w:t xml:space="preserve"> nejvýše však 50</w:t>
      </w:r>
      <w:r w:rsidR="0079278D">
        <w:rPr>
          <w:rFonts w:ascii="Arial" w:hAnsi="Arial"/>
          <w:spacing w:val="-4"/>
          <w:sz w:val="22"/>
          <w:szCs w:val="24"/>
          <w:lang w:eastAsia="cs-CZ"/>
        </w:rPr>
        <w:t xml:space="preserve"> </w:t>
      </w:r>
      <w:r w:rsidR="00D1691E" w:rsidRPr="00A3159B">
        <w:rPr>
          <w:rFonts w:ascii="Arial" w:hAnsi="Arial"/>
          <w:spacing w:val="-4"/>
          <w:sz w:val="22"/>
          <w:szCs w:val="24"/>
          <w:lang w:eastAsia="cs-CZ"/>
        </w:rPr>
        <w:t>000 Kč</w:t>
      </w:r>
      <w:r w:rsidR="00D1691E">
        <w:rPr>
          <w:rFonts w:ascii="Arial" w:hAnsi="Arial"/>
          <w:sz w:val="22"/>
          <w:szCs w:val="24"/>
          <w:lang w:eastAsia="cs-CZ"/>
        </w:rPr>
        <w:t xml:space="preserve"> za den</w:t>
      </w:r>
      <w:r w:rsidRPr="009A50B9">
        <w:rPr>
          <w:rFonts w:ascii="Arial" w:hAnsi="Arial"/>
          <w:sz w:val="22"/>
          <w:szCs w:val="24"/>
          <w:lang w:eastAsia="cs-CZ"/>
        </w:rPr>
        <w:t xml:space="preserve"> sjednané touto smlouvou, a to až do úplného vyklizení a protokolárního předání staveniště.</w:t>
      </w:r>
    </w:p>
    <w:p w14:paraId="42C174CC" w14:textId="77777777" w:rsidR="00DE42E8" w:rsidRPr="009A50B9" w:rsidRDefault="00DE42E8" w:rsidP="00AF59BF">
      <w:pPr>
        <w:pStyle w:val="Zkladntextodsazen"/>
        <w:numPr>
          <w:ilvl w:val="2"/>
          <w:numId w:val="5"/>
        </w:numPr>
        <w:tabs>
          <w:tab w:val="clear" w:pos="1288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/>
          <w:sz w:val="22"/>
          <w:szCs w:val="24"/>
          <w:lang w:eastAsia="cs-CZ"/>
        </w:rPr>
        <w:t>Při prodlení zhotovitele s odstraněním nedostatků zjištěných koordinátorem BOZP či TD v průběhu provádění prací, zapsaných ve stavebním deníku s uvedením lhůty pro jejich odstranění, zaplatí zhotovitel objednateli smluvní pokutu ve výši 0,05 % z ceny díla sjednané touto smlouvou, a to za každý jednotlivý nedostatek a den prodlení.</w:t>
      </w:r>
    </w:p>
    <w:p w14:paraId="12AA9891" w14:textId="77777777" w:rsidR="00DE42E8" w:rsidRPr="009A50B9" w:rsidRDefault="00DE42E8" w:rsidP="00AF59BF">
      <w:pPr>
        <w:pStyle w:val="Zkladntextodsazen"/>
        <w:numPr>
          <w:ilvl w:val="2"/>
          <w:numId w:val="5"/>
        </w:numPr>
        <w:tabs>
          <w:tab w:val="clear" w:pos="1288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/>
          <w:sz w:val="22"/>
          <w:szCs w:val="24"/>
          <w:lang w:eastAsia="cs-CZ"/>
        </w:rPr>
        <w:t xml:space="preserve">Při neoprávněném využití jiného </w:t>
      </w:r>
      <w:r w:rsidR="004439D5">
        <w:rPr>
          <w:rFonts w:ascii="Arial" w:hAnsi="Arial"/>
          <w:sz w:val="22"/>
          <w:szCs w:val="24"/>
          <w:lang w:eastAsia="cs-CZ"/>
        </w:rPr>
        <w:t>pod</w:t>
      </w:r>
      <w:r w:rsidRPr="009A50B9">
        <w:rPr>
          <w:rFonts w:ascii="Arial" w:hAnsi="Arial"/>
          <w:sz w:val="22"/>
          <w:szCs w:val="24"/>
          <w:lang w:eastAsia="cs-CZ"/>
        </w:rPr>
        <w:t xml:space="preserve">dodavatele ve smyslu odst. 7.13. zaplatí zhotovitel objednateli smluvní pokutu ve výši 50 000 Kč </w:t>
      </w:r>
      <w:r w:rsidR="00AB79A8">
        <w:rPr>
          <w:rFonts w:ascii="Arial" w:hAnsi="Arial"/>
          <w:sz w:val="22"/>
          <w:szCs w:val="24"/>
          <w:lang w:eastAsia="cs-CZ"/>
        </w:rPr>
        <w:t>za každou neoprávněnou změnu pod</w:t>
      </w:r>
      <w:r w:rsidRPr="009A50B9">
        <w:rPr>
          <w:rFonts w:ascii="Arial" w:hAnsi="Arial"/>
          <w:sz w:val="22"/>
          <w:szCs w:val="24"/>
          <w:lang w:eastAsia="cs-CZ"/>
        </w:rPr>
        <w:t>dodavatele.</w:t>
      </w:r>
    </w:p>
    <w:p w14:paraId="35ABC014" w14:textId="77777777" w:rsidR="00DE42E8" w:rsidRPr="009A50B9" w:rsidRDefault="00DE42E8" w:rsidP="00AF59BF">
      <w:pPr>
        <w:pStyle w:val="Zkladntextodsazen"/>
        <w:numPr>
          <w:ilvl w:val="2"/>
          <w:numId w:val="5"/>
        </w:numPr>
        <w:tabs>
          <w:tab w:val="clear" w:pos="1288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 w:rsidRPr="00A3159B">
        <w:rPr>
          <w:rFonts w:ascii="Arial" w:hAnsi="Arial"/>
          <w:spacing w:val="6"/>
          <w:sz w:val="22"/>
          <w:szCs w:val="24"/>
          <w:lang w:eastAsia="cs-CZ"/>
        </w:rPr>
        <w:t>Za prodlení s odstraněním případných vad a nedodělků, bude-li s nimi dílo předáno a převzato,</w:t>
      </w:r>
      <w:r w:rsidRPr="009A50B9">
        <w:rPr>
          <w:rFonts w:ascii="Arial" w:hAnsi="Arial"/>
          <w:sz w:val="22"/>
          <w:szCs w:val="24"/>
          <w:lang w:eastAsia="cs-CZ"/>
        </w:rPr>
        <w:t xml:space="preserve"> zaplatí zhotovitel objednateli smluvní pokutu ve výši 0,05 % z ceny díla sjednané touto smlouvou za každý i započatý den prodlení oproti dohodnutému termínu, a to za každou vadu nebo nedodělek.</w:t>
      </w:r>
    </w:p>
    <w:p w14:paraId="18F48B19" w14:textId="77777777" w:rsidR="00FE4566" w:rsidRDefault="00DE42E8" w:rsidP="00AF59BF">
      <w:pPr>
        <w:pStyle w:val="Zkladntextodsazen"/>
        <w:numPr>
          <w:ilvl w:val="2"/>
          <w:numId w:val="5"/>
        </w:numPr>
        <w:tabs>
          <w:tab w:val="clear" w:pos="1288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 w:rsidRPr="00A3159B">
        <w:rPr>
          <w:rFonts w:ascii="Arial" w:hAnsi="Arial"/>
          <w:spacing w:val="4"/>
          <w:sz w:val="22"/>
          <w:szCs w:val="24"/>
          <w:lang w:eastAsia="cs-CZ"/>
        </w:rPr>
        <w:t>Neodstraní-li zhotovitel r</w:t>
      </w:r>
      <w:r w:rsidR="00043398" w:rsidRPr="00A3159B">
        <w:rPr>
          <w:rFonts w:ascii="Arial" w:hAnsi="Arial"/>
          <w:spacing w:val="4"/>
          <w:sz w:val="22"/>
          <w:szCs w:val="24"/>
          <w:lang w:eastAsia="cs-CZ"/>
        </w:rPr>
        <w:t xml:space="preserve">eklamovanou vadu dle odst. </w:t>
      </w:r>
      <w:proofErr w:type="gramStart"/>
      <w:r w:rsidR="00043398" w:rsidRPr="00A3159B">
        <w:rPr>
          <w:rFonts w:ascii="Arial" w:hAnsi="Arial"/>
          <w:spacing w:val="4"/>
          <w:sz w:val="22"/>
          <w:szCs w:val="24"/>
          <w:lang w:eastAsia="cs-CZ"/>
        </w:rPr>
        <w:t>9.6</w:t>
      </w:r>
      <w:r w:rsidR="00B572B0">
        <w:rPr>
          <w:rFonts w:ascii="Arial" w:hAnsi="Arial"/>
          <w:spacing w:val="4"/>
          <w:sz w:val="22"/>
          <w:szCs w:val="24"/>
          <w:lang w:eastAsia="cs-CZ"/>
        </w:rPr>
        <w:t>.</w:t>
      </w:r>
      <w:r w:rsidR="00043398" w:rsidRPr="00A3159B">
        <w:rPr>
          <w:rFonts w:ascii="Arial" w:hAnsi="Arial"/>
          <w:spacing w:val="4"/>
          <w:sz w:val="22"/>
          <w:szCs w:val="24"/>
          <w:lang w:eastAsia="cs-CZ"/>
        </w:rPr>
        <w:t xml:space="preserve"> </w:t>
      </w:r>
      <w:r w:rsidRPr="00A3159B">
        <w:rPr>
          <w:rFonts w:ascii="Arial" w:hAnsi="Arial"/>
          <w:spacing w:val="4"/>
          <w:sz w:val="22"/>
          <w:szCs w:val="24"/>
          <w:lang w:eastAsia="cs-CZ"/>
        </w:rPr>
        <w:t>této</w:t>
      </w:r>
      <w:proofErr w:type="gramEnd"/>
      <w:r w:rsidRPr="00A3159B">
        <w:rPr>
          <w:rFonts w:ascii="Arial" w:hAnsi="Arial"/>
          <w:spacing w:val="4"/>
          <w:sz w:val="22"/>
          <w:szCs w:val="24"/>
          <w:lang w:eastAsia="cs-CZ"/>
        </w:rPr>
        <w:t xml:space="preserve"> smlouvy, tj. do 30 dnů</w:t>
      </w:r>
      <w:r w:rsidRPr="009A50B9">
        <w:rPr>
          <w:rFonts w:ascii="Arial" w:hAnsi="Arial"/>
          <w:sz w:val="22"/>
          <w:szCs w:val="24"/>
          <w:lang w:eastAsia="cs-CZ"/>
        </w:rPr>
        <w:t xml:space="preserve"> od doručení písemné reklamace nebo v jiném dohodnutém termínu, je zhotovitel objednateli povinen zaplatit smluvní pokutu ve výši 0,05 % z ceny díla sjednané touto smlouvou za každou jednotlivou vadu a den prodlení.</w:t>
      </w:r>
    </w:p>
    <w:p w14:paraId="7888EAA9" w14:textId="0D0554E6" w:rsidR="005B784F" w:rsidRDefault="005B784F" w:rsidP="00AF59BF">
      <w:pPr>
        <w:pStyle w:val="Zkladntextodsazen"/>
        <w:numPr>
          <w:ilvl w:val="2"/>
          <w:numId w:val="5"/>
        </w:numPr>
        <w:tabs>
          <w:tab w:val="clear" w:pos="1288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 w:rsidRPr="00FE4566">
        <w:rPr>
          <w:rFonts w:ascii="Arial" w:hAnsi="Arial"/>
          <w:sz w:val="22"/>
          <w:szCs w:val="24"/>
          <w:lang w:eastAsia="cs-CZ"/>
        </w:rPr>
        <w:t xml:space="preserve">V případě, že se jedná o vadu, která brání řádnému užívání díla, případně hrozí </w:t>
      </w:r>
      <w:r w:rsidRPr="00A3159B">
        <w:rPr>
          <w:rFonts w:ascii="Arial" w:hAnsi="Arial"/>
          <w:spacing w:val="6"/>
          <w:sz w:val="22"/>
          <w:szCs w:val="24"/>
          <w:lang w:eastAsia="cs-CZ"/>
        </w:rPr>
        <w:t>nebezpečí škody velkého rozsahu a tuto reklamovanou vadu zhotovitel neodstraní</w:t>
      </w:r>
      <w:r w:rsidRPr="00FE4566">
        <w:rPr>
          <w:rFonts w:ascii="Arial" w:hAnsi="Arial"/>
          <w:sz w:val="22"/>
          <w:szCs w:val="24"/>
          <w:lang w:eastAsia="cs-CZ"/>
        </w:rPr>
        <w:t xml:space="preserve"> </w:t>
      </w:r>
      <w:r w:rsidRPr="00A3159B">
        <w:rPr>
          <w:rFonts w:ascii="Arial" w:hAnsi="Arial"/>
          <w:spacing w:val="-4"/>
          <w:sz w:val="22"/>
          <w:szCs w:val="24"/>
          <w:lang w:eastAsia="cs-CZ"/>
        </w:rPr>
        <w:t xml:space="preserve">dle odst. </w:t>
      </w:r>
      <w:proofErr w:type="gramStart"/>
      <w:r w:rsidRPr="00A3159B">
        <w:rPr>
          <w:rFonts w:ascii="Arial" w:hAnsi="Arial"/>
          <w:spacing w:val="-4"/>
          <w:sz w:val="22"/>
          <w:szCs w:val="24"/>
          <w:lang w:eastAsia="cs-CZ"/>
        </w:rPr>
        <w:t>9.7. této</w:t>
      </w:r>
      <w:proofErr w:type="gramEnd"/>
      <w:r w:rsidRPr="00A3159B">
        <w:rPr>
          <w:rFonts w:ascii="Arial" w:hAnsi="Arial"/>
          <w:spacing w:val="-4"/>
          <w:sz w:val="22"/>
          <w:szCs w:val="24"/>
          <w:lang w:eastAsia="cs-CZ"/>
        </w:rPr>
        <w:t xml:space="preserve"> smlouvy, tj. do 48 hodin od jejího oznámení, pokud se strany nedohodnou</w:t>
      </w:r>
      <w:r w:rsidRPr="00FE4566">
        <w:rPr>
          <w:rFonts w:ascii="Arial" w:hAnsi="Arial"/>
          <w:sz w:val="22"/>
          <w:szCs w:val="24"/>
          <w:lang w:eastAsia="cs-CZ"/>
        </w:rPr>
        <w:t xml:space="preserve"> </w:t>
      </w:r>
      <w:r w:rsidRPr="00A3159B">
        <w:rPr>
          <w:rFonts w:ascii="Arial" w:hAnsi="Arial"/>
          <w:spacing w:val="-6"/>
          <w:sz w:val="22"/>
          <w:szCs w:val="24"/>
          <w:lang w:eastAsia="cs-CZ"/>
        </w:rPr>
        <w:t>jinak, je zhotovitel objednateli povinen zaplatit smluvní pokutu do výše 10 000,- Kč za každou</w:t>
      </w:r>
      <w:r w:rsidRPr="00FE4566">
        <w:rPr>
          <w:rFonts w:ascii="Arial" w:hAnsi="Arial"/>
          <w:sz w:val="22"/>
          <w:szCs w:val="24"/>
          <w:lang w:eastAsia="cs-CZ"/>
        </w:rPr>
        <w:t xml:space="preserve"> reklamovanou vadu, u níž je zhotovitel v pr</w:t>
      </w:r>
      <w:r w:rsidR="00F42FA4">
        <w:rPr>
          <w:rFonts w:ascii="Arial" w:hAnsi="Arial"/>
          <w:sz w:val="22"/>
          <w:szCs w:val="24"/>
          <w:lang w:eastAsia="cs-CZ"/>
        </w:rPr>
        <w:t>odlení a za každý den prodlení.</w:t>
      </w:r>
    </w:p>
    <w:p w14:paraId="379F5885" w14:textId="62983A1A" w:rsidR="00F42FA4" w:rsidRPr="00C46D09" w:rsidRDefault="00F42FA4" w:rsidP="00AF59BF">
      <w:pPr>
        <w:pStyle w:val="Zkladntextodsazen"/>
        <w:numPr>
          <w:ilvl w:val="2"/>
          <w:numId w:val="5"/>
        </w:numPr>
        <w:tabs>
          <w:tab w:val="clear" w:pos="1288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>
        <w:rPr>
          <w:rFonts w:ascii="Arial" w:hAnsi="Arial"/>
          <w:sz w:val="22"/>
          <w:szCs w:val="24"/>
          <w:lang w:eastAsia="cs-CZ"/>
        </w:rPr>
        <w:t xml:space="preserve">V případě, že </w:t>
      </w:r>
      <w:r w:rsidR="001D58EF">
        <w:rPr>
          <w:rFonts w:ascii="Arial" w:hAnsi="Arial"/>
          <w:sz w:val="22"/>
          <w:szCs w:val="24"/>
          <w:lang w:eastAsia="cs-CZ"/>
        </w:rPr>
        <w:t>o</w:t>
      </w:r>
      <w:r>
        <w:rPr>
          <w:rFonts w:ascii="Arial" w:hAnsi="Arial"/>
          <w:sz w:val="22"/>
          <w:szCs w:val="24"/>
          <w:lang w:eastAsia="cs-CZ"/>
        </w:rPr>
        <w:t>bjednatel neuhradí fakturu v termínu splatnosti, zavazuje se uhradit úrok z prodlení ve výši stanovené příslušným právním předpisem</w:t>
      </w:r>
      <w:r w:rsidRPr="00C46D09">
        <w:rPr>
          <w:rFonts w:ascii="Arial" w:hAnsi="Arial"/>
          <w:sz w:val="22"/>
          <w:szCs w:val="24"/>
          <w:lang w:eastAsia="cs-CZ"/>
        </w:rPr>
        <w:t>, nejméně</w:t>
      </w:r>
      <w:r w:rsidR="00C46D09" w:rsidRPr="00C46D09">
        <w:rPr>
          <w:rFonts w:ascii="Arial" w:hAnsi="Arial"/>
          <w:sz w:val="22"/>
          <w:szCs w:val="24"/>
          <w:lang w:eastAsia="cs-CZ"/>
        </w:rPr>
        <w:t xml:space="preserve"> 0,015 % z dlužné částky</w:t>
      </w:r>
      <w:r w:rsidRPr="00C46D09">
        <w:rPr>
          <w:rFonts w:ascii="Arial" w:hAnsi="Arial"/>
          <w:sz w:val="22"/>
          <w:szCs w:val="24"/>
          <w:lang w:eastAsia="cs-CZ"/>
        </w:rPr>
        <w:t xml:space="preserve"> za každý den prodlení. </w:t>
      </w:r>
    </w:p>
    <w:p w14:paraId="7D717B6D" w14:textId="77777777" w:rsidR="00711D08" w:rsidRPr="004C1F5F" w:rsidRDefault="00711D08" w:rsidP="00AF59BF">
      <w:pPr>
        <w:pStyle w:val="Zkladntextodsazen"/>
        <w:numPr>
          <w:ilvl w:val="2"/>
          <w:numId w:val="5"/>
        </w:numPr>
        <w:tabs>
          <w:tab w:val="clear" w:pos="1288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 w:rsidRPr="004C1F5F">
        <w:rPr>
          <w:rFonts w:ascii="Arial" w:hAnsi="Arial"/>
          <w:sz w:val="22"/>
          <w:szCs w:val="24"/>
          <w:lang w:eastAsia="cs-CZ"/>
        </w:rPr>
        <w:t xml:space="preserve">Při prodlení zhotovitele s předáním </w:t>
      </w:r>
      <w:r w:rsidRPr="004C1F5F">
        <w:rPr>
          <w:rFonts w:ascii="Arial" w:hAnsi="Arial" w:cs="Arial"/>
          <w:sz w:val="22"/>
        </w:rPr>
        <w:t xml:space="preserve">bankovní záruky za řádné provedení díla dle odst. </w:t>
      </w:r>
      <w:proofErr w:type="gramStart"/>
      <w:r w:rsidRPr="004C1F5F">
        <w:rPr>
          <w:rFonts w:ascii="Arial" w:hAnsi="Arial" w:cs="Arial"/>
          <w:sz w:val="22"/>
        </w:rPr>
        <w:t>12.1</w:t>
      </w:r>
      <w:r w:rsidR="00AB79A8" w:rsidRPr="004C1F5F">
        <w:rPr>
          <w:rFonts w:ascii="Arial" w:hAnsi="Arial" w:cs="Arial"/>
          <w:sz w:val="22"/>
        </w:rPr>
        <w:t>.</w:t>
      </w:r>
      <w:r w:rsidRPr="004C1F5F">
        <w:rPr>
          <w:rFonts w:ascii="Arial" w:hAnsi="Arial" w:cs="Arial"/>
          <w:sz w:val="22"/>
        </w:rPr>
        <w:t>, resp.</w:t>
      </w:r>
      <w:proofErr w:type="gramEnd"/>
      <w:r w:rsidRPr="004C1F5F">
        <w:rPr>
          <w:rFonts w:ascii="Arial" w:hAnsi="Arial" w:cs="Arial"/>
          <w:sz w:val="22"/>
        </w:rPr>
        <w:t> bankovní záruky za řádné zajištění závazků zhotovitele plynoucích z odpovědnosti za vady díla dle odst. 12.3</w:t>
      </w:r>
      <w:r w:rsidR="00AB79A8" w:rsidRPr="004C1F5F">
        <w:rPr>
          <w:rFonts w:ascii="Arial" w:hAnsi="Arial" w:cs="Arial"/>
          <w:sz w:val="22"/>
        </w:rPr>
        <w:t>.</w:t>
      </w:r>
      <w:r w:rsidRPr="004C1F5F">
        <w:rPr>
          <w:rFonts w:ascii="Arial" w:hAnsi="Arial" w:cs="Arial"/>
          <w:sz w:val="22"/>
        </w:rPr>
        <w:t xml:space="preserve">, </w:t>
      </w:r>
      <w:r w:rsidRPr="004C1F5F">
        <w:rPr>
          <w:rFonts w:ascii="Arial" w:hAnsi="Arial"/>
          <w:sz w:val="22"/>
          <w:szCs w:val="24"/>
          <w:lang w:eastAsia="cs-CZ"/>
        </w:rPr>
        <w:t xml:space="preserve">zaplatí zhotovitel objednateli </w:t>
      </w:r>
      <w:r w:rsidRPr="004C1F5F">
        <w:rPr>
          <w:rFonts w:ascii="Arial" w:hAnsi="Arial"/>
          <w:sz w:val="22"/>
        </w:rPr>
        <w:t>smluvní pokutu ve výši 0,1 % z ceny díla sjednané touto smlouvou, a to za každý i započatý den tohoto prodlení.</w:t>
      </w:r>
    </w:p>
    <w:p w14:paraId="0598EF26" w14:textId="33072B79" w:rsidR="00DE42E8" w:rsidRPr="009A50B9" w:rsidRDefault="00DE42E8" w:rsidP="00DE42E8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Jestliže budou objednatelem v průběhu plnění smlouvy zjištěny další nedostatky v činnosti zhotovitele je objednatel povinen na tyto skutečnosti neprodleně zhotovitele upozornit</w:t>
      </w:r>
      <w:r w:rsidR="007D5A00">
        <w:rPr>
          <w:rFonts w:ascii="Arial" w:hAnsi="Arial" w:cs="Arial"/>
          <w:sz w:val="22"/>
        </w:rPr>
        <w:t xml:space="preserve">, </w:t>
      </w:r>
      <w:r w:rsidRPr="009A50B9">
        <w:rPr>
          <w:rFonts w:ascii="Arial" w:hAnsi="Arial" w:cs="Arial"/>
          <w:sz w:val="22"/>
        </w:rPr>
        <w:t xml:space="preserve">a to písemnou výzvou zápisem </w:t>
      </w:r>
      <w:r w:rsidRPr="009A50B9">
        <w:rPr>
          <w:rFonts w:ascii="Arial" w:hAnsi="Arial" w:cs="Arial"/>
          <w:sz w:val="22"/>
        </w:rPr>
        <w:lastRenderedPageBreak/>
        <w:t xml:space="preserve">do stavebního deníku. Pokud zhotovitel </w:t>
      </w:r>
      <w:r w:rsidR="00AF68E8" w:rsidRPr="009A50B9">
        <w:rPr>
          <w:rFonts w:ascii="Arial" w:hAnsi="Arial" w:cs="Arial"/>
          <w:sz w:val="22"/>
        </w:rPr>
        <w:t xml:space="preserve">nezjedná </w:t>
      </w:r>
      <w:r w:rsidRPr="009A50B9">
        <w:rPr>
          <w:rFonts w:ascii="Arial" w:hAnsi="Arial" w:cs="Arial"/>
          <w:sz w:val="22"/>
        </w:rPr>
        <w:t>nápravu do pěti kalendářních dnů od zápisu této výzvy, je povinen objednateli zaplatit smluvní pokutu ve výši 0,05</w:t>
      </w:r>
      <w:r w:rsidR="004F0557" w:rsidRPr="009A50B9">
        <w:rPr>
          <w:rFonts w:ascii="Arial" w:hAnsi="Arial" w:cs="Arial"/>
          <w:sz w:val="22"/>
        </w:rPr>
        <w:t> </w:t>
      </w:r>
      <w:r w:rsidRPr="009A50B9">
        <w:rPr>
          <w:rFonts w:ascii="Arial" w:hAnsi="Arial" w:cs="Arial"/>
          <w:sz w:val="22"/>
        </w:rPr>
        <w:t>% z ceny díla sjednané touto smlouvou za každý jednotlivý zjištěný a oznámený nedostatek, a za každý i započatý den prodlení.</w:t>
      </w:r>
    </w:p>
    <w:p w14:paraId="571B43AB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4BFFE02C" w14:textId="77777777" w:rsidR="00F77E11" w:rsidRPr="009A50B9" w:rsidRDefault="008479D8" w:rsidP="008479D8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Smluvní strany se dohodly, že v případech uplatnění </w:t>
      </w:r>
      <w:r w:rsidR="00F77E11" w:rsidRPr="009A50B9">
        <w:rPr>
          <w:rFonts w:ascii="Arial" w:hAnsi="Arial" w:cs="Arial"/>
          <w:sz w:val="22"/>
        </w:rPr>
        <w:t>oprávněn</w:t>
      </w:r>
      <w:r w:rsidRPr="009A50B9">
        <w:rPr>
          <w:rFonts w:ascii="Arial" w:hAnsi="Arial" w:cs="Arial"/>
          <w:sz w:val="22"/>
        </w:rPr>
        <w:t>é</w:t>
      </w:r>
      <w:r w:rsidR="00F77E11" w:rsidRPr="009A50B9">
        <w:rPr>
          <w:rFonts w:ascii="Arial" w:hAnsi="Arial" w:cs="Arial"/>
          <w:sz w:val="22"/>
        </w:rPr>
        <w:t xml:space="preserve"> smluvní pokut</w:t>
      </w:r>
      <w:r w:rsidRPr="009A50B9">
        <w:rPr>
          <w:rFonts w:ascii="Arial" w:hAnsi="Arial" w:cs="Arial"/>
          <w:sz w:val="22"/>
        </w:rPr>
        <w:t>y</w:t>
      </w:r>
      <w:r w:rsidR="00F77E11" w:rsidRPr="009A50B9">
        <w:rPr>
          <w:rFonts w:ascii="Arial" w:hAnsi="Arial" w:cs="Arial"/>
          <w:sz w:val="22"/>
        </w:rPr>
        <w:t>,</w:t>
      </w:r>
      <w:r w:rsidRPr="009A50B9">
        <w:rPr>
          <w:rFonts w:ascii="Arial" w:hAnsi="Arial" w:cs="Arial"/>
          <w:sz w:val="22"/>
        </w:rPr>
        <w:t xml:space="preserve"> úhrady způsobených škod, nákladů a služeb či </w:t>
      </w:r>
      <w:r w:rsidR="00F77E11" w:rsidRPr="009A50B9">
        <w:rPr>
          <w:rFonts w:ascii="Arial" w:hAnsi="Arial" w:cs="Arial"/>
          <w:sz w:val="22"/>
        </w:rPr>
        <w:t>případně vznikl</w:t>
      </w:r>
      <w:r w:rsidRPr="009A50B9">
        <w:rPr>
          <w:rFonts w:ascii="Arial" w:hAnsi="Arial" w:cs="Arial"/>
          <w:sz w:val="22"/>
        </w:rPr>
        <w:t>é</w:t>
      </w:r>
      <w:r w:rsidR="00F77E11" w:rsidRPr="009A50B9">
        <w:rPr>
          <w:rFonts w:ascii="Arial" w:hAnsi="Arial" w:cs="Arial"/>
          <w:sz w:val="22"/>
        </w:rPr>
        <w:t xml:space="preserve"> náhrad</w:t>
      </w:r>
      <w:r w:rsidRPr="009A50B9">
        <w:rPr>
          <w:rFonts w:ascii="Arial" w:hAnsi="Arial" w:cs="Arial"/>
          <w:sz w:val="22"/>
        </w:rPr>
        <w:t>y</w:t>
      </w:r>
      <w:r w:rsidR="00F77E11" w:rsidRPr="009A50B9">
        <w:rPr>
          <w:rFonts w:ascii="Arial" w:hAnsi="Arial" w:cs="Arial"/>
          <w:sz w:val="22"/>
        </w:rPr>
        <w:t xml:space="preserve"> škody, na které v důsled</w:t>
      </w:r>
      <w:r w:rsidR="001D4C07">
        <w:rPr>
          <w:rFonts w:ascii="Arial" w:hAnsi="Arial" w:cs="Arial"/>
          <w:sz w:val="22"/>
        </w:rPr>
        <w:t xml:space="preserve">ku porušení závazku </w:t>
      </w:r>
      <w:r w:rsidR="00F77E11" w:rsidRPr="009A50B9">
        <w:rPr>
          <w:rFonts w:ascii="Arial" w:hAnsi="Arial" w:cs="Arial"/>
          <w:sz w:val="22"/>
        </w:rPr>
        <w:t>vznikl právní nárok</w:t>
      </w:r>
      <w:r w:rsidRPr="009A50B9">
        <w:rPr>
          <w:rFonts w:ascii="Arial" w:hAnsi="Arial" w:cs="Arial"/>
          <w:sz w:val="22"/>
        </w:rPr>
        <w:t xml:space="preserve"> dle příslušných ustanovení této smlouvy</w:t>
      </w:r>
      <w:r w:rsidR="00F77E11" w:rsidRPr="009A50B9">
        <w:rPr>
          <w:rFonts w:ascii="Arial" w:hAnsi="Arial" w:cs="Arial"/>
          <w:sz w:val="22"/>
        </w:rPr>
        <w:t xml:space="preserve">, </w:t>
      </w:r>
      <w:r w:rsidR="001D4C07">
        <w:rPr>
          <w:rFonts w:ascii="Arial" w:hAnsi="Arial" w:cs="Arial"/>
          <w:sz w:val="22"/>
        </w:rPr>
        <w:t>může každá z nich učinit projev vůle směřující k</w:t>
      </w:r>
      <w:r w:rsidRPr="009A50B9">
        <w:rPr>
          <w:rFonts w:ascii="Arial" w:hAnsi="Arial" w:cs="Arial"/>
          <w:sz w:val="22"/>
        </w:rPr>
        <w:t xml:space="preserve"> započtení pohledávek. </w:t>
      </w:r>
    </w:p>
    <w:p w14:paraId="3247C4C9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065533D5" w14:textId="46C64DC6" w:rsidR="00F77E11" w:rsidRDefault="00F77E11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A3159B">
        <w:rPr>
          <w:rFonts w:ascii="Arial" w:hAnsi="Arial" w:cs="Arial"/>
          <w:spacing w:val="6"/>
          <w:sz w:val="22"/>
        </w:rPr>
        <w:t>Smluvní pokuty sjednané dle článku 11 této smlouvy jsou splatné do 30 kalendářních dnů</w:t>
      </w:r>
      <w:r w:rsidRPr="009A50B9">
        <w:rPr>
          <w:rFonts w:ascii="Arial" w:hAnsi="Arial" w:cs="Arial"/>
          <w:sz w:val="22"/>
        </w:rPr>
        <w:t xml:space="preserve"> po obdržení faktury s vyčíslením smluvní pokuty každého jednotlivého porušení ustanovení specifikovaného v tomto článku. </w:t>
      </w:r>
    </w:p>
    <w:p w14:paraId="0DB21992" w14:textId="77777777" w:rsidR="002202E6" w:rsidRDefault="002202E6" w:rsidP="002202E6">
      <w:pPr>
        <w:pStyle w:val="Odstavecseseznamem"/>
        <w:rPr>
          <w:rFonts w:ascii="Arial" w:hAnsi="Arial" w:cs="Arial"/>
        </w:rPr>
      </w:pPr>
    </w:p>
    <w:p w14:paraId="048BA972" w14:textId="45A377DD" w:rsidR="002202E6" w:rsidRDefault="002202E6" w:rsidP="002202E6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681101">
        <w:rPr>
          <w:rFonts w:ascii="Arial" w:hAnsi="Arial" w:cs="Arial"/>
          <w:sz w:val="22"/>
        </w:rPr>
        <w:t xml:space="preserve">Mezi smluvními stranami se ujednává, že výpočet smluvních pokut dle této smlouvy bude </w:t>
      </w:r>
      <w:r w:rsidRPr="00A3159B">
        <w:rPr>
          <w:rFonts w:ascii="Arial" w:hAnsi="Arial" w:cs="Arial"/>
          <w:spacing w:val="4"/>
          <w:sz w:val="22"/>
        </w:rPr>
        <w:t xml:space="preserve">realizován z ceny díla bez DPH platné, ve smyslu </w:t>
      </w:r>
      <w:r w:rsidR="00892F39">
        <w:rPr>
          <w:rFonts w:ascii="Arial" w:hAnsi="Arial" w:cs="Arial"/>
          <w:spacing w:val="4"/>
          <w:sz w:val="22"/>
        </w:rPr>
        <w:t>odst.</w:t>
      </w:r>
      <w:r w:rsidR="000E2DEF" w:rsidRPr="00A3159B">
        <w:rPr>
          <w:rFonts w:ascii="Arial" w:hAnsi="Arial" w:cs="Arial"/>
          <w:spacing w:val="4"/>
          <w:sz w:val="22"/>
        </w:rPr>
        <w:t xml:space="preserve"> </w:t>
      </w:r>
      <w:proofErr w:type="gramStart"/>
      <w:r w:rsidR="000E2DEF" w:rsidRPr="00A3159B">
        <w:rPr>
          <w:rFonts w:ascii="Arial" w:hAnsi="Arial" w:cs="Arial"/>
          <w:spacing w:val="4"/>
          <w:sz w:val="22"/>
        </w:rPr>
        <w:t>4.</w:t>
      </w:r>
      <w:r w:rsidRPr="00A3159B">
        <w:rPr>
          <w:rFonts w:ascii="Arial" w:hAnsi="Arial" w:cs="Arial"/>
          <w:spacing w:val="4"/>
          <w:sz w:val="22"/>
        </w:rPr>
        <w:t>3</w:t>
      </w:r>
      <w:r w:rsidR="000E2DEF" w:rsidRPr="00A3159B">
        <w:rPr>
          <w:rFonts w:ascii="Arial" w:hAnsi="Arial" w:cs="Arial"/>
          <w:spacing w:val="4"/>
          <w:sz w:val="22"/>
        </w:rPr>
        <w:t>.</w:t>
      </w:r>
      <w:r w:rsidRPr="00A3159B">
        <w:rPr>
          <w:rFonts w:ascii="Arial" w:hAnsi="Arial" w:cs="Arial"/>
          <w:spacing w:val="4"/>
          <w:sz w:val="22"/>
        </w:rPr>
        <w:t xml:space="preserve"> této</w:t>
      </w:r>
      <w:proofErr w:type="gramEnd"/>
      <w:r w:rsidRPr="00A3159B">
        <w:rPr>
          <w:rFonts w:ascii="Arial" w:hAnsi="Arial" w:cs="Arial"/>
          <w:spacing w:val="4"/>
          <w:sz w:val="22"/>
        </w:rPr>
        <w:t xml:space="preserve"> smlouvy, k termínu rozhodnému</w:t>
      </w:r>
      <w:r w:rsidRPr="00681101">
        <w:rPr>
          <w:rFonts w:ascii="Arial" w:hAnsi="Arial" w:cs="Arial"/>
          <w:sz w:val="22"/>
        </w:rPr>
        <w:t xml:space="preserve"> pro vznik příslušné smluvní pokuty. </w:t>
      </w:r>
    </w:p>
    <w:p w14:paraId="5C6D3417" w14:textId="77777777" w:rsidR="00C51254" w:rsidRDefault="00C51254" w:rsidP="00C51254">
      <w:pPr>
        <w:pStyle w:val="Odstavecseseznamem"/>
        <w:rPr>
          <w:rFonts w:ascii="Arial" w:hAnsi="Arial" w:cs="Arial"/>
        </w:rPr>
      </w:pPr>
    </w:p>
    <w:p w14:paraId="22D8AFA0" w14:textId="77777777" w:rsidR="00F77E11" w:rsidRPr="009A50B9" w:rsidRDefault="00F77E11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Zaplacením smluvní pokuty není dotčeno právo na náhradu škody.</w:t>
      </w:r>
    </w:p>
    <w:p w14:paraId="6DD65AF9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536CF818" w14:textId="77777777" w:rsidR="00F77E11" w:rsidRPr="009A50B9" w:rsidRDefault="00F77E11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V případě, že závazek provést dílo zanikne před řádným ukončením díla, nezanikají nároky na smluvní pokuty, pokud vznikly dřívějším porušením povinností. Zánik závazku jeho pozdním plněním neznamená zánik nároku na smluvní pokutu z prodlení s plněním či plnění ze záruky za odstranění vad.</w:t>
      </w:r>
    </w:p>
    <w:p w14:paraId="16769174" w14:textId="77777777" w:rsidR="00CF4268" w:rsidRPr="009A50B9" w:rsidRDefault="00CF4268" w:rsidP="00BC3C61">
      <w:pPr>
        <w:pStyle w:val="Odstavecseseznamem"/>
        <w:rPr>
          <w:rFonts w:ascii="Arial" w:hAnsi="Arial" w:cs="Arial"/>
        </w:rPr>
      </w:pPr>
    </w:p>
    <w:p w14:paraId="5DB6D5B9" w14:textId="77777777" w:rsidR="00FF5172" w:rsidRDefault="00FF5172" w:rsidP="00FF5172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Pro případ neuhrazené pohledávky spočívající v plnění úroků z prodlení, dle ustanovení této </w:t>
      </w:r>
      <w:r w:rsidRPr="00A3159B">
        <w:rPr>
          <w:rFonts w:ascii="Arial" w:hAnsi="Arial" w:cs="Arial"/>
          <w:spacing w:val="-4"/>
          <w:sz w:val="22"/>
        </w:rPr>
        <w:t>smlouvy, se ujednává, že dlužník zaplatí sp</w:t>
      </w:r>
      <w:r w:rsidR="009C610C" w:rsidRPr="00A3159B">
        <w:rPr>
          <w:rFonts w:ascii="Arial" w:hAnsi="Arial" w:cs="Arial"/>
          <w:spacing w:val="-4"/>
          <w:sz w:val="22"/>
        </w:rPr>
        <w:t>olu s úroky také úroky z úroků.</w:t>
      </w:r>
      <w:r w:rsidRPr="00A3159B">
        <w:rPr>
          <w:rFonts w:ascii="Arial" w:hAnsi="Arial" w:cs="Arial"/>
          <w:spacing w:val="-4"/>
          <w:sz w:val="22"/>
        </w:rPr>
        <w:t xml:space="preserve"> Výše úroků bude stanovena</w:t>
      </w:r>
      <w:r w:rsidRPr="009A50B9">
        <w:rPr>
          <w:rFonts w:ascii="Arial" w:hAnsi="Arial" w:cs="Arial"/>
          <w:sz w:val="22"/>
        </w:rPr>
        <w:t xml:space="preserve"> v souladu s příslušným právním předpisem.</w:t>
      </w:r>
    </w:p>
    <w:p w14:paraId="7A077B0B" w14:textId="6BBD8ECA" w:rsidR="00FF0841" w:rsidRDefault="00FF0841" w:rsidP="00817438">
      <w:pPr>
        <w:pStyle w:val="Zkladntextodsazen"/>
        <w:keepNext/>
        <w:spacing w:before="480" w:after="120"/>
        <w:jc w:val="center"/>
        <w:rPr>
          <w:rFonts w:ascii="Arial" w:hAnsi="Arial" w:cs="Arial"/>
          <w:b/>
          <w:sz w:val="22"/>
        </w:rPr>
      </w:pPr>
      <w:r w:rsidRPr="00371F54">
        <w:rPr>
          <w:rFonts w:ascii="Arial" w:hAnsi="Arial" w:cs="Arial"/>
          <w:b/>
          <w:sz w:val="22"/>
        </w:rPr>
        <w:t>Článek 12 – Zajištění závazků zhotovitele</w:t>
      </w:r>
    </w:p>
    <w:p w14:paraId="68227DA1" w14:textId="77777777" w:rsidR="00A6232C" w:rsidRPr="00A6232C" w:rsidRDefault="00A6232C" w:rsidP="00A6232C">
      <w:pPr>
        <w:tabs>
          <w:tab w:val="num" w:pos="1776"/>
        </w:tabs>
        <w:jc w:val="both"/>
        <w:rPr>
          <w:rFonts w:ascii="Arial" w:hAnsi="Arial" w:cs="Arial"/>
          <w:sz w:val="4"/>
          <w:szCs w:val="4"/>
        </w:rPr>
      </w:pPr>
    </w:p>
    <w:p w14:paraId="0C085C65" w14:textId="15E9144B" w:rsidR="00C845DE" w:rsidRPr="00FE4566" w:rsidRDefault="00C845DE" w:rsidP="00E82856">
      <w:pPr>
        <w:numPr>
          <w:ilvl w:val="1"/>
          <w:numId w:val="21"/>
        </w:numPr>
        <w:tabs>
          <w:tab w:val="num" w:pos="1776"/>
        </w:tabs>
        <w:jc w:val="both"/>
        <w:rPr>
          <w:rFonts w:ascii="Arial" w:hAnsi="Arial" w:cs="Arial"/>
        </w:rPr>
      </w:pPr>
      <w:r w:rsidRPr="00FE4566">
        <w:rPr>
          <w:rFonts w:ascii="Arial" w:hAnsi="Arial" w:cs="Arial"/>
        </w:rPr>
        <w:t>Zhotovitel předá objednateli bankovní záruku za řádné provedení díla ve výši </w:t>
      </w:r>
      <w:r w:rsidR="00F55392" w:rsidRPr="00917979">
        <w:rPr>
          <w:rFonts w:ascii="Arial" w:hAnsi="Arial" w:cs="Arial"/>
        </w:rPr>
        <w:t>6</w:t>
      </w:r>
      <w:r w:rsidR="00212555" w:rsidRPr="00917979">
        <w:rPr>
          <w:rFonts w:ascii="Arial" w:hAnsi="Arial" w:cs="Arial"/>
        </w:rPr>
        <w:t xml:space="preserve"> </w:t>
      </w:r>
      <w:r w:rsidR="00917979" w:rsidRPr="00917979">
        <w:rPr>
          <w:rFonts w:ascii="Arial" w:hAnsi="Arial" w:cs="Arial"/>
        </w:rPr>
        <w:t>5</w:t>
      </w:r>
      <w:r w:rsidR="000A314D" w:rsidRPr="00917979">
        <w:rPr>
          <w:rFonts w:ascii="Arial" w:hAnsi="Arial" w:cs="Arial"/>
        </w:rPr>
        <w:t>0</w:t>
      </w:r>
      <w:r w:rsidR="005324B3" w:rsidRPr="00917979">
        <w:rPr>
          <w:rFonts w:ascii="Arial" w:hAnsi="Arial" w:cs="Arial"/>
        </w:rPr>
        <w:t>0</w:t>
      </w:r>
      <w:r w:rsidRPr="00917979">
        <w:rPr>
          <w:rFonts w:ascii="Arial" w:hAnsi="Arial" w:cs="Arial"/>
        </w:rPr>
        <w:t xml:space="preserve"> 000</w:t>
      </w:r>
      <w:r w:rsidRPr="00127086">
        <w:rPr>
          <w:rFonts w:ascii="Arial" w:hAnsi="Arial" w:cs="Arial"/>
        </w:rPr>
        <w:t xml:space="preserve"> </w:t>
      </w:r>
      <w:r w:rsidRPr="00CB1749">
        <w:rPr>
          <w:rFonts w:ascii="Arial" w:hAnsi="Arial" w:cs="Arial"/>
        </w:rPr>
        <w:t>Kč</w:t>
      </w:r>
      <w:r w:rsidRPr="00FE4566">
        <w:rPr>
          <w:rFonts w:ascii="Arial" w:hAnsi="Arial" w:cs="Arial"/>
        </w:rPr>
        <w:t xml:space="preserve"> platnou po dobu provádění díla. Z této bankovní záruky musí vyplývat právo objednatele čerpat </w:t>
      </w:r>
      <w:r w:rsidRPr="00840D3D">
        <w:rPr>
          <w:rFonts w:ascii="Arial" w:hAnsi="Arial" w:cs="Arial"/>
          <w:spacing w:val="2"/>
        </w:rPr>
        <w:t>finanční prostředky v případě, že během provádění díla nesplní zhotovitel své povinnosti vyplývající</w:t>
      </w:r>
      <w:r w:rsidRPr="00FE4566">
        <w:rPr>
          <w:rFonts w:ascii="Arial" w:hAnsi="Arial" w:cs="Arial"/>
        </w:rPr>
        <w:t xml:space="preserve"> z této smlouvy nebo v případě, kdy objednateli vznikne nárok na s</w:t>
      </w:r>
      <w:r w:rsidR="00A963A2" w:rsidRPr="00FE4566">
        <w:rPr>
          <w:rFonts w:ascii="Arial" w:hAnsi="Arial" w:cs="Arial"/>
        </w:rPr>
        <w:t>mluvní pokutu dle této smlouvy.</w:t>
      </w:r>
    </w:p>
    <w:p w14:paraId="37CD4ADC" w14:textId="77777777" w:rsidR="00C845DE" w:rsidRPr="00FE4566" w:rsidRDefault="00C845DE" w:rsidP="00C845DE">
      <w:pPr>
        <w:tabs>
          <w:tab w:val="num" w:pos="1776"/>
        </w:tabs>
        <w:jc w:val="both"/>
        <w:rPr>
          <w:rFonts w:ascii="Arial" w:hAnsi="Arial" w:cs="Arial"/>
        </w:rPr>
      </w:pPr>
    </w:p>
    <w:p w14:paraId="59BDAE4A" w14:textId="4BD50E3F" w:rsidR="00404D42" w:rsidRPr="00B146F2" w:rsidRDefault="00C845DE" w:rsidP="00404D42">
      <w:pPr>
        <w:numPr>
          <w:ilvl w:val="1"/>
          <w:numId w:val="21"/>
        </w:numPr>
        <w:tabs>
          <w:tab w:val="num" w:pos="1776"/>
        </w:tabs>
        <w:jc w:val="both"/>
        <w:rPr>
          <w:rFonts w:ascii="Arial" w:hAnsi="Arial" w:cs="Arial"/>
        </w:rPr>
      </w:pPr>
      <w:r w:rsidRPr="008C3099">
        <w:rPr>
          <w:rFonts w:ascii="Arial" w:hAnsi="Arial" w:cs="Arial"/>
          <w:spacing w:val="2"/>
        </w:rPr>
        <w:t xml:space="preserve">Bankovní záruku podle </w:t>
      </w:r>
      <w:r w:rsidR="00892F39">
        <w:rPr>
          <w:rFonts w:ascii="Arial" w:hAnsi="Arial" w:cs="Arial"/>
          <w:spacing w:val="2"/>
        </w:rPr>
        <w:t>odst.</w:t>
      </w:r>
      <w:r w:rsidRPr="008C3099">
        <w:rPr>
          <w:rFonts w:ascii="Arial" w:hAnsi="Arial" w:cs="Arial"/>
          <w:spacing w:val="2"/>
        </w:rPr>
        <w:t xml:space="preserve"> </w:t>
      </w:r>
      <w:proofErr w:type="gramStart"/>
      <w:r w:rsidRPr="008C3099">
        <w:rPr>
          <w:rFonts w:ascii="Arial" w:hAnsi="Arial" w:cs="Arial"/>
          <w:spacing w:val="2"/>
        </w:rPr>
        <w:t>12.1</w:t>
      </w:r>
      <w:r w:rsidR="008C3099" w:rsidRPr="008C3099">
        <w:rPr>
          <w:rFonts w:ascii="Arial" w:hAnsi="Arial" w:cs="Arial"/>
          <w:spacing w:val="2"/>
        </w:rPr>
        <w:t>.</w:t>
      </w:r>
      <w:r w:rsidRPr="008C3099">
        <w:rPr>
          <w:rFonts w:ascii="Arial" w:hAnsi="Arial" w:cs="Arial"/>
          <w:spacing w:val="2"/>
        </w:rPr>
        <w:t xml:space="preserve"> předloží</w:t>
      </w:r>
      <w:proofErr w:type="gramEnd"/>
      <w:r w:rsidRPr="008C3099">
        <w:rPr>
          <w:rFonts w:ascii="Arial" w:hAnsi="Arial" w:cs="Arial"/>
          <w:spacing w:val="2"/>
        </w:rPr>
        <w:t> zhotovitel objednateli v originále listiny nejpozději</w:t>
      </w:r>
      <w:r w:rsidRPr="00FE4566">
        <w:rPr>
          <w:rFonts w:ascii="Arial" w:hAnsi="Arial" w:cs="Arial"/>
        </w:rPr>
        <w:t xml:space="preserve"> do 14 dnů od podpisu této smlouvy o dílo. </w:t>
      </w:r>
      <w:r w:rsidR="00404D42" w:rsidRPr="00B146F2">
        <w:rPr>
          <w:rFonts w:ascii="Arial" w:hAnsi="Arial" w:cs="Arial"/>
        </w:rPr>
        <w:t>Bankovní záruka za řádné provedení díla bude uvolněna po podpisu protokolu o předání a převzetí díla</w:t>
      </w:r>
      <w:r w:rsidR="00404D42">
        <w:rPr>
          <w:rFonts w:ascii="Arial" w:hAnsi="Arial" w:cs="Arial"/>
        </w:rPr>
        <w:t xml:space="preserve">. V případě, že bude dílo převzato v souladu s odst. 8.4 této smlouvy, bude bankovní záruka uvolněna po podpisu protokolu o </w:t>
      </w:r>
      <w:r w:rsidR="00404D42" w:rsidRPr="00B146F2">
        <w:rPr>
          <w:rFonts w:ascii="Arial" w:hAnsi="Arial" w:cs="Arial"/>
        </w:rPr>
        <w:t>odstranění poslední vady či nedodělku.</w:t>
      </w:r>
      <w:r w:rsidR="00404D42">
        <w:rPr>
          <w:rFonts w:ascii="Arial" w:hAnsi="Arial" w:cs="Arial"/>
        </w:rPr>
        <w:t xml:space="preserve"> </w:t>
      </w:r>
      <w:r w:rsidR="00404D42" w:rsidRPr="00B146F2">
        <w:rPr>
          <w:rFonts w:ascii="Arial" w:hAnsi="Arial" w:cs="Arial"/>
        </w:rPr>
        <w:t>Zhotovitel zajistí platnost bankovní záruky po celou dobu provádění díla, resp. do doby odstranění posledních vad či nedodělků.</w:t>
      </w:r>
    </w:p>
    <w:p w14:paraId="5CD43AF3" w14:textId="77777777" w:rsidR="00C845DE" w:rsidRDefault="00C845DE" w:rsidP="00C845DE">
      <w:pPr>
        <w:tabs>
          <w:tab w:val="num" w:pos="1776"/>
        </w:tabs>
        <w:jc w:val="both"/>
        <w:rPr>
          <w:rFonts w:ascii="Arial" w:hAnsi="Arial" w:cs="Arial"/>
        </w:rPr>
      </w:pPr>
    </w:p>
    <w:p w14:paraId="2848379C" w14:textId="65C100FE" w:rsidR="00C845DE" w:rsidRPr="009A50B9" w:rsidRDefault="00C845DE" w:rsidP="00E82856">
      <w:pPr>
        <w:numPr>
          <w:ilvl w:val="1"/>
          <w:numId w:val="21"/>
        </w:numPr>
        <w:tabs>
          <w:tab w:val="num" w:pos="1776"/>
        </w:tabs>
        <w:jc w:val="both"/>
        <w:rPr>
          <w:rFonts w:ascii="Arial" w:hAnsi="Arial" w:cs="Arial"/>
        </w:rPr>
      </w:pPr>
      <w:r w:rsidRPr="00FE4566">
        <w:rPr>
          <w:rFonts w:ascii="Arial" w:hAnsi="Arial" w:cs="Arial"/>
        </w:rPr>
        <w:t>Zhotovitel předá objednateli bankovní záruku za řádné zajištění závazků zhotovitele plynoucích z odp</w:t>
      </w:r>
      <w:r w:rsidR="00481F69" w:rsidRPr="00FE4566">
        <w:rPr>
          <w:rFonts w:ascii="Arial" w:hAnsi="Arial" w:cs="Arial"/>
        </w:rPr>
        <w:t xml:space="preserve">ovědnosti za vady díla ve výši </w:t>
      </w:r>
      <w:r w:rsidR="00F55392" w:rsidRPr="00917979">
        <w:rPr>
          <w:rFonts w:ascii="Arial" w:hAnsi="Arial" w:cs="Arial"/>
        </w:rPr>
        <w:t>3</w:t>
      </w:r>
      <w:r w:rsidR="00212555" w:rsidRPr="00917979">
        <w:rPr>
          <w:rFonts w:ascii="Arial" w:hAnsi="Arial" w:cs="Arial"/>
        </w:rPr>
        <w:t xml:space="preserve"> </w:t>
      </w:r>
      <w:r w:rsidR="00917979" w:rsidRPr="00917979">
        <w:rPr>
          <w:rFonts w:ascii="Arial" w:hAnsi="Arial" w:cs="Arial"/>
        </w:rPr>
        <w:t>250</w:t>
      </w:r>
      <w:r w:rsidRPr="00917979">
        <w:rPr>
          <w:rFonts w:ascii="Arial" w:hAnsi="Arial" w:cs="Arial"/>
        </w:rPr>
        <w:t xml:space="preserve"> 000</w:t>
      </w:r>
      <w:r w:rsidRPr="00127086">
        <w:rPr>
          <w:rFonts w:ascii="Arial" w:hAnsi="Arial" w:cs="Arial"/>
        </w:rPr>
        <w:t xml:space="preserve"> </w:t>
      </w:r>
      <w:r w:rsidRPr="00CB1749">
        <w:rPr>
          <w:rFonts w:ascii="Arial" w:hAnsi="Arial" w:cs="Arial"/>
        </w:rPr>
        <w:t>Kč</w:t>
      </w:r>
      <w:r w:rsidRPr="00FE4566">
        <w:rPr>
          <w:rFonts w:ascii="Arial" w:hAnsi="Arial" w:cs="Arial"/>
        </w:rPr>
        <w:t xml:space="preserve"> platnou po dobu záruky na stavební část díla dle </w:t>
      </w:r>
      <w:r w:rsidR="00840D3D">
        <w:rPr>
          <w:rFonts w:ascii="Arial" w:hAnsi="Arial" w:cs="Arial"/>
        </w:rPr>
        <w:t>odst</w:t>
      </w:r>
      <w:r w:rsidRPr="00FE4566">
        <w:rPr>
          <w:rFonts w:ascii="Arial" w:hAnsi="Arial" w:cs="Arial"/>
        </w:rPr>
        <w:t xml:space="preserve">. </w:t>
      </w:r>
      <w:proofErr w:type="gramStart"/>
      <w:r w:rsidRPr="00FE4566">
        <w:rPr>
          <w:rFonts w:ascii="Arial" w:hAnsi="Arial" w:cs="Arial"/>
        </w:rPr>
        <w:t>9.2</w:t>
      </w:r>
      <w:r w:rsidR="006A1DE4">
        <w:rPr>
          <w:rFonts w:ascii="Arial" w:hAnsi="Arial" w:cs="Arial"/>
        </w:rPr>
        <w:t>.</w:t>
      </w:r>
      <w:r w:rsidR="00606D3D">
        <w:rPr>
          <w:rFonts w:ascii="Arial" w:hAnsi="Arial" w:cs="Arial"/>
        </w:rPr>
        <w:t xml:space="preserve"> </w:t>
      </w:r>
      <w:r w:rsidRPr="00FE4566">
        <w:rPr>
          <w:rFonts w:ascii="Arial" w:hAnsi="Arial" w:cs="Arial"/>
        </w:rPr>
        <w:t>této</w:t>
      </w:r>
      <w:proofErr w:type="gramEnd"/>
      <w:r w:rsidRPr="00FE4566">
        <w:rPr>
          <w:rFonts w:ascii="Arial" w:hAnsi="Arial" w:cs="Arial"/>
        </w:rPr>
        <w:t> smlouvy. Z této bankovní záruky musí vyplývat právo objednatele čerpat finanční prostředky v případě, že v průběhu záruky nesplní zhotovitel své povinnosti</w:t>
      </w:r>
      <w:r w:rsidRPr="009A50B9">
        <w:rPr>
          <w:rFonts w:ascii="Arial" w:hAnsi="Arial" w:cs="Arial"/>
        </w:rPr>
        <w:t xml:space="preserve"> vyplývající z odpovědnosti za vady, nebo v případě, kdy objednateli vznikne nárok na smluvní pokutu dle této smlouvy.</w:t>
      </w:r>
    </w:p>
    <w:p w14:paraId="758A1BF5" w14:textId="77777777" w:rsidR="00C845DE" w:rsidRPr="009A50B9" w:rsidRDefault="00C845DE" w:rsidP="00C845DE">
      <w:pPr>
        <w:tabs>
          <w:tab w:val="num" w:pos="1776"/>
        </w:tabs>
        <w:jc w:val="both"/>
        <w:rPr>
          <w:rFonts w:ascii="Arial" w:hAnsi="Arial" w:cs="Arial"/>
        </w:rPr>
      </w:pPr>
    </w:p>
    <w:p w14:paraId="4E5F805C" w14:textId="7A3FE18E" w:rsidR="00404D42" w:rsidRPr="00277716" w:rsidRDefault="00C845DE" w:rsidP="00404D42">
      <w:pPr>
        <w:numPr>
          <w:ilvl w:val="1"/>
          <w:numId w:val="21"/>
        </w:numPr>
        <w:tabs>
          <w:tab w:val="num" w:pos="1776"/>
        </w:tabs>
        <w:jc w:val="both"/>
        <w:rPr>
          <w:rFonts w:ascii="Arial" w:hAnsi="Arial" w:cs="Arial"/>
        </w:rPr>
      </w:pPr>
      <w:r w:rsidRPr="00404D42">
        <w:rPr>
          <w:rFonts w:ascii="Arial" w:hAnsi="Arial" w:cs="Arial"/>
          <w:spacing w:val="2"/>
        </w:rPr>
        <w:t xml:space="preserve">Bankovní záruku podle </w:t>
      </w:r>
      <w:r w:rsidR="00892F39">
        <w:rPr>
          <w:rFonts w:ascii="Arial" w:hAnsi="Arial" w:cs="Arial"/>
          <w:spacing w:val="2"/>
        </w:rPr>
        <w:t>odst.</w:t>
      </w:r>
      <w:r w:rsidRPr="00404D42">
        <w:rPr>
          <w:rFonts w:ascii="Arial" w:hAnsi="Arial" w:cs="Arial"/>
          <w:spacing w:val="2"/>
        </w:rPr>
        <w:t xml:space="preserve"> </w:t>
      </w:r>
      <w:proofErr w:type="gramStart"/>
      <w:r w:rsidRPr="00404D42">
        <w:rPr>
          <w:rFonts w:ascii="Arial" w:hAnsi="Arial" w:cs="Arial"/>
          <w:spacing w:val="2"/>
        </w:rPr>
        <w:t>12.3</w:t>
      </w:r>
      <w:r w:rsidR="002557C0" w:rsidRPr="00404D42">
        <w:rPr>
          <w:rFonts w:ascii="Arial" w:hAnsi="Arial" w:cs="Arial"/>
          <w:spacing w:val="2"/>
        </w:rPr>
        <w:t>.</w:t>
      </w:r>
      <w:r w:rsidRPr="00404D42">
        <w:rPr>
          <w:rFonts w:ascii="Arial" w:hAnsi="Arial" w:cs="Arial"/>
          <w:spacing w:val="2"/>
        </w:rPr>
        <w:t xml:space="preserve"> předloží</w:t>
      </w:r>
      <w:proofErr w:type="gramEnd"/>
      <w:r w:rsidRPr="00404D42">
        <w:rPr>
          <w:rFonts w:ascii="Arial" w:hAnsi="Arial" w:cs="Arial"/>
          <w:spacing w:val="2"/>
        </w:rPr>
        <w:t> zhotovitel objednateli v originále listiny nejpozději</w:t>
      </w:r>
      <w:r w:rsidRPr="00404D42">
        <w:rPr>
          <w:rFonts w:ascii="Arial" w:hAnsi="Arial" w:cs="Arial"/>
        </w:rPr>
        <w:t xml:space="preserve"> do 14 dnů od podpisu protokolu o předání a převzetí díla. </w:t>
      </w:r>
      <w:r w:rsidR="00404D42" w:rsidRPr="00277716">
        <w:rPr>
          <w:rFonts w:ascii="Arial" w:hAnsi="Arial" w:cs="Arial"/>
        </w:rPr>
        <w:t xml:space="preserve">V případě, že bude dílo převzato v souladu s odst. 8.4 této smlouvy, bude bankovní záruka předložena </w:t>
      </w:r>
      <w:r w:rsidR="00404D42">
        <w:rPr>
          <w:rFonts w:ascii="Arial" w:hAnsi="Arial" w:cs="Arial"/>
        </w:rPr>
        <w:t xml:space="preserve">do 14 dnů </w:t>
      </w:r>
      <w:r w:rsidR="00404D42" w:rsidRPr="00277716">
        <w:rPr>
          <w:rFonts w:ascii="Arial" w:hAnsi="Arial" w:cs="Arial"/>
        </w:rPr>
        <w:t xml:space="preserve">po podpisu protokolu o odstranění poslední vady či nedodělku. Bankovní záruka za řádné zajištění závazků zhotovitele bude uvolněna po uplynutí lhůty stanovené v odst. </w:t>
      </w:r>
      <w:proofErr w:type="gramStart"/>
      <w:r w:rsidR="00404D42" w:rsidRPr="00277716">
        <w:rPr>
          <w:rFonts w:ascii="Arial" w:hAnsi="Arial" w:cs="Arial"/>
        </w:rPr>
        <w:t>9.2. pro</w:t>
      </w:r>
      <w:proofErr w:type="gramEnd"/>
      <w:r w:rsidR="00404D42" w:rsidRPr="00277716">
        <w:rPr>
          <w:rFonts w:ascii="Arial" w:hAnsi="Arial" w:cs="Arial"/>
        </w:rPr>
        <w:t xml:space="preserve"> stavební část díla, resp. po vypořádání všech vzájemných závazků a pohledávek.</w:t>
      </w:r>
    </w:p>
    <w:p w14:paraId="05993CB7" w14:textId="48A5422B" w:rsidR="00F77E11" w:rsidRPr="009A50B9" w:rsidRDefault="00F77E11">
      <w:pPr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lastRenderedPageBreak/>
        <w:t xml:space="preserve">Článek </w:t>
      </w:r>
      <w:r w:rsidR="00735612" w:rsidRPr="009A50B9">
        <w:rPr>
          <w:rFonts w:ascii="Arial" w:hAnsi="Arial" w:cs="Arial"/>
          <w:b/>
        </w:rPr>
        <w:t>1</w:t>
      </w:r>
      <w:r w:rsidR="003A7910" w:rsidRPr="009A50B9">
        <w:rPr>
          <w:rFonts w:ascii="Arial" w:hAnsi="Arial" w:cs="Arial"/>
          <w:b/>
        </w:rPr>
        <w:t>3</w:t>
      </w:r>
      <w:r w:rsidR="00735612" w:rsidRPr="009A50B9">
        <w:rPr>
          <w:rFonts w:ascii="Arial" w:hAnsi="Arial" w:cs="Arial"/>
          <w:b/>
        </w:rPr>
        <w:t xml:space="preserve"> </w:t>
      </w:r>
      <w:r w:rsidRPr="009A50B9">
        <w:rPr>
          <w:rFonts w:ascii="Arial" w:hAnsi="Arial" w:cs="Arial"/>
          <w:b/>
        </w:rPr>
        <w:t>– Odstoupení od smlouvy</w:t>
      </w:r>
    </w:p>
    <w:p w14:paraId="62BAE476" w14:textId="77777777" w:rsidR="00F77E11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F76EA3">
        <w:rPr>
          <w:rFonts w:ascii="Arial" w:hAnsi="Arial" w:cs="Arial"/>
          <w:spacing w:val="-4"/>
          <w:sz w:val="22"/>
        </w:rPr>
        <w:t>Práce zhotovitele, které vykazují již v průběhu provádění nedostatky nebo jsou prováděny v rozporu</w:t>
      </w:r>
      <w:r w:rsidRPr="009A50B9">
        <w:rPr>
          <w:rFonts w:ascii="Arial" w:hAnsi="Arial" w:cs="Arial"/>
          <w:sz w:val="22"/>
        </w:rPr>
        <w:t xml:space="preserve"> s touto smlouvou, je zhotovitel povinen nahradit bezvadným plněním. Pokud zhotovitel ve lhůtě, dohodnuté s objednatelem, takto zjištěné nedostatky neodstraní, může objednatel od smlouvy odstoupit. Vznikne-li z těchto důvodů objednateli škoda, je zhotovitel průkazně vyčíslenou škodu povinen uhradit.</w:t>
      </w:r>
    </w:p>
    <w:p w14:paraId="36DB749C" w14:textId="77777777" w:rsidR="002634E8" w:rsidRPr="009A50B9" w:rsidRDefault="002634E8" w:rsidP="002634E8">
      <w:pPr>
        <w:pStyle w:val="Zkladntextodsazen"/>
        <w:jc w:val="both"/>
        <w:rPr>
          <w:rFonts w:ascii="Arial" w:hAnsi="Arial" w:cs="Arial"/>
          <w:sz w:val="22"/>
        </w:rPr>
      </w:pPr>
    </w:p>
    <w:p w14:paraId="1C15542C" w14:textId="77777777" w:rsidR="00F77E11" w:rsidRPr="009A50B9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F76EA3">
        <w:rPr>
          <w:rFonts w:ascii="Arial" w:hAnsi="Arial" w:cs="Arial"/>
          <w:spacing w:val="-6"/>
          <w:sz w:val="22"/>
        </w:rPr>
        <w:t>Jestliže objednatel v průběhu plnění předmětu smlouvy zjistí, že dochází k prodlení se zahájením</w:t>
      </w:r>
      <w:r w:rsidRPr="009A50B9">
        <w:rPr>
          <w:rFonts w:ascii="Arial" w:hAnsi="Arial" w:cs="Arial"/>
          <w:sz w:val="22"/>
        </w:rPr>
        <w:t xml:space="preserve"> nebo prováděním prací oproti harmonogramu z důvodů na straně zhotovitele, nebo že na stavbě nejsou potřebné kapacity strojů, materiálů či pracovníků, stanoví zhotoviteli lhůtu, do kdy musí nedostatky odstranit. V případě, že zhotovitel neodstraní nedostatky ve stanovené lhůtě, může objednatel od smlouvy odstoupit. Škodu, která objednateli z těchto důvodů vznikne</w:t>
      </w:r>
      <w:r w:rsidR="00C05DE5" w:rsidRPr="009A50B9">
        <w:rPr>
          <w:rFonts w:ascii="Arial" w:hAnsi="Arial" w:cs="Arial"/>
          <w:sz w:val="22"/>
        </w:rPr>
        <w:t>,</w:t>
      </w:r>
      <w:r w:rsidRPr="009A50B9">
        <w:rPr>
          <w:rFonts w:ascii="Arial" w:hAnsi="Arial" w:cs="Arial"/>
          <w:sz w:val="22"/>
        </w:rPr>
        <w:t xml:space="preserve"> je zhotovitel povinen uhradit.</w:t>
      </w:r>
    </w:p>
    <w:p w14:paraId="794AEB1B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6DFBF398" w14:textId="77777777" w:rsidR="00F77E11" w:rsidRPr="009A50B9" w:rsidRDefault="00F77E11" w:rsidP="00A324EE">
      <w:pPr>
        <w:pStyle w:val="Zkladntextodsazen"/>
        <w:numPr>
          <w:ilvl w:val="1"/>
          <w:numId w:val="16"/>
        </w:numPr>
        <w:tabs>
          <w:tab w:val="clear" w:pos="567"/>
        </w:tabs>
        <w:ind w:left="567" w:hanging="567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Každá ze smluvních stran je oprávněna písemně odstoupit od smlouvy, pokud:</w:t>
      </w:r>
    </w:p>
    <w:p w14:paraId="75BD0115" w14:textId="77777777" w:rsidR="00DE74FA" w:rsidRPr="009A50B9" w:rsidRDefault="00DE74FA" w:rsidP="00A324EE">
      <w:pPr>
        <w:pStyle w:val="Zkladntextodsazen"/>
        <w:ind w:left="1134" w:hanging="850"/>
        <w:jc w:val="both"/>
        <w:rPr>
          <w:rFonts w:ascii="Arial" w:hAnsi="Arial" w:cs="Arial"/>
          <w:sz w:val="22"/>
        </w:rPr>
      </w:pPr>
    </w:p>
    <w:p w14:paraId="6EDF6E00" w14:textId="77777777" w:rsidR="00DE74FA" w:rsidRPr="009A50B9" w:rsidRDefault="00DE74FA" w:rsidP="00A324EE">
      <w:pPr>
        <w:pStyle w:val="Zkladntextodsazen"/>
        <w:numPr>
          <w:ilvl w:val="2"/>
          <w:numId w:val="20"/>
        </w:numPr>
        <w:ind w:left="1134" w:hanging="85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vůči majetku zhotovitele probíhá insolvenční řízení, v němž bylo vydáno</w:t>
      </w:r>
      <w:r w:rsidR="00151BA2" w:rsidRPr="009A50B9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rozhodnutí o</w:t>
      </w:r>
      <w:r w:rsidR="00151BA2" w:rsidRPr="009A50B9">
        <w:rPr>
          <w:rFonts w:ascii="Arial" w:hAnsi="Arial" w:cs="Arial"/>
          <w:sz w:val="22"/>
        </w:rPr>
        <w:t> </w:t>
      </w:r>
      <w:r w:rsidRPr="009A50B9">
        <w:rPr>
          <w:rFonts w:ascii="Arial" w:hAnsi="Arial" w:cs="Arial"/>
          <w:sz w:val="22"/>
        </w:rPr>
        <w:t>úpadku,</w:t>
      </w:r>
    </w:p>
    <w:p w14:paraId="0C8BDB15" w14:textId="77777777" w:rsidR="00F77E11" w:rsidRPr="009A50B9" w:rsidRDefault="00F77E11" w:rsidP="00A324EE">
      <w:pPr>
        <w:pStyle w:val="Zkladntextodsazen"/>
        <w:numPr>
          <w:ilvl w:val="2"/>
          <w:numId w:val="20"/>
        </w:numPr>
        <w:spacing w:before="60"/>
        <w:ind w:left="1134" w:hanging="85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insolvenční návrh byl zamítnut proto, že majetek zhotovitele nepostačuje k úhradě nákladů  insolvenčního řízení,</w:t>
      </w:r>
    </w:p>
    <w:p w14:paraId="6C606973" w14:textId="77777777" w:rsidR="00F77E11" w:rsidRPr="009A50B9" w:rsidRDefault="00F77E11" w:rsidP="00A324EE">
      <w:pPr>
        <w:pStyle w:val="Zkladntextodsazen"/>
        <w:numPr>
          <w:ilvl w:val="2"/>
          <w:numId w:val="20"/>
        </w:numPr>
        <w:spacing w:before="60"/>
        <w:ind w:left="1134" w:hanging="85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byl konkurs zrušen proto, že majetek byl zcela nepostačující nebo zavedena nucená správa podle zvláštních právních předpisů,</w:t>
      </w:r>
    </w:p>
    <w:p w14:paraId="49BA6327" w14:textId="77777777" w:rsidR="00F77E11" w:rsidRPr="009A50B9" w:rsidRDefault="00F77E11" w:rsidP="00A324EE">
      <w:pPr>
        <w:pStyle w:val="Zkladntextodsazen"/>
        <w:numPr>
          <w:ilvl w:val="2"/>
          <w:numId w:val="20"/>
        </w:numPr>
        <w:spacing w:before="60"/>
        <w:ind w:left="1134" w:hanging="85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vstoupí do likvidace,</w:t>
      </w:r>
    </w:p>
    <w:p w14:paraId="0E7AAB1C" w14:textId="77777777" w:rsidR="00F77E11" w:rsidRPr="009A50B9" w:rsidRDefault="00F77E11" w:rsidP="00A324EE">
      <w:pPr>
        <w:pStyle w:val="Zkladntextodsazen"/>
        <w:numPr>
          <w:ilvl w:val="2"/>
          <w:numId w:val="20"/>
        </w:numPr>
        <w:spacing w:before="60"/>
        <w:ind w:left="1134" w:hanging="850"/>
        <w:jc w:val="both"/>
        <w:rPr>
          <w:rFonts w:ascii="Arial" w:hAnsi="Arial" w:cs="Arial"/>
          <w:sz w:val="22"/>
        </w:rPr>
      </w:pPr>
      <w:r w:rsidRPr="00A324EE">
        <w:rPr>
          <w:rFonts w:ascii="Arial" w:hAnsi="Arial" w:cs="Arial"/>
          <w:spacing w:val="-6"/>
          <w:sz w:val="22"/>
        </w:rPr>
        <w:t xml:space="preserve">nastane vyšší moc uvedená v odst. </w:t>
      </w:r>
      <w:proofErr w:type="gramStart"/>
      <w:r w:rsidRPr="00A324EE">
        <w:rPr>
          <w:rFonts w:ascii="Arial" w:hAnsi="Arial" w:cs="Arial"/>
          <w:spacing w:val="-6"/>
          <w:sz w:val="22"/>
        </w:rPr>
        <w:t>3.</w:t>
      </w:r>
      <w:r w:rsidR="000A314D" w:rsidRPr="00A324EE">
        <w:rPr>
          <w:rFonts w:ascii="Arial" w:hAnsi="Arial" w:cs="Arial"/>
          <w:spacing w:val="-6"/>
          <w:sz w:val="22"/>
        </w:rPr>
        <w:t>3</w:t>
      </w:r>
      <w:r w:rsidR="00963108" w:rsidRPr="00A324EE">
        <w:rPr>
          <w:rFonts w:ascii="Arial" w:hAnsi="Arial" w:cs="Arial"/>
          <w:spacing w:val="-6"/>
          <w:sz w:val="22"/>
        </w:rPr>
        <w:t>.</w:t>
      </w:r>
      <w:r w:rsidRPr="00A324EE">
        <w:rPr>
          <w:rFonts w:ascii="Arial" w:hAnsi="Arial" w:cs="Arial"/>
          <w:spacing w:val="-6"/>
          <w:sz w:val="22"/>
        </w:rPr>
        <w:t xml:space="preserve"> této</w:t>
      </w:r>
      <w:proofErr w:type="gramEnd"/>
      <w:r w:rsidRPr="00A324EE">
        <w:rPr>
          <w:rFonts w:ascii="Arial" w:hAnsi="Arial" w:cs="Arial"/>
          <w:spacing w:val="-6"/>
          <w:sz w:val="22"/>
        </w:rPr>
        <w:t xml:space="preserve"> smlouvy, kdy dojde k okolnostem, které nemohou</w:t>
      </w:r>
      <w:r w:rsidRPr="009A50B9">
        <w:rPr>
          <w:rFonts w:ascii="Arial" w:hAnsi="Arial" w:cs="Arial"/>
          <w:sz w:val="22"/>
        </w:rPr>
        <w:t xml:space="preserve"> </w:t>
      </w:r>
      <w:r w:rsidRPr="00A324EE">
        <w:rPr>
          <w:rFonts w:ascii="Arial" w:hAnsi="Arial" w:cs="Arial"/>
          <w:spacing w:val="4"/>
          <w:sz w:val="22"/>
        </w:rPr>
        <w:t xml:space="preserve">smluvní strany ovlivnit a které zcela nebo na dobu delší než </w:t>
      </w:r>
      <w:r w:rsidR="00005B39" w:rsidRPr="00A324EE">
        <w:rPr>
          <w:rFonts w:ascii="Arial" w:hAnsi="Arial" w:cs="Arial"/>
          <w:spacing w:val="4"/>
          <w:sz w:val="22"/>
        </w:rPr>
        <w:t>90</w:t>
      </w:r>
      <w:r w:rsidRPr="00A324EE">
        <w:rPr>
          <w:rFonts w:ascii="Arial" w:hAnsi="Arial" w:cs="Arial"/>
          <w:spacing w:val="4"/>
          <w:sz w:val="22"/>
        </w:rPr>
        <w:t xml:space="preserve"> dnů znemožní některé</w:t>
      </w:r>
      <w:r w:rsidRPr="00F76EA3">
        <w:rPr>
          <w:rFonts w:ascii="Arial" w:hAnsi="Arial" w:cs="Arial"/>
          <w:spacing w:val="-6"/>
          <w:sz w:val="22"/>
        </w:rPr>
        <w:t xml:space="preserve"> ze smluvních</w:t>
      </w:r>
      <w:r w:rsidRPr="009A50B9">
        <w:rPr>
          <w:rFonts w:ascii="Arial" w:hAnsi="Arial" w:cs="Arial"/>
          <w:sz w:val="22"/>
        </w:rPr>
        <w:t xml:space="preserve"> stran plnit své závazky ze smlouvy.</w:t>
      </w:r>
    </w:p>
    <w:p w14:paraId="1302FFC8" w14:textId="77777777" w:rsidR="00F77E11" w:rsidRPr="009A50B9" w:rsidRDefault="00F77E11">
      <w:pPr>
        <w:pStyle w:val="Zkladntextodsazen"/>
        <w:tabs>
          <w:tab w:val="num" w:pos="1276"/>
        </w:tabs>
        <w:ind w:left="567"/>
        <w:jc w:val="both"/>
        <w:rPr>
          <w:rFonts w:ascii="Arial" w:hAnsi="Arial"/>
          <w:sz w:val="22"/>
          <w:szCs w:val="24"/>
          <w:lang w:eastAsia="cs-CZ"/>
        </w:rPr>
      </w:pPr>
    </w:p>
    <w:p w14:paraId="751B4E61" w14:textId="5E0ECD77" w:rsidR="00F77E11" w:rsidRPr="009A50B9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 w:cs="Arial"/>
          <w:sz w:val="22"/>
        </w:rPr>
        <w:t xml:space="preserve">Vznik některé ze skutečností uvedených v odst. </w:t>
      </w:r>
      <w:proofErr w:type="gramStart"/>
      <w:r w:rsidR="00735612" w:rsidRPr="009A50B9">
        <w:rPr>
          <w:rFonts w:ascii="Arial" w:hAnsi="Arial" w:cs="Arial"/>
          <w:sz w:val="22"/>
        </w:rPr>
        <w:t>1</w:t>
      </w:r>
      <w:r w:rsidR="00E824B2" w:rsidRPr="009A50B9">
        <w:rPr>
          <w:rFonts w:ascii="Arial" w:hAnsi="Arial" w:cs="Arial"/>
          <w:sz w:val="22"/>
        </w:rPr>
        <w:t>3</w:t>
      </w:r>
      <w:r w:rsidRPr="009A50B9">
        <w:rPr>
          <w:rFonts w:ascii="Arial" w:hAnsi="Arial" w:cs="Arial"/>
          <w:sz w:val="22"/>
        </w:rPr>
        <w:t>.</w:t>
      </w:r>
      <w:r w:rsidR="00444E75">
        <w:rPr>
          <w:rFonts w:ascii="Arial" w:hAnsi="Arial" w:cs="Arial"/>
          <w:sz w:val="22"/>
        </w:rPr>
        <w:t>3</w:t>
      </w:r>
      <w:r w:rsidR="0025549A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tohoto</w:t>
      </w:r>
      <w:proofErr w:type="gramEnd"/>
      <w:r w:rsidRPr="009A50B9">
        <w:rPr>
          <w:rFonts w:ascii="Arial" w:hAnsi="Arial" w:cs="Arial"/>
          <w:sz w:val="22"/>
        </w:rPr>
        <w:t xml:space="preserve"> článku je každá smluvní strana povinna oznámit druhé smluvní straně. Pro uplatnění práva na odstoupení od smlouvy však není rozhodující, jakým způsobem se oprávněná smluvní strana dozvěděla o vzniku skutečností opravňujících k odstoupení od smlouvy.</w:t>
      </w:r>
    </w:p>
    <w:p w14:paraId="339ADE51" w14:textId="174E55FB" w:rsidR="00F77E11" w:rsidRDefault="00F77E11">
      <w:pPr>
        <w:pStyle w:val="Zkladntextodsazen"/>
        <w:jc w:val="both"/>
        <w:rPr>
          <w:rFonts w:ascii="Arial" w:hAnsi="Arial"/>
          <w:sz w:val="22"/>
          <w:szCs w:val="24"/>
          <w:lang w:eastAsia="cs-CZ"/>
        </w:rPr>
      </w:pPr>
    </w:p>
    <w:p w14:paraId="2FC018C3" w14:textId="00495DB5" w:rsidR="00834195" w:rsidRPr="009A50B9" w:rsidRDefault="00834195" w:rsidP="00834195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Objednatel má právo vypovědět tuto smlouvu v případě, že v souvislosti s plněním účelu této smlouvy dojde </w:t>
      </w:r>
      <w:r>
        <w:rPr>
          <w:rFonts w:ascii="Arial" w:hAnsi="Arial" w:cs="Arial"/>
          <w:sz w:val="22"/>
        </w:rPr>
        <w:t xml:space="preserve">ze strany zhotovitele </w:t>
      </w:r>
      <w:r w:rsidRPr="009A50B9">
        <w:rPr>
          <w:rFonts w:ascii="Arial" w:hAnsi="Arial" w:cs="Arial"/>
          <w:sz w:val="22"/>
        </w:rPr>
        <w:t xml:space="preserve">ke spáchání trestného činu. Výpovědní doba činí 3 dny a začíná běžet dnem následujícím po dni, kdy bylo písemné vyhotovení výpovědi doručeno </w:t>
      </w:r>
      <w:r w:rsidR="00D62382">
        <w:rPr>
          <w:rFonts w:ascii="Arial" w:hAnsi="Arial" w:cs="Arial"/>
          <w:sz w:val="22"/>
        </w:rPr>
        <w:t>zhotovitel</w:t>
      </w:r>
      <w:r w:rsidRPr="009A50B9">
        <w:rPr>
          <w:rFonts w:ascii="Arial" w:hAnsi="Arial" w:cs="Arial"/>
          <w:sz w:val="22"/>
        </w:rPr>
        <w:t>i.</w:t>
      </w:r>
    </w:p>
    <w:p w14:paraId="3345303D" w14:textId="7C2C5841" w:rsidR="00834195" w:rsidRDefault="00834195">
      <w:pPr>
        <w:pStyle w:val="Zkladntextodsazen"/>
        <w:jc w:val="both"/>
        <w:rPr>
          <w:rFonts w:ascii="Arial" w:hAnsi="Arial"/>
          <w:sz w:val="22"/>
          <w:szCs w:val="24"/>
          <w:lang w:eastAsia="cs-CZ"/>
        </w:rPr>
      </w:pPr>
    </w:p>
    <w:p w14:paraId="2805EAB3" w14:textId="113B7465" w:rsidR="00834195" w:rsidRDefault="00834195" w:rsidP="00834195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V případ</w:t>
      </w:r>
      <w:r w:rsidR="005936F8">
        <w:rPr>
          <w:rFonts w:ascii="Arial" w:hAnsi="Arial" w:cs="Arial"/>
          <w:sz w:val="22"/>
        </w:rPr>
        <w:t>ech</w:t>
      </w:r>
      <w:r>
        <w:rPr>
          <w:rFonts w:ascii="Arial" w:hAnsi="Arial" w:cs="Arial"/>
          <w:sz w:val="22"/>
        </w:rPr>
        <w:t xml:space="preserve"> odstoupení zaviněn</w:t>
      </w:r>
      <w:r w:rsidR="005936F8">
        <w:rPr>
          <w:rFonts w:ascii="Arial" w:hAnsi="Arial" w:cs="Arial"/>
          <w:sz w:val="22"/>
        </w:rPr>
        <w:t>ých</w:t>
      </w:r>
      <w:r>
        <w:rPr>
          <w:rFonts w:ascii="Arial" w:hAnsi="Arial" w:cs="Arial"/>
          <w:sz w:val="22"/>
        </w:rPr>
        <w:t xml:space="preserve"> zhotovitelem uvedených v odst. 13.1, </w:t>
      </w:r>
      <w:proofErr w:type="gramStart"/>
      <w:r>
        <w:rPr>
          <w:rFonts w:ascii="Arial" w:hAnsi="Arial" w:cs="Arial"/>
          <w:sz w:val="22"/>
        </w:rPr>
        <w:t>13.2</w:t>
      </w:r>
      <w:proofErr w:type="gramEnd"/>
      <w:r>
        <w:rPr>
          <w:rFonts w:ascii="Arial" w:hAnsi="Arial" w:cs="Arial"/>
          <w:sz w:val="22"/>
        </w:rPr>
        <w:t xml:space="preserve">., 13.3. a 13.5., této smlouvy je </w:t>
      </w:r>
      <w:r w:rsidRPr="009A50B9">
        <w:rPr>
          <w:rFonts w:ascii="Arial" w:hAnsi="Arial" w:cs="Arial"/>
          <w:sz w:val="22"/>
        </w:rPr>
        <w:t>objednatel oprávněn uplatnit smluvní pokutu ve výši 10 % z ceny díla. Mimo to je objednatel oprávněn přenést na zhotovitele všechny následky plynoucí z odstoupení od smlouvy, zejména pak náklady vzniklé uzavřením nové smlouvy s jiným zhotovitelem, za opravy vady či nedodělků, za penále nebo škody, které mohou být hrazeny objednatelem.</w:t>
      </w:r>
    </w:p>
    <w:p w14:paraId="4C42BD15" w14:textId="77777777" w:rsidR="00834195" w:rsidRDefault="00834195">
      <w:pPr>
        <w:pStyle w:val="Zkladntextodsazen"/>
        <w:jc w:val="both"/>
        <w:rPr>
          <w:rFonts w:ascii="Arial" w:hAnsi="Arial"/>
          <w:sz w:val="22"/>
          <w:szCs w:val="24"/>
          <w:lang w:eastAsia="cs-CZ"/>
        </w:rPr>
      </w:pPr>
    </w:p>
    <w:p w14:paraId="6A2C0DDA" w14:textId="04777B3B" w:rsidR="00676952" w:rsidRDefault="00676952" w:rsidP="00676952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Bude-li zhotovitel nucen z důvodů na straně objednatele přerušit práce na dobu delší jak šest měsíců, může od smlouvy odstoupit, nebude-li dohodnuto jinak.</w:t>
      </w:r>
    </w:p>
    <w:p w14:paraId="62B27F69" w14:textId="77777777" w:rsidR="00F55392" w:rsidRDefault="00F55392" w:rsidP="00F55392">
      <w:pPr>
        <w:pStyle w:val="Odstavecseseznamem"/>
        <w:rPr>
          <w:rFonts w:ascii="Arial" w:hAnsi="Arial" w:cs="Arial"/>
        </w:rPr>
      </w:pPr>
    </w:p>
    <w:p w14:paraId="2593353D" w14:textId="6C6F277E" w:rsidR="00F77E11" w:rsidRPr="00D3377A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 w:cs="Arial"/>
          <w:sz w:val="22"/>
        </w:rPr>
        <w:t xml:space="preserve">Pokud </w:t>
      </w:r>
      <w:r w:rsidR="006B6017">
        <w:rPr>
          <w:rFonts w:ascii="Arial" w:hAnsi="Arial" w:cs="Arial"/>
          <w:sz w:val="22"/>
        </w:rPr>
        <w:t xml:space="preserve">dojde k </w:t>
      </w:r>
      <w:r w:rsidRPr="009A50B9">
        <w:rPr>
          <w:rFonts w:ascii="Arial" w:hAnsi="Arial" w:cs="Arial"/>
          <w:sz w:val="22"/>
        </w:rPr>
        <w:t>odstoup</w:t>
      </w:r>
      <w:r w:rsidR="006B6017">
        <w:rPr>
          <w:rFonts w:ascii="Arial" w:hAnsi="Arial" w:cs="Arial"/>
          <w:sz w:val="22"/>
        </w:rPr>
        <w:t>ení</w:t>
      </w:r>
      <w:r w:rsidRPr="009A50B9">
        <w:rPr>
          <w:rFonts w:ascii="Arial" w:hAnsi="Arial" w:cs="Arial"/>
          <w:sz w:val="22"/>
        </w:rPr>
        <w:t xml:space="preserve"> od </w:t>
      </w:r>
      <w:r w:rsidR="006B6017">
        <w:rPr>
          <w:rFonts w:ascii="Arial" w:hAnsi="Arial" w:cs="Arial"/>
          <w:sz w:val="22"/>
        </w:rPr>
        <w:t xml:space="preserve">této </w:t>
      </w:r>
      <w:r w:rsidRPr="009A50B9">
        <w:rPr>
          <w:rFonts w:ascii="Arial" w:hAnsi="Arial" w:cs="Arial"/>
          <w:sz w:val="22"/>
        </w:rPr>
        <w:t>smlouvy z důvodů uvedených v</w:t>
      </w:r>
      <w:r w:rsidR="006B6017">
        <w:rPr>
          <w:rFonts w:ascii="Arial" w:hAnsi="Arial" w:cs="Arial"/>
          <w:sz w:val="22"/>
        </w:rPr>
        <w:t> článku 13,</w:t>
      </w:r>
      <w:r w:rsidR="006B6017" w:rsidRPr="009A50B9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 xml:space="preserve">smluvní strany sepíší protokol o stavu provedení díla ke dni odstoupení od smlouvy. Protokol musí obsahovat zejména soupis veškerých uskutečněných prací a dodávek ke dni odstoupení od smlouvy a vzájemné nároky smluvních stran. Závěrem protokolu smluvní strany uvedou finanční hodnotu dosud provedeného díla. V případě, že se smluvní strany na finanční hodnotě díla neshodnou, nechají vypracovat příslušný znalecký posudek soudním znalcem. Smluvní strany </w:t>
      </w:r>
      <w:r w:rsidR="00005B39" w:rsidRPr="009A50B9">
        <w:rPr>
          <w:rFonts w:ascii="Arial" w:hAnsi="Arial" w:cs="Arial"/>
          <w:sz w:val="22"/>
        </w:rPr>
        <w:t>se</w:t>
      </w:r>
      <w:r w:rsidRPr="009A50B9">
        <w:rPr>
          <w:rFonts w:ascii="Arial" w:hAnsi="Arial" w:cs="Arial"/>
          <w:sz w:val="22"/>
        </w:rPr>
        <w:t xml:space="preserve"> zavazují přijmout tento </w:t>
      </w:r>
      <w:r w:rsidRPr="006C4F04">
        <w:rPr>
          <w:rFonts w:ascii="Arial" w:hAnsi="Arial" w:cs="Arial"/>
          <w:spacing w:val="4"/>
          <w:sz w:val="22"/>
        </w:rPr>
        <w:t>posudek jako konečný ke stanovení finanční hodnoty díla. K určení znalce, jakož i k úhradě ceny</w:t>
      </w:r>
      <w:r w:rsidRPr="009A50B9">
        <w:rPr>
          <w:rFonts w:ascii="Arial" w:hAnsi="Arial" w:cs="Arial"/>
          <w:sz w:val="22"/>
        </w:rPr>
        <w:t xml:space="preserve"> za zpracování posudku je příslušný objednatel.</w:t>
      </w:r>
    </w:p>
    <w:p w14:paraId="09E198CD" w14:textId="77777777" w:rsidR="00417180" w:rsidRDefault="00417180" w:rsidP="00D3377A">
      <w:pPr>
        <w:pStyle w:val="Odstavecseseznamem"/>
        <w:rPr>
          <w:rFonts w:ascii="Arial" w:hAnsi="Arial"/>
          <w:szCs w:val="24"/>
          <w:lang w:eastAsia="cs-CZ"/>
        </w:rPr>
      </w:pPr>
    </w:p>
    <w:p w14:paraId="76FC6809" w14:textId="4D81298B" w:rsidR="00005B39" w:rsidRPr="009A50B9" w:rsidRDefault="00005B39" w:rsidP="00E82856">
      <w:pPr>
        <w:pStyle w:val="Zkladntextodsazen"/>
        <w:numPr>
          <w:ilvl w:val="1"/>
          <w:numId w:val="16"/>
        </w:numPr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 w:cs="Arial"/>
          <w:sz w:val="22"/>
        </w:rPr>
        <w:t xml:space="preserve">V případě odstoupení od smlouvy jednou ze smluvních stran, bude k datu účinnosti odstoupení </w:t>
      </w:r>
      <w:r w:rsidRPr="006C4F04">
        <w:rPr>
          <w:rFonts w:ascii="Arial" w:hAnsi="Arial" w:cs="Arial"/>
          <w:spacing w:val="4"/>
          <w:sz w:val="22"/>
        </w:rPr>
        <w:t>vyhotoven protokol</w:t>
      </w:r>
      <w:r w:rsidR="00D6060C" w:rsidRPr="006C4F04">
        <w:rPr>
          <w:rFonts w:ascii="Arial" w:hAnsi="Arial" w:cs="Arial"/>
          <w:spacing w:val="4"/>
          <w:sz w:val="22"/>
        </w:rPr>
        <w:t xml:space="preserve"> </w:t>
      </w:r>
      <w:r w:rsidRPr="006C4F04">
        <w:rPr>
          <w:rFonts w:ascii="Arial" w:hAnsi="Arial" w:cs="Arial"/>
          <w:spacing w:val="4"/>
          <w:sz w:val="22"/>
        </w:rPr>
        <w:t>o předání a převzetí nedokončeného díla, který popíše stav nedokončeného díla</w:t>
      </w:r>
      <w:r w:rsidRPr="009A50B9">
        <w:rPr>
          <w:rFonts w:ascii="Arial" w:hAnsi="Arial" w:cs="Arial"/>
          <w:sz w:val="22"/>
        </w:rPr>
        <w:t xml:space="preserve"> a </w:t>
      </w:r>
      <w:r w:rsidRPr="009A50B9">
        <w:rPr>
          <w:rFonts w:ascii="Arial" w:hAnsi="Arial" w:cs="Arial"/>
          <w:sz w:val="22"/>
        </w:rPr>
        <w:lastRenderedPageBreak/>
        <w:t>vzájemné nároky smluvních stran.</w:t>
      </w:r>
      <w:r w:rsidR="00C1635D" w:rsidRPr="009A50B9">
        <w:rPr>
          <w:rFonts w:ascii="Arial" w:hAnsi="Arial" w:cs="Arial"/>
          <w:sz w:val="22"/>
        </w:rPr>
        <w:t xml:space="preserve"> Pro účely vy</w:t>
      </w:r>
      <w:r w:rsidR="00413889" w:rsidRPr="009A50B9">
        <w:rPr>
          <w:rFonts w:ascii="Arial" w:hAnsi="Arial" w:cs="Arial"/>
          <w:sz w:val="22"/>
        </w:rPr>
        <w:t xml:space="preserve">hotovení protokolu a vzájemného </w:t>
      </w:r>
      <w:r w:rsidR="007B54D8" w:rsidRPr="009A50B9">
        <w:rPr>
          <w:rFonts w:ascii="Arial" w:hAnsi="Arial" w:cs="Arial"/>
          <w:sz w:val="22"/>
        </w:rPr>
        <w:t>vypořád</w:t>
      </w:r>
      <w:r w:rsidR="00413889" w:rsidRPr="009A50B9">
        <w:rPr>
          <w:rFonts w:ascii="Arial" w:hAnsi="Arial" w:cs="Arial"/>
          <w:sz w:val="22"/>
        </w:rPr>
        <w:t>á</w:t>
      </w:r>
      <w:r w:rsidR="007B54D8" w:rsidRPr="009A50B9">
        <w:rPr>
          <w:rFonts w:ascii="Arial" w:hAnsi="Arial" w:cs="Arial"/>
          <w:sz w:val="22"/>
        </w:rPr>
        <w:t>ní</w:t>
      </w:r>
      <w:r w:rsidR="00C1635D" w:rsidRPr="009A50B9">
        <w:rPr>
          <w:rFonts w:ascii="Arial" w:hAnsi="Arial" w:cs="Arial"/>
          <w:sz w:val="22"/>
        </w:rPr>
        <w:t xml:space="preserve"> nároků smluvních stran se přiměřeně použije ustanovení </w:t>
      </w:r>
      <w:r w:rsidR="001018B2">
        <w:rPr>
          <w:rFonts w:ascii="Arial" w:hAnsi="Arial" w:cs="Arial"/>
          <w:sz w:val="22"/>
        </w:rPr>
        <w:t>odst</w:t>
      </w:r>
      <w:r w:rsidR="00C1635D" w:rsidRPr="009A50B9">
        <w:rPr>
          <w:rFonts w:ascii="Arial" w:hAnsi="Arial" w:cs="Arial"/>
          <w:sz w:val="22"/>
        </w:rPr>
        <w:t xml:space="preserve">. </w:t>
      </w:r>
      <w:proofErr w:type="gramStart"/>
      <w:r w:rsidR="00C1635D" w:rsidRPr="009A50B9">
        <w:rPr>
          <w:rFonts w:ascii="Arial" w:hAnsi="Arial" w:cs="Arial"/>
          <w:sz w:val="22"/>
        </w:rPr>
        <w:t>13.</w:t>
      </w:r>
      <w:r w:rsidR="00676952">
        <w:rPr>
          <w:rFonts w:ascii="Arial" w:hAnsi="Arial" w:cs="Arial"/>
          <w:sz w:val="22"/>
        </w:rPr>
        <w:t>8</w:t>
      </w:r>
      <w:r w:rsidR="001018B2">
        <w:rPr>
          <w:rFonts w:ascii="Arial" w:hAnsi="Arial" w:cs="Arial"/>
          <w:sz w:val="22"/>
        </w:rPr>
        <w:t>.</w:t>
      </w:r>
      <w:r w:rsidR="00C1635D" w:rsidRPr="009A50B9">
        <w:rPr>
          <w:rFonts w:ascii="Arial" w:hAnsi="Arial" w:cs="Arial"/>
          <w:sz w:val="22"/>
        </w:rPr>
        <w:t xml:space="preserve"> této</w:t>
      </w:r>
      <w:proofErr w:type="gramEnd"/>
      <w:r w:rsidR="00C1635D" w:rsidRPr="009A50B9">
        <w:rPr>
          <w:rFonts w:ascii="Arial" w:hAnsi="Arial" w:cs="Arial"/>
          <w:sz w:val="22"/>
        </w:rPr>
        <w:t xml:space="preserve"> smlouvy.</w:t>
      </w:r>
    </w:p>
    <w:p w14:paraId="4C301EB3" w14:textId="77777777" w:rsidR="00F77E11" w:rsidRPr="009A50B9" w:rsidRDefault="00F77E11">
      <w:pPr>
        <w:pStyle w:val="Zkladntextodsazen"/>
        <w:jc w:val="both"/>
        <w:rPr>
          <w:rFonts w:ascii="Arial" w:hAnsi="Arial"/>
          <w:sz w:val="22"/>
          <w:szCs w:val="24"/>
          <w:lang w:eastAsia="cs-CZ"/>
        </w:rPr>
      </w:pPr>
    </w:p>
    <w:p w14:paraId="6D169590" w14:textId="310826B9" w:rsidR="00F77E11" w:rsidRPr="00346BED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 w:cs="Arial"/>
          <w:sz w:val="22"/>
        </w:rPr>
        <w:t xml:space="preserve">Vzájemné pohledávky smluvních stran vzniklé ke dni odstoupení od smlouvy podle odstavců </w:t>
      </w:r>
      <w:proofErr w:type="gramStart"/>
      <w:r w:rsidR="00735612" w:rsidRPr="009A50B9">
        <w:rPr>
          <w:rFonts w:ascii="Arial" w:hAnsi="Arial" w:cs="Arial"/>
          <w:sz w:val="22"/>
        </w:rPr>
        <w:t>1</w:t>
      </w:r>
      <w:r w:rsidR="00E824B2" w:rsidRPr="009A50B9">
        <w:rPr>
          <w:rFonts w:ascii="Arial" w:hAnsi="Arial" w:cs="Arial"/>
          <w:sz w:val="22"/>
        </w:rPr>
        <w:t>3</w:t>
      </w:r>
      <w:r w:rsidRPr="009A50B9">
        <w:rPr>
          <w:rFonts w:ascii="Arial" w:hAnsi="Arial" w:cs="Arial"/>
          <w:sz w:val="22"/>
        </w:rPr>
        <w:t>.1</w:t>
      </w:r>
      <w:proofErr w:type="gramEnd"/>
      <w:r w:rsidR="004D58DE">
        <w:rPr>
          <w:rFonts w:ascii="Arial" w:hAnsi="Arial" w:cs="Arial"/>
          <w:sz w:val="22"/>
        </w:rPr>
        <w:t>.</w:t>
      </w:r>
      <w:r w:rsidR="00C1592D" w:rsidRPr="009A50B9">
        <w:rPr>
          <w:rFonts w:ascii="Arial" w:hAnsi="Arial" w:cs="Arial"/>
          <w:sz w:val="22"/>
        </w:rPr>
        <w:t>,</w:t>
      </w:r>
      <w:r w:rsidRPr="009A50B9">
        <w:rPr>
          <w:rFonts w:ascii="Arial" w:hAnsi="Arial" w:cs="Arial"/>
          <w:sz w:val="22"/>
        </w:rPr>
        <w:t xml:space="preserve"> </w:t>
      </w:r>
      <w:r w:rsidR="00735612" w:rsidRPr="009A50B9">
        <w:rPr>
          <w:rFonts w:ascii="Arial" w:hAnsi="Arial" w:cs="Arial"/>
          <w:sz w:val="22"/>
        </w:rPr>
        <w:t>1</w:t>
      </w:r>
      <w:r w:rsidR="00E824B2" w:rsidRPr="009A50B9">
        <w:rPr>
          <w:rFonts w:ascii="Arial" w:hAnsi="Arial" w:cs="Arial"/>
          <w:sz w:val="22"/>
        </w:rPr>
        <w:t>3</w:t>
      </w:r>
      <w:r w:rsidRPr="009A50B9">
        <w:rPr>
          <w:rFonts w:ascii="Arial" w:hAnsi="Arial" w:cs="Arial"/>
          <w:sz w:val="22"/>
        </w:rPr>
        <w:t>.2</w:t>
      </w:r>
      <w:r w:rsidR="004D58DE">
        <w:rPr>
          <w:rFonts w:ascii="Arial" w:hAnsi="Arial" w:cs="Arial"/>
          <w:sz w:val="22"/>
        </w:rPr>
        <w:t>.</w:t>
      </w:r>
      <w:r w:rsidR="00676952">
        <w:rPr>
          <w:rFonts w:ascii="Arial" w:hAnsi="Arial" w:cs="Arial"/>
          <w:sz w:val="22"/>
        </w:rPr>
        <w:t>, 13.3.,</w:t>
      </w:r>
      <w:r w:rsidRPr="009A50B9">
        <w:rPr>
          <w:rFonts w:ascii="Arial" w:hAnsi="Arial" w:cs="Arial"/>
          <w:sz w:val="22"/>
        </w:rPr>
        <w:t xml:space="preserve">  </w:t>
      </w:r>
      <w:r w:rsidR="00735612" w:rsidRPr="009A50B9">
        <w:rPr>
          <w:rFonts w:ascii="Arial" w:hAnsi="Arial" w:cs="Arial"/>
          <w:sz w:val="22"/>
        </w:rPr>
        <w:t>1</w:t>
      </w:r>
      <w:r w:rsidR="00E824B2" w:rsidRPr="009A50B9">
        <w:rPr>
          <w:rFonts w:ascii="Arial" w:hAnsi="Arial" w:cs="Arial"/>
          <w:sz w:val="22"/>
        </w:rPr>
        <w:t>3</w:t>
      </w:r>
      <w:r w:rsidRPr="009A50B9">
        <w:rPr>
          <w:rFonts w:ascii="Arial" w:hAnsi="Arial" w:cs="Arial"/>
          <w:sz w:val="22"/>
        </w:rPr>
        <w:t>.</w:t>
      </w:r>
      <w:r w:rsidR="00676952">
        <w:rPr>
          <w:rFonts w:ascii="Arial" w:hAnsi="Arial" w:cs="Arial"/>
          <w:sz w:val="22"/>
        </w:rPr>
        <w:t>5</w:t>
      </w:r>
      <w:r w:rsidR="004D58DE">
        <w:rPr>
          <w:rFonts w:ascii="Arial" w:hAnsi="Arial" w:cs="Arial"/>
          <w:sz w:val="22"/>
        </w:rPr>
        <w:t>.</w:t>
      </w:r>
      <w:r w:rsidR="00676952">
        <w:rPr>
          <w:rFonts w:ascii="Arial" w:hAnsi="Arial" w:cs="Arial"/>
          <w:sz w:val="22"/>
        </w:rPr>
        <w:t xml:space="preserve"> a 13.7.</w:t>
      </w:r>
      <w:r w:rsidRPr="009A50B9">
        <w:rPr>
          <w:rFonts w:ascii="Arial" w:hAnsi="Arial" w:cs="Arial"/>
          <w:sz w:val="22"/>
        </w:rPr>
        <w:t xml:space="preserve"> </w:t>
      </w:r>
      <w:r w:rsidR="00346BED">
        <w:rPr>
          <w:rFonts w:ascii="Arial" w:hAnsi="Arial" w:cs="Arial"/>
          <w:sz w:val="22"/>
        </w:rPr>
        <w:t xml:space="preserve">této smlouvy </w:t>
      </w:r>
      <w:r w:rsidRPr="009A50B9">
        <w:rPr>
          <w:rFonts w:ascii="Arial" w:hAnsi="Arial" w:cs="Arial"/>
          <w:sz w:val="22"/>
        </w:rPr>
        <w:t>se vypořádají vzájemným zápočtem, přičemž tento zápočet provede objednatel.</w:t>
      </w:r>
    </w:p>
    <w:p w14:paraId="45BDDC1D" w14:textId="77777777" w:rsidR="00346BED" w:rsidRDefault="00346BED" w:rsidP="00346BED">
      <w:pPr>
        <w:pStyle w:val="Odstavecseseznamem"/>
        <w:rPr>
          <w:rFonts w:ascii="Arial" w:hAnsi="Arial"/>
          <w:szCs w:val="24"/>
          <w:lang w:eastAsia="cs-CZ"/>
        </w:rPr>
      </w:pPr>
    </w:p>
    <w:p w14:paraId="449A7A27" w14:textId="77777777" w:rsidR="00346BED" w:rsidRPr="009A50B9" w:rsidRDefault="00346BED" w:rsidP="00346BED">
      <w:pPr>
        <w:pStyle w:val="Zkladntextodsazen"/>
        <w:numPr>
          <w:ilvl w:val="1"/>
          <w:numId w:val="16"/>
        </w:numPr>
        <w:jc w:val="both"/>
        <w:rPr>
          <w:rFonts w:ascii="Arial" w:hAnsi="Arial"/>
          <w:sz w:val="22"/>
          <w:szCs w:val="24"/>
          <w:lang w:eastAsia="cs-CZ"/>
        </w:rPr>
      </w:pPr>
      <w:r w:rsidRPr="008B3427">
        <w:rPr>
          <w:rFonts w:ascii="Arial" w:hAnsi="Arial"/>
          <w:sz w:val="22"/>
          <w:szCs w:val="24"/>
          <w:lang w:eastAsia="cs-CZ"/>
        </w:rPr>
        <w:t xml:space="preserve">Objednatel je oprávněn od smlouvy odstoupit v případě, kdy </w:t>
      </w:r>
      <w:r>
        <w:rPr>
          <w:rFonts w:ascii="Arial" w:hAnsi="Arial"/>
          <w:sz w:val="22"/>
          <w:szCs w:val="24"/>
          <w:lang w:eastAsia="cs-CZ"/>
        </w:rPr>
        <w:t>z</w:t>
      </w:r>
      <w:r w:rsidRPr="008B3427">
        <w:rPr>
          <w:rFonts w:ascii="Arial" w:hAnsi="Arial"/>
          <w:sz w:val="22"/>
          <w:szCs w:val="24"/>
          <w:lang w:eastAsia="cs-CZ"/>
        </w:rPr>
        <w:t>hotovitel</w:t>
      </w:r>
      <w:r>
        <w:rPr>
          <w:rFonts w:ascii="Arial" w:hAnsi="Arial"/>
          <w:sz w:val="22"/>
          <w:szCs w:val="24"/>
          <w:lang w:eastAsia="cs-CZ"/>
        </w:rPr>
        <w:t xml:space="preserve"> </w:t>
      </w:r>
      <w:r w:rsidRPr="008B3427">
        <w:rPr>
          <w:rFonts w:ascii="Arial" w:hAnsi="Arial"/>
          <w:sz w:val="22"/>
          <w:szCs w:val="24"/>
          <w:lang w:eastAsia="cs-CZ"/>
        </w:rPr>
        <w:t>nesplní povinnost uvedenou v</w:t>
      </w:r>
      <w:r>
        <w:rPr>
          <w:rFonts w:ascii="Arial" w:hAnsi="Arial"/>
          <w:sz w:val="22"/>
          <w:szCs w:val="24"/>
          <w:lang w:eastAsia="cs-CZ"/>
        </w:rPr>
        <w:t> </w:t>
      </w:r>
      <w:r w:rsidRPr="008B3427">
        <w:rPr>
          <w:rFonts w:ascii="Arial" w:hAnsi="Arial"/>
          <w:sz w:val="22"/>
          <w:szCs w:val="24"/>
          <w:lang w:eastAsia="cs-CZ"/>
        </w:rPr>
        <w:t>ods</w:t>
      </w:r>
      <w:r>
        <w:rPr>
          <w:rFonts w:ascii="Arial" w:hAnsi="Arial"/>
          <w:sz w:val="22"/>
          <w:szCs w:val="24"/>
          <w:lang w:eastAsia="cs-CZ"/>
        </w:rPr>
        <w:t>tavci 14.17</w:t>
      </w:r>
      <w:r w:rsidRPr="008B3427">
        <w:rPr>
          <w:rFonts w:ascii="Arial" w:hAnsi="Arial"/>
          <w:sz w:val="22"/>
          <w:szCs w:val="24"/>
          <w:lang w:eastAsia="cs-CZ"/>
        </w:rPr>
        <w:t xml:space="preserve"> této smlouvy.</w:t>
      </w:r>
    </w:p>
    <w:p w14:paraId="16749BAB" w14:textId="77777777" w:rsidR="00005B39" w:rsidRPr="009A50B9" w:rsidRDefault="00005B39" w:rsidP="00005B39">
      <w:pPr>
        <w:pStyle w:val="Zkladntextodsazen"/>
        <w:jc w:val="both"/>
        <w:rPr>
          <w:rFonts w:ascii="Arial" w:hAnsi="Arial"/>
          <w:sz w:val="22"/>
          <w:szCs w:val="24"/>
          <w:lang w:eastAsia="cs-CZ"/>
        </w:rPr>
      </w:pPr>
    </w:p>
    <w:p w14:paraId="05FFE85B" w14:textId="77777777" w:rsidR="009E517C" w:rsidRPr="009E517C" w:rsidRDefault="00F77E11" w:rsidP="009E517C">
      <w:pPr>
        <w:pStyle w:val="Odstavecseseznamem"/>
        <w:numPr>
          <w:ilvl w:val="1"/>
          <w:numId w:val="16"/>
        </w:numPr>
        <w:jc w:val="both"/>
        <w:rPr>
          <w:rFonts w:ascii="Arial" w:hAnsi="Arial" w:cs="Arial"/>
        </w:rPr>
      </w:pPr>
      <w:r w:rsidRPr="009E517C">
        <w:rPr>
          <w:rFonts w:ascii="Arial" w:hAnsi="Arial" w:cs="Arial"/>
        </w:rPr>
        <w:t xml:space="preserve">Odstoupení od smlouvy bude oznámeno písemně </w:t>
      </w:r>
      <w:r w:rsidR="009E517C" w:rsidRPr="009E517C">
        <w:rPr>
          <w:rFonts w:ascii="Arial" w:hAnsi="Arial" w:cs="Arial"/>
        </w:rPr>
        <w:t>prostřednictvím datové schránky. Účinky odstoupení od smlouvy nastávají dnem doručení oznámení o odstoupení druhé smluvní straně.</w:t>
      </w:r>
    </w:p>
    <w:p w14:paraId="061690FB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3BDE7439" w14:textId="77777777" w:rsidR="00F77E11" w:rsidRPr="009A50B9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V případě odstoupení od smlouvy se zhotovitel zavazuje na žádost objednatele poskytnout </w:t>
      </w:r>
      <w:r w:rsidRPr="006C4F04">
        <w:rPr>
          <w:rFonts w:ascii="Arial" w:hAnsi="Arial" w:cs="Arial"/>
          <w:spacing w:val="-4"/>
          <w:sz w:val="22"/>
        </w:rPr>
        <w:t>nebo dát k dispozici provizorní stavby, materiál a hmoty, zásoby na staveništi nebo ve výrobně či skladu,</w:t>
      </w:r>
      <w:r w:rsidRPr="009A50B9">
        <w:rPr>
          <w:rFonts w:ascii="Arial" w:hAnsi="Arial" w:cs="Arial"/>
          <w:sz w:val="22"/>
        </w:rPr>
        <w:t xml:space="preserve"> které jsou nutné k pokračování prací a všechny doklady spjaté se stavbou.</w:t>
      </w:r>
    </w:p>
    <w:p w14:paraId="7FDACC26" w14:textId="77777777" w:rsidR="00665E93" w:rsidRPr="009A50B9" w:rsidRDefault="00665E93">
      <w:pPr>
        <w:pStyle w:val="Zkladntextodsazen"/>
        <w:jc w:val="both"/>
        <w:rPr>
          <w:rFonts w:ascii="Arial" w:hAnsi="Arial" w:cs="Arial"/>
          <w:sz w:val="22"/>
        </w:rPr>
      </w:pPr>
    </w:p>
    <w:p w14:paraId="69904312" w14:textId="77777777" w:rsidR="00F77E11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180675">
        <w:rPr>
          <w:rFonts w:ascii="Arial" w:hAnsi="Arial" w:cs="Arial"/>
          <w:sz w:val="22"/>
        </w:rPr>
        <w:t>Odstoupením od smlouvy nejsou dotčena práva smluvních stran na úhradu splatné smluvní pokuty a na náhradu škody.</w:t>
      </w:r>
    </w:p>
    <w:p w14:paraId="5BAE3A33" w14:textId="77777777" w:rsidR="00C51254" w:rsidRDefault="00C51254" w:rsidP="00C51254">
      <w:pPr>
        <w:pStyle w:val="Odstavecseseznamem"/>
        <w:rPr>
          <w:rFonts w:ascii="Arial" w:hAnsi="Arial" w:cs="Arial"/>
        </w:rPr>
      </w:pPr>
    </w:p>
    <w:p w14:paraId="4F240495" w14:textId="0C607BD3" w:rsidR="00444E75" w:rsidRDefault="00F77E11" w:rsidP="00A8390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Do doby vyčíslení oprávněných nároků smluvních stran a do doby dohody o vzájemném vyrovnání těchto nároků, je objednatel oprávněn zadržet veškeré fakturované a splatné platby zhotoviteli.</w:t>
      </w:r>
    </w:p>
    <w:p w14:paraId="63705A8B" w14:textId="77777777" w:rsidR="00A83906" w:rsidRDefault="00A83906" w:rsidP="00D3377A">
      <w:pPr>
        <w:pStyle w:val="Odstavecseseznamem"/>
        <w:rPr>
          <w:rFonts w:ascii="Arial" w:hAnsi="Arial" w:cs="Arial"/>
        </w:rPr>
      </w:pPr>
    </w:p>
    <w:p w14:paraId="120F76FD" w14:textId="77777777" w:rsidR="00F77E11" w:rsidRPr="009A50B9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A324EE">
        <w:rPr>
          <w:rFonts w:ascii="Arial" w:hAnsi="Arial" w:cs="Arial"/>
          <w:spacing w:val="-4"/>
          <w:sz w:val="22"/>
        </w:rPr>
        <w:t>V dalším se v případě odstoupení od smlouvy postupuje dle příslušných ustanovení ob</w:t>
      </w:r>
      <w:r w:rsidR="00C1635D" w:rsidRPr="00A324EE">
        <w:rPr>
          <w:rFonts w:ascii="Arial" w:hAnsi="Arial" w:cs="Arial"/>
          <w:spacing w:val="-4"/>
          <w:sz w:val="22"/>
        </w:rPr>
        <w:t>čanského</w:t>
      </w:r>
      <w:r w:rsidRPr="009A50B9">
        <w:rPr>
          <w:rFonts w:ascii="Arial" w:hAnsi="Arial" w:cs="Arial"/>
          <w:sz w:val="22"/>
        </w:rPr>
        <w:t xml:space="preserve"> zákoníku.</w:t>
      </w:r>
      <w:r w:rsidR="00C1635D" w:rsidRPr="009A50B9">
        <w:rPr>
          <w:rFonts w:ascii="Arial" w:hAnsi="Arial" w:cs="Arial"/>
          <w:sz w:val="22"/>
        </w:rPr>
        <w:t xml:space="preserve"> </w:t>
      </w:r>
    </w:p>
    <w:p w14:paraId="784DCC10" w14:textId="77777777" w:rsidR="00A6232C" w:rsidRDefault="00A6232C">
      <w:pPr>
        <w:spacing w:before="120" w:after="120"/>
        <w:jc w:val="center"/>
        <w:rPr>
          <w:rFonts w:ascii="Arial" w:hAnsi="Arial" w:cs="Arial"/>
          <w:b/>
        </w:rPr>
      </w:pPr>
    </w:p>
    <w:p w14:paraId="7FC35D11" w14:textId="1A1E4386" w:rsidR="00F77E11" w:rsidRDefault="00F77E11">
      <w:pPr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 xml:space="preserve">Článek </w:t>
      </w:r>
      <w:r w:rsidR="00735612" w:rsidRPr="009A50B9">
        <w:rPr>
          <w:rFonts w:ascii="Arial" w:hAnsi="Arial" w:cs="Arial"/>
          <w:b/>
        </w:rPr>
        <w:t>1</w:t>
      </w:r>
      <w:r w:rsidR="00E824B2" w:rsidRPr="009A50B9">
        <w:rPr>
          <w:rFonts w:ascii="Arial" w:hAnsi="Arial" w:cs="Arial"/>
          <w:b/>
        </w:rPr>
        <w:t>4</w:t>
      </w:r>
      <w:r w:rsidR="00735612" w:rsidRPr="009A50B9">
        <w:rPr>
          <w:rFonts w:ascii="Arial" w:hAnsi="Arial" w:cs="Arial"/>
          <w:b/>
        </w:rPr>
        <w:t xml:space="preserve"> </w:t>
      </w:r>
      <w:r w:rsidRPr="009A50B9">
        <w:rPr>
          <w:rFonts w:ascii="Arial" w:hAnsi="Arial" w:cs="Arial"/>
          <w:b/>
        </w:rPr>
        <w:t>– Ostatní ujednání, závěrečná ustanovení</w:t>
      </w:r>
    </w:p>
    <w:p w14:paraId="16111D36" w14:textId="77777777" w:rsidR="00A6232C" w:rsidRPr="00A6232C" w:rsidRDefault="00A6232C">
      <w:pPr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04D6456C" w14:textId="6F639490"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se náležitě seznámil s projektovou dokumentací stavby a se všemi podmínkami realizace a je mu znám aktuální stav předmětné stavební akce, souhlasí se všemi podmínkami stanovenými v zadávací dokumentaci</w:t>
      </w:r>
      <w:r w:rsidR="00B23D1B" w:rsidRPr="009A50B9">
        <w:rPr>
          <w:rFonts w:ascii="Arial" w:hAnsi="Arial" w:cs="Arial"/>
          <w:sz w:val="22"/>
        </w:rPr>
        <w:t xml:space="preserve"> veřejné zakázky</w:t>
      </w:r>
      <w:r w:rsidRPr="009A50B9">
        <w:rPr>
          <w:rFonts w:ascii="Arial" w:hAnsi="Arial" w:cs="Arial"/>
          <w:sz w:val="22"/>
        </w:rPr>
        <w:t xml:space="preserve"> a při realizaci prací bude postupovat striktně podle zpracované projektové dokumentace, kdy jakékoliv odchylky musí být předem konzultovány s</w:t>
      </w:r>
      <w:r w:rsidR="00B23D1B" w:rsidRPr="009A50B9">
        <w:rPr>
          <w:rFonts w:ascii="Arial" w:hAnsi="Arial" w:cs="Arial"/>
          <w:sz w:val="22"/>
        </w:rPr>
        <w:t> objednatelem</w:t>
      </w:r>
      <w:r w:rsidRPr="009A50B9">
        <w:rPr>
          <w:rFonts w:ascii="Arial" w:hAnsi="Arial" w:cs="Arial"/>
          <w:sz w:val="22"/>
        </w:rPr>
        <w:t>.</w:t>
      </w:r>
    </w:p>
    <w:p w14:paraId="2B31F79C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36F4D811" w14:textId="6373AAB0" w:rsidR="00005B39" w:rsidRPr="009A50B9" w:rsidRDefault="00005B39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prohlašuje, že se před uzavřením smlouvy nedopustil v souvislosti se zadávacím </w:t>
      </w:r>
      <w:r w:rsidRPr="006C4F04">
        <w:rPr>
          <w:rFonts w:ascii="Arial" w:hAnsi="Arial" w:cs="Arial"/>
          <w:spacing w:val="-4"/>
          <w:sz w:val="22"/>
        </w:rPr>
        <w:t>řízením sám nebo prostřednictvím jiné osoby žádného jednání, jež by odporovalo zákonu nebo dobrým</w:t>
      </w:r>
      <w:r w:rsidRPr="009A50B9">
        <w:rPr>
          <w:rFonts w:ascii="Arial" w:hAnsi="Arial" w:cs="Arial"/>
          <w:sz w:val="22"/>
        </w:rPr>
        <w:t xml:space="preserve"> </w:t>
      </w:r>
      <w:r w:rsidRPr="006C4F04">
        <w:rPr>
          <w:rFonts w:ascii="Arial" w:hAnsi="Arial" w:cs="Arial"/>
          <w:spacing w:val="-4"/>
          <w:sz w:val="22"/>
        </w:rPr>
        <w:t>mravům nebo by zákon obcházelo, zejména že nenabízel žádné výhody osobám podílejícím se na zadání</w:t>
      </w:r>
      <w:r w:rsidRPr="009A50B9">
        <w:rPr>
          <w:rFonts w:ascii="Arial" w:hAnsi="Arial" w:cs="Arial"/>
          <w:sz w:val="22"/>
        </w:rPr>
        <w:t xml:space="preserve"> veřejné zakázky, na kterou s ním </w:t>
      </w:r>
      <w:r w:rsidR="00282E73" w:rsidRPr="009A50B9">
        <w:rPr>
          <w:rFonts w:ascii="Arial" w:hAnsi="Arial" w:cs="Arial"/>
          <w:sz w:val="22"/>
        </w:rPr>
        <w:t xml:space="preserve">objednatel </w:t>
      </w:r>
      <w:r w:rsidRPr="009A50B9">
        <w:rPr>
          <w:rFonts w:ascii="Arial" w:hAnsi="Arial" w:cs="Arial"/>
          <w:sz w:val="22"/>
        </w:rPr>
        <w:t xml:space="preserve">uzavřel smlouvu, a že se zejména ve vztahu k ostatním </w:t>
      </w:r>
      <w:r w:rsidR="008E2564">
        <w:rPr>
          <w:rFonts w:ascii="Arial" w:hAnsi="Arial" w:cs="Arial"/>
          <w:sz w:val="22"/>
        </w:rPr>
        <w:t>účastníkům zadávacího řízení</w:t>
      </w:r>
      <w:r w:rsidR="008E2564" w:rsidRPr="009A50B9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nedopustil žádného jednání narušujícího hospodářskou soutěž.</w:t>
      </w:r>
    </w:p>
    <w:p w14:paraId="6A11C716" w14:textId="77777777" w:rsidR="00005B39" w:rsidRPr="009A50B9" w:rsidRDefault="00005B39" w:rsidP="00005B39">
      <w:pPr>
        <w:pStyle w:val="Zkladntextodsazen"/>
        <w:jc w:val="both"/>
        <w:rPr>
          <w:rFonts w:ascii="Arial" w:hAnsi="Arial" w:cs="Arial"/>
          <w:sz w:val="22"/>
        </w:rPr>
      </w:pPr>
    </w:p>
    <w:p w14:paraId="470F78B3" w14:textId="6113FE4A" w:rsidR="00924BA5" w:rsidRDefault="00924BA5" w:rsidP="00E82856">
      <w:pPr>
        <w:pStyle w:val="Zkladntextodsazen"/>
        <w:numPr>
          <w:ilvl w:val="1"/>
          <w:numId w:val="17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prohlašuje, že se nebude podílet na výkonu technického dozoru stavby, kter</w:t>
      </w:r>
      <w:r w:rsidR="006B110D">
        <w:rPr>
          <w:rFonts w:ascii="Arial" w:hAnsi="Arial" w:cs="Arial"/>
          <w:sz w:val="22"/>
        </w:rPr>
        <w:t>ý</w:t>
      </w:r>
      <w:r w:rsidRPr="009A50B9">
        <w:rPr>
          <w:rFonts w:ascii="Arial" w:hAnsi="Arial" w:cs="Arial"/>
          <w:sz w:val="22"/>
        </w:rPr>
        <w:t xml:space="preserve"> je předmětem této Smlouvy. Zhotovitel dále prohlašuje, že výše uvedená osoba pověřená výkonem TD není ani osobou s ním propojenou. </w:t>
      </w:r>
    </w:p>
    <w:p w14:paraId="63FE2E23" w14:textId="77777777" w:rsidR="0053777F" w:rsidRDefault="0053777F" w:rsidP="0053777F">
      <w:pPr>
        <w:pStyle w:val="Odstavecseseznamem"/>
        <w:rPr>
          <w:rFonts w:ascii="Arial" w:hAnsi="Arial" w:cs="Arial"/>
        </w:rPr>
      </w:pPr>
    </w:p>
    <w:p w14:paraId="1A0DD3A2" w14:textId="77777777" w:rsidR="00EB752C" w:rsidRDefault="00C845DE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EB752C">
        <w:rPr>
          <w:rFonts w:ascii="Arial" w:hAnsi="Arial" w:cs="Arial"/>
          <w:sz w:val="22"/>
        </w:rPr>
        <w:t xml:space="preserve">Smluvní strany prohlašují, že tato smlouva neobsahuje žádné údaje, které by byly smluvními stranami považovány za obchodní tajemství, stejně tak jako údaje, jejichž zveřejnění by bránily jiné právní předpisy. </w:t>
      </w:r>
    </w:p>
    <w:p w14:paraId="1F7CBD0E" w14:textId="77777777" w:rsidR="00EB752C" w:rsidRDefault="00EB752C" w:rsidP="00EB752C">
      <w:pPr>
        <w:pStyle w:val="Odstavecseseznamem"/>
        <w:rPr>
          <w:rFonts w:ascii="Arial" w:hAnsi="Arial" w:cs="Arial"/>
        </w:rPr>
      </w:pPr>
    </w:p>
    <w:p w14:paraId="0F6D7557" w14:textId="77777777" w:rsidR="00EB752C" w:rsidRPr="00EB752C" w:rsidRDefault="00EB752C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Zhotovitel výslovně souhlasí se zveřejněním celého textu této smlouvy včetně podpisů v informačním systému veřejné správy – Registru smluv.</w:t>
      </w:r>
    </w:p>
    <w:p w14:paraId="50041E3C" w14:textId="1A9E341C" w:rsidR="00B95DBE" w:rsidRPr="009A50B9" w:rsidRDefault="00B95DBE" w:rsidP="00B95DBE">
      <w:pPr>
        <w:pStyle w:val="Zkladntextodsazen"/>
        <w:jc w:val="both"/>
        <w:rPr>
          <w:rFonts w:ascii="Arial" w:hAnsi="Arial" w:cs="Arial"/>
          <w:sz w:val="22"/>
        </w:rPr>
      </w:pPr>
    </w:p>
    <w:p w14:paraId="292172F9" w14:textId="77777777"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Tuto smlouvu je možno ukončit písemnou dohodou smluvních stran.</w:t>
      </w:r>
    </w:p>
    <w:p w14:paraId="03447641" w14:textId="77777777" w:rsidR="00F77E11" w:rsidRPr="009A50B9" w:rsidRDefault="00F77E11">
      <w:pPr>
        <w:pStyle w:val="Zkladntextodsazen"/>
        <w:tabs>
          <w:tab w:val="left" w:pos="567"/>
        </w:tabs>
        <w:jc w:val="both"/>
        <w:rPr>
          <w:rFonts w:ascii="Arial" w:hAnsi="Arial" w:cs="Arial"/>
          <w:sz w:val="22"/>
        </w:rPr>
      </w:pPr>
    </w:p>
    <w:p w14:paraId="74794D23" w14:textId="014131C4" w:rsidR="00F77E11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lastRenderedPageBreak/>
        <w:t>Vztahy smluvních stran touto smlouvou blíže neupravené se řídí příslušnými ustanoveními o</w:t>
      </w:r>
      <w:r w:rsidR="00790FCF" w:rsidRPr="009A50B9">
        <w:rPr>
          <w:rFonts w:ascii="Arial" w:hAnsi="Arial" w:cs="Arial"/>
          <w:sz w:val="22"/>
        </w:rPr>
        <w:t>bčanského</w:t>
      </w:r>
      <w:r w:rsidRPr="009A50B9">
        <w:rPr>
          <w:rFonts w:ascii="Arial" w:hAnsi="Arial" w:cs="Arial"/>
          <w:sz w:val="22"/>
        </w:rPr>
        <w:t xml:space="preserve"> zákoníku.</w:t>
      </w:r>
      <w:r w:rsidR="00790FCF" w:rsidRPr="009A50B9">
        <w:rPr>
          <w:rFonts w:ascii="Arial" w:hAnsi="Arial" w:cs="Arial"/>
          <w:sz w:val="22"/>
        </w:rPr>
        <w:t xml:space="preserve"> Smluvní strany se dohodly na tom, že </w:t>
      </w:r>
      <w:r w:rsidR="00821E60" w:rsidRPr="009A50B9">
        <w:rPr>
          <w:rFonts w:ascii="Arial" w:hAnsi="Arial" w:cs="Arial"/>
          <w:sz w:val="22"/>
        </w:rPr>
        <w:t xml:space="preserve">při plnění této smlouvy nebudou mít </w:t>
      </w:r>
      <w:r w:rsidR="00790FCF" w:rsidRPr="009A50B9">
        <w:rPr>
          <w:rFonts w:ascii="Arial" w:hAnsi="Arial" w:cs="Arial"/>
          <w:sz w:val="22"/>
        </w:rPr>
        <w:t xml:space="preserve">obchodní </w:t>
      </w:r>
      <w:r w:rsidR="007B54D8" w:rsidRPr="009A50B9">
        <w:rPr>
          <w:rFonts w:ascii="Arial" w:hAnsi="Arial" w:cs="Arial"/>
          <w:sz w:val="22"/>
        </w:rPr>
        <w:t>zvyklosti přednost</w:t>
      </w:r>
      <w:r w:rsidR="00790FCF" w:rsidRPr="009A50B9">
        <w:rPr>
          <w:rFonts w:ascii="Arial" w:hAnsi="Arial" w:cs="Arial"/>
          <w:sz w:val="22"/>
        </w:rPr>
        <w:t xml:space="preserve"> před </w:t>
      </w:r>
      <w:r w:rsidR="00CF4268" w:rsidRPr="009A50B9">
        <w:rPr>
          <w:rFonts w:ascii="Arial" w:hAnsi="Arial" w:cs="Arial"/>
          <w:sz w:val="22"/>
        </w:rPr>
        <w:t xml:space="preserve">dispozitivními ustanoveními </w:t>
      </w:r>
      <w:r w:rsidR="005510AB">
        <w:rPr>
          <w:rFonts w:ascii="Arial" w:hAnsi="Arial" w:cs="Arial"/>
          <w:sz w:val="22"/>
        </w:rPr>
        <w:t xml:space="preserve">občanského </w:t>
      </w:r>
      <w:r w:rsidR="00821E60" w:rsidRPr="009A50B9">
        <w:rPr>
          <w:rFonts w:ascii="Arial" w:hAnsi="Arial" w:cs="Arial"/>
          <w:sz w:val="22"/>
        </w:rPr>
        <w:t>zákon</w:t>
      </w:r>
      <w:r w:rsidR="005510AB">
        <w:rPr>
          <w:rFonts w:ascii="Arial" w:hAnsi="Arial" w:cs="Arial"/>
          <w:sz w:val="22"/>
        </w:rPr>
        <w:t>íku</w:t>
      </w:r>
      <w:r w:rsidR="00821E60" w:rsidRPr="009A50B9">
        <w:rPr>
          <w:rFonts w:ascii="Arial" w:hAnsi="Arial" w:cs="Arial"/>
          <w:sz w:val="22"/>
        </w:rPr>
        <w:t>.</w:t>
      </w:r>
    </w:p>
    <w:p w14:paraId="4A7CB575" w14:textId="77777777" w:rsidR="00602319" w:rsidRDefault="00602319" w:rsidP="00602319">
      <w:pPr>
        <w:pStyle w:val="Odstavecseseznamem"/>
        <w:rPr>
          <w:rFonts w:ascii="Arial" w:hAnsi="Arial" w:cs="Arial"/>
        </w:rPr>
      </w:pPr>
    </w:p>
    <w:p w14:paraId="1A79F6DB" w14:textId="5CC2D1F3"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Dojde-li v průběhu smluvního vztahu k zániku některé ze smluvních stran, popřípadě </w:t>
      </w:r>
      <w:r w:rsidR="00E25457">
        <w:rPr>
          <w:rFonts w:ascii="Arial" w:hAnsi="Arial" w:cs="Arial"/>
          <w:sz w:val="22"/>
        </w:rPr>
        <w:t>k</w:t>
      </w:r>
      <w:r w:rsidRPr="009A50B9">
        <w:rPr>
          <w:rFonts w:ascii="Arial" w:hAnsi="Arial" w:cs="Arial"/>
          <w:sz w:val="22"/>
        </w:rPr>
        <w:t> </w:t>
      </w:r>
      <w:r w:rsidR="00ED23B8" w:rsidRPr="009A50B9">
        <w:rPr>
          <w:rFonts w:ascii="Arial" w:hAnsi="Arial" w:cs="Arial"/>
          <w:sz w:val="22"/>
        </w:rPr>
        <w:t>přeměně</w:t>
      </w:r>
      <w:r w:rsidRPr="009A50B9">
        <w:rPr>
          <w:rFonts w:ascii="Arial" w:hAnsi="Arial" w:cs="Arial"/>
          <w:sz w:val="22"/>
        </w:rPr>
        <w:t xml:space="preserve"> této strany v jiný právní subjekt, přecházejí práva a povinnosti z této smlouvy plynoucí na nástupnický právní subjekt.</w:t>
      </w:r>
    </w:p>
    <w:p w14:paraId="53FFF205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1CF48814" w14:textId="77777777"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Pro případ zániku závazku před řádným ukončením díla je zhotovitel povinen ihned předat objednateli nedokončené dílo včetně věcí, které opatřil a které jsou součástí díla a uhradit případně vzniklou škodu. Objednatel je povinen uhradit zhotoviteli cenu věcí, které opatřil a které se staly součástí díla. Smluvní strany uzavřou dohodu, ve které upraví vzájemná práva a povinnosti.</w:t>
      </w:r>
    </w:p>
    <w:p w14:paraId="6C152E12" w14:textId="51650BD1" w:rsidR="00F77E11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03955B55" w14:textId="7B02DC4C"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je dle § 2, písmena e) zákona č. 320/2001 Sb., o finanční kontrole</w:t>
      </w:r>
      <w:r w:rsidR="003B7621" w:rsidRPr="003B7621">
        <w:rPr>
          <w:rFonts w:ascii="Arial" w:hAnsi="Arial" w:cs="Arial"/>
          <w:sz w:val="22"/>
        </w:rPr>
        <w:t xml:space="preserve"> ve veřejné správě a o změně některých zákonů (zákon o finanční kontrole)</w:t>
      </w:r>
      <w:r w:rsidR="00F271FB">
        <w:rPr>
          <w:rFonts w:ascii="Arial" w:hAnsi="Arial" w:cs="Arial"/>
          <w:sz w:val="22"/>
        </w:rPr>
        <w:t>, ve znění pozdějších předpisů</w:t>
      </w:r>
      <w:r w:rsidRPr="009A50B9">
        <w:rPr>
          <w:rFonts w:ascii="Arial" w:hAnsi="Arial" w:cs="Arial"/>
          <w:sz w:val="22"/>
        </w:rPr>
        <w:t>, osobou povinnou spolupůsobit při výkonu finanční kontroly.</w:t>
      </w:r>
    </w:p>
    <w:p w14:paraId="13DD89D9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34FE05A0" w14:textId="4929C1B6" w:rsidR="00742A02" w:rsidRPr="009A50B9" w:rsidRDefault="00813AFA" w:rsidP="00742A02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6C4F04">
        <w:rPr>
          <w:rFonts w:ascii="Arial" w:hAnsi="Arial" w:cs="Arial"/>
          <w:spacing w:val="6"/>
          <w:sz w:val="22"/>
        </w:rPr>
        <w:t>Zhotovitel</w:t>
      </w:r>
      <w:r w:rsidR="00742A02" w:rsidRPr="006C4F04">
        <w:rPr>
          <w:rFonts w:ascii="Arial" w:hAnsi="Arial" w:cs="Arial"/>
          <w:spacing w:val="6"/>
          <w:sz w:val="22"/>
        </w:rPr>
        <w:t xml:space="preserve"> je povinen uchovávat veškerou dokumentaci související s realizací projektu včetně účetních</w:t>
      </w:r>
      <w:r w:rsidR="00742A02" w:rsidRPr="009A50B9">
        <w:rPr>
          <w:rFonts w:ascii="Arial" w:hAnsi="Arial" w:cs="Arial"/>
          <w:sz w:val="22"/>
        </w:rPr>
        <w:t xml:space="preserve"> dokladů minimálně do konce roku 20</w:t>
      </w:r>
      <w:r w:rsidR="00A93A81">
        <w:rPr>
          <w:rFonts w:ascii="Arial" w:hAnsi="Arial" w:cs="Arial"/>
          <w:sz w:val="22"/>
        </w:rPr>
        <w:t>35</w:t>
      </w:r>
      <w:r w:rsidR="00742A02" w:rsidRPr="009A50B9">
        <w:rPr>
          <w:rFonts w:ascii="Arial" w:hAnsi="Arial" w:cs="Arial"/>
          <w:sz w:val="22"/>
        </w:rPr>
        <w:t>.</w:t>
      </w:r>
    </w:p>
    <w:p w14:paraId="102AA305" w14:textId="77777777" w:rsidR="00742A02" w:rsidRPr="009A50B9" w:rsidRDefault="00742A02" w:rsidP="00742A02">
      <w:pPr>
        <w:pStyle w:val="Odstavecseseznamem"/>
        <w:rPr>
          <w:rFonts w:ascii="Arial" w:hAnsi="Arial" w:cs="Arial"/>
        </w:rPr>
      </w:pPr>
    </w:p>
    <w:p w14:paraId="4EBCACC4" w14:textId="25EF2ACE" w:rsidR="00742A02" w:rsidRDefault="00813AFA" w:rsidP="00742A02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6C4F04">
        <w:rPr>
          <w:rFonts w:ascii="Arial" w:hAnsi="Arial" w:cs="Arial"/>
          <w:spacing w:val="6"/>
          <w:sz w:val="22"/>
        </w:rPr>
        <w:t>Zhotovitel</w:t>
      </w:r>
      <w:r w:rsidR="00742A02" w:rsidRPr="006C4F04">
        <w:rPr>
          <w:rFonts w:ascii="Arial" w:hAnsi="Arial" w:cs="Arial"/>
          <w:spacing w:val="6"/>
          <w:sz w:val="22"/>
        </w:rPr>
        <w:t xml:space="preserve"> je povinen minimálně do konce roku 20</w:t>
      </w:r>
      <w:r w:rsidR="00A93A81">
        <w:rPr>
          <w:rFonts w:ascii="Arial" w:hAnsi="Arial" w:cs="Arial"/>
          <w:spacing w:val="6"/>
          <w:sz w:val="22"/>
        </w:rPr>
        <w:t>35</w:t>
      </w:r>
      <w:r w:rsidR="00742A02" w:rsidRPr="006C4F04">
        <w:rPr>
          <w:rFonts w:ascii="Arial" w:hAnsi="Arial" w:cs="Arial"/>
          <w:spacing w:val="6"/>
          <w:sz w:val="22"/>
        </w:rPr>
        <w:t xml:space="preserve"> po</w:t>
      </w:r>
      <w:r w:rsidR="008F28F0">
        <w:rPr>
          <w:rFonts w:ascii="Arial" w:hAnsi="Arial" w:cs="Arial"/>
          <w:spacing w:val="6"/>
          <w:sz w:val="22"/>
        </w:rPr>
        <w:t xml:space="preserve">skytovat požadované informace </w:t>
      </w:r>
      <w:r w:rsidR="006C4F04">
        <w:rPr>
          <w:rFonts w:ascii="Arial" w:hAnsi="Arial" w:cs="Arial"/>
          <w:spacing w:val="6"/>
          <w:sz w:val="22"/>
        </w:rPr>
        <w:t xml:space="preserve">a </w:t>
      </w:r>
      <w:r w:rsidR="00742A02" w:rsidRPr="006C4F04">
        <w:rPr>
          <w:rFonts w:ascii="Arial" w:hAnsi="Arial" w:cs="Arial"/>
          <w:spacing w:val="6"/>
          <w:sz w:val="22"/>
        </w:rPr>
        <w:t>dokumentaci</w:t>
      </w:r>
      <w:r w:rsidR="00742A02" w:rsidRPr="009A50B9">
        <w:rPr>
          <w:rFonts w:ascii="Arial" w:hAnsi="Arial" w:cs="Arial"/>
          <w:sz w:val="22"/>
        </w:rPr>
        <w:t xml:space="preserve"> související s realizací projektu zaměstnancům nebo zmocněncům pověřených orgánů (CRR, MMR ČR, MF ČR, Evropské komise, Evropského účetního dvora, Nejvyššího kontrolního úřadu, příslušného orgánu finanční správy a dalších oprávněných orgánů státní správy) a je povinen </w:t>
      </w:r>
      <w:r w:rsidR="00742A02" w:rsidRPr="008C24E8">
        <w:rPr>
          <w:rFonts w:ascii="Arial" w:hAnsi="Arial" w:cs="Arial"/>
          <w:spacing w:val="6"/>
          <w:sz w:val="22"/>
        </w:rPr>
        <w:t>vytvořit výše uvedeným osobám podmínky k provedení kontroly vztahující se k realizaci projektu a poskytnout</w:t>
      </w:r>
      <w:r w:rsidR="00742A02" w:rsidRPr="009A50B9">
        <w:rPr>
          <w:rFonts w:ascii="Arial" w:hAnsi="Arial" w:cs="Arial"/>
          <w:sz w:val="22"/>
        </w:rPr>
        <w:t xml:space="preserve"> jim při provádění kontroly součinnost.</w:t>
      </w:r>
      <w:r w:rsidR="00362F51">
        <w:rPr>
          <w:rFonts w:ascii="Arial" w:hAnsi="Arial" w:cs="Arial"/>
          <w:sz w:val="22"/>
        </w:rPr>
        <w:t xml:space="preserve"> V případě zajištění financování z prostředků SFDI zhotovitel výslovně souhlasí s oprávněním SFDI na výkon práva kontroly u zhotovitele této stavby ve vztahu k poskytnutým finančním prostředkům.</w:t>
      </w:r>
    </w:p>
    <w:p w14:paraId="21170D80" w14:textId="77777777" w:rsidR="00F72F71" w:rsidRDefault="00F72F71" w:rsidP="00F72F71">
      <w:pPr>
        <w:pStyle w:val="Odstavecseseznamem"/>
        <w:rPr>
          <w:rFonts w:ascii="Arial" w:hAnsi="Arial" w:cs="Arial"/>
        </w:rPr>
      </w:pPr>
    </w:p>
    <w:p w14:paraId="373CACA7" w14:textId="77777777"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5343B6">
        <w:rPr>
          <w:rFonts w:ascii="Arial" w:hAnsi="Arial" w:cs="Arial"/>
          <w:spacing w:val="-4"/>
          <w:sz w:val="22"/>
        </w:rPr>
        <w:t>Tuto smlouvu lze měnit pouze formou písemných, číslovaných dodatků podepsaných oprávněnými</w:t>
      </w:r>
      <w:r w:rsidRPr="009A50B9">
        <w:rPr>
          <w:rFonts w:ascii="Arial" w:hAnsi="Arial" w:cs="Arial"/>
          <w:sz w:val="22"/>
        </w:rPr>
        <w:t xml:space="preserve"> zástupci obou smluvních stran.</w:t>
      </w:r>
    </w:p>
    <w:p w14:paraId="2DB84727" w14:textId="64CB5578" w:rsidR="00F77E11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19FF6277" w14:textId="77777777" w:rsidR="002E1ADC" w:rsidRPr="002E1ADC" w:rsidRDefault="002E1ADC" w:rsidP="002E1ADC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pacing w:val="-6"/>
          <w:sz w:val="22"/>
        </w:rPr>
      </w:pPr>
      <w:r w:rsidRPr="002E1ADC">
        <w:rPr>
          <w:rFonts w:ascii="Arial" w:hAnsi="Arial" w:cs="Arial"/>
          <w:spacing w:val="-6"/>
          <w:sz w:val="22"/>
        </w:rPr>
        <w:t>Zhotovitel se zavazuje, po předchozí domluvě, umožnit konání exkurze studentům ze škol s obory pojící se s předmětem veřejné zakázky, pokud to povaha předmětu veřejné zakázky a příslušné právní předpisy umožňují.</w:t>
      </w:r>
    </w:p>
    <w:p w14:paraId="75711F42" w14:textId="77777777" w:rsidR="002E1ADC" w:rsidRPr="002E1ADC" w:rsidRDefault="002E1ADC" w:rsidP="002E1ADC">
      <w:pPr>
        <w:pStyle w:val="Zkladntextodsazen"/>
        <w:jc w:val="both"/>
        <w:rPr>
          <w:rFonts w:ascii="Arial" w:hAnsi="Arial" w:cs="Arial"/>
          <w:spacing w:val="-6"/>
          <w:sz w:val="22"/>
        </w:rPr>
      </w:pPr>
    </w:p>
    <w:p w14:paraId="0FC91161" w14:textId="77777777" w:rsidR="002E1ADC" w:rsidRPr="002E1ADC" w:rsidRDefault="002E1ADC" w:rsidP="002E1ADC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pacing w:val="-6"/>
          <w:sz w:val="22"/>
        </w:rPr>
      </w:pPr>
      <w:r w:rsidRPr="002E1ADC">
        <w:rPr>
          <w:rFonts w:ascii="Arial" w:hAnsi="Arial" w:cs="Arial"/>
          <w:spacing w:val="-6"/>
          <w:sz w:val="22"/>
        </w:rPr>
        <w:t>Zhotovitel se zavazuje zajistit dodržování pracovněprávních předpisů, zejména zákon č. 262/2006 Sb., zákoník práce, ve znění pozdějších předpisů a zákon č. 435/2004 Sb., o zaměstnanosti, ve znění pozdějších předpisů a to vůči osobám, které se na plnění zakázky podílejí a bez ohledu na to, zda jsou práce na předmětu plnění prováděny bezprostředně zhotovitelem či jeho poddodavateli.</w:t>
      </w:r>
    </w:p>
    <w:p w14:paraId="2FAC6705" w14:textId="77777777" w:rsidR="002E1ADC" w:rsidRPr="002E1ADC" w:rsidRDefault="002E1ADC" w:rsidP="002E1ADC">
      <w:pPr>
        <w:pStyle w:val="Zkladntextodsazen"/>
        <w:jc w:val="both"/>
        <w:rPr>
          <w:rFonts w:ascii="Arial" w:hAnsi="Arial" w:cs="Arial"/>
          <w:spacing w:val="-6"/>
          <w:sz w:val="22"/>
        </w:rPr>
      </w:pPr>
    </w:p>
    <w:p w14:paraId="03F8E7D0" w14:textId="091982B7" w:rsidR="002E1ADC" w:rsidRDefault="002E1ADC" w:rsidP="002E1ADC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pacing w:val="-6"/>
          <w:sz w:val="22"/>
        </w:rPr>
      </w:pPr>
      <w:r w:rsidRPr="002E1ADC">
        <w:rPr>
          <w:rFonts w:ascii="Arial" w:hAnsi="Arial" w:cs="Arial"/>
          <w:spacing w:val="-6"/>
          <w:sz w:val="22"/>
        </w:rPr>
        <w:t>Zhotovitel je povinen zajistit řádné a včasné plnění finančních závazků svým poddodavatelům, kdy za řádné a včasné plnění se považuje plné uhrazení (vyjma případných sjednaných pozastávek) poddodavatelem vystavených a doručených faktur za plnění poskytnutá k plnění veřejné zakázky.</w:t>
      </w:r>
    </w:p>
    <w:p w14:paraId="303A81A3" w14:textId="77777777" w:rsidR="00E85A85" w:rsidRDefault="00E85A85" w:rsidP="00E85A85">
      <w:pPr>
        <w:pStyle w:val="Odstavecseseznamem"/>
        <w:rPr>
          <w:rFonts w:ascii="Arial" w:hAnsi="Arial" w:cs="Arial"/>
          <w:spacing w:val="-6"/>
        </w:rPr>
      </w:pPr>
    </w:p>
    <w:p w14:paraId="58DDA0BB" w14:textId="17BCEBFD" w:rsidR="00E85A85" w:rsidRDefault="00E85A85" w:rsidP="0083654B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672CE1">
        <w:rPr>
          <w:rFonts w:ascii="Arial" w:hAnsi="Arial" w:cs="Arial"/>
          <w:spacing w:val="-6"/>
          <w:sz w:val="22"/>
        </w:rPr>
        <w:t xml:space="preserve">Zhotovitel se zavazuje, v rámci plnění této smlouvy, nevyužívat </w:t>
      </w:r>
      <w:r w:rsidR="0083654B" w:rsidRPr="0083654B">
        <w:rPr>
          <w:rFonts w:ascii="Arial" w:hAnsi="Arial" w:cs="Arial"/>
          <w:spacing w:val="-6"/>
          <w:sz w:val="22"/>
        </w:rPr>
        <w:t>v rozsahu vyšším než 10</w:t>
      </w:r>
      <w:r w:rsidR="0083654B">
        <w:rPr>
          <w:rFonts w:ascii="Arial" w:hAnsi="Arial" w:cs="Arial"/>
          <w:spacing w:val="-6"/>
          <w:sz w:val="22"/>
        </w:rPr>
        <w:t xml:space="preserve"> </w:t>
      </w:r>
      <w:r w:rsidR="0083654B" w:rsidRPr="0083654B">
        <w:rPr>
          <w:rFonts w:ascii="Arial" w:hAnsi="Arial" w:cs="Arial"/>
          <w:spacing w:val="-6"/>
          <w:sz w:val="22"/>
        </w:rPr>
        <w:t xml:space="preserve">% ceny </w:t>
      </w:r>
      <w:r w:rsidRPr="00672CE1">
        <w:rPr>
          <w:rFonts w:ascii="Arial" w:hAnsi="Arial" w:cs="Arial"/>
          <w:spacing w:val="-6"/>
          <w:sz w:val="22"/>
        </w:rPr>
        <w:t>poddodavatele, který je:</w:t>
      </w:r>
    </w:p>
    <w:p w14:paraId="496C02C5" w14:textId="77777777" w:rsidR="00E85A85" w:rsidRPr="00A809A9" w:rsidRDefault="00E85A85" w:rsidP="00E85A85">
      <w:pPr>
        <w:pStyle w:val="CM1"/>
        <w:numPr>
          <w:ilvl w:val="0"/>
          <w:numId w:val="41"/>
        </w:numPr>
        <w:spacing w:before="200" w:after="20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fyzickou či právnickou osobou</w:t>
      </w:r>
      <w:r w:rsidRPr="00A809A9">
        <w:rPr>
          <w:rFonts w:ascii="Arial" w:hAnsi="Arial" w:cs="Arial"/>
          <w:sz w:val="22"/>
          <w:szCs w:val="22"/>
        </w:rPr>
        <w:t xml:space="preserve"> nebo </w:t>
      </w:r>
      <w:r>
        <w:rPr>
          <w:rFonts w:ascii="Arial" w:hAnsi="Arial" w:cs="Arial"/>
          <w:sz w:val="22"/>
          <w:szCs w:val="22"/>
        </w:rPr>
        <w:t>subjektem či orgánem</w:t>
      </w:r>
      <w:r w:rsidRPr="00A809A9">
        <w:rPr>
          <w:rFonts w:ascii="Arial" w:hAnsi="Arial" w:cs="Arial"/>
          <w:sz w:val="22"/>
          <w:szCs w:val="22"/>
        </w:rPr>
        <w:t xml:space="preserve"> se sídlem v Rusku,</w:t>
      </w:r>
    </w:p>
    <w:p w14:paraId="4FB31B6E" w14:textId="77777777" w:rsidR="00E85A85" w:rsidRPr="00A809A9" w:rsidRDefault="00E85A85" w:rsidP="00E85A85">
      <w:pPr>
        <w:pStyle w:val="CM1"/>
        <w:numPr>
          <w:ilvl w:val="0"/>
          <w:numId w:val="41"/>
        </w:numPr>
        <w:spacing w:before="200" w:after="20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právnickou osobou, subjektem nebo orgánem, který je</w:t>
      </w:r>
      <w:r w:rsidRPr="00A809A9">
        <w:rPr>
          <w:rFonts w:ascii="Arial" w:hAnsi="Arial" w:cs="Arial"/>
          <w:sz w:val="22"/>
          <w:szCs w:val="22"/>
        </w:rPr>
        <w:t xml:space="preserve"> z více než 50</w:t>
      </w:r>
      <w:r>
        <w:rPr>
          <w:rFonts w:ascii="Arial" w:hAnsi="Arial" w:cs="Arial"/>
          <w:sz w:val="22"/>
          <w:szCs w:val="22"/>
        </w:rPr>
        <w:t xml:space="preserve"> % přímo či nepřímo vlastněn ně</w:t>
      </w:r>
      <w:r w:rsidRPr="00A809A9">
        <w:rPr>
          <w:rFonts w:ascii="Arial" w:hAnsi="Arial" w:cs="Arial"/>
          <w:sz w:val="22"/>
          <w:szCs w:val="22"/>
        </w:rPr>
        <w:t>kterým ze subjektů uvedených v písmeni a) tohoto odstavce, nebo</w:t>
      </w:r>
    </w:p>
    <w:p w14:paraId="253018F7" w14:textId="0426D034" w:rsidR="00E85A85" w:rsidRDefault="00E85A85" w:rsidP="00E85A85">
      <w:pPr>
        <w:pStyle w:val="CM1"/>
        <w:numPr>
          <w:ilvl w:val="0"/>
          <w:numId w:val="41"/>
        </w:numPr>
        <w:spacing w:before="200" w:after="20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fyzickou nebo právnickou osobou, subjektem nebo orgánem, který</w:t>
      </w:r>
      <w:r w:rsidRPr="00A809A9">
        <w:rPr>
          <w:rFonts w:ascii="Arial" w:hAnsi="Arial" w:cs="Arial"/>
          <w:sz w:val="22"/>
          <w:szCs w:val="22"/>
        </w:rPr>
        <w:t xml:space="preserve"> j</w:t>
      </w:r>
      <w:r>
        <w:rPr>
          <w:rFonts w:ascii="Arial" w:hAnsi="Arial" w:cs="Arial"/>
          <w:sz w:val="22"/>
          <w:szCs w:val="22"/>
        </w:rPr>
        <w:t>edná</w:t>
      </w:r>
      <w:r w:rsidRPr="00A809A9">
        <w:rPr>
          <w:rFonts w:ascii="Arial" w:hAnsi="Arial" w:cs="Arial"/>
          <w:sz w:val="22"/>
          <w:szCs w:val="22"/>
        </w:rPr>
        <w:t xml:space="preserve"> jménem nebo na pokyn některého ze subjektů uvedených v písmeni a) nebo b) tohoto odstavce</w:t>
      </w:r>
      <w:r>
        <w:rPr>
          <w:rFonts w:ascii="Arial" w:hAnsi="Arial" w:cs="Arial"/>
          <w:sz w:val="22"/>
          <w:szCs w:val="22"/>
        </w:rPr>
        <w:t>.</w:t>
      </w:r>
    </w:p>
    <w:p w14:paraId="7A4A701A" w14:textId="1BD8D142" w:rsidR="00E85A85" w:rsidRDefault="00E85A85" w:rsidP="00E85A85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pacing w:val="-6"/>
          <w:sz w:val="22"/>
        </w:rPr>
      </w:pPr>
      <w:r w:rsidRPr="00534C44">
        <w:rPr>
          <w:rFonts w:ascii="Arial" w:hAnsi="Arial" w:cs="Arial"/>
          <w:spacing w:val="-6"/>
          <w:sz w:val="22"/>
        </w:rPr>
        <w:t>Zhotovitel se zavazuje v rámci plnění této smlouvy nerealizovat přímý ani nepřímý nákup či dovoz zboží uvedeného v Nařízení Rady (EU) č. 833/2014 ve znění poslední novely Nařízením Rady (EU) č. 2022/576.</w:t>
      </w:r>
    </w:p>
    <w:p w14:paraId="67E0826D" w14:textId="2E933200" w:rsidR="00095DDD" w:rsidRDefault="00095DDD" w:rsidP="00095DDD">
      <w:pPr>
        <w:pStyle w:val="Zkladntextodsazen"/>
        <w:jc w:val="both"/>
        <w:rPr>
          <w:rFonts w:ascii="Arial" w:hAnsi="Arial" w:cs="Arial"/>
          <w:spacing w:val="-6"/>
          <w:sz w:val="22"/>
        </w:rPr>
      </w:pPr>
    </w:p>
    <w:p w14:paraId="22131BC1" w14:textId="77777777" w:rsidR="00095DDD" w:rsidRDefault="00095DDD" w:rsidP="00095DDD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pacing w:val="-6"/>
          <w:sz w:val="22"/>
        </w:rPr>
      </w:pPr>
      <w:r>
        <w:rPr>
          <w:rFonts w:ascii="Arial" w:hAnsi="Arial" w:cs="Arial"/>
          <w:spacing w:val="-6"/>
          <w:sz w:val="22"/>
        </w:rPr>
        <w:t>Zhotovitel se zavazuje, že žádné finanční prostředky, které obdrží za plnění veřejné zakázky, přímo ani nepřímo nezpřístupní fyzickým nebo právnickým osobám, subjektům či orgánům s nimi spojeným uvedeným v sankčním seznamu v příloze nařízení Rady (EU) č. 269/2014 ve spojení s prováděcím nařízením Rady (EU) č. 2022/581, nařízení Rady (EU) č. 208/2014 a nařízení Rady (ES) č. 765/2006 nebo v jejich prospěch.</w:t>
      </w:r>
    </w:p>
    <w:p w14:paraId="5FF20689" w14:textId="77777777" w:rsidR="00095DDD" w:rsidRPr="00534C44" w:rsidRDefault="00095DDD" w:rsidP="00095DDD">
      <w:pPr>
        <w:pStyle w:val="Zkladntextodsazen"/>
        <w:jc w:val="both"/>
        <w:rPr>
          <w:rFonts w:ascii="Arial" w:hAnsi="Arial" w:cs="Arial"/>
          <w:spacing w:val="-6"/>
          <w:sz w:val="22"/>
        </w:rPr>
      </w:pPr>
    </w:p>
    <w:p w14:paraId="227B461B" w14:textId="7DCF82E3" w:rsidR="00365782" w:rsidRPr="00770DB6" w:rsidRDefault="009132C7" w:rsidP="009132C7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pacing w:val="-6"/>
          <w:sz w:val="22"/>
        </w:rPr>
      </w:pPr>
      <w:r w:rsidRPr="009132C7">
        <w:rPr>
          <w:rFonts w:ascii="Arial" w:hAnsi="Arial" w:cs="Arial"/>
          <w:spacing w:val="-6"/>
          <w:sz w:val="22"/>
        </w:rPr>
        <w:t>Tato smlouva je uzavřena elektronicky a opatřena elektronickými podpisy zástupců smluvních stran, v souladu se zákonem č. 297/2016 Sb. o službách vytvářejících důvěru pro elektronické transakce, ve znění pozdějších předpisů</w:t>
      </w:r>
      <w:r w:rsidR="00B51692">
        <w:rPr>
          <w:rFonts w:ascii="Arial" w:hAnsi="Arial" w:cs="Arial"/>
          <w:spacing w:val="-6"/>
          <w:sz w:val="22"/>
        </w:rPr>
        <w:t>.</w:t>
      </w:r>
    </w:p>
    <w:p w14:paraId="4EC95D73" w14:textId="77777777" w:rsidR="00770DB6" w:rsidRDefault="00770DB6" w:rsidP="00365782">
      <w:pPr>
        <w:pStyle w:val="Odstavecseseznamem"/>
        <w:rPr>
          <w:rFonts w:ascii="Arial" w:hAnsi="Arial" w:cs="Arial"/>
        </w:rPr>
      </w:pPr>
    </w:p>
    <w:p w14:paraId="6E3D5059" w14:textId="53ABF2AF" w:rsidR="00365782" w:rsidRDefault="00365782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Tato smlouva nabývá platnosti dnem podpisu</w:t>
      </w:r>
      <w:r w:rsidR="00BC3A97" w:rsidRPr="00BC3A97">
        <w:rPr>
          <w:rFonts w:ascii="Arial" w:hAnsi="Arial" w:cs="Arial"/>
          <w:sz w:val="22"/>
        </w:rPr>
        <w:t xml:space="preserve"> oprávněnými zástupci smluvních stran</w:t>
      </w:r>
      <w:r>
        <w:rPr>
          <w:rFonts w:ascii="Arial" w:hAnsi="Arial" w:cs="Arial"/>
          <w:sz w:val="22"/>
        </w:rPr>
        <w:t xml:space="preserve"> a účinnosti dnem uveřejnění v informačním systému veřejné správy – Registru sm</w:t>
      </w:r>
      <w:r w:rsidR="00B470DF">
        <w:rPr>
          <w:rFonts w:ascii="Arial" w:hAnsi="Arial" w:cs="Arial"/>
          <w:sz w:val="22"/>
        </w:rPr>
        <w:t>luv.</w:t>
      </w:r>
    </w:p>
    <w:p w14:paraId="41405EAB" w14:textId="3AB0BD5E" w:rsidR="00F77E11" w:rsidRDefault="00B470DF" w:rsidP="00365782">
      <w:pPr>
        <w:pStyle w:val="Zkladntext2"/>
        <w:spacing w:after="0" w:line="240" w:lineRule="auto"/>
        <w:jc w:val="both"/>
        <w:rPr>
          <w:rFonts w:ascii="Arial" w:hAnsi="Arial" w:cs="Arial"/>
        </w:rPr>
      </w:pPr>
      <w:r w:rsidRPr="00B470DF">
        <w:rPr>
          <w:rFonts w:ascii="Arial" w:hAnsi="Arial" w:cs="Arial"/>
          <w:spacing w:val="-4"/>
        </w:rPr>
        <w:t>Smluvní strany se dohodly, že zákonnou povinnost dle § 5 odst. 2 zákona č. 340/2015 Sb., o zvláštních</w:t>
      </w:r>
      <w:r w:rsidRPr="00B470DF">
        <w:rPr>
          <w:rFonts w:ascii="Arial" w:hAnsi="Arial" w:cs="Arial"/>
        </w:rPr>
        <w:t xml:space="preserve"> </w:t>
      </w:r>
      <w:r w:rsidRPr="00B470DF">
        <w:rPr>
          <w:rFonts w:ascii="Arial" w:hAnsi="Arial" w:cs="Arial"/>
          <w:spacing w:val="-4"/>
        </w:rPr>
        <w:t>podmínkách účinnosti některých smluv, uveřejňování těchto smluv a o registru smluv (zákon o registru</w:t>
      </w:r>
      <w:r w:rsidRPr="00B470DF">
        <w:rPr>
          <w:rFonts w:ascii="Arial" w:hAnsi="Arial" w:cs="Arial"/>
        </w:rPr>
        <w:t xml:space="preserve"> smluv)</w:t>
      </w:r>
      <w:r w:rsidR="00036DAB">
        <w:rPr>
          <w:rFonts w:ascii="Arial" w:hAnsi="Arial" w:cs="Arial"/>
        </w:rPr>
        <w:t>, ve znění pozdějších předpisů,</w:t>
      </w:r>
      <w:r w:rsidRPr="00B470DF">
        <w:rPr>
          <w:rFonts w:ascii="Arial" w:hAnsi="Arial" w:cs="Arial"/>
        </w:rPr>
        <w:t xml:space="preserve"> zajistí </w:t>
      </w:r>
      <w:r w:rsidR="00036DAB">
        <w:rPr>
          <w:rFonts w:ascii="Arial" w:hAnsi="Arial" w:cs="Arial"/>
        </w:rPr>
        <w:t>o</w:t>
      </w:r>
      <w:r w:rsidRPr="00B470DF">
        <w:rPr>
          <w:rFonts w:ascii="Arial" w:hAnsi="Arial" w:cs="Arial"/>
        </w:rPr>
        <w:t>bjednatel.</w:t>
      </w:r>
    </w:p>
    <w:p w14:paraId="5D7C952B" w14:textId="77777777" w:rsidR="00B470DF" w:rsidRPr="009A50B9" w:rsidRDefault="00B470DF" w:rsidP="00365782">
      <w:pPr>
        <w:pStyle w:val="Zkladntext2"/>
        <w:spacing w:after="0" w:line="240" w:lineRule="auto"/>
        <w:jc w:val="both"/>
        <w:rPr>
          <w:rFonts w:ascii="Arial" w:hAnsi="Arial" w:cs="Arial"/>
        </w:rPr>
      </w:pPr>
    </w:p>
    <w:p w14:paraId="0F7384AA" w14:textId="062C8D72"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Smluvní strany prohlašují, že je jim znám obsah této smlouvy včetně jejích příloh, že s jejím </w:t>
      </w:r>
      <w:r w:rsidRPr="008C24E8">
        <w:rPr>
          <w:rFonts w:ascii="Arial" w:hAnsi="Arial" w:cs="Arial"/>
          <w:spacing w:val="4"/>
          <w:sz w:val="22"/>
        </w:rPr>
        <w:t>obsahem souhlasí, a že smlouvu uzavírají svobodně, nikoliv v tísni, či za nevýhodných podmínek.</w:t>
      </w:r>
      <w:r w:rsidRPr="009A50B9">
        <w:rPr>
          <w:rFonts w:ascii="Arial" w:hAnsi="Arial" w:cs="Arial"/>
          <w:sz w:val="22"/>
        </w:rPr>
        <w:t xml:space="preserve"> Na důkaz připojují </w:t>
      </w:r>
      <w:r w:rsidR="00BC3A97" w:rsidRPr="00BC3A97">
        <w:rPr>
          <w:rFonts w:ascii="Arial" w:hAnsi="Arial" w:cs="Arial"/>
          <w:sz w:val="22"/>
        </w:rPr>
        <w:t>oprávněn</w:t>
      </w:r>
      <w:r w:rsidR="00BC3A97">
        <w:rPr>
          <w:rFonts w:ascii="Arial" w:hAnsi="Arial" w:cs="Arial"/>
          <w:sz w:val="22"/>
        </w:rPr>
        <w:t>í</w:t>
      </w:r>
      <w:r w:rsidR="00BC3A97" w:rsidRPr="00BC3A97">
        <w:rPr>
          <w:rFonts w:ascii="Arial" w:hAnsi="Arial" w:cs="Arial"/>
          <w:sz w:val="22"/>
        </w:rPr>
        <w:t xml:space="preserve"> zástupci </w:t>
      </w:r>
      <w:r w:rsidR="00BC3A97">
        <w:rPr>
          <w:rFonts w:ascii="Arial" w:hAnsi="Arial" w:cs="Arial"/>
          <w:sz w:val="22"/>
        </w:rPr>
        <w:t xml:space="preserve">obou </w:t>
      </w:r>
      <w:r w:rsidR="00BC3A97" w:rsidRPr="00BC3A97">
        <w:rPr>
          <w:rFonts w:ascii="Arial" w:hAnsi="Arial" w:cs="Arial"/>
          <w:sz w:val="22"/>
        </w:rPr>
        <w:t xml:space="preserve">smluvních stran </w:t>
      </w:r>
      <w:r w:rsidRPr="009A50B9">
        <w:rPr>
          <w:rFonts w:ascii="Arial" w:hAnsi="Arial" w:cs="Arial"/>
          <w:sz w:val="22"/>
        </w:rPr>
        <w:t xml:space="preserve">své podpisy. </w:t>
      </w:r>
    </w:p>
    <w:p w14:paraId="5DB532C4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0B696E36" w14:textId="77777777"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Nedílnou </w:t>
      </w:r>
      <w:r w:rsidR="00625DC1">
        <w:rPr>
          <w:rFonts w:ascii="Arial" w:hAnsi="Arial" w:cs="Arial"/>
          <w:sz w:val="22"/>
        </w:rPr>
        <w:t>součástí</w:t>
      </w:r>
      <w:r w:rsidRPr="009A50B9">
        <w:rPr>
          <w:rFonts w:ascii="Arial" w:hAnsi="Arial" w:cs="Arial"/>
          <w:sz w:val="22"/>
        </w:rPr>
        <w:t xml:space="preserve"> této smlouvy je </w:t>
      </w:r>
      <w:r w:rsidR="00625DC1">
        <w:rPr>
          <w:rFonts w:ascii="Arial" w:hAnsi="Arial" w:cs="Arial"/>
          <w:sz w:val="22"/>
        </w:rPr>
        <w:t>příloha č. 1 O</w:t>
      </w:r>
      <w:r w:rsidRPr="009A50B9">
        <w:rPr>
          <w:rFonts w:ascii="Arial" w:hAnsi="Arial" w:cs="Arial"/>
          <w:sz w:val="22"/>
        </w:rPr>
        <w:t xml:space="preserve">ceněný </w:t>
      </w:r>
      <w:r w:rsidR="00213ECB" w:rsidRPr="009A50B9">
        <w:rPr>
          <w:rFonts w:ascii="Arial" w:hAnsi="Arial" w:cs="Arial"/>
          <w:sz w:val="22"/>
        </w:rPr>
        <w:t>soupis prací</w:t>
      </w:r>
      <w:r w:rsidR="00154E59">
        <w:rPr>
          <w:rFonts w:ascii="Arial" w:hAnsi="Arial" w:cs="Arial"/>
          <w:sz w:val="22"/>
        </w:rPr>
        <w:t>.</w:t>
      </w:r>
    </w:p>
    <w:p w14:paraId="66B5BB65" w14:textId="77777777" w:rsidR="00501351" w:rsidRPr="009A50B9" w:rsidRDefault="00501351">
      <w:pPr>
        <w:tabs>
          <w:tab w:val="left" w:pos="5245"/>
        </w:tabs>
        <w:ind w:right="110"/>
        <w:jc w:val="both"/>
        <w:rPr>
          <w:rFonts w:ascii="Arial" w:eastAsia="MS Mincho" w:hAnsi="Arial" w:cs="Arial"/>
        </w:rPr>
      </w:pPr>
    </w:p>
    <w:p w14:paraId="22B4F1A9" w14:textId="7F6B0A5B" w:rsidR="00F77E11" w:rsidRPr="009A50B9" w:rsidRDefault="00F77E11" w:rsidP="000E5B66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  <w:r w:rsidRPr="009A50B9">
        <w:rPr>
          <w:rFonts w:ascii="Arial" w:eastAsia="MS Mincho" w:hAnsi="Arial" w:cs="Arial"/>
        </w:rPr>
        <w:t>V Jihlavě</w:t>
      </w:r>
      <w:r w:rsidRPr="009A50B9">
        <w:rPr>
          <w:rFonts w:ascii="Arial" w:eastAsia="MS Mincho" w:hAnsi="Arial" w:cs="Arial"/>
        </w:rPr>
        <w:tab/>
        <w:t>V </w:t>
      </w:r>
      <w:r w:rsidR="00F066AF" w:rsidRPr="00F066AF">
        <w:rPr>
          <w:rFonts w:ascii="Arial" w:eastAsia="MS Mincho" w:hAnsi="Arial" w:cs="Arial"/>
          <w:highlight w:val="lightGray"/>
        </w:rPr>
        <w:t>……………</w:t>
      </w:r>
      <w:r w:rsidRPr="009A50B9">
        <w:rPr>
          <w:rFonts w:ascii="Arial" w:eastAsia="MS Mincho" w:hAnsi="Arial" w:cs="Arial"/>
        </w:rPr>
        <w:t xml:space="preserve"> </w:t>
      </w:r>
    </w:p>
    <w:p w14:paraId="78C81637" w14:textId="4E309755" w:rsidR="008E27A7" w:rsidRDefault="008E27A7" w:rsidP="000E5B66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</w:p>
    <w:p w14:paraId="2F093BE2" w14:textId="77777777" w:rsidR="00F77E11" w:rsidRPr="009A50B9" w:rsidRDefault="00F77E11" w:rsidP="000E5B66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  <w:r w:rsidRPr="009A50B9">
        <w:rPr>
          <w:rFonts w:ascii="Arial" w:eastAsia="MS Mincho" w:hAnsi="Arial" w:cs="Arial"/>
        </w:rPr>
        <w:t>Za objednatele:</w:t>
      </w:r>
      <w:r w:rsidRPr="009A50B9">
        <w:rPr>
          <w:rFonts w:ascii="Arial" w:eastAsia="MS Mincho" w:hAnsi="Arial" w:cs="Arial"/>
        </w:rPr>
        <w:tab/>
        <w:t>Za zhotovitele:</w:t>
      </w:r>
    </w:p>
    <w:p w14:paraId="104B2957" w14:textId="77777777" w:rsidR="00F77E11" w:rsidRPr="009A50B9" w:rsidRDefault="00F77E11" w:rsidP="000E5B66">
      <w:pPr>
        <w:tabs>
          <w:tab w:val="left" w:pos="5103"/>
          <w:tab w:val="left" w:pos="6946"/>
        </w:tabs>
        <w:ind w:right="110"/>
        <w:jc w:val="both"/>
        <w:rPr>
          <w:rFonts w:ascii="Arial" w:eastAsia="MS Mincho" w:hAnsi="Arial" w:cs="Arial"/>
        </w:rPr>
      </w:pPr>
    </w:p>
    <w:p w14:paraId="0DAB64B1" w14:textId="00194D08" w:rsidR="00994902" w:rsidRDefault="00994902" w:rsidP="004A207C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</w:p>
    <w:p w14:paraId="15EE5261" w14:textId="77777777" w:rsidR="00153197" w:rsidRDefault="00153197" w:rsidP="004A207C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</w:p>
    <w:p w14:paraId="69EF2FBF" w14:textId="77777777" w:rsidR="00153197" w:rsidRDefault="00153197" w:rsidP="004A207C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</w:p>
    <w:p w14:paraId="10EB424F" w14:textId="6CAAA7AB" w:rsidR="00AD046E" w:rsidRDefault="00AD046E" w:rsidP="004A207C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  <w:r>
        <w:rPr>
          <w:rFonts w:ascii="Arial" w:eastAsia="MS Mincho" w:hAnsi="Arial" w:cs="Arial"/>
        </w:rPr>
        <w:t>Ing. Miroslav Houška</w:t>
      </w:r>
    </w:p>
    <w:p w14:paraId="7C9AAADF" w14:textId="03B6A52C" w:rsidR="004A207C" w:rsidRPr="00DC166F" w:rsidRDefault="00AD046E" w:rsidP="004A207C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  <w:r>
        <w:rPr>
          <w:rFonts w:ascii="Arial" w:eastAsia="MS Mincho" w:hAnsi="Arial" w:cs="Arial"/>
        </w:rPr>
        <w:t>náměstek hejtmana</w:t>
      </w:r>
    </w:p>
    <w:sectPr w:rsidR="004A207C" w:rsidRPr="00DC166F" w:rsidSect="009D21C7">
      <w:footerReference w:type="even" r:id="rId8"/>
      <w:footerReference w:type="default" r:id="rId9"/>
      <w:headerReference w:type="first" r:id="rId10"/>
      <w:footerReference w:type="first" r:id="rId11"/>
      <w:footnotePr>
        <w:pos w:val="beneathText"/>
      </w:footnotePr>
      <w:pgSz w:w="12240" w:h="15840" w:code="1"/>
      <w:pgMar w:top="1134" w:right="936" w:bottom="1134" w:left="93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A81E08" w14:textId="77777777" w:rsidR="00E736FE" w:rsidRDefault="00E736FE">
      <w:r>
        <w:separator/>
      </w:r>
    </w:p>
  </w:endnote>
  <w:endnote w:type="continuationSeparator" w:id="0">
    <w:p w14:paraId="7F964D8C" w14:textId="77777777" w:rsidR="00E736FE" w:rsidRDefault="00E736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MS Gothic"/>
    <w:charset w:val="8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EUAlbertina">
    <w:altName w:val="Calibri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BCD52D" w14:textId="77777777" w:rsidR="00E736FE" w:rsidRDefault="00E736FE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18</w:t>
    </w:r>
    <w:r>
      <w:rPr>
        <w:rStyle w:val="slostrnky"/>
      </w:rPr>
      <w:fldChar w:fldCharType="end"/>
    </w:r>
  </w:p>
  <w:p w14:paraId="274B0720" w14:textId="77777777" w:rsidR="00E736FE" w:rsidRDefault="00E736F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A3933B" w14:textId="5C29491B" w:rsidR="00E736FE" w:rsidRDefault="00E736FE">
    <w:pPr>
      <w:pStyle w:val="Zpat"/>
      <w:jc w:val="center"/>
      <w:rPr>
        <w:rFonts w:ascii="Arial" w:hAnsi="Arial" w:cs="Arial"/>
      </w:rPr>
    </w:pPr>
    <w:r>
      <w:rPr>
        <w:rFonts w:ascii="Arial" w:hAnsi="Arial" w:cs="Arial"/>
      </w:rPr>
      <w:t xml:space="preserve">Strana </w:t>
    </w: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 xml:space="preserve"> PAGE </w:instrText>
    </w:r>
    <w:r>
      <w:rPr>
        <w:rFonts w:ascii="Arial" w:hAnsi="Arial" w:cs="Arial"/>
      </w:rPr>
      <w:fldChar w:fldCharType="separate"/>
    </w:r>
    <w:r w:rsidR="00676546">
      <w:rPr>
        <w:rFonts w:ascii="Arial" w:hAnsi="Arial" w:cs="Arial"/>
        <w:noProof/>
      </w:rPr>
      <w:t>22</w:t>
    </w:r>
    <w:r>
      <w:rPr>
        <w:rFonts w:ascii="Arial" w:hAnsi="Arial" w:cs="Arial"/>
      </w:rPr>
      <w:fldChar w:fldCharType="end"/>
    </w:r>
    <w:r>
      <w:rPr>
        <w:rFonts w:ascii="Arial" w:hAnsi="Arial" w:cs="Arial"/>
      </w:rPr>
      <w:t xml:space="preserve"> (celkem </w:t>
    </w: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 xml:space="preserve"> NUMPAGES </w:instrText>
    </w:r>
    <w:r>
      <w:rPr>
        <w:rFonts w:ascii="Arial" w:hAnsi="Arial" w:cs="Arial"/>
      </w:rPr>
      <w:fldChar w:fldCharType="separate"/>
    </w:r>
    <w:r w:rsidR="00676546">
      <w:rPr>
        <w:rFonts w:ascii="Arial" w:hAnsi="Arial" w:cs="Arial"/>
        <w:noProof/>
      </w:rPr>
      <w:t>22</w:t>
    </w:r>
    <w:r>
      <w:rPr>
        <w:rFonts w:ascii="Arial" w:hAnsi="Arial" w:cs="Arial"/>
      </w:rPr>
      <w:fldChar w:fldCharType="end"/>
    </w:r>
    <w:r>
      <w:rPr>
        <w:rFonts w:ascii="Arial" w:hAnsi="Arial" w:cs="Arial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A88984" w14:textId="3BB82C1D" w:rsidR="00E736FE" w:rsidRDefault="00E736FE">
    <w:pPr>
      <w:pStyle w:val="Zpat"/>
      <w:jc w:val="center"/>
      <w:rPr>
        <w:rFonts w:ascii="Arial" w:hAnsi="Arial" w:cs="Arial"/>
      </w:rPr>
    </w:pPr>
    <w:r>
      <w:rPr>
        <w:rFonts w:ascii="Arial" w:hAnsi="Arial" w:cs="Arial"/>
      </w:rPr>
      <w:t xml:space="preserve">Strana </w:t>
    </w: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 xml:space="preserve"> PAGE </w:instrText>
    </w:r>
    <w:r>
      <w:rPr>
        <w:rFonts w:ascii="Arial" w:hAnsi="Arial" w:cs="Arial"/>
      </w:rPr>
      <w:fldChar w:fldCharType="separate"/>
    </w:r>
    <w:r w:rsidR="00676546">
      <w:rPr>
        <w:rFonts w:ascii="Arial" w:hAnsi="Arial" w:cs="Arial"/>
        <w:noProof/>
      </w:rPr>
      <w:t>1</w:t>
    </w:r>
    <w:r>
      <w:rPr>
        <w:rFonts w:ascii="Arial" w:hAnsi="Arial" w:cs="Arial"/>
      </w:rPr>
      <w:fldChar w:fldCharType="end"/>
    </w:r>
    <w:r>
      <w:rPr>
        <w:rFonts w:ascii="Arial" w:hAnsi="Arial" w:cs="Arial"/>
      </w:rPr>
      <w:t xml:space="preserve"> (celkem </w:t>
    </w: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 xml:space="preserve"> NUMPAGES </w:instrText>
    </w:r>
    <w:r>
      <w:rPr>
        <w:rFonts w:ascii="Arial" w:hAnsi="Arial" w:cs="Arial"/>
      </w:rPr>
      <w:fldChar w:fldCharType="separate"/>
    </w:r>
    <w:r w:rsidR="00676546">
      <w:rPr>
        <w:rFonts w:ascii="Arial" w:hAnsi="Arial" w:cs="Arial"/>
        <w:noProof/>
      </w:rPr>
      <w:t>22</w:t>
    </w:r>
    <w:r>
      <w:rPr>
        <w:rFonts w:ascii="Arial" w:hAnsi="Arial" w:cs="Arial"/>
      </w:rPr>
      <w:fldChar w:fldCharType="end"/>
    </w:r>
    <w:r>
      <w:rPr>
        <w:rFonts w:ascii="Arial" w:hAnsi="Arial" w:cs="Arial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B8D9EE" w14:textId="77777777" w:rsidR="00E736FE" w:rsidRDefault="00E736FE">
      <w:r>
        <w:separator/>
      </w:r>
    </w:p>
  </w:footnote>
  <w:footnote w:type="continuationSeparator" w:id="0">
    <w:p w14:paraId="3A8B1D73" w14:textId="77777777" w:rsidR="00E736FE" w:rsidRDefault="00E736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59A6FF" w14:textId="37320F46" w:rsidR="00E736FE" w:rsidRPr="00BB2481" w:rsidRDefault="00E736FE">
    <w:pPr>
      <w:pStyle w:val="Zhlav"/>
      <w:rPr>
        <w:rFonts w:ascii="Arial" w:hAnsi="Arial" w:cs="Arial"/>
        <w:i/>
        <w:sz w:val="20"/>
        <w:szCs w:val="20"/>
      </w:rPr>
    </w:pPr>
    <w:r w:rsidRPr="00BB2481">
      <w:rPr>
        <w:rFonts w:ascii="Arial" w:hAnsi="Arial" w:cs="Arial"/>
        <w:i/>
        <w:sz w:val="20"/>
        <w:szCs w:val="20"/>
      </w:rPr>
      <w:t>Číslo smlouvy objednatele:</w:t>
    </w:r>
  </w:p>
  <w:p w14:paraId="1680B597" w14:textId="0108E2A7" w:rsidR="00E736FE" w:rsidRPr="00BB2481" w:rsidRDefault="00E736FE">
    <w:pPr>
      <w:pStyle w:val="Zhlav"/>
      <w:rPr>
        <w:rFonts w:ascii="Arial" w:hAnsi="Arial" w:cs="Arial"/>
        <w:sz w:val="20"/>
        <w:szCs w:val="20"/>
      </w:rPr>
    </w:pPr>
    <w:r w:rsidRPr="00BB2481">
      <w:rPr>
        <w:rFonts w:ascii="Arial" w:hAnsi="Arial" w:cs="Arial"/>
        <w:i/>
        <w:sz w:val="20"/>
        <w:szCs w:val="20"/>
      </w:rPr>
      <w:t>Číslo smlouvy zhotovitele:</w:t>
    </w:r>
    <w:r w:rsidRPr="00BB2481">
      <w:rPr>
        <w:rFonts w:ascii="Arial" w:hAnsi="Arial" w:cs="Arial"/>
        <w:sz w:val="20"/>
        <w:szCs w:val="20"/>
      </w:rPr>
      <w:t xml:space="preserve"> </w:t>
    </w:r>
  </w:p>
  <w:p w14:paraId="37B8D1E9" w14:textId="77777777" w:rsidR="00E736FE" w:rsidRDefault="00E736F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dpis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dpis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CFD48D02"/>
    <w:name w:val="WW8Num1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3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0000003"/>
    <w:multiLevelType w:val="multilevel"/>
    <w:tmpl w:val="68C4948A"/>
    <w:name w:val="WW8Num3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.%2."/>
      <w:lvlJc w:val="left"/>
      <w:pPr>
        <w:tabs>
          <w:tab w:val="num" w:pos="850"/>
        </w:tabs>
        <w:ind w:left="3118" w:hanging="28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4" w15:restartNumberingAfterBreak="0">
    <w:nsid w:val="00000005"/>
    <w:multiLevelType w:val="multilevel"/>
    <w:tmpl w:val="C77A20AC"/>
    <w:name w:val="WW8Num5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00000006"/>
    <w:multiLevelType w:val="multilevel"/>
    <w:tmpl w:val="7C58ABD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7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</w:lvl>
    <w:lvl w:ilvl="1">
      <w:start w:val="5"/>
      <w:numFmt w:val="decimal"/>
      <w:lvlText w:val="%1.%2."/>
      <w:lvlJc w:val="left"/>
      <w:pPr>
        <w:tabs>
          <w:tab w:val="num" w:pos="570"/>
        </w:tabs>
        <w:ind w:left="570" w:hanging="57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7" w15:restartNumberingAfterBreak="0">
    <w:nsid w:val="00000008"/>
    <w:multiLevelType w:val="multilevel"/>
    <w:tmpl w:val="BF2EFE6E"/>
    <w:name w:val="WW8Num8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996"/>
        </w:tabs>
        <w:ind w:left="996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10" w15:restartNumberingAfterBreak="0">
    <w:nsid w:val="0000000B"/>
    <w:multiLevelType w:val="singleLevel"/>
    <w:tmpl w:val="0000000B"/>
    <w:name w:val="WW8Num12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11" w15:restartNumberingAfterBreak="0">
    <w:nsid w:val="0000000C"/>
    <w:multiLevelType w:val="multilevel"/>
    <w:tmpl w:val="0000000C"/>
    <w:name w:val="WW8Num13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2" w15:restartNumberingAfterBreak="0">
    <w:nsid w:val="0000000D"/>
    <w:multiLevelType w:val="singleLevel"/>
    <w:tmpl w:val="0000000D"/>
    <w:name w:val="WW8Num14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13" w15:restartNumberingAfterBreak="0">
    <w:nsid w:val="021F04DB"/>
    <w:multiLevelType w:val="multilevel"/>
    <w:tmpl w:val="660A1948"/>
    <w:name w:val="WW8Num53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7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09E54959"/>
    <w:multiLevelType w:val="hybridMultilevel"/>
    <w:tmpl w:val="981E1ED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A616F63"/>
    <w:multiLevelType w:val="multilevel"/>
    <w:tmpl w:val="C6FC41BC"/>
    <w:name w:val="WW8Num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8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12642BDA"/>
    <w:multiLevelType w:val="multilevel"/>
    <w:tmpl w:val="FE3876BA"/>
    <w:name w:val="WW8Num3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none"/>
      <w:lvlRestart w:val="0"/>
      <w:lvlText w:val="1.2."/>
      <w:lvlJc w:val="left"/>
      <w:pPr>
        <w:tabs>
          <w:tab w:val="num" w:pos="567"/>
        </w:tabs>
        <w:ind w:left="2835" w:hanging="28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 w15:restartNumberingAfterBreak="0">
    <w:nsid w:val="1BC8063B"/>
    <w:multiLevelType w:val="hybridMultilevel"/>
    <w:tmpl w:val="7CD688C0"/>
    <w:lvl w:ilvl="0" w:tplc="3684F19E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DE4CA2D6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77BE4A30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7A209196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D12644B6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7556E44A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AC829152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91A4DCE2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7382DBEA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1BFD68B5"/>
    <w:multiLevelType w:val="multilevel"/>
    <w:tmpl w:val="7B7CB970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1F401379"/>
    <w:multiLevelType w:val="hybridMultilevel"/>
    <w:tmpl w:val="698CB098"/>
    <w:lvl w:ilvl="0" w:tplc="36083E60">
      <w:numFmt w:val="bullet"/>
      <w:lvlText w:val="-"/>
      <w:lvlJc w:val="left"/>
      <w:pPr>
        <w:ind w:left="92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0" w15:restartNumberingAfterBreak="0">
    <w:nsid w:val="21BF4795"/>
    <w:multiLevelType w:val="multilevel"/>
    <w:tmpl w:val="F9E2DDAA"/>
    <w:name w:val="WW8Num62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0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 w15:restartNumberingAfterBreak="0">
    <w:nsid w:val="21F61D36"/>
    <w:multiLevelType w:val="multilevel"/>
    <w:tmpl w:val="4724AB1E"/>
    <w:name w:val="WW8Num5334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12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1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 w15:restartNumberingAfterBreak="0">
    <w:nsid w:val="2BA462C6"/>
    <w:multiLevelType w:val="multilevel"/>
    <w:tmpl w:val="64F47570"/>
    <w:name w:val="WW8Num322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none"/>
      <w:lvlText w:val="2.2."/>
      <w:lvlJc w:val="left"/>
      <w:pPr>
        <w:tabs>
          <w:tab w:val="num" w:pos="567"/>
        </w:tabs>
        <w:ind w:left="2835" w:hanging="2835"/>
      </w:pPr>
      <w:rPr>
        <w:rFonts w:hint="default"/>
        <w:b w:val="0"/>
      </w:rPr>
    </w:lvl>
    <w:lvl w:ilvl="2">
      <w:start w:val="1"/>
      <w:numFmt w:val="decimal"/>
      <w:lvlRestart w:val="1"/>
      <w:lvlText w:val="%1.1%2.%3."/>
      <w:lvlJc w:val="left"/>
      <w:pPr>
        <w:tabs>
          <w:tab w:val="num" w:pos="737"/>
        </w:tabs>
        <w:ind w:left="57" w:firstLine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 w15:restartNumberingAfterBreak="0">
    <w:nsid w:val="2E326F49"/>
    <w:multiLevelType w:val="hybridMultilevel"/>
    <w:tmpl w:val="1EFAC220"/>
    <w:lvl w:ilvl="0" w:tplc="E33288EA">
      <w:start w:val="6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Arial" w:eastAsia="Times New Roman" w:hAnsi="Arial" w:cs="Arial" w:hint="default"/>
      </w:rPr>
    </w:lvl>
    <w:lvl w:ilvl="1" w:tplc="FADA3A84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6AE8B92C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47CE2A88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2C5C2750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6D50EE2A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75666952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2C031AC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174AD486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4" w15:restartNumberingAfterBreak="0">
    <w:nsid w:val="339A6A56"/>
    <w:multiLevelType w:val="multilevel"/>
    <w:tmpl w:val="91ACE872"/>
    <w:name w:val="WW8Num532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none"/>
      <w:lvlText w:val="%18.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 w15:restartNumberingAfterBreak="0">
    <w:nsid w:val="35506A6F"/>
    <w:multiLevelType w:val="multilevel"/>
    <w:tmpl w:val="E4FC26B6"/>
    <w:name w:val="WW8Num622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4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 w15:restartNumberingAfterBreak="0">
    <w:nsid w:val="3611716C"/>
    <w:multiLevelType w:val="multilevel"/>
    <w:tmpl w:val="3E62C90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567"/>
        </w:tabs>
        <w:ind w:left="2835" w:hanging="2835"/>
      </w:pPr>
      <w:rPr>
        <w:rFonts w:ascii="Symbol" w:hAnsi="Symbol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 w15:restartNumberingAfterBreak="0">
    <w:nsid w:val="381368C0"/>
    <w:multiLevelType w:val="multilevel"/>
    <w:tmpl w:val="457CF4E4"/>
    <w:name w:val="WW8Num32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none"/>
      <w:lvlText w:val="2.1."/>
      <w:lvlJc w:val="left"/>
      <w:pPr>
        <w:tabs>
          <w:tab w:val="num" w:pos="567"/>
        </w:tabs>
        <w:ind w:left="2835" w:hanging="283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 w15:restartNumberingAfterBreak="0">
    <w:nsid w:val="3DA5200D"/>
    <w:multiLevelType w:val="multilevel"/>
    <w:tmpl w:val="328C9EBC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Arial" w:hAnsi="Arial" w:cs="Arial" w:hint="default"/>
        <w:b w:val="0"/>
        <w:bCs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hint="default"/>
        <w:b/>
        <w:i w:val="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9" w15:restartNumberingAfterBreak="0">
    <w:nsid w:val="3F107DF3"/>
    <w:multiLevelType w:val="hybridMultilevel"/>
    <w:tmpl w:val="174AE756"/>
    <w:lvl w:ilvl="0" w:tplc="040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2BC66D3"/>
    <w:multiLevelType w:val="hybridMultilevel"/>
    <w:tmpl w:val="14FA06B6"/>
    <w:lvl w:ilvl="0" w:tplc="8F18F66A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1" w15:restartNumberingAfterBreak="0">
    <w:nsid w:val="47DD28B6"/>
    <w:multiLevelType w:val="multilevel"/>
    <w:tmpl w:val="880498EE"/>
    <w:name w:val="WW8Num5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7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2" w15:restartNumberingAfterBreak="0">
    <w:nsid w:val="48C5705E"/>
    <w:multiLevelType w:val="multilevel"/>
    <w:tmpl w:val="A2EA922C"/>
    <w:name w:val="WW8Num5332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13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1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3" w15:restartNumberingAfterBreak="0">
    <w:nsid w:val="4962076A"/>
    <w:multiLevelType w:val="multilevel"/>
    <w:tmpl w:val="674C2E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4C435870"/>
    <w:multiLevelType w:val="hybridMultilevel"/>
    <w:tmpl w:val="1F487588"/>
    <w:lvl w:ilvl="0" w:tplc="32B00EA4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5" w15:restartNumberingAfterBreak="0">
    <w:nsid w:val="4FD01CE2"/>
    <w:multiLevelType w:val="hybridMultilevel"/>
    <w:tmpl w:val="A4EA230E"/>
    <w:lvl w:ilvl="0" w:tplc="32B00EA4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FADA3A84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6AE8B92C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47CE2A88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2C5C2750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6D50EE2A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75666952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2C031AC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174AD486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6" w15:restartNumberingAfterBreak="0">
    <w:nsid w:val="51C959B1"/>
    <w:multiLevelType w:val="hybridMultilevel"/>
    <w:tmpl w:val="4732A7D6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7" w15:restartNumberingAfterBreak="0">
    <w:nsid w:val="541569FB"/>
    <w:multiLevelType w:val="multilevel"/>
    <w:tmpl w:val="CB065166"/>
    <w:name w:val="WW8Num5333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11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12.4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8" w15:restartNumberingAfterBreak="0">
    <w:nsid w:val="5D880179"/>
    <w:multiLevelType w:val="multilevel"/>
    <w:tmpl w:val="65B2BBF4"/>
    <w:name w:val="WW8Num83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712"/>
        </w:tabs>
        <w:ind w:left="712" w:hanging="57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9" w15:restartNumberingAfterBreak="0">
    <w:nsid w:val="5E496C94"/>
    <w:multiLevelType w:val="multilevel"/>
    <w:tmpl w:val="897E1E30"/>
    <w:lvl w:ilvl="0">
      <w:start w:val="13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40" w15:restartNumberingAfterBreak="0">
    <w:nsid w:val="5E506629"/>
    <w:multiLevelType w:val="hybridMultilevel"/>
    <w:tmpl w:val="05F8704C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1" w15:restartNumberingAfterBreak="0">
    <w:nsid w:val="61250348"/>
    <w:multiLevelType w:val="multilevel"/>
    <w:tmpl w:val="9C701E82"/>
    <w:name w:val="WW8Num82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2" w15:restartNumberingAfterBreak="0">
    <w:nsid w:val="621F7CA0"/>
    <w:multiLevelType w:val="hybridMultilevel"/>
    <w:tmpl w:val="9AFC49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2D1447B"/>
    <w:multiLevelType w:val="hybridMultilevel"/>
    <w:tmpl w:val="C7E8ACB8"/>
    <w:lvl w:ilvl="0" w:tplc="9C26E34E">
      <w:start w:val="1"/>
      <w:numFmt w:val="bullet"/>
      <w:pStyle w:val="odrkatun"/>
      <w:lvlText w:val=""/>
      <w:lvlJc w:val="left"/>
      <w:pPr>
        <w:tabs>
          <w:tab w:val="num" w:pos="947"/>
        </w:tabs>
        <w:ind w:left="94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667"/>
        </w:tabs>
        <w:ind w:left="166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87"/>
        </w:tabs>
        <w:ind w:left="23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07"/>
        </w:tabs>
        <w:ind w:left="31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27"/>
        </w:tabs>
        <w:ind w:left="38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47"/>
        </w:tabs>
        <w:ind w:left="45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67"/>
        </w:tabs>
        <w:ind w:left="52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87"/>
        </w:tabs>
        <w:ind w:left="59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07"/>
        </w:tabs>
        <w:ind w:left="6707" w:hanging="360"/>
      </w:pPr>
      <w:rPr>
        <w:rFonts w:ascii="Wingdings" w:hAnsi="Wingdings" w:hint="default"/>
      </w:rPr>
    </w:lvl>
  </w:abstractNum>
  <w:abstractNum w:abstractNumId="44" w15:restartNumberingAfterBreak="0">
    <w:nsid w:val="6670273D"/>
    <w:multiLevelType w:val="multilevel"/>
    <w:tmpl w:val="00000005"/>
    <w:name w:val="WW8Num52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5" w15:restartNumberingAfterBreak="0">
    <w:nsid w:val="67A572DB"/>
    <w:multiLevelType w:val="hybridMultilevel"/>
    <w:tmpl w:val="209A293A"/>
    <w:lvl w:ilvl="0" w:tplc="FFFFFFFF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E33288EA">
      <w:start w:val="6"/>
      <w:numFmt w:val="bullet"/>
      <w:lvlText w:val="-"/>
      <w:lvlJc w:val="left"/>
      <w:pPr>
        <w:tabs>
          <w:tab w:val="num" w:pos="2007"/>
        </w:tabs>
        <w:ind w:left="2007" w:hanging="360"/>
      </w:pPr>
      <w:rPr>
        <w:rFonts w:ascii="Arial" w:eastAsia="Times New Roman" w:hAnsi="Arial" w:cs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6" w15:restartNumberingAfterBreak="0">
    <w:nsid w:val="682E6A8F"/>
    <w:multiLevelType w:val="multilevel"/>
    <w:tmpl w:val="A5089B60"/>
    <w:name w:val="WW8Num533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11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11.%2.%3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8" w15:restartNumberingAfterBreak="0">
    <w:nsid w:val="6D6D45CC"/>
    <w:multiLevelType w:val="multilevel"/>
    <w:tmpl w:val="CF2A2758"/>
    <w:lvl w:ilvl="0">
      <w:start w:val="3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9" w15:restartNumberingAfterBreak="0">
    <w:nsid w:val="6FFF4A99"/>
    <w:multiLevelType w:val="multilevel"/>
    <w:tmpl w:val="08724582"/>
    <w:name w:val="WW8Num15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3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0" w15:restartNumberingAfterBreak="0">
    <w:nsid w:val="7061179B"/>
    <w:multiLevelType w:val="hybridMultilevel"/>
    <w:tmpl w:val="3EBE5FE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12B4860"/>
    <w:multiLevelType w:val="multilevel"/>
    <w:tmpl w:val="8DFED1D8"/>
    <w:name w:val="WW8Num832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6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2" w15:restartNumberingAfterBreak="0">
    <w:nsid w:val="721908DB"/>
    <w:multiLevelType w:val="multilevel"/>
    <w:tmpl w:val="AC92CB2C"/>
    <w:name w:val="WW8Num6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9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3" w15:restartNumberingAfterBreak="0">
    <w:nsid w:val="72BD0D07"/>
    <w:multiLevelType w:val="multilevel"/>
    <w:tmpl w:val="56BCECF2"/>
    <w:lvl w:ilvl="0">
      <w:start w:val="1"/>
      <w:numFmt w:val="decimal"/>
      <w:pStyle w:val="2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4" w15:restartNumberingAfterBreak="0">
    <w:nsid w:val="732D50EB"/>
    <w:multiLevelType w:val="hybridMultilevel"/>
    <w:tmpl w:val="28AEED9E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7357E82"/>
    <w:multiLevelType w:val="hybridMultilevel"/>
    <w:tmpl w:val="1D2C70B2"/>
    <w:lvl w:ilvl="0" w:tplc="03D2FD74">
      <w:numFmt w:val="bullet"/>
      <w:lvlText w:val="-"/>
      <w:lvlJc w:val="left"/>
      <w:pPr>
        <w:ind w:left="862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56" w15:restartNumberingAfterBreak="0">
    <w:nsid w:val="7EBC5391"/>
    <w:multiLevelType w:val="hybridMultilevel"/>
    <w:tmpl w:val="07523F9A"/>
    <w:lvl w:ilvl="0" w:tplc="F46C5332">
      <w:numFmt w:val="bullet"/>
      <w:lvlText w:val="-"/>
      <w:lvlJc w:val="left"/>
      <w:pPr>
        <w:ind w:left="502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7"/>
  </w:num>
  <w:num w:numId="5">
    <w:abstractNumId w:val="46"/>
  </w:num>
  <w:num w:numId="6">
    <w:abstractNumId w:val="27"/>
    <w:lvlOverride w:ilvl="0">
      <w:lvl w:ilvl="0">
        <w:start w:val="2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Restart w:val="0"/>
        <w:lvlText w:val="%1.%2."/>
        <w:lvlJc w:val="left"/>
        <w:pPr>
          <w:tabs>
            <w:tab w:val="num" w:pos="567"/>
          </w:tabs>
          <w:ind w:left="0" w:firstLine="0"/>
        </w:pPr>
        <w:rPr>
          <w:rFonts w:ascii="Arial" w:hAnsi="Arial" w:cs="Arial" w:hint="default"/>
          <w:sz w:val="22"/>
          <w:szCs w:val="22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440"/>
          </w:tabs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160"/>
          </w:tabs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3240"/>
          </w:tabs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600"/>
          </w:tabs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4320"/>
          </w:tabs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4680"/>
          </w:tabs>
          <w:ind w:left="4320" w:hanging="1440"/>
        </w:pPr>
        <w:rPr>
          <w:rFonts w:hint="default"/>
        </w:rPr>
      </w:lvl>
    </w:lvlOverride>
  </w:num>
  <w:num w:numId="7">
    <w:abstractNumId w:val="48"/>
  </w:num>
  <w:num w:numId="8">
    <w:abstractNumId w:val="35"/>
  </w:num>
  <w:num w:numId="9">
    <w:abstractNumId w:val="38"/>
  </w:num>
  <w:num w:numId="10">
    <w:abstractNumId w:val="51"/>
  </w:num>
  <w:num w:numId="11">
    <w:abstractNumId w:val="45"/>
  </w:num>
  <w:num w:numId="12">
    <w:abstractNumId w:val="15"/>
  </w:num>
  <w:num w:numId="13">
    <w:abstractNumId w:val="30"/>
  </w:num>
  <w:num w:numId="14">
    <w:abstractNumId w:val="52"/>
  </w:num>
  <w:num w:numId="15">
    <w:abstractNumId w:val="20"/>
  </w:num>
  <w:num w:numId="16">
    <w:abstractNumId w:val="32"/>
  </w:num>
  <w:num w:numId="17">
    <w:abstractNumId w:val="25"/>
  </w:num>
  <w:num w:numId="18">
    <w:abstractNumId w:val="43"/>
  </w:num>
  <w:num w:numId="19">
    <w:abstractNumId w:val="47"/>
  </w:num>
  <w:num w:numId="20">
    <w:abstractNumId w:val="32"/>
    <w:lvlOverride w:ilvl="0">
      <w:lvl w:ilvl="0">
        <w:start w:val="3"/>
        <w:numFmt w:val="decimal"/>
        <w:lvlText w:val="%1."/>
        <w:lvlJc w:val="left"/>
        <w:pPr>
          <w:tabs>
            <w:tab w:val="num" w:pos="540"/>
          </w:tabs>
          <w:ind w:left="540" w:hanging="540"/>
        </w:pPr>
        <w:rPr>
          <w:rFonts w:hint="default"/>
        </w:rPr>
      </w:lvl>
    </w:lvlOverride>
    <w:lvlOverride w:ilvl="1">
      <w:lvl w:ilvl="1">
        <w:start w:val="1"/>
        <w:numFmt w:val="decimal"/>
        <w:lvlRestart w:val="0"/>
        <w:lvlText w:val="13.%2."/>
        <w:lvlJc w:val="left"/>
        <w:pPr>
          <w:tabs>
            <w:tab w:val="num" w:pos="567"/>
          </w:tabs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lvlText w:val="13.%2.%3."/>
        <w:lvlJc w:val="left"/>
        <w:pPr>
          <w:tabs>
            <w:tab w:val="num" w:pos="720"/>
          </w:tabs>
          <w:ind w:left="720" w:hanging="72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720"/>
          </w:tabs>
          <w:ind w:left="720" w:hanging="72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1800"/>
          </w:tabs>
          <w:ind w:left="1800" w:hanging="1800"/>
        </w:pPr>
        <w:rPr>
          <w:rFonts w:hint="default"/>
        </w:rPr>
      </w:lvl>
    </w:lvlOverride>
  </w:num>
  <w:num w:numId="21">
    <w:abstractNumId w:val="21"/>
  </w:num>
  <w:num w:numId="22">
    <w:abstractNumId w:val="4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7"/>
  </w:num>
  <w:num w:numId="24">
    <w:abstractNumId w:val="19"/>
  </w:num>
  <w:num w:numId="25">
    <w:abstractNumId w:val="54"/>
  </w:num>
  <w:num w:numId="2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3"/>
  </w:num>
  <w:num w:numId="28">
    <w:abstractNumId w:val="50"/>
  </w:num>
  <w:num w:numId="29">
    <w:abstractNumId w:val="29"/>
  </w:num>
  <w:num w:numId="30">
    <w:abstractNumId w:val="23"/>
  </w:num>
  <w:num w:numId="31">
    <w:abstractNumId w:val="34"/>
  </w:num>
  <w:num w:numId="32">
    <w:abstractNumId w:val="40"/>
  </w:num>
  <w:num w:numId="33">
    <w:abstractNumId w:val="56"/>
  </w:num>
  <w:num w:numId="34">
    <w:abstractNumId w:val="26"/>
  </w:num>
  <w:num w:numId="35">
    <w:abstractNumId w:val="36"/>
  </w:num>
  <w:num w:numId="36">
    <w:abstractNumId w:val="55"/>
  </w:num>
  <w:num w:numId="37">
    <w:abstractNumId w:val="18"/>
  </w:num>
  <w:num w:numId="38">
    <w:abstractNumId w:val="53"/>
  </w:num>
  <w:num w:numId="39">
    <w:abstractNumId w:val="42"/>
  </w:num>
  <w:num w:numId="40">
    <w:abstractNumId w:val="39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4"/>
  </w:num>
  <w:num w:numId="42">
    <w:abstractNumId w:val="30"/>
  </w:num>
  <w:num w:numId="43">
    <w:abstractNumId w:val="30"/>
  </w:num>
  <w:num w:numId="4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8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13A5"/>
    <w:rsid w:val="00000BB8"/>
    <w:rsid w:val="00003FC6"/>
    <w:rsid w:val="0000552F"/>
    <w:rsid w:val="0000567B"/>
    <w:rsid w:val="00005B39"/>
    <w:rsid w:val="00006E2B"/>
    <w:rsid w:val="000072FE"/>
    <w:rsid w:val="00010E70"/>
    <w:rsid w:val="00011CF0"/>
    <w:rsid w:val="00014629"/>
    <w:rsid w:val="000147A8"/>
    <w:rsid w:val="00016842"/>
    <w:rsid w:val="00016F72"/>
    <w:rsid w:val="000178C3"/>
    <w:rsid w:val="00021B58"/>
    <w:rsid w:val="00022B0B"/>
    <w:rsid w:val="0002687E"/>
    <w:rsid w:val="000303ED"/>
    <w:rsid w:val="000330D8"/>
    <w:rsid w:val="00034C6D"/>
    <w:rsid w:val="000357F2"/>
    <w:rsid w:val="00035C9A"/>
    <w:rsid w:val="00036DAB"/>
    <w:rsid w:val="000405DB"/>
    <w:rsid w:val="00043398"/>
    <w:rsid w:val="000450D0"/>
    <w:rsid w:val="000453F3"/>
    <w:rsid w:val="00046D00"/>
    <w:rsid w:val="00047522"/>
    <w:rsid w:val="00050A06"/>
    <w:rsid w:val="00050E78"/>
    <w:rsid w:val="000511D3"/>
    <w:rsid w:val="000521BC"/>
    <w:rsid w:val="00052356"/>
    <w:rsid w:val="000523BB"/>
    <w:rsid w:val="000525CF"/>
    <w:rsid w:val="000549CC"/>
    <w:rsid w:val="000574CB"/>
    <w:rsid w:val="000647E9"/>
    <w:rsid w:val="00065ACD"/>
    <w:rsid w:val="00066528"/>
    <w:rsid w:val="0007118F"/>
    <w:rsid w:val="00071E01"/>
    <w:rsid w:val="00072263"/>
    <w:rsid w:val="0007644D"/>
    <w:rsid w:val="0007689F"/>
    <w:rsid w:val="00081947"/>
    <w:rsid w:val="00082A6B"/>
    <w:rsid w:val="000837A0"/>
    <w:rsid w:val="00084A59"/>
    <w:rsid w:val="000851F6"/>
    <w:rsid w:val="00086B12"/>
    <w:rsid w:val="0008725A"/>
    <w:rsid w:val="00091BA4"/>
    <w:rsid w:val="000934AE"/>
    <w:rsid w:val="000941BC"/>
    <w:rsid w:val="00095DDD"/>
    <w:rsid w:val="000961EC"/>
    <w:rsid w:val="000971E4"/>
    <w:rsid w:val="000A1BDB"/>
    <w:rsid w:val="000A314D"/>
    <w:rsid w:val="000A5D82"/>
    <w:rsid w:val="000A6460"/>
    <w:rsid w:val="000A7F63"/>
    <w:rsid w:val="000B1B1F"/>
    <w:rsid w:val="000B43F0"/>
    <w:rsid w:val="000B67A4"/>
    <w:rsid w:val="000B794F"/>
    <w:rsid w:val="000C116A"/>
    <w:rsid w:val="000C2C11"/>
    <w:rsid w:val="000C592E"/>
    <w:rsid w:val="000C67B6"/>
    <w:rsid w:val="000D1FDD"/>
    <w:rsid w:val="000D45BC"/>
    <w:rsid w:val="000D6090"/>
    <w:rsid w:val="000D7D6B"/>
    <w:rsid w:val="000E2318"/>
    <w:rsid w:val="000E2DEF"/>
    <w:rsid w:val="000E3CFC"/>
    <w:rsid w:val="000E482D"/>
    <w:rsid w:val="000E4B5F"/>
    <w:rsid w:val="000E598C"/>
    <w:rsid w:val="000E59ED"/>
    <w:rsid w:val="000E5B66"/>
    <w:rsid w:val="000E6445"/>
    <w:rsid w:val="000F0DBB"/>
    <w:rsid w:val="000F1C1F"/>
    <w:rsid w:val="000F2FA2"/>
    <w:rsid w:val="000F3660"/>
    <w:rsid w:val="000F45A2"/>
    <w:rsid w:val="000F7956"/>
    <w:rsid w:val="0010087F"/>
    <w:rsid w:val="001008CF"/>
    <w:rsid w:val="001018B2"/>
    <w:rsid w:val="00102C33"/>
    <w:rsid w:val="00104194"/>
    <w:rsid w:val="00104A33"/>
    <w:rsid w:val="00105124"/>
    <w:rsid w:val="00106132"/>
    <w:rsid w:val="0010751F"/>
    <w:rsid w:val="001106F6"/>
    <w:rsid w:val="00110B27"/>
    <w:rsid w:val="0011174B"/>
    <w:rsid w:val="00111B00"/>
    <w:rsid w:val="001120C1"/>
    <w:rsid w:val="00114949"/>
    <w:rsid w:val="0011598A"/>
    <w:rsid w:val="00116A4E"/>
    <w:rsid w:val="0012027A"/>
    <w:rsid w:val="0012078D"/>
    <w:rsid w:val="001215FA"/>
    <w:rsid w:val="00122FDE"/>
    <w:rsid w:val="001250ED"/>
    <w:rsid w:val="001251D3"/>
    <w:rsid w:val="0012614C"/>
    <w:rsid w:val="0012681B"/>
    <w:rsid w:val="00127086"/>
    <w:rsid w:val="001300B6"/>
    <w:rsid w:val="0013124A"/>
    <w:rsid w:val="00133524"/>
    <w:rsid w:val="001353D0"/>
    <w:rsid w:val="001360D4"/>
    <w:rsid w:val="001400E7"/>
    <w:rsid w:val="00140912"/>
    <w:rsid w:val="00140C17"/>
    <w:rsid w:val="001453A0"/>
    <w:rsid w:val="001473BB"/>
    <w:rsid w:val="00151BA2"/>
    <w:rsid w:val="00151DD0"/>
    <w:rsid w:val="0015225E"/>
    <w:rsid w:val="00152517"/>
    <w:rsid w:val="00152C50"/>
    <w:rsid w:val="00153197"/>
    <w:rsid w:val="001545EF"/>
    <w:rsid w:val="00154E59"/>
    <w:rsid w:val="00155E3A"/>
    <w:rsid w:val="001560B1"/>
    <w:rsid w:val="0015695D"/>
    <w:rsid w:val="00161433"/>
    <w:rsid w:val="0016503F"/>
    <w:rsid w:val="00172C7D"/>
    <w:rsid w:val="001778C6"/>
    <w:rsid w:val="00180675"/>
    <w:rsid w:val="00180A9A"/>
    <w:rsid w:val="00180F6D"/>
    <w:rsid w:val="0018197F"/>
    <w:rsid w:val="0018276A"/>
    <w:rsid w:val="00182ABF"/>
    <w:rsid w:val="00183FE0"/>
    <w:rsid w:val="001844B4"/>
    <w:rsid w:val="001844F1"/>
    <w:rsid w:val="00186C03"/>
    <w:rsid w:val="0019010B"/>
    <w:rsid w:val="0019053A"/>
    <w:rsid w:val="00193BD6"/>
    <w:rsid w:val="00193FEE"/>
    <w:rsid w:val="00194EA3"/>
    <w:rsid w:val="001A24DB"/>
    <w:rsid w:val="001A61F8"/>
    <w:rsid w:val="001A65FB"/>
    <w:rsid w:val="001B0CAF"/>
    <w:rsid w:val="001B5F81"/>
    <w:rsid w:val="001B663C"/>
    <w:rsid w:val="001B721A"/>
    <w:rsid w:val="001C5B75"/>
    <w:rsid w:val="001C5C21"/>
    <w:rsid w:val="001C6A75"/>
    <w:rsid w:val="001C74E5"/>
    <w:rsid w:val="001D10BD"/>
    <w:rsid w:val="001D1E0E"/>
    <w:rsid w:val="001D36C8"/>
    <w:rsid w:val="001D455B"/>
    <w:rsid w:val="001D482A"/>
    <w:rsid w:val="001D4C07"/>
    <w:rsid w:val="001D526F"/>
    <w:rsid w:val="001D58EF"/>
    <w:rsid w:val="001D5E92"/>
    <w:rsid w:val="001D735D"/>
    <w:rsid w:val="001D7E80"/>
    <w:rsid w:val="001E2E88"/>
    <w:rsid w:val="001E5926"/>
    <w:rsid w:val="001E69A1"/>
    <w:rsid w:val="001F0BA0"/>
    <w:rsid w:val="001F13A5"/>
    <w:rsid w:val="001F3535"/>
    <w:rsid w:val="001F3A71"/>
    <w:rsid w:val="001F4212"/>
    <w:rsid w:val="001F4A84"/>
    <w:rsid w:val="001F5490"/>
    <w:rsid w:val="001F5A5F"/>
    <w:rsid w:val="001F5B1B"/>
    <w:rsid w:val="001F5D87"/>
    <w:rsid w:val="001F6579"/>
    <w:rsid w:val="001F6A49"/>
    <w:rsid w:val="001F758D"/>
    <w:rsid w:val="00200635"/>
    <w:rsid w:val="00200658"/>
    <w:rsid w:val="00201521"/>
    <w:rsid w:val="00201D41"/>
    <w:rsid w:val="00203E65"/>
    <w:rsid w:val="00204D09"/>
    <w:rsid w:val="00207314"/>
    <w:rsid w:val="002076A8"/>
    <w:rsid w:val="0021026D"/>
    <w:rsid w:val="00210307"/>
    <w:rsid w:val="00211A27"/>
    <w:rsid w:val="00211DC3"/>
    <w:rsid w:val="00212555"/>
    <w:rsid w:val="00213A6C"/>
    <w:rsid w:val="00213ECB"/>
    <w:rsid w:val="00214BA7"/>
    <w:rsid w:val="00215BFB"/>
    <w:rsid w:val="00216312"/>
    <w:rsid w:val="002202E6"/>
    <w:rsid w:val="00223A24"/>
    <w:rsid w:val="002259E2"/>
    <w:rsid w:val="00226545"/>
    <w:rsid w:val="00226AC9"/>
    <w:rsid w:val="00226C0A"/>
    <w:rsid w:val="00231C7D"/>
    <w:rsid w:val="00231E8A"/>
    <w:rsid w:val="0023308B"/>
    <w:rsid w:val="00233980"/>
    <w:rsid w:val="002353AD"/>
    <w:rsid w:val="00240211"/>
    <w:rsid w:val="002411D1"/>
    <w:rsid w:val="0024569C"/>
    <w:rsid w:val="002466E0"/>
    <w:rsid w:val="002467ED"/>
    <w:rsid w:val="002470B4"/>
    <w:rsid w:val="00247A30"/>
    <w:rsid w:val="002502A6"/>
    <w:rsid w:val="00252533"/>
    <w:rsid w:val="00252637"/>
    <w:rsid w:val="00253EC1"/>
    <w:rsid w:val="00254698"/>
    <w:rsid w:val="0025549A"/>
    <w:rsid w:val="002557C0"/>
    <w:rsid w:val="00256108"/>
    <w:rsid w:val="00261A0D"/>
    <w:rsid w:val="002634E8"/>
    <w:rsid w:val="00263DFC"/>
    <w:rsid w:val="00264EF8"/>
    <w:rsid w:val="00265EDA"/>
    <w:rsid w:val="00273A31"/>
    <w:rsid w:val="00274E01"/>
    <w:rsid w:val="00275D70"/>
    <w:rsid w:val="00276CC3"/>
    <w:rsid w:val="00277F0D"/>
    <w:rsid w:val="00280494"/>
    <w:rsid w:val="00280C46"/>
    <w:rsid w:val="00282405"/>
    <w:rsid w:val="002829A2"/>
    <w:rsid w:val="00282E73"/>
    <w:rsid w:val="00284B22"/>
    <w:rsid w:val="002867B7"/>
    <w:rsid w:val="00286B35"/>
    <w:rsid w:val="00290268"/>
    <w:rsid w:val="0029050C"/>
    <w:rsid w:val="002906BD"/>
    <w:rsid w:val="00295934"/>
    <w:rsid w:val="00297268"/>
    <w:rsid w:val="00297514"/>
    <w:rsid w:val="002A0B88"/>
    <w:rsid w:val="002A0D3F"/>
    <w:rsid w:val="002A3230"/>
    <w:rsid w:val="002A51C6"/>
    <w:rsid w:val="002B1487"/>
    <w:rsid w:val="002B16A1"/>
    <w:rsid w:val="002B253A"/>
    <w:rsid w:val="002B2B89"/>
    <w:rsid w:val="002B401F"/>
    <w:rsid w:val="002B77F6"/>
    <w:rsid w:val="002C3BE8"/>
    <w:rsid w:val="002C4E76"/>
    <w:rsid w:val="002C7161"/>
    <w:rsid w:val="002D0C39"/>
    <w:rsid w:val="002D2561"/>
    <w:rsid w:val="002D2BEF"/>
    <w:rsid w:val="002D398B"/>
    <w:rsid w:val="002D3E74"/>
    <w:rsid w:val="002D4172"/>
    <w:rsid w:val="002E0E89"/>
    <w:rsid w:val="002E1ADC"/>
    <w:rsid w:val="002E4B57"/>
    <w:rsid w:val="002F1F3C"/>
    <w:rsid w:val="002F2076"/>
    <w:rsid w:val="002F2E3E"/>
    <w:rsid w:val="002F4E09"/>
    <w:rsid w:val="00300B42"/>
    <w:rsid w:val="003012CD"/>
    <w:rsid w:val="00304767"/>
    <w:rsid w:val="003054CC"/>
    <w:rsid w:val="00306E3D"/>
    <w:rsid w:val="00307411"/>
    <w:rsid w:val="003077C0"/>
    <w:rsid w:val="00310C44"/>
    <w:rsid w:val="003111A6"/>
    <w:rsid w:val="00314042"/>
    <w:rsid w:val="003144B8"/>
    <w:rsid w:val="00316D86"/>
    <w:rsid w:val="00316E29"/>
    <w:rsid w:val="003204B6"/>
    <w:rsid w:val="003207DC"/>
    <w:rsid w:val="0032256D"/>
    <w:rsid w:val="00324041"/>
    <w:rsid w:val="003256D6"/>
    <w:rsid w:val="00332DD9"/>
    <w:rsid w:val="00337058"/>
    <w:rsid w:val="00340150"/>
    <w:rsid w:val="00340D3E"/>
    <w:rsid w:val="00340FCB"/>
    <w:rsid w:val="00341F0B"/>
    <w:rsid w:val="0034420A"/>
    <w:rsid w:val="003442ED"/>
    <w:rsid w:val="003452D5"/>
    <w:rsid w:val="003466DF"/>
    <w:rsid w:val="00346BED"/>
    <w:rsid w:val="00351E8D"/>
    <w:rsid w:val="0035219D"/>
    <w:rsid w:val="0035281C"/>
    <w:rsid w:val="00355148"/>
    <w:rsid w:val="00360147"/>
    <w:rsid w:val="00360684"/>
    <w:rsid w:val="003607FA"/>
    <w:rsid w:val="00360B76"/>
    <w:rsid w:val="00361192"/>
    <w:rsid w:val="003611C2"/>
    <w:rsid w:val="0036142E"/>
    <w:rsid w:val="003615CA"/>
    <w:rsid w:val="00361793"/>
    <w:rsid w:val="00362F51"/>
    <w:rsid w:val="00365782"/>
    <w:rsid w:val="003668F7"/>
    <w:rsid w:val="00367984"/>
    <w:rsid w:val="00371F54"/>
    <w:rsid w:val="003730FF"/>
    <w:rsid w:val="003769D1"/>
    <w:rsid w:val="00377339"/>
    <w:rsid w:val="0038380A"/>
    <w:rsid w:val="0038442D"/>
    <w:rsid w:val="00386B2A"/>
    <w:rsid w:val="00386E02"/>
    <w:rsid w:val="003928F1"/>
    <w:rsid w:val="00392AC5"/>
    <w:rsid w:val="00393207"/>
    <w:rsid w:val="003934D3"/>
    <w:rsid w:val="00394A6A"/>
    <w:rsid w:val="00396840"/>
    <w:rsid w:val="003A0735"/>
    <w:rsid w:val="003A289A"/>
    <w:rsid w:val="003A38A3"/>
    <w:rsid w:val="003A3DFF"/>
    <w:rsid w:val="003A4EDB"/>
    <w:rsid w:val="003A5EFB"/>
    <w:rsid w:val="003A654A"/>
    <w:rsid w:val="003A7123"/>
    <w:rsid w:val="003A7910"/>
    <w:rsid w:val="003B0852"/>
    <w:rsid w:val="003B0B78"/>
    <w:rsid w:val="003B1F93"/>
    <w:rsid w:val="003B5368"/>
    <w:rsid w:val="003B7621"/>
    <w:rsid w:val="003C1A14"/>
    <w:rsid w:val="003C2D52"/>
    <w:rsid w:val="003C2DDE"/>
    <w:rsid w:val="003C3A2A"/>
    <w:rsid w:val="003C4256"/>
    <w:rsid w:val="003C6DDA"/>
    <w:rsid w:val="003C795A"/>
    <w:rsid w:val="003D0151"/>
    <w:rsid w:val="003D0AE2"/>
    <w:rsid w:val="003D2C17"/>
    <w:rsid w:val="003E0BBA"/>
    <w:rsid w:val="003E0D06"/>
    <w:rsid w:val="003E2D16"/>
    <w:rsid w:val="003E476C"/>
    <w:rsid w:val="003F08CC"/>
    <w:rsid w:val="003F0C4E"/>
    <w:rsid w:val="003F1225"/>
    <w:rsid w:val="003F1CCD"/>
    <w:rsid w:val="003F2708"/>
    <w:rsid w:val="003F2B43"/>
    <w:rsid w:val="003F3D1E"/>
    <w:rsid w:val="003F51B8"/>
    <w:rsid w:val="003F6DCB"/>
    <w:rsid w:val="003F79EB"/>
    <w:rsid w:val="004006F3"/>
    <w:rsid w:val="004039A3"/>
    <w:rsid w:val="0040415E"/>
    <w:rsid w:val="004049CE"/>
    <w:rsid w:val="00404BDA"/>
    <w:rsid w:val="00404D42"/>
    <w:rsid w:val="004058B0"/>
    <w:rsid w:val="00405FC4"/>
    <w:rsid w:val="004063A2"/>
    <w:rsid w:val="00406DB1"/>
    <w:rsid w:val="00410227"/>
    <w:rsid w:val="00411ACA"/>
    <w:rsid w:val="00412502"/>
    <w:rsid w:val="00412601"/>
    <w:rsid w:val="00413889"/>
    <w:rsid w:val="0041523E"/>
    <w:rsid w:val="00417180"/>
    <w:rsid w:val="004216D5"/>
    <w:rsid w:val="00422914"/>
    <w:rsid w:val="00424B48"/>
    <w:rsid w:val="00425696"/>
    <w:rsid w:val="00427BF8"/>
    <w:rsid w:val="00430A55"/>
    <w:rsid w:val="004314A7"/>
    <w:rsid w:val="00432BA1"/>
    <w:rsid w:val="00432F74"/>
    <w:rsid w:val="0043302B"/>
    <w:rsid w:val="004369D5"/>
    <w:rsid w:val="00436F91"/>
    <w:rsid w:val="004376FE"/>
    <w:rsid w:val="0044213E"/>
    <w:rsid w:val="004439D5"/>
    <w:rsid w:val="00443BF6"/>
    <w:rsid w:val="00444E75"/>
    <w:rsid w:val="00446295"/>
    <w:rsid w:val="004478B5"/>
    <w:rsid w:val="00447A3A"/>
    <w:rsid w:val="0045075F"/>
    <w:rsid w:val="00450F72"/>
    <w:rsid w:val="004510D2"/>
    <w:rsid w:val="00451FA5"/>
    <w:rsid w:val="00452EA3"/>
    <w:rsid w:val="004558DD"/>
    <w:rsid w:val="00455C7F"/>
    <w:rsid w:val="0045752C"/>
    <w:rsid w:val="00460058"/>
    <w:rsid w:val="00460A91"/>
    <w:rsid w:val="00461095"/>
    <w:rsid w:val="00461DD8"/>
    <w:rsid w:val="00465BD8"/>
    <w:rsid w:val="00466907"/>
    <w:rsid w:val="00470E48"/>
    <w:rsid w:val="0047243E"/>
    <w:rsid w:val="0047371E"/>
    <w:rsid w:val="004772A7"/>
    <w:rsid w:val="00477671"/>
    <w:rsid w:val="00480980"/>
    <w:rsid w:val="00481E1B"/>
    <w:rsid w:val="00481F69"/>
    <w:rsid w:val="00485B5A"/>
    <w:rsid w:val="004869AC"/>
    <w:rsid w:val="0049102B"/>
    <w:rsid w:val="00491C2D"/>
    <w:rsid w:val="0049256D"/>
    <w:rsid w:val="00492F6F"/>
    <w:rsid w:val="00493BA2"/>
    <w:rsid w:val="00493C65"/>
    <w:rsid w:val="00495005"/>
    <w:rsid w:val="0049529B"/>
    <w:rsid w:val="004961A3"/>
    <w:rsid w:val="00496859"/>
    <w:rsid w:val="004A207C"/>
    <w:rsid w:val="004A25B0"/>
    <w:rsid w:val="004A5FFB"/>
    <w:rsid w:val="004B395F"/>
    <w:rsid w:val="004B405A"/>
    <w:rsid w:val="004C0A56"/>
    <w:rsid w:val="004C0A72"/>
    <w:rsid w:val="004C1ED6"/>
    <w:rsid w:val="004C1F5F"/>
    <w:rsid w:val="004C1FE7"/>
    <w:rsid w:val="004C4C39"/>
    <w:rsid w:val="004C611A"/>
    <w:rsid w:val="004C79D2"/>
    <w:rsid w:val="004C7E78"/>
    <w:rsid w:val="004D0527"/>
    <w:rsid w:val="004D09A4"/>
    <w:rsid w:val="004D4B19"/>
    <w:rsid w:val="004D58DE"/>
    <w:rsid w:val="004D6996"/>
    <w:rsid w:val="004E154C"/>
    <w:rsid w:val="004E7E58"/>
    <w:rsid w:val="004F0557"/>
    <w:rsid w:val="004F0FB8"/>
    <w:rsid w:val="004F1509"/>
    <w:rsid w:val="004F3896"/>
    <w:rsid w:val="004F434D"/>
    <w:rsid w:val="004F5913"/>
    <w:rsid w:val="004F5DD6"/>
    <w:rsid w:val="004F63F1"/>
    <w:rsid w:val="004F799B"/>
    <w:rsid w:val="00501351"/>
    <w:rsid w:val="00503D0A"/>
    <w:rsid w:val="005058BA"/>
    <w:rsid w:val="005058CD"/>
    <w:rsid w:val="00505F7C"/>
    <w:rsid w:val="00511989"/>
    <w:rsid w:val="00511F48"/>
    <w:rsid w:val="00512BCE"/>
    <w:rsid w:val="00513269"/>
    <w:rsid w:val="0051443A"/>
    <w:rsid w:val="00514FB0"/>
    <w:rsid w:val="00515408"/>
    <w:rsid w:val="005157B7"/>
    <w:rsid w:val="00517FDE"/>
    <w:rsid w:val="0052152F"/>
    <w:rsid w:val="00522FDC"/>
    <w:rsid w:val="005234E2"/>
    <w:rsid w:val="00524225"/>
    <w:rsid w:val="00524236"/>
    <w:rsid w:val="005260A7"/>
    <w:rsid w:val="005302F5"/>
    <w:rsid w:val="005324B3"/>
    <w:rsid w:val="005343B6"/>
    <w:rsid w:val="00536276"/>
    <w:rsid w:val="005367A7"/>
    <w:rsid w:val="0053777F"/>
    <w:rsid w:val="00537B61"/>
    <w:rsid w:val="00540E4E"/>
    <w:rsid w:val="00543D42"/>
    <w:rsid w:val="005508E0"/>
    <w:rsid w:val="00550C37"/>
    <w:rsid w:val="005510AB"/>
    <w:rsid w:val="00551B9E"/>
    <w:rsid w:val="00553DBF"/>
    <w:rsid w:val="005564C1"/>
    <w:rsid w:val="00556B23"/>
    <w:rsid w:val="005602FC"/>
    <w:rsid w:val="0056109B"/>
    <w:rsid w:val="00562B9D"/>
    <w:rsid w:val="00562C71"/>
    <w:rsid w:val="005632EC"/>
    <w:rsid w:val="00564E70"/>
    <w:rsid w:val="00566C58"/>
    <w:rsid w:val="00570C4F"/>
    <w:rsid w:val="00570D7E"/>
    <w:rsid w:val="0057227D"/>
    <w:rsid w:val="00573298"/>
    <w:rsid w:val="00574BF2"/>
    <w:rsid w:val="0057662B"/>
    <w:rsid w:val="00580B6F"/>
    <w:rsid w:val="00580C94"/>
    <w:rsid w:val="00581643"/>
    <w:rsid w:val="00582498"/>
    <w:rsid w:val="00582687"/>
    <w:rsid w:val="0058373D"/>
    <w:rsid w:val="005857F6"/>
    <w:rsid w:val="00586798"/>
    <w:rsid w:val="005877FA"/>
    <w:rsid w:val="0058783E"/>
    <w:rsid w:val="005920E2"/>
    <w:rsid w:val="005936F8"/>
    <w:rsid w:val="00593A94"/>
    <w:rsid w:val="00594258"/>
    <w:rsid w:val="005A02E9"/>
    <w:rsid w:val="005A03E4"/>
    <w:rsid w:val="005A0F79"/>
    <w:rsid w:val="005A1BDD"/>
    <w:rsid w:val="005A6CC3"/>
    <w:rsid w:val="005A793A"/>
    <w:rsid w:val="005B01BF"/>
    <w:rsid w:val="005B3FA8"/>
    <w:rsid w:val="005B5408"/>
    <w:rsid w:val="005B5651"/>
    <w:rsid w:val="005B5DAA"/>
    <w:rsid w:val="005B784F"/>
    <w:rsid w:val="005C1406"/>
    <w:rsid w:val="005C15C4"/>
    <w:rsid w:val="005C2701"/>
    <w:rsid w:val="005C3873"/>
    <w:rsid w:val="005C5BE0"/>
    <w:rsid w:val="005C5FBD"/>
    <w:rsid w:val="005C7540"/>
    <w:rsid w:val="005D0178"/>
    <w:rsid w:val="005D01A2"/>
    <w:rsid w:val="005D0763"/>
    <w:rsid w:val="005D1CB3"/>
    <w:rsid w:val="005D25D0"/>
    <w:rsid w:val="005D4E74"/>
    <w:rsid w:val="005D5000"/>
    <w:rsid w:val="005D59D0"/>
    <w:rsid w:val="005D6D6A"/>
    <w:rsid w:val="005D7A16"/>
    <w:rsid w:val="005E44B0"/>
    <w:rsid w:val="005E571C"/>
    <w:rsid w:val="005F21E4"/>
    <w:rsid w:val="005F377B"/>
    <w:rsid w:val="005F3CE7"/>
    <w:rsid w:val="005F4063"/>
    <w:rsid w:val="005F468D"/>
    <w:rsid w:val="005F7A73"/>
    <w:rsid w:val="00602319"/>
    <w:rsid w:val="00606D3D"/>
    <w:rsid w:val="00610D07"/>
    <w:rsid w:val="0061598A"/>
    <w:rsid w:val="00616FDD"/>
    <w:rsid w:val="006200CA"/>
    <w:rsid w:val="00624428"/>
    <w:rsid w:val="00624E2B"/>
    <w:rsid w:val="00625DC1"/>
    <w:rsid w:val="0062687E"/>
    <w:rsid w:val="00627070"/>
    <w:rsid w:val="00627B17"/>
    <w:rsid w:val="00632C61"/>
    <w:rsid w:val="006336FC"/>
    <w:rsid w:val="00634140"/>
    <w:rsid w:val="0063440E"/>
    <w:rsid w:val="00635696"/>
    <w:rsid w:val="0063592F"/>
    <w:rsid w:val="006405DA"/>
    <w:rsid w:val="00642359"/>
    <w:rsid w:val="00642799"/>
    <w:rsid w:val="006438C9"/>
    <w:rsid w:val="0064469E"/>
    <w:rsid w:val="006451D3"/>
    <w:rsid w:val="00647A61"/>
    <w:rsid w:val="00650DD6"/>
    <w:rsid w:val="00652A4C"/>
    <w:rsid w:val="00652BB4"/>
    <w:rsid w:val="0065515A"/>
    <w:rsid w:val="00655BE6"/>
    <w:rsid w:val="006560BA"/>
    <w:rsid w:val="006621F4"/>
    <w:rsid w:val="00663B6F"/>
    <w:rsid w:val="00665E93"/>
    <w:rsid w:val="00671346"/>
    <w:rsid w:val="00671678"/>
    <w:rsid w:val="0067186E"/>
    <w:rsid w:val="00672692"/>
    <w:rsid w:val="00672FF0"/>
    <w:rsid w:val="00674FD5"/>
    <w:rsid w:val="00676546"/>
    <w:rsid w:val="00676952"/>
    <w:rsid w:val="0068099B"/>
    <w:rsid w:val="00680C61"/>
    <w:rsid w:val="00683615"/>
    <w:rsid w:val="00687BBC"/>
    <w:rsid w:val="00694D93"/>
    <w:rsid w:val="006952A4"/>
    <w:rsid w:val="00696DEA"/>
    <w:rsid w:val="00697A48"/>
    <w:rsid w:val="006A1DE4"/>
    <w:rsid w:val="006A3FFF"/>
    <w:rsid w:val="006A4658"/>
    <w:rsid w:val="006A7714"/>
    <w:rsid w:val="006B110D"/>
    <w:rsid w:val="006B1887"/>
    <w:rsid w:val="006B3E53"/>
    <w:rsid w:val="006B46AF"/>
    <w:rsid w:val="006B6017"/>
    <w:rsid w:val="006B687E"/>
    <w:rsid w:val="006B7C4C"/>
    <w:rsid w:val="006B7D22"/>
    <w:rsid w:val="006C0D00"/>
    <w:rsid w:val="006C0E70"/>
    <w:rsid w:val="006C1D3A"/>
    <w:rsid w:val="006C3B8E"/>
    <w:rsid w:val="006C4F04"/>
    <w:rsid w:val="006D1F74"/>
    <w:rsid w:val="006D21F6"/>
    <w:rsid w:val="006D37BD"/>
    <w:rsid w:val="006D3C60"/>
    <w:rsid w:val="006D3EC1"/>
    <w:rsid w:val="006D3ED1"/>
    <w:rsid w:val="006D5F37"/>
    <w:rsid w:val="006D60AF"/>
    <w:rsid w:val="006D72EE"/>
    <w:rsid w:val="006E069D"/>
    <w:rsid w:val="006E2F8E"/>
    <w:rsid w:val="006E3451"/>
    <w:rsid w:val="006E3B13"/>
    <w:rsid w:val="006E7C5E"/>
    <w:rsid w:val="006F020F"/>
    <w:rsid w:val="006F21CD"/>
    <w:rsid w:val="006F22BF"/>
    <w:rsid w:val="006F50CA"/>
    <w:rsid w:val="0070008E"/>
    <w:rsid w:val="0070081E"/>
    <w:rsid w:val="007017AF"/>
    <w:rsid w:val="00703067"/>
    <w:rsid w:val="007034B9"/>
    <w:rsid w:val="007040FC"/>
    <w:rsid w:val="00704A85"/>
    <w:rsid w:val="0070666E"/>
    <w:rsid w:val="00706BD0"/>
    <w:rsid w:val="0070724F"/>
    <w:rsid w:val="00711D08"/>
    <w:rsid w:val="00712ADA"/>
    <w:rsid w:val="00712B0C"/>
    <w:rsid w:val="00714170"/>
    <w:rsid w:val="00715477"/>
    <w:rsid w:val="007168CD"/>
    <w:rsid w:val="007176A9"/>
    <w:rsid w:val="007230F4"/>
    <w:rsid w:val="00725B5E"/>
    <w:rsid w:val="007326A4"/>
    <w:rsid w:val="00735080"/>
    <w:rsid w:val="00735612"/>
    <w:rsid w:val="00735E5E"/>
    <w:rsid w:val="00737E59"/>
    <w:rsid w:val="0074020D"/>
    <w:rsid w:val="00741A6B"/>
    <w:rsid w:val="00742A02"/>
    <w:rsid w:val="00744207"/>
    <w:rsid w:val="007460EE"/>
    <w:rsid w:val="00746D40"/>
    <w:rsid w:val="00746DCB"/>
    <w:rsid w:val="007479EF"/>
    <w:rsid w:val="007503F3"/>
    <w:rsid w:val="00750AD8"/>
    <w:rsid w:val="00754759"/>
    <w:rsid w:val="007556D7"/>
    <w:rsid w:val="00762334"/>
    <w:rsid w:val="0076484A"/>
    <w:rsid w:val="00764FB7"/>
    <w:rsid w:val="007662FA"/>
    <w:rsid w:val="00766D93"/>
    <w:rsid w:val="00770CB0"/>
    <w:rsid w:val="00770DB6"/>
    <w:rsid w:val="00771387"/>
    <w:rsid w:val="00772633"/>
    <w:rsid w:val="007748B5"/>
    <w:rsid w:val="00777046"/>
    <w:rsid w:val="00781200"/>
    <w:rsid w:val="007819BE"/>
    <w:rsid w:val="00782321"/>
    <w:rsid w:val="00782E1A"/>
    <w:rsid w:val="00786903"/>
    <w:rsid w:val="00790B62"/>
    <w:rsid w:val="00790FCF"/>
    <w:rsid w:val="00791E17"/>
    <w:rsid w:val="0079278D"/>
    <w:rsid w:val="007952CD"/>
    <w:rsid w:val="00796011"/>
    <w:rsid w:val="007966B6"/>
    <w:rsid w:val="007A1B6C"/>
    <w:rsid w:val="007A22FA"/>
    <w:rsid w:val="007A48A1"/>
    <w:rsid w:val="007A7349"/>
    <w:rsid w:val="007A74BD"/>
    <w:rsid w:val="007B1496"/>
    <w:rsid w:val="007B1DDB"/>
    <w:rsid w:val="007B3DE7"/>
    <w:rsid w:val="007B4525"/>
    <w:rsid w:val="007B54D8"/>
    <w:rsid w:val="007B74D6"/>
    <w:rsid w:val="007C34A7"/>
    <w:rsid w:val="007C475F"/>
    <w:rsid w:val="007C5D13"/>
    <w:rsid w:val="007C5D89"/>
    <w:rsid w:val="007D0353"/>
    <w:rsid w:val="007D5A00"/>
    <w:rsid w:val="007D760F"/>
    <w:rsid w:val="007D79C0"/>
    <w:rsid w:val="007F1661"/>
    <w:rsid w:val="007F1AF5"/>
    <w:rsid w:val="007F2B81"/>
    <w:rsid w:val="007F3237"/>
    <w:rsid w:val="007F33C3"/>
    <w:rsid w:val="007F346F"/>
    <w:rsid w:val="007F38CA"/>
    <w:rsid w:val="007F4561"/>
    <w:rsid w:val="007F4693"/>
    <w:rsid w:val="007F4F22"/>
    <w:rsid w:val="007F5E16"/>
    <w:rsid w:val="007F77EE"/>
    <w:rsid w:val="008002F7"/>
    <w:rsid w:val="00800B0D"/>
    <w:rsid w:val="00801037"/>
    <w:rsid w:val="00802403"/>
    <w:rsid w:val="00804BF3"/>
    <w:rsid w:val="008051FC"/>
    <w:rsid w:val="008055C0"/>
    <w:rsid w:val="008072C0"/>
    <w:rsid w:val="00807B6A"/>
    <w:rsid w:val="00810799"/>
    <w:rsid w:val="008115F8"/>
    <w:rsid w:val="00811E37"/>
    <w:rsid w:val="008124AB"/>
    <w:rsid w:val="00813AFA"/>
    <w:rsid w:val="0081444B"/>
    <w:rsid w:val="00814F24"/>
    <w:rsid w:val="00817438"/>
    <w:rsid w:val="0082051D"/>
    <w:rsid w:val="008218D0"/>
    <w:rsid w:val="00821E60"/>
    <w:rsid w:val="00822C8C"/>
    <w:rsid w:val="00823716"/>
    <w:rsid w:val="008250FD"/>
    <w:rsid w:val="008264C6"/>
    <w:rsid w:val="00827205"/>
    <w:rsid w:val="00827D8E"/>
    <w:rsid w:val="0083055B"/>
    <w:rsid w:val="00832020"/>
    <w:rsid w:val="00834195"/>
    <w:rsid w:val="0083654B"/>
    <w:rsid w:val="00836A53"/>
    <w:rsid w:val="00837446"/>
    <w:rsid w:val="008404C7"/>
    <w:rsid w:val="00840D3D"/>
    <w:rsid w:val="00845C25"/>
    <w:rsid w:val="008479D8"/>
    <w:rsid w:val="008502D7"/>
    <w:rsid w:val="008526EE"/>
    <w:rsid w:val="008547D4"/>
    <w:rsid w:val="0085694C"/>
    <w:rsid w:val="00856A9A"/>
    <w:rsid w:val="00857B58"/>
    <w:rsid w:val="00861451"/>
    <w:rsid w:val="008615D3"/>
    <w:rsid w:val="008652C9"/>
    <w:rsid w:val="00865397"/>
    <w:rsid w:val="008665E0"/>
    <w:rsid w:val="0086677E"/>
    <w:rsid w:val="00870AE7"/>
    <w:rsid w:val="0087144B"/>
    <w:rsid w:val="00872EAB"/>
    <w:rsid w:val="00874414"/>
    <w:rsid w:val="00874E30"/>
    <w:rsid w:val="00874FE4"/>
    <w:rsid w:val="00880647"/>
    <w:rsid w:val="0088140C"/>
    <w:rsid w:val="0088283A"/>
    <w:rsid w:val="00885A1E"/>
    <w:rsid w:val="00885ECA"/>
    <w:rsid w:val="00891B85"/>
    <w:rsid w:val="00892F39"/>
    <w:rsid w:val="008A009E"/>
    <w:rsid w:val="008A0EF5"/>
    <w:rsid w:val="008A3419"/>
    <w:rsid w:val="008A4D7B"/>
    <w:rsid w:val="008A57C8"/>
    <w:rsid w:val="008A7B4D"/>
    <w:rsid w:val="008A7CCC"/>
    <w:rsid w:val="008B0763"/>
    <w:rsid w:val="008B0907"/>
    <w:rsid w:val="008B28CD"/>
    <w:rsid w:val="008B3210"/>
    <w:rsid w:val="008B6807"/>
    <w:rsid w:val="008C22AC"/>
    <w:rsid w:val="008C24E8"/>
    <w:rsid w:val="008C3099"/>
    <w:rsid w:val="008C3E16"/>
    <w:rsid w:val="008C42AD"/>
    <w:rsid w:val="008C5C18"/>
    <w:rsid w:val="008C5E07"/>
    <w:rsid w:val="008C6196"/>
    <w:rsid w:val="008C663C"/>
    <w:rsid w:val="008C6BCE"/>
    <w:rsid w:val="008C6DD6"/>
    <w:rsid w:val="008D199A"/>
    <w:rsid w:val="008D339C"/>
    <w:rsid w:val="008D52E5"/>
    <w:rsid w:val="008D61CA"/>
    <w:rsid w:val="008D6373"/>
    <w:rsid w:val="008E2564"/>
    <w:rsid w:val="008E27A7"/>
    <w:rsid w:val="008E4561"/>
    <w:rsid w:val="008E46E2"/>
    <w:rsid w:val="008E7754"/>
    <w:rsid w:val="008E7DCC"/>
    <w:rsid w:val="008F28F0"/>
    <w:rsid w:val="008F3697"/>
    <w:rsid w:val="008F3A48"/>
    <w:rsid w:val="008F3EE3"/>
    <w:rsid w:val="008F4539"/>
    <w:rsid w:val="008F535F"/>
    <w:rsid w:val="00901944"/>
    <w:rsid w:val="00901A5C"/>
    <w:rsid w:val="00902C0B"/>
    <w:rsid w:val="00903489"/>
    <w:rsid w:val="009059C9"/>
    <w:rsid w:val="00906436"/>
    <w:rsid w:val="00907A08"/>
    <w:rsid w:val="0091026D"/>
    <w:rsid w:val="00910A72"/>
    <w:rsid w:val="00911484"/>
    <w:rsid w:val="009132C7"/>
    <w:rsid w:val="00914912"/>
    <w:rsid w:val="009159FF"/>
    <w:rsid w:val="00915C5D"/>
    <w:rsid w:val="00916BC2"/>
    <w:rsid w:val="00917979"/>
    <w:rsid w:val="00922919"/>
    <w:rsid w:val="00922C0C"/>
    <w:rsid w:val="00924BA5"/>
    <w:rsid w:val="00924BD6"/>
    <w:rsid w:val="00925A01"/>
    <w:rsid w:val="009264D3"/>
    <w:rsid w:val="00927CC0"/>
    <w:rsid w:val="009320D8"/>
    <w:rsid w:val="009328CF"/>
    <w:rsid w:val="009334E4"/>
    <w:rsid w:val="00933CC9"/>
    <w:rsid w:val="00933E2C"/>
    <w:rsid w:val="00934F87"/>
    <w:rsid w:val="0093574E"/>
    <w:rsid w:val="00935EF6"/>
    <w:rsid w:val="0094103E"/>
    <w:rsid w:val="00942425"/>
    <w:rsid w:val="009430BB"/>
    <w:rsid w:val="00951A99"/>
    <w:rsid w:val="00952EB5"/>
    <w:rsid w:val="00960BAD"/>
    <w:rsid w:val="00963108"/>
    <w:rsid w:val="00966B7F"/>
    <w:rsid w:val="00971452"/>
    <w:rsid w:val="00973EA3"/>
    <w:rsid w:val="00975736"/>
    <w:rsid w:val="00975923"/>
    <w:rsid w:val="00975E5C"/>
    <w:rsid w:val="0098073F"/>
    <w:rsid w:val="0098096A"/>
    <w:rsid w:val="00981B07"/>
    <w:rsid w:val="00981C9B"/>
    <w:rsid w:val="009826E0"/>
    <w:rsid w:val="00982F34"/>
    <w:rsid w:val="00982FCC"/>
    <w:rsid w:val="00984A13"/>
    <w:rsid w:val="00985A50"/>
    <w:rsid w:val="009868FA"/>
    <w:rsid w:val="009869E6"/>
    <w:rsid w:val="00987649"/>
    <w:rsid w:val="00990321"/>
    <w:rsid w:val="009906C3"/>
    <w:rsid w:val="00994902"/>
    <w:rsid w:val="00995236"/>
    <w:rsid w:val="009955DE"/>
    <w:rsid w:val="00995F0A"/>
    <w:rsid w:val="009A0EE2"/>
    <w:rsid w:val="009A2013"/>
    <w:rsid w:val="009A50B9"/>
    <w:rsid w:val="009A50FF"/>
    <w:rsid w:val="009A55D8"/>
    <w:rsid w:val="009A6EAE"/>
    <w:rsid w:val="009A77C2"/>
    <w:rsid w:val="009A77CB"/>
    <w:rsid w:val="009B0074"/>
    <w:rsid w:val="009B1F88"/>
    <w:rsid w:val="009B45A7"/>
    <w:rsid w:val="009B4FC9"/>
    <w:rsid w:val="009B749E"/>
    <w:rsid w:val="009C0D3E"/>
    <w:rsid w:val="009C2CE0"/>
    <w:rsid w:val="009C610C"/>
    <w:rsid w:val="009D077F"/>
    <w:rsid w:val="009D080B"/>
    <w:rsid w:val="009D1C82"/>
    <w:rsid w:val="009D21C7"/>
    <w:rsid w:val="009D4B40"/>
    <w:rsid w:val="009D4DC0"/>
    <w:rsid w:val="009E389C"/>
    <w:rsid w:val="009E517C"/>
    <w:rsid w:val="009E52A8"/>
    <w:rsid w:val="009E593B"/>
    <w:rsid w:val="009E662F"/>
    <w:rsid w:val="009E68C5"/>
    <w:rsid w:val="009F05CD"/>
    <w:rsid w:val="009F0BAB"/>
    <w:rsid w:val="009F15AB"/>
    <w:rsid w:val="009F19D9"/>
    <w:rsid w:val="009F4988"/>
    <w:rsid w:val="009F4C97"/>
    <w:rsid w:val="009F507D"/>
    <w:rsid w:val="009F672A"/>
    <w:rsid w:val="00A01694"/>
    <w:rsid w:val="00A02591"/>
    <w:rsid w:val="00A05420"/>
    <w:rsid w:val="00A05F13"/>
    <w:rsid w:val="00A05F2D"/>
    <w:rsid w:val="00A066D7"/>
    <w:rsid w:val="00A11341"/>
    <w:rsid w:val="00A11453"/>
    <w:rsid w:val="00A11E32"/>
    <w:rsid w:val="00A126BA"/>
    <w:rsid w:val="00A131E7"/>
    <w:rsid w:val="00A13AD4"/>
    <w:rsid w:val="00A1476D"/>
    <w:rsid w:val="00A16738"/>
    <w:rsid w:val="00A16F69"/>
    <w:rsid w:val="00A21646"/>
    <w:rsid w:val="00A23090"/>
    <w:rsid w:val="00A23388"/>
    <w:rsid w:val="00A234BA"/>
    <w:rsid w:val="00A25859"/>
    <w:rsid w:val="00A2597C"/>
    <w:rsid w:val="00A26C90"/>
    <w:rsid w:val="00A3159B"/>
    <w:rsid w:val="00A324EE"/>
    <w:rsid w:val="00A327F4"/>
    <w:rsid w:val="00A33933"/>
    <w:rsid w:val="00A35077"/>
    <w:rsid w:val="00A40BC1"/>
    <w:rsid w:val="00A40C7B"/>
    <w:rsid w:val="00A421B2"/>
    <w:rsid w:val="00A42635"/>
    <w:rsid w:val="00A4398A"/>
    <w:rsid w:val="00A47ADD"/>
    <w:rsid w:val="00A47B03"/>
    <w:rsid w:val="00A50277"/>
    <w:rsid w:val="00A50C9F"/>
    <w:rsid w:val="00A51417"/>
    <w:rsid w:val="00A52846"/>
    <w:rsid w:val="00A54065"/>
    <w:rsid w:val="00A546E2"/>
    <w:rsid w:val="00A5551A"/>
    <w:rsid w:val="00A5678E"/>
    <w:rsid w:val="00A56889"/>
    <w:rsid w:val="00A605EF"/>
    <w:rsid w:val="00A60D34"/>
    <w:rsid w:val="00A612C7"/>
    <w:rsid w:val="00A615C5"/>
    <w:rsid w:val="00A6232C"/>
    <w:rsid w:val="00A63C63"/>
    <w:rsid w:val="00A66CB4"/>
    <w:rsid w:val="00A679D8"/>
    <w:rsid w:val="00A72693"/>
    <w:rsid w:val="00A76AF7"/>
    <w:rsid w:val="00A805D2"/>
    <w:rsid w:val="00A81376"/>
    <w:rsid w:val="00A814FE"/>
    <w:rsid w:val="00A82080"/>
    <w:rsid w:val="00A82FE4"/>
    <w:rsid w:val="00A83906"/>
    <w:rsid w:val="00A86615"/>
    <w:rsid w:val="00A87B3F"/>
    <w:rsid w:val="00A902E1"/>
    <w:rsid w:val="00A926DE"/>
    <w:rsid w:val="00A9341C"/>
    <w:rsid w:val="00A93A81"/>
    <w:rsid w:val="00A95453"/>
    <w:rsid w:val="00A957DB"/>
    <w:rsid w:val="00A963A2"/>
    <w:rsid w:val="00A96F08"/>
    <w:rsid w:val="00AA152B"/>
    <w:rsid w:val="00AA17B3"/>
    <w:rsid w:val="00AA1E31"/>
    <w:rsid w:val="00AA22EC"/>
    <w:rsid w:val="00AA382C"/>
    <w:rsid w:val="00AA3933"/>
    <w:rsid w:val="00AA3A8B"/>
    <w:rsid w:val="00AA3C05"/>
    <w:rsid w:val="00AA48F5"/>
    <w:rsid w:val="00AA58FE"/>
    <w:rsid w:val="00AA7688"/>
    <w:rsid w:val="00AB19C9"/>
    <w:rsid w:val="00AB1BAD"/>
    <w:rsid w:val="00AB5DBD"/>
    <w:rsid w:val="00AB5EE8"/>
    <w:rsid w:val="00AB79A8"/>
    <w:rsid w:val="00AC26EE"/>
    <w:rsid w:val="00AC3462"/>
    <w:rsid w:val="00AC3BC8"/>
    <w:rsid w:val="00AC562D"/>
    <w:rsid w:val="00AC7660"/>
    <w:rsid w:val="00AD046E"/>
    <w:rsid w:val="00AD06D8"/>
    <w:rsid w:val="00AD63E0"/>
    <w:rsid w:val="00AE21FB"/>
    <w:rsid w:val="00AE23A7"/>
    <w:rsid w:val="00AE7961"/>
    <w:rsid w:val="00AF208A"/>
    <w:rsid w:val="00AF2476"/>
    <w:rsid w:val="00AF3A69"/>
    <w:rsid w:val="00AF3B16"/>
    <w:rsid w:val="00AF59BF"/>
    <w:rsid w:val="00AF68E8"/>
    <w:rsid w:val="00B0051D"/>
    <w:rsid w:val="00B01C10"/>
    <w:rsid w:val="00B02502"/>
    <w:rsid w:val="00B039AC"/>
    <w:rsid w:val="00B05039"/>
    <w:rsid w:val="00B101F2"/>
    <w:rsid w:val="00B1096B"/>
    <w:rsid w:val="00B1254B"/>
    <w:rsid w:val="00B13A50"/>
    <w:rsid w:val="00B15B4C"/>
    <w:rsid w:val="00B161CE"/>
    <w:rsid w:val="00B16364"/>
    <w:rsid w:val="00B16C81"/>
    <w:rsid w:val="00B17C10"/>
    <w:rsid w:val="00B17D36"/>
    <w:rsid w:val="00B21001"/>
    <w:rsid w:val="00B211EC"/>
    <w:rsid w:val="00B22C6A"/>
    <w:rsid w:val="00B23D1B"/>
    <w:rsid w:val="00B25197"/>
    <w:rsid w:val="00B25227"/>
    <w:rsid w:val="00B25291"/>
    <w:rsid w:val="00B263D2"/>
    <w:rsid w:val="00B278E3"/>
    <w:rsid w:val="00B30E09"/>
    <w:rsid w:val="00B3380C"/>
    <w:rsid w:val="00B36D17"/>
    <w:rsid w:val="00B36F8C"/>
    <w:rsid w:val="00B412D6"/>
    <w:rsid w:val="00B43578"/>
    <w:rsid w:val="00B4417F"/>
    <w:rsid w:val="00B453AF"/>
    <w:rsid w:val="00B467A4"/>
    <w:rsid w:val="00B469AC"/>
    <w:rsid w:val="00B470DF"/>
    <w:rsid w:val="00B514FB"/>
    <w:rsid w:val="00B51692"/>
    <w:rsid w:val="00B52129"/>
    <w:rsid w:val="00B5220C"/>
    <w:rsid w:val="00B5254C"/>
    <w:rsid w:val="00B5379E"/>
    <w:rsid w:val="00B55812"/>
    <w:rsid w:val="00B56422"/>
    <w:rsid w:val="00B572B0"/>
    <w:rsid w:val="00B57C09"/>
    <w:rsid w:val="00B609B7"/>
    <w:rsid w:val="00B637BD"/>
    <w:rsid w:val="00B6689B"/>
    <w:rsid w:val="00B66ABC"/>
    <w:rsid w:val="00B6714B"/>
    <w:rsid w:val="00B67310"/>
    <w:rsid w:val="00B7182D"/>
    <w:rsid w:val="00B7231B"/>
    <w:rsid w:val="00B725ED"/>
    <w:rsid w:val="00B73759"/>
    <w:rsid w:val="00B749EA"/>
    <w:rsid w:val="00B754FC"/>
    <w:rsid w:val="00B75A6A"/>
    <w:rsid w:val="00B76030"/>
    <w:rsid w:val="00B767CE"/>
    <w:rsid w:val="00B80700"/>
    <w:rsid w:val="00B807C6"/>
    <w:rsid w:val="00B833C0"/>
    <w:rsid w:val="00B8357A"/>
    <w:rsid w:val="00B83CA1"/>
    <w:rsid w:val="00B90512"/>
    <w:rsid w:val="00B92D27"/>
    <w:rsid w:val="00B94315"/>
    <w:rsid w:val="00B94ECC"/>
    <w:rsid w:val="00B951B9"/>
    <w:rsid w:val="00B959C8"/>
    <w:rsid w:val="00B95DBE"/>
    <w:rsid w:val="00B96124"/>
    <w:rsid w:val="00B96C99"/>
    <w:rsid w:val="00BA2B7C"/>
    <w:rsid w:val="00BA2C60"/>
    <w:rsid w:val="00BA7100"/>
    <w:rsid w:val="00BA74D8"/>
    <w:rsid w:val="00BA7893"/>
    <w:rsid w:val="00BB0265"/>
    <w:rsid w:val="00BB2481"/>
    <w:rsid w:val="00BB3513"/>
    <w:rsid w:val="00BB5417"/>
    <w:rsid w:val="00BB7658"/>
    <w:rsid w:val="00BB7F8A"/>
    <w:rsid w:val="00BC0297"/>
    <w:rsid w:val="00BC0487"/>
    <w:rsid w:val="00BC04FE"/>
    <w:rsid w:val="00BC28EA"/>
    <w:rsid w:val="00BC2FCE"/>
    <w:rsid w:val="00BC385E"/>
    <w:rsid w:val="00BC3A97"/>
    <w:rsid w:val="00BC3C61"/>
    <w:rsid w:val="00BC41D2"/>
    <w:rsid w:val="00BC5B8C"/>
    <w:rsid w:val="00BC5D10"/>
    <w:rsid w:val="00BC6022"/>
    <w:rsid w:val="00BD1804"/>
    <w:rsid w:val="00BD18B8"/>
    <w:rsid w:val="00BD28D7"/>
    <w:rsid w:val="00BD2E38"/>
    <w:rsid w:val="00BD3DF7"/>
    <w:rsid w:val="00BD3F03"/>
    <w:rsid w:val="00BD491E"/>
    <w:rsid w:val="00BD61DE"/>
    <w:rsid w:val="00BD64B4"/>
    <w:rsid w:val="00BD7846"/>
    <w:rsid w:val="00BE2E35"/>
    <w:rsid w:val="00BE34B0"/>
    <w:rsid w:val="00BE3BBC"/>
    <w:rsid w:val="00BE47E0"/>
    <w:rsid w:val="00BE51E4"/>
    <w:rsid w:val="00BE648E"/>
    <w:rsid w:val="00BF0073"/>
    <w:rsid w:val="00BF04F8"/>
    <w:rsid w:val="00BF370C"/>
    <w:rsid w:val="00BF4154"/>
    <w:rsid w:val="00BF4595"/>
    <w:rsid w:val="00BF64AB"/>
    <w:rsid w:val="00BF7798"/>
    <w:rsid w:val="00C00A7E"/>
    <w:rsid w:val="00C036CA"/>
    <w:rsid w:val="00C04DA3"/>
    <w:rsid w:val="00C05DE5"/>
    <w:rsid w:val="00C06EA5"/>
    <w:rsid w:val="00C111B4"/>
    <w:rsid w:val="00C1255E"/>
    <w:rsid w:val="00C14808"/>
    <w:rsid w:val="00C149BA"/>
    <w:rsid w:val="00C1592D"/>
    <w:rsid w:val="00C160F3"/>
    <w:rsid w:val="00C1635D"/>
    <w:rsid w:val="00C1667C"/>
    <w:rsid w:val="00C16683"/>
    <w:rsid w:val="00C17B7B"/>
    <w:rsid w:val="00C235F8"/>
    <w:rsid w:val="00C255C1"/>
    <w:rsid w:val="00C262D2"/>
    <w:rsid w:val="00C33316"/>
    <w:rsid w:val="00C34101"/>
    <w:rsid w:val="00C360F0"/>
    <w:rsid w:val="00C43157"/>
    <w:rsid w:val="00C43535"/>
    <w:rsid w:val="00C44471"/>
    <w:rsid w:val="00C46D09"/>
    <w:rsid w:val="00C51254"/>
    <w:rsid w:val="00C543FC"/>
    <w:rsid w:val="00C54635"/>
    <w:rsid w:val="00C60B5A"/>
    <w:rsid w:val="00C63132"/>
    <w:rsid w:val="00C6449B"/>
    <w:rsid w:val="00C64845"/>
    <w:rsid w:val="00C66815"/>
    <w:rsid w:val="00C67219"/>
    <w:rsid w:val="00C67E57"/>
    <w:rsid w:val="00C717EF"/>
    <w:rsid w:val="00C74D8B"/>
    <w:rsid w:val="00C757BE"/>
    <w:rsid w:val="00C77A78"/>
    <w:rsid w:val="00C8353E"/>
    <w:rsid w:val="00C844D8"/>
    <w:rsid w:val="00C845DE"/>
    <w:rsid w:val="00C845F6"/>
    <w:rsid w:val="00C84B12"/>
    <w:rsid w:val="00C851AD"/>
    <w:rsid w:val="00C853AA"/>
    <w:rsid w:val="00C85592"/>
    <w:rsid w:val="00C92371"/>
    <w:rsid w:val="00C938AD"/>
    <w:rsid w:val="00C93D69"/>
    <w:rsid w:val="00C94822"/>
    <w:rsid w:val="00C94D2B"/>
    <w:rsid w:val="00C94DB6"/>
    <w:rsid w:val="00C9521D"/>
    <w:rsid w:val="00C974D4"/>
    <w:rsid w:val="00CA030F"/>
    <w:rsid w:val="00CA0E48"/>
    <w:rsid w:val="00CA1682"/>
    <w:rsid w:val="00CA25E4"/>
    <w:rsid w:val="00CA30D9"/>
    <w:rsid w:val="00CA3BAA"/>
    <w:rsid w:val="00CA4F28"/>
    <w:rsid w:val="00CB075A"/>
    <w:rsid w:val="00CB07CC"/>
    <w:rsid w:val="00CB1749"/>
    <w:rsid w:val="00CB59B3"/>
    <w:rsid w:val="00CB6D3B"/>
    <w:rsid w:val="00CC3589"/>
    <w:rsid w:val="00CC4FFF"/>
    <w:rsid w:val="00CC69D8"/>
    <w:rsid w:val="00CC6FEE"/>
    <w:rsid w:val="00CD2A96"/>
    <w:rsid w:val="00CE141B"/>
    <w:rsid w:val="00CE1812"/>
    <w:rsid w:val="00CE4AAA"/>
    <w:rsid w:val="00CE4F38"/>
    <w:rsid w:val="00CE763D"/>
    <w:rsid w:val="00CE7D77"/>
    <w:rsid w:val="00CF206A"/>
    <w:rsid w:val="00CF21E6"/>
    <w:rsid w:val="00CF2F33"/>
    <w:rsid w:val="00CF332D"/>
    <w:rsid w:val="00CF3F7F"/>
    <w:rsid w:val="00CF4268"/>
    <w:rsid w:val="00CF4BD8"/>
    <w:rsid w:val="00CF6AF5"/>
    <w:rsid w:val="00D015FE"/>
    <w:rsid w:val="00D01E16"/>
    <w:rsid w:val="00D043C0"/>
    <w:rsid w:val="00D0492D"/>
    <w:rsid w:val="00D06C15"/>
    <w:rsid w:val="00D14BD1"/>
    <w:rsid w:val="00D15561"/>
    <w:rsid w:val="00D15799"/>
    <w:rsid w:val="00D1691E"/>
    <w:rsid w:val="00D170F3"/>
    <w:rsid w:val="00D1744F"/>
    <w:rsid w:val="00D174C7"/>
    <w:rsid w:val="00D20DFF"/>
    <w:rsid w:val="00D232BE"/>
    <w:rsid w:val="00D311E4"/>
    <w:rsid w:val="00D32605"/>
    <w:rsid w:val="00D3377A"/>
    <w:rsid w:val="00D35CD1"/>
    <w:rsid w:val="00D36332"/>
    <w:rsid w:val="00D41E5F"/>
    <w:rsid w:val="00D42B8F"/>
    <w:rsid w:val="00D436EE"/>
    <w:rsid w:val="00D4514D"/>
    <w:rsid w:val="00D45750"/>
    <w:rsid w:val="00D5014C"/>
    <w:rsid w:val="00D5068D"/>
    <w:rsid w:val="00D55963"/>
    <w:rsid w:val="00D6060C"/>
    <w:rsid w:val="00D60B3B"/>
    <w:rsid w:val="00D62382"/>
    <w:rsid w:val="00D63034"/>
    <w:rsid w:val="00D63771"/>
    <w:rsid w:val="00D63DF3"/>
    <w:rsid w:val="00D67867"/>
    <w:rsid w:val="00D67B64"/>
    <w:rsid w:val="00D751D2"/>
    <w:rsid w:val="00D7613E"/>
    <w:rsid w:val="00D763DB"/>
    <w:rsid w:val="00D7680C"/>
    <w:rsid w:val="00D77BF8"/>
    <w:rsid w:val="00D813F4"/>
    <w:rsid w:val="00D81A34"/>
    <w:rsid w:val="00D83651"/>
    <w:rsid w:val="00D8380E"/>
    <w:rsid w:val="00D84095"/>
    <w:rsid w:val="00D84899"/>
    <w:rsid w:val="00D86B58"/>
    <w:rsid w:val="00D938B0"/>
    <w:rsid w:val="00D968B1"/>
    <w:rsid w:val="00D96E79"/>
    <w:rsid w:val="00D97012"/>
    <w:rsid w:val="00D97634"/>
    <w:rsid w:val="00DA1AD4"/>
    <w:rsid w:val="00DB2B1C"/>
    <w:rsid w:val="00DB368D"/>
    <w:rsid w:val="00DB3B0C"/>
    <w:rsid w:val="00DB4BF7"/>
    <w:rsid w:val="00DB534C"/>
    <w:rsid w:val="00DB53FA"/>
    <w:rsid w:val="00DB5F2E"/>
    <w:rsid w:val="00DB60C7"/>
    <w:rsid w:val="00DB64FE"/>
    <w:rsid w:val="00DC129E"/>
    <w:rsid w:val="00DC1403"/>
    <w:rsid w:val="00DC3B50"/>
    <w:rsid w:val="00DC4556"/>
    <w:rsid w:val="00DC4742"/>
    <w:rsid w:val="00DC4963"/>
    <w:rsid w:val="00DC4C5A"/>
    <w:rsid w:val="00DC58F9"/>
    <w:rsid w:val="00DC65F6"/>
    <w:rsid w:val="00DC742F"/>
    <w:rsid w:val="00DD03CA"/>
    <w:rsid w:val="00DD0E33"/>
    <w:rsid w:val="00DD1E5E"/>
    <w:rsid w:val="00DD3B9D"/>
    <w:rsid w:val="00DD68A9"/>
    <w:rsid w:val="00DE1043"/>
    <w:rsid w:val="00DE40A7"/>
    <w:rsid w:val="00DE42E8"/>
    <w:rsid w:val="00DE5009"/>
    <w:rsid w:val="00DE6811"/>
    <w:rsid w:val="00DE74FA"/>
    <w:rsid w:val="00DF0FD2"/>
    <w:rsid w:val="00DF1074"/>
    <w:rsid w:val="00DF3550"/>
    <w:rsid w:val="00DF52C9"/>
    <w:rsid w:val="00DF5DEB"/>
    <w:rsid w:val="00DF66C1"/>
    <w:rsid w:val="00E0166E"/>
    <w:rsid w:val="00E03C99"/>
    <w:rsid w:val="00E03EA0"/>
    <w:rsid w:val="00E0783F"/>
    <w:rsid w:val="00E10130"/>
    <w:rsid w:val="00E10EF9"/>
    <w:rsid w:val="00E11B2A"/>
    <w:rsid w:val="00E130EC"/>
    <w:rsid w:val="00E14DA5"/>
    <w:rsid w:val="00E1636D"/>
    <w:rsid w:val="00E16E55"/>
    <w:rsid w:val="00E174D3"/>
    <w:rsid w:val="00E206EB"/>
    <w:rsid w:val="00E21091"/>
    <w:rsid w:val="00E23205"/>
    <w:rsid w:val="00E23FB6"/>
    <w:rsid w:val="00E2534D"/>
    <w:rsid w:val="00E25457"/>
    <w:rsid w:val="00E25BBE"/>
    <w:rsid w:val="00E26837"/>
    <w:rsid w:val="00E27A2D"/>
    <w:rsid w:val="00E30647"/>
    <w:rsid w:val="00E33EAB"/>
    <w:rsid w:val="00E341AB"/>
    <w:rsid w:val="00E341CC"/>
    <w:rsid w:val="00E36562"/>
    <w:rsid w:val="00E36E06"/>
    <w:rsid w:val="00E3745D"/>
    <w:rsid w:val="00E45E55"/>
    <w:rsid w:val="00E46028"/>
    <w:rsid w:val="00E46359"/>
    <w:rsid w:val="00E46FB7"/>
    <w:rsid w:val="00E47565"/>
    <w:rsid w:val="00E51B6C"/>
    <w:rsid w:val="00E53565"/>
    <w:rsid w:val="00E53A96"/>
    <w:rsid w:val="00E54085"/>
    <w:rsid w:val="00E54FF4"/>
    <w:rsid w:val="00E569B9"/>
    <w:rsid w:val="00E604F6"/>
    <w:rsid w:val="00E60C6C"/>
    <w:rsid w:val="00E63013"/>
    <w:rsid w:val="00E643D7"/>
    <w:rsid w:val="00E67581"/>
    <w:rsid w:val="00E67B2C"/>
    <w:rsid w:val="00E706C0"/>
    <w:rsid w:val="00E736FE"/>
    <w:rsid w:val="00E74477"/>
    <w:rsid w:val="00E745EF"/>
    <w:rsid w:val="00E75448"/>
    <w:rsid w:val="00E75C73"/>
    <w:rsid w:val="00E80A17"/>
    <w:rsid w:val="00E80E88"/>
    <w:rsid w:val="00E81B6B"/>
    <w:rsid w:val="00E824B2"/>
    <w:rsid w:val="00E82856"/>
    <w:rsid w:val="00E82DEF"/>
    <w:rsid w:val="00E83A78"/>
    <w:rsid w:val="00E85A85"/>
    <w:rsid w:val="00E9119C"/>
    <w:rsid w:val="00E92D6F"/>
    <w:rsid w:val="00E931C0"/>
    <w:rsid w:val="00E95E70"/>
    <w:rsid w:val="00E963C7"/>
    <w:rsid w:val="00E97BE3"/>
    <w:rsid w:val="00E97BF8"/>
    <w:rsid w:val="00EA0160"/>
    <w:rsid w:val="00EA03E9"/>
    <w:rsid w:val="00EA205B"/>
    <w:rsid w:val="00EA3193"/>
    <w:rsid w:val="00EA3279"/>
    <w:rsid w:val="00EA3C3B"/>
    <w:rsid w:val="00EA4725"/>
    <w:rsid w:val="00EA56E0"/>
    <w:rsid w:val="00EA64D3"/>
    <w:rsid w:val="00EB23A6"/>
    <w:rsid w:val="00EB3653"/>
    <w:rsid w:val="00EB4CAA"/>
    <w:rsid w:val="00EB752C"/>
    <w:rsid w:val="00EC16CA"/>
    <w:rsid w:val="00EC1F5D"/>
    <w:rsid w:val="00EC44FB"/>
    <w:rsid w:val="00EC5D32"/>
    <w:rsid w:val="00EC6285"/>
    <w:rsid w:val="00EC67A8"/>
    <w:rsid w:val="00EC685B"/>
    <w:rsid w:val="00EC7877"/>
    <w:rsid w:val="00ED03B6"/>
    <w:rsid w:val="00ED1494"/>
    <w:rsid w:val="00ED21AE"/>
    <w:rsid w:val="00ED23B8"/>
    <w:rsid w:val="00ED6224"/>
    <w:rsid w:val="00EE08B4"/>
    <w:rsid w:val="00EE244D"/>
    <w:rsid w:val="00EE48BB"/>
    <w:rsid w:val="00EE5748"/>
    <w:rsid w:val="00EF0AB6"/>
    <w:rsid w:val="00EF1681"/>
    <w:rsid w:val="00EF3C89"/>
    <w:rsid w:val="00EF4010"/>
    <w:rsid w:val="00EF7A55"/>
    <w:rsid w:val="00F0078C"/>
    <w:rsid w:val="00F0130C"/>
    <w:rsid w:val="00F03901"/>
    <w:rsid w:val="00F04EF1"/>
    <w:rsid w:val="00F0537D"/>
    <w:rsid w:val="00F05FB2"/>
    <w:rsid w:val="00F066AF"/>
    <w:rsid w:val="00F06ADE"/>
    <w:rsid w:val="00F06DD2"/>
    <w:rsid w:val="00F06F69"/>
    <w:rsid w:val="00F11CBE"/>
    <w:rsid w:val="00F1237F"/>
    <w:rsid w:val="00F15C53"/>
    <w:rsid w:val="00F16048"/>
    <w:rsid w:val="00F1692B"/>
    <w:rsid w:val="00F16B69"/>
    <w:rsid w:val="00F21DBC"/>
    <w:rsid w:val="00F22137"/>
    <w:rsid w:val="00F22302"/>
    <w:rsid w:val="00F22B41"/>
    <w:rsid w:val="00F235C6"/>
    <w:rsid w:val="00F24CE4"/>
    <w:rsid w:val="00F27119"/>
    <w:rsid w:val="00F271FB"/>
    <w:rsid w:val="00F275DF"/>
    <w:rsid w:val="00F27B7A"/>
    <w:rsid w:val="00F30041"/>
    <w:rsid w:val="00F30C82"/>
    <w:rsid w:val="00F3206A"/>
    <w:rsid w:val="00F3756A"/>
    <w:rsid w:val="00F401E8"/>
    <w:rsid w:val="00F41932"/>
    <w:rsid w:val="00F42487"/>
    <w:rsid w:val="00F4261F"/>
    <w:rsid w:val="00F42FA4"/>
    <w:rsid w:val="00F43271"/>
    <w:rsid w:val="00F4373B"/>
    <w:rsid w:val="00F43A72"/>
    <w:rsid w:val="00F43CDF"/>
    <w:rsid w:val="00F45964"/>
    <w:rsid w:val="00F469E5"/>
    <w:rsid w:val="00F46B1F"/>
    <w:rsid w:val="00F470CF"/>
    <w:rsid w:val="00F4726E"/>
    <w:rsid w:val="00F47A71"/>
    <w:rsid w:val="00F514A1"/>
    <w:rsid w:val="00F51C38"/>
    <w:rsid w:val="00F52317"/>
    <w:rsid w:val="00F52491"/>
    <w:rsid w:val="00F52C30"/>
    <w:rsid w:val="00F53AC1"/>
    <w:rsid w:val="00F551F2"/>
    <w:rsid w:val="00F55392"/>
    <w:rsid w:val="00F55D92"/>
    <w:rsid w:val="00F61E5B"/>
    <w:rsid w:val="00F628E1"/>
    <w:rsid w:val="00F6507F"/>
    <w:rsid w:val="00F676B9"/>
    <w:rsid w:val="00F710A1"/>
    <w:rsid w:val="00F716A9"/>
    <w:rsid w:val="00F7201F"/>
    <w:rsid w:val="00F72F71"/>
    <w:rsid w:val="00F73D91"/>
    <w:rsid w:val="00F73ED5"/>
    <w:rsid w:val="00F76CE7"/>
    <w:rsid w:val="00F76EA3"/>
    <w:rsid w:val="00F77E11"/>
    <w:rsid w:val="00F80787"/>
    <w:rsid w:val="00F80847"/>
    <w:rsid w:val="00F822FB"/>
    <w:rsid w:val="00F823DC"/>
    <w:rsid w:val="00F83C84"/>
    <w:rsid w:val="00F84333"/>
    <w:rsid w:val="00F84E76"/>
    <w:rsid w:val="00F86FF4"/>
    <w:rsid w:val="00F90164"/>
    <w:rsid w:val="00F91E7F"/>
    <w:rsid w:val="00F9572C"/>
    <w:rsid w:val="00FA00E6"/>
    <w:rsid w:val="00FA02D8"/>
    <w:rsid w:val="00FA0DE7"/>
    <w:rsid w:val="00FA18A7"/>
    <w:rsid w:val="00FA3EF4"/>
    <w:rsid w:val="00FA4E74"/>
    <w:rsid w:val="00FA570A"/>
    <w:rsid w:val="00FA58DB"/>
    <w:rsid w:val="00FA59C6"/>
    <w:rsid w:val="00FA7493"/>
    <w:rsid w:val="00FA74CD"/>
    <w:rsid w:val="00FB0AD9"/>
    <w:rsid w:val="00FB20B9"/>
    <w:rsid w:val="00FB786B"/>
    <w:rsid w:val="00FB7CD9"/>
    <w:rsid w:val="00FC03C3"/>
    <w:rsid w:val="00FC0904"/>
    <w:rsid w:val="00FC200E"/>
    <w:rsid w:val="00FC2143"/>
    <w:rsid w:val="00FC3DE6"/>
    <w:rsid w:val="00FC4722"/>
    <w:rsid w:val="00FC5307"/>
    <w:rsid w:val="00FC7111"/>
    <w:rsid w:val="00FD017F"/>
    <w:rsid w:val="00FD01C8"/>
    <w:rsid w:val="00FD44B5"/>
    <w:rsid w:val="00FD6F95"/>
    <w:rsid w:val="00FD7967"/>
    <w:rsid w:val="00FD7F47"/>
    <w:rsid w:val="00FD7F4C"/>
    <w:rsid w:val="00FE4566"/>
    <w:rsid w:val="00FE4DB7"/>
    <w:rsid w:val="00FF0718"/>
    <w:rsid w:val="00FF0841"/>
    <w:rsid w:val="00FF1B39"/>
    <w:rsid w:val="00FF5172"/>
    <w:rsid w:val="00FF54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38D3AB"/>
  <w15:docId w15:val="{916D5458-D77D-4F4A-9E71-96D46D1A30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C74E5"/>
    <w:rPr>
      <w:rFonts w:ascii="Calibri" w:eastAsia="Calibri" w:hAnsi="Calibri"/>
      <w:sz w:val="22"/>
      <w:szCs w:val="22"/>
      <w:lang w:eastAsia="en-US"/>
    </w:rPr>
  </w:style>
  <w:style w:type="paragraph" w:styleId="Nadpis1">
    <w:name w:val="heading 1"/>
    <w:basedOn w:val="Normln"/>
    <w:next w:val="Normln"/>
    <w:qFormat/>
    <w:pPr>
      <w:keepNext/>
      <w:numPr>
        <w:numId w:val="1"/>
      </w:numPr>
      <w:outlineLvl w:val="0"/>
    </w:pPr>
    <w:rPr>
      <w:b/>
      <w:sz w:val="32"/>
    </w:rPr>
  </w:style>
  <w:style w:type="paragraph" w:styleId="Nadpis2">
    <w:name w:val="heading 2"/>
    <w:basedOn w:val="Normln"/>
    <w:next w:val="Normln"/>
    <w:qFormat/>
    <w:pPr>
      <w:keepNext/>
      <w:numPr>
        <w:ilvl w:val="1"/>
        <w:numId w:val="1"/>
      </w:numPr>
      <w:outlineLvl w:val="1"/>
    </w:pPr>
    <w:rPr>
      <w:sz w:val="24"/>
    </w:rPr>
  </w:style>
  <w:style w:type="paragraph" w:styleId="Nadpis3">
    <w:name w:val="heading 3"/>
    <w:basedOn w:val="Normln"/>
    <w:next w:val="Normln"/>
    <w:qFormat/>
    <w:pPr>
      <w:keepNext/>
      <w:numPr>
        <w:ilvl w:val="2"/>
        <w:numId w:val="1"/>
      </w:numPr>
      <w:jc w:val="center"/>
      <w:outlineLvl w:val="2"/>
    </w:pPr>
    <w:rPr>
      <w:b/>
      <w:sz w:val="24"/>
    </w:rPr>
  </w:style>
  <w:style w:type="paragraph" w:styleId="Nadpis4">
    <w:name w:val="heading 4"/>
    <w:basedOn w:val="Normln"/>
    <w:next w:val="Normln"/>
    <w:qFormat/>
    <w:pPr>
      <w:keepNext/>
      <w:numPr>
        <w:ilvl w:val="3"/>
        <w:numId w:val="1"/>
      </w:numPr>
      <w:jc w:val="both"/>
      <w:outlineLvl w:val="3"/>
    </w:pPr>
    <w:rPr>
      <w:sz w:val="24"/>
    </w:rPr>
  </w:style>
  <w:style w:type="paragraph" w:styleId="Nadpis5">
    <w:name w:val="heading 5"/>
    <w:basedOn w:val="Normln"/>
    <w:next w:val="Normln"/>
    <w:qFormat/>
    <w:pPr>
      <w:keepNext/>
      <w:numPr>
        <w:ilvl w:val="4"/>
        <w:numId w:val="1"/>
      </w:numPr>
      <w:jc w:val="center"/>
      <w:outlineLvl w:val="4"/>
    </w:pPr>
    <w:rPr>
      <w:b/>
      <w:sz w:val="32"/>
    </w:rPr>
  </w:style>
  <w:style w:type="paragraph" w:styleId="Nadpis6">
    <w:name w:val="heading 6"/>
    <w:basedOn w:val="Normln"/>
    <w:next w:val="Normln"/>
    <w:qFormat/>
    <w:pPr>
      <w:keepNext/>
      <w:numPr>
        <w:ilvl w:val="5"/>
        <w:numId w:val="1"/>
      </w:numPr>
      <w:outlineLvl w:val="5"/>
    </w:pPr>
    <w:rPr>
      <w:b/>
      <w:sz w:val="24"/>
    </w:rPr>
  </w:style>
  <w:style w:type="paragraph" w:styleId="Nadpis9">
    <w:name w:val="heading 9"/>
    <w:basedOn w:val="Normln"/>
    <w:next w:val="Normln"/>
    <w:qFormat/>
    <w:pPr>
      <w:spacing w:before="240" w:after="60"/>
      <w:outlineLvl w:val="8"/>
    </w:pPr>
    <w:rPr>
      <w:rFonts w:ascii="Arial" w:hAnsi="Arial" w:cs="Arial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2z0">
    <w:name w:val="WW8Num2z0"/>
    <w:rPr>
      <w:b/>
    </w:rPr>
  </w:style>
  <w:style w:type="character" w:customStyle="1" w:styleId="Standardnpsmoodstavce1">
    <w:name w:val="Standardní písmo odstavce1"/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Zkladntext">
    <w:name w:val="Body Text"/>
    <w:basedOn w:val="Normln"/>
    <w:pPr>
      <w:jc w:val="both"/>
    </w:pPr>
    <w:rPr>
      <w:sz w:val="24"/>
    </w:rPr>
  </w:style>
  <w:style w:type="paragraph" w:styleId="Seznam">
    <w:name w:val="List"/>
    <w:basedOn w:val="Zkladntext"/>
    <w:rPr>
      <w:rFonts w:cs="Tahoma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Tahoma"/>
    </w:rPr>
  </w:style>
  <w:style w:type="paragraph" w:customStyle="1" w:styleId="Zkladntextodsazen21">
    <w:name w:val="Základní text odsazený 21"/>
    <w:basedOn w:val="Normln"/>
    <w:pPr>
      <w:ind w:left="397" w:hanging="397"/>
      <w:jc w:val="both"/>
    </w:pPr>
    <w:rPr>
      <w:sz w:val="24"/>
    </w:rPr>
  </w:style>
  <w:style w:type="paragraph" w:customStyle="1" w:styleId="Zkladntextodsazen31">
    <w:name w:val="Základní text odsazený 31"/>
    <w:basedOn w:val="Normln"/>
    <w:pPr>
      <w:ind w:left="709" w:hanging="709"/>
      <w:jc w:val="both"/>
    </w:pPr>
    <w:rPr>
      <w:sz w:val="24"/>
    </w:rPr>
  </w:style>
  <w:style w:type="paragraph" w:styleId="Zkladntextodsazen">
    <w:name w:val="Body Text Indent"/>
    <w:basedOn w:val="Normln"/>
    <w:link w:val="ZkladntextodsazenChar"/>
    <w:rPr>
      <w:sz w:val="24"/>
    </w:rPr>
  </w:style>
  <w:style w:type="paragraph" w:customStyle="1" w:styleId="Textvbloku1">
    <w:name w:val="Text v bloku1"/>
    <w:basedOn w:val="Normln"/>
    <w:pPr>
      <w:ind w:left="3540" w:right="110" w:hanging="3256"/>
      <w:jc w:val="both"/>
    </w:pPr>
    <w:rPr>
      <w:rFonts w:eastAsia="MS Mincho"/>
      <w:sz w:val="24"/>
    </w:rPr>
  </w:style>
  <w:style w:type="paragraph" w:customStyle="1" w:styleId="default">
    <w:name w:val="default"/>
    <w:basedOn w:val="Normln"/>
    <w:pPr>
      <w:autoSpaceDE w:val="0"/>
      <w:autoSpaceDN w:val="0"/>
    </w:pPr>
    <w:rPr>
      <w:rFonts w:ascii="Bradley Hand ITC" w:eastAsia="Arial Unicode MS" w:hAnsi="Bradley Hand ITC" w:cs="Arial Unicode MS"/>
      <w:color w:val="000000"/>
      <w:sz w:val="24"/>
      <w:szCs w:val="24"/>
      <w:lang w:eastAsia="cs-CZ"/>
    </w:rPr>
  </w:style>
  <w:style w:type="paragraph" w:styleId="Zkladntext2">
    <w:name w:val="Body Text 2"/>
    <w:basedOn w:val="Normln"/>
    <w:pPr>
      <w:spacing w:after="120" w:line="480" w:lineRule="auto"/>
    </w:pPr>
  </w:style>
  <w:style w:type="paragraph" w:styleId="Zkladntext3">
    <w:name w:val="Body Text 3"/>
    <w:basedOn w:val="Normln"/>
    <w:pPr>
      <w:spacing w:after="120"/>
    </w:pPr>
    <w:rPr>
      <w:sz w:val="16"/>
      <w:szCs w:val="16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customStyle="1" w:styleId="bntext">
    <w:name w:val="běžný text"/>
    <w:basedOn w:val="Normln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Cs w:val="24"/>
      <w:lang w:eastAsia="cs-CZ"/>
    </w:rPr>
  </w:style>
  <w:style w:type="paragraph" w:customStyle="1" w:styleId="Bntext2">
    <w:name w:val="Běžný text 2"/>
    <w:basedOn w:val="Normln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  <w:textAlignment w:val="baseline"/>
    </w:pPr>
    <w:rPr>
      <w:rFonts w:ascii="Arial" w:hAnsi="Arial"/>
      <w:szCs w:val="24"/>
      <w:lang w:eastAsia="cs-CZ"/>
    </w:rPr>
  </w:style>
  <w:style w:type="character" w:customStyle="1" w:styleId="Bntext2Char">
    <w:name w:val="Běžný text 2 Char"/>
    <w:rPr>
      <w:rFonts w:ascii="Arial" w:hAnsi="Arial"/>
      <w:sz w:val="22"/>
      <w:szCs w:val="24"/>
      <w:lang w:val="cs-CZ" w:eastAsia="cs-CZ" w:bidi="ar-SA"/>
    </w:rPr>
  </w:style>
  <w:style w:type="paragraph" w:styleId="Zkladntextodsazen2">
    <w:name w:val="Body Text Indent 2"/>
    <w:basedOn w:val="Normln"/>
    <w:pPr>
      <w:spacing w:after="120" w:line="480" w:lineRule="auto"/>
      <w:ind w:left="283"/>
    </w:pPr>
  </w:style>
  <w:style w:type="paragraph" w:styleId="Zkladntextodsazen3">
    <w:name w:val="Body Text Indent 3"/>
    <w:basedOn w:val="Normln"/>
    <w:pPr>
      <w:spacing w:after="120"/>
      <w:ind w:left="283"/>
    </w:pPr>
    <w:rPr>
      <w:sz w:val="16"/>
      <w:szCs w:val="16"/>
      <w:lang w:eastAsia="cs-CZ"/>
    </w:rPr>
  </w:style>
  <w:style w:type="character" w:customStyle="1" w:styleId="Zkladntextodsazen3Char">
    <w:name w:val="Základní text odsazený 3 Char"/>
    <w:semiHidden/>
    <w:locked/>
    <w:rPr>
      <w:sz w:val="16"/>
      <w:szCs w:val="16"/>
      <w:lang w:val="cs-CZ" w:eastAsia="cs-CZ" w:bidi="ar-SA"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lang w:val="x-none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customStyle="1" w:styleId="odrkatun">
    <w:name w:val="odrážka tučně"/>
    <w:basedOn w:val="Normln"/>
    <w:pPr>
      <w:numPr>
        <w:numId w:val="18"/>
      </w:num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b/>
      <w:bCs/>
      <w:lang w:eastAsia="cs-CZ"/>
    </w:rPr>
  </w:style>
  <w:style w:type="paragraph" w:customStyle="1" w:styleId="Textpsmene">
    <w:name w:val="Text písmene"/>
    <w:basedOn w:val="Normln"/>
    <w:pPr>
      <w:numPr>
        <w:ilvl w:val="1"/>
        <w:numId w:val="19"/>
      </w:numPr>
      <w:jc w:val="both"/>
      <w:outlineLvl w:val="7"/>
    </w:pPr>
    <w:rPr>
      <w:sz w:val="24"/>
      <w:szCs w:val="24"/>
      <w:lang w:eastAsia="cs-CZ"/>
    </w:rPr>
  </w:style>
  <w:style w:type="paragraph" w:customStyle="1" w:styleId="Textodstavce">
    <w:name w:val="Text odstavce"/>
    <w:basedOn w:val="Normln"/>
    <w:pPr>
      <w:numPr>
        <w:numId w:val="19"/>
      </w:numPr>
      <w:tabs>
        <w:tab w:val="left" w:pos="851"/>
      </w:tabs>
      <w:spacing w:before="120" w:after="120"/>
      <w:jc w:val="both"/>
      <w:outlineLvl w:val="6"/>
    </w:pPr>
    <w:rPr>
      <w:sz w:val="24"/>
      <w:szCs w:val="24"/>
      <w:lang w:eastAsia="cs-CZ"/>
    </w:rPr>
  </w:style>
  <w:style w:type="paragraph" w:customStyle="1" w:styleId="Normln0">
    <w:name w:val="Normální~"/>
    <w:basedOn w:val="Normln"/>
    <w:pPr>
      <w:widowControl w:val="0"/>
    </w:pPr>
    <w:rPr>
      <w:rFonts w:ascii="Arial" w:hAnsi="Arial"/>
      <w:lang w:eastAsia="cs-CZ"/>
    </w:rPr>
  </w:style>
  <w:style w:type="paragraph" w:customStyle="1" w:styleId="Odstavecodsazen">
    <w:name w:val="Odstavec odsazený"/>
    <w:basedOn w:val="Normln"/>
    <w:pPr>
      <w:widowControl w:val="0"/>
      <w:tabs>
        <w:tab w:val="left" w:pos="1699"/>
      </w:tabs>
      <w:spacing w:line="100" w:lineRule="atLeast"/>
      <w:ind w:left="1332" w:hanging="849"/>
      <w:jc w:val="both"/>
    </w:pPr>
    <w:rPr>
      <w:sz w:val="24"/>
      <w:szCs w:val="24"/>
      <w:lang w:eastAsia="cs-CZ"/>
    </w:rPr>
  </w:style>
  <w:style w:type="character" w:customStyle="1" w:styleId="NormlnChar">
    <w:name w:val="Normální~ Char"/>
    <w:rPr>
      <w:rFonts w:ascii="Arial" w:hAnsi="Arial"/>
      <w:sz w:val="22"/>
    </w:rPr>
  </w:style>
  <w:style w:type="paragraph" w:customStyle="1" w:styleId="VZ">
    <w:name w:val="VZ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lang w:eastAsia="cs-CZ"/>
    </w:rPr>
  </w:style>
  <w:style w:type="paragraph" w:customStyle="1" w:styleId="Odstavec">
    <w:name w:val="Odstavec"/>
    <w:basedOn w:val="Normln"/>
    <w:pPr>
      <w:widowControl w:val="0"/>
      <w:spacing w:line="100" w:lineRule="atLeast"/>
      <w:ind w:firstLine="539"/>
      <w:jc w:val="both"/>
    </w:pPr>
    <w:rPr>
      <w:sz w:val="24"/>
      <w:szCs w:val="24"/>
    </w:rPr>
  </w:style>
  <w:style w:type="paragraph" w:customStyle="1" w:styleId="Zkladntext30">
    <w:name w:val="Základní text3"/>
    <w:basedOn w:val="Normln"/>
    <w:pPr>
      <w:widowControl w:val="0"/>
      <w:spacing w:line="100" w:lineRule="atLeast"/>
    </w:pPr>
    <w:rPr>
      <w:sz w:val="24"/>
      <w:szCs w:val="24"/>
    </w:rPr>
  </w:style>
  <w:style w:type="paragraph" w:customStyle="1" w:styleId="Odstavecodsazen0">
    <w:name w:val="Odstavec odsazený~"/>
    <w:basedOn w:val="Normln"/>
    <w:pPr>
      <w:widowControl w:val="0"/>
      <w:tabs>
        <w:tab w:val="left" w:pos="1699"/>
      </w:tabs>
      <w:spacing w:line="100" w:lineRule="atLeast"/>
      <w:ind w:left="1332" w:hanging="849"/>
      <w:jc w:val="both"/>
    </w:pPr>
    <w:rPr>
      <w:sz w:val="24"/>
      <w:szCs w:val="24"/>
    </w:rPr>
  </w:style>
  <w:style w:type="paragraph" w:styleId="Prosttext">
    <w:name w:val="Plain Text"/>
    <w:basedOn w:val="Normln"/>
    <w:link w:val="ProsttextChar"/>
    <w:rPr>
      <w:rFonts w:ascii="Courier New" w:hAnsi="Courier New" w:cs="Courier New"/>
      <w:lang w:eastAsia="cs-CZ"/>
    </w:rPr>
  </w:style>
  <w:style w:type="character" w:customStyle="1" w:styleId="ZkladntextodsazenChar">
    <w:name w:val="Základní text odsazený Char"/>
    <w:link w:val="Zkladntextodsazen"/>
    <w:locked/>
    <w:rsid w:val="00CA0E48"/>
    <w:rPr>
      <w:sz w:val="24"/>
      <w:lang w:val="cs-CZ" w:eastAsia="ar-SA" w:bidi="ar-SA"/>
    </w:rPr>
  </w:style>
  <w:style w:type="paragraph" w:customStyle="1" w:styleId="bntext20">
    <w:name w:val="bntext2"/>
    <w:basedOn w:val="Normln"/>
    <w:rsid w:val="00AF2476"/>
    <w:pPr>
      <w:overflowPunct w:val="0"/>
      <w:autoSpaceDE w:val="0"/>
      <w:autoSpaceDN w:val="0"/>
      <w:ind w:left="567"/>
      <w:jc w:val="both"/>
    </w:pPr>
    <w:rPr>
      <w:rFonts w:ascii="Arial" w:hAnsi="Arial" w:cs="Arial"/>
      <w:lang w:eastAsia="cs-CZ"/>
    </w:rPr>
  </w:style>
  <w:style w:type="paragraph" w:styleId="Odstavecseseznamem">
    <w:name w:val="List Paragraph"/>
    <w:basedOn w:val="Normln"/>
    <w:uiPriority w:val="34"/>
    <w:qFormat/>
    <w:rsid w:val="00B453AF"/>
    <w:pPr>
      <w:ind w:left="708"/>
    </w:pPr>
  </w:style>
  <w:style w:type="paragraph" w:styleId="Nzev">
    <w:name w:val="Title"/>
    <w:basedOn w:val="Normln"/>
    <w:link w:val="NzevChar"/>
    <w:qFormat/>
    <w:rsid w:val="004314A7"/>
    <w:pPr>
      <w:jc w:val="center"/>
    </w:pPr>
    <w:rPr>
      <w:b/>
      <w:bCs/>
      <w:sz w:val="24"/>
      <w:szCs w:val="24"/>
      <w:lang w:val="x-none" w:eastAsia="x-none"/>
    </w:rPr>
  </w:style>
  <w:style w:type="character" w:customStyle="1" w:styleId="NzevChar">
    <w:name w:val="Název Char"/>
    <w:link w:val="Nzev"/>
    <w:rsid w:val="004314A7"/>
    <w:rPr>
      <w:b/>
      <w:bCs/>
      <w:sz w:val="24"/>
      <w:szCs w:val="24"/>
    </w:rPr>
  </w:style>
  <w:style w:type="character" w:customStyle="1" w:styleId="TextkomenteChar">
    <w:name w:val="Text komentáře Char"/>
    <w:link w:val="Textkomente"/>
    <w:semiHidden/>
    <w:rsid w:val="009906C3"/>
    <w:rPr>
      <w:lang w:eastAsia="ar-SA"/>
    </w:rPr>
  </w:style>
  <w:style w:type="paragraph" w:customStyle="1" w:styleId="Bezmezer1">
    <w:name w:val="Bez mezer1"/>
    <w:uiPriority w:val="99"/>
    <w:rsid w:val="000F45A2"/>
    <w:rPr>
      <w:rFonts w:ascii="Calibri" w:hAnsi="Calibri"/>
      <w:sz w:val="22"/>
      <w:szCs w:val="22"/>
      <w:lang w:eastAsia="en-US"/>
    </w:rPr>
  </w:style>
  <w:style w:type="character" w:customStyle="1" w:styleId="Zkladntext6">
    <w:name w:val="Základní text (6)_"/>
    <w:link w:val="Zkladntext61"/>
    <w:locked/>
    <w:rsid w:val="00422914"/>
    <w:rPr>
      <w:shd w:val="clear" w:color="auto" w:fill="FFFFFF"/>
    </w:rPr>
  </w:style>
  <w:style w:type="paragraph" w:customStyle="1" w:styleId="Zkladntext61">
    <w:name w:val="Základní text (6)1"/>
    <w:basedOn w:val="Normln"/>
    <w:link w:val="Zkladntext6"/>
    <w:rsid w:val="00422914"/>
    <w:pPr>
      <w:shd w:val="clear" w:color="auto" w:fill="FFFFFF"/>
      <w:spacing w:after="660" w:line="240" w:lineRule="atLeast"/>
    </w:pPr>
    <w:rPr>
      <w:lang w:eastAsia="cs-CZ"/>
    </w:rPr>
  </w:style>
  <w:style w:type="paragraph" w:styleId="Textvbloku">
    <w:name w:val="Block Text"/>
    <w:basedOn w:val="Normln"/>
    <w:rsid w:val="001D1E0E"/>
    <w:pPr>
      <w:overflowPunct w:val="0"/>
      <w:autoSpaceDE w:val="0"/>
      <w:autoSpaceDN w:val="0"/>
      <w:adjustRightInd w:val="0"/>
      <w:ind w:left="708" w:right="110"/>
      <w:jc w:val="both"/>
      <w:textAlignment w:val="baseline"/>
    </w:pPr>
    <w:rPr>
      <w:rFonts w:ascii="Arial" w:eastAsia="MS Mincho" w:hAnsi="Arial"/>
      <w:lang w:eastAsia="cs-CZ"/>
    </w:rPr>
  </w:style>
  <w:style w:type="character" w:customStyle="1" w:styleId="ZhlavChar">
    <w:name w:val="Záhlaví Char"/>
    <w:link w:val="Zhlav"/>
    <w:uiPriority w:val="99"/>
    <w:rsid w:val="00022B0B"/>
    <w:rPr>
      <w:lang w:eastAsia="ar-SA"/>
    </w:rPr>
  </w:style>
  <w:style w:type="character" w:styleId="Hypertextovodkaz">
    <w:name w:val="Hyperlink"/>
    <w:uiPriority w:val="99"/>
    <w:unhideWhenUsed/>
    <w:rsid w:val="001C74E5"/>
    <w:rPr>
      <w:color w:val="0563C1"/>
      <w:u w:val="single"/>
    </w:rPr>
  </w:style>
  <w:style w:type="character" w:styleId="Siln">
    <w:name w:val="Strong"/>
    <w:uiPriority w:val="22"/>
    <w:qFormat/>
    <w:rsid w:val="001C74E5"/>
    <w:rPr>
      <w:b/>
      <w:bCs/>
    </w:rPr>
  </w:style>
  <w:style w:type="character" w:customStyle="1" w:styleId="nowrap">
    <w:name w:val="nowrap"/>
    <w:rsid w:val="001C74E5"/>
  </w:style>
  <w:style w:type="paragraph" w:customStyle="1" w:styleId="KRUTEXTODSTAVCE">
    <w:name w:val="_KRU_TEXT_ODSTAVCE"/>
    <w:basedOn w:val="Normln"/>
    <w:link w:val="KRUTEXTODSTAVCEChar"/>
    <w:rsid w:val="00CC4FFF"/>
    <w:pPr>
      <w:spacing w:line="288" w:lineRule="auto"/>
    </w:pPr>
    <w:rPr>
      <w:rFonts w:ascii="Arial" w:eastAsia="Times New Roman" w:hAnsi="Arial" w:cs="Arial"/>
      <w:szCs w:val="24"/>
      <w:lang w:eastAsia="cs-CZ"/>
    </w:rPr>
  </w:style>
  <w:style w:type="character" w:customStyle="1" w:styleId="KRUTEXTODSTAVCEChar">
    <w:name w:val="_KRU_TEXT_ODSTAVCE Char"/>
    <w:link w:val="KRUTEXTODSTAVCE"/>
    <w:rsid w:val="00CC4FFF"/>
    <w:rPr>
      <w:rFonts w:ascii="Arial" w:hAnsi="Arial" w:cs="Arial"/>
      <w:sz w:val="22"/>
      <w:szCs w:val="24"/>
    </w:rPr>
  </w:style>
  <w:style w:type="character" w:customStyle="1" w:styleId="datalabel">
    <w:name w:val="datalabel"/>
    <w:basedOn w:val="Standardnpsmoodstavce"/>
    <w:rsid w:val="00AA3C05"/>
  </w:style>
  <w:style w:type="paragraph" w:styleId="Revize">
    <w:name w:val="Revision"/>
    <w:hidden/>
    <w:uiPriority w:val="99"/>
    <w:semiHidden/>
    <w:rsid w:val="001A65FB"/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33C3"/>
    <w:pPr>
      <w:numPr>
        <w:numId w:val="38"/>
      </w:numPr>
    </w:pPr>
  </w:style>
  <w:style w:type="character" w:customStyle="1" w:styleId="ProsttextChar">
    <w:name w:val="Prostý text Char"/>
    <w:basedOn w:val="Standardnpsmoodstavce"/>
    <w:link w:val="Prosttext"/>
    <w:rsid w:val="00432BA1"/>
    <w:rPr>
      <w:rFonts w:ascii="Courier New" w:eastAsia="Calibri" w:hAnsi="Courier New" w:cs="Courier New"/>
      <w:sz w:val="22"/>
      <w:szCs w:val="22"/>
    </w:rPr>
  </w:style>
  <w:style w:type="paragraph" w:customStyle="1" w:styleId="Default0">
    <w:name w:val="Default"/>
    <w:rsid w:val="00E85A85"/>
    <w:pPr>
      <w:autoSpaceDE w:val="0"/>
      <w:autoSpaceDN w:val="0"/>
      <w:adjustRightInd w:val="0"/>
    </w:pPr>
    <w:rPr>
      <w:rFonts w:ascii="EUAlbertina" w:eastAsiaTheme="minorHAnsi" w:hAnsi="EUAlbertina" w:cs="EUAlbertina"/>
      <w:color w:val="000000"/>
      <w:sz w:val="24"/>
      <w:szCs w:val="24"/>
      <w:lang w:eastAsia="en-US"/>
    </w:rPr>
  </w:style>
  <w:style w:type="paragraph" w:customStyle="1" w:styleId="CM1">
    <w:name w:val="CM1"/>
    <w:basedOn w:val="Default0"/>
    <w:next w:val="Default0"/>
    <w:uiPriority w:val="99"/>
    <w:rsid w:val="00E85A85"/>
    <w:rPr>
      <w:rFonts w:ascii="Times New Roman" w:hAnsi="Times New Roman" w:cs="Times New Roman"/>
      <w:color w:val="auto"/>
    </w:rPr>
  </w:style>
  <w:style w:type="paragraph" w:customStyle="1" w:styleId="1nadpis">
    <w:name w:val="1nadpis"/>
    <w:basedOn w:val="Normln"/>
    <w:qFormat/>
    <w:rsid w:val="00E97BE3"/>
    <w:pPr>
      <w:keepNext/>
      <w:numPr>
        <w:numId w:val="45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480" w:after="240"/>
      <w:jc w:val="both"/>
      <w:outlineLvl w:val="0"/>
    </w:pPr>
    <w:rPr>
      <w:rFonts w:eastAsia="Times New Roman"/>
      <w:b/>
      <w:bCs/>
      <w:kern w:val="32"/>
      <w:sz w:val="28"/>
      <w:szCs w:val="28"/>
      <w:lang w:eastAsia="cs-CZ"/>
    </w:rPr>
  </w:style>
  <w:style w:type="paragraph" w:customStyle="1" w:styleId="2sltext">
    <w:name w:val="2čísl.text"/>
    <w:basedOn w:val="Zkladntext"/>
    <w:qFormat/>
    <w:rsid w:val="00E97BE3"/>
    <w:pPr>
      <w:numPr>
        <w:ilvl w:val="1"/>
        <w:numId w:val="45"/>
      </w:numPr>
      <w:spacing w:before="240" w:after="240"/>
    </w:pPr>
    <w:rPr>
      <w:rFonts w:eastAsia="Times New Roman"/>
      <w:sz w:val="22"/>
      <w:lang w:eastAsia="cs-CZ"/>
    </w:rPr>
  </w:style>
  <w:style w:type="paragraph" w:customStyle="1" w:styleId="3seznam">
    <w:name w:val="3seznam"/>
    <w:basedOn w:val="Normln"/>
    <w:qFormat/>
    <w:rsid w:val="00E97BE3"/>
    <w:pPr>
      <w:numPr>
        <w:ilvl w:val="2"/>
        <w:numId w:val="45"/>
      </w:numPr>
      <w:spacing w:before="120" w:after="120"/>
      <w:jc w:val="both"/>
    </w:pPr>
  </w:style>
  <w:style w:type="paragraph" w:customStyle="1" w:styleId="4seznam">
    <w:name w:val="4seznam"/>
    <w:basedOn w:val="Normln"/>
    <w:qFormat/>
    <w:rsid w:val="00E97BE3"/>
    <w:pPr>
      <w:numPr>
        <w:ilvl w:val="3"/>
        <w:numId w:val="45"/>
      </w:numPr>
      <w:spacing w:before="120" w:after="120"/>
      <w:jc w:val="both"/>
    </w:pPr>
    <w:rPr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45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8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5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9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1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51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95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8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60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1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86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0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5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84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05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0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9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6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66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8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37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3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62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40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4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8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3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6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85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2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37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7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1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5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43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2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0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3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9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02DAE7-DF5E-4897-AD6F-F974DA4FC4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735</TotalTime>
  <Pages>22</Pages>
  <Words>10438</Words>
  <Characters>61589</Characters>
  <Application>Microsoft Office Word</Application>
  <DocSecurity>0</DocSecurity>
  <Lines>513</Lines>
  <Paragraphs>143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 o dílo - stavební príce</vt:lpstr>
    </vt:vector>
  </TitlesOfParts>
  <Company>Krajský úřad Kraje Vysočina</Company>
  <LinksUpToDate>false</LinksUpToDate>
  <CharactersWithSpaces>71884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 o dílo - stavební príce</dc:title>
  <dc:creator>zakovsky</dc:creator>
  <cp:lastModifiedBy>Procházková Lenka Bc.</cp:lastModifiedBy>
  <cp:revision>128</cp:revision>
  <cp:lastPrinted>2023-11-23T08:25:00Z</cp:lastPrinted>
  <dcterms:created xsi:type="dcterms:W3CDTF">2021-01-28T06:15:00Z</dcterms:created>
  <dcterms:modified xsi:type="dcterms:W3CDTF">2024-01-19T10:08:00Z</dcterms:modified>
</cp:coreProperties>
</file>