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78FB68E5" w:rsidR="00DB3FA7" w:rsidRDefault="00DB3FA7" w:rsidP="00AB02FA">
      <w:pPr>
        <w:pStyle w:val="Zkladntext"/>
        <w:keepNext/>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AB02FA" w:rsidRPr="00AB02FA">
        <w:rPr>
          <w:rFonts w:ascii="Arial" w:hAnsi="Arial" w:cs="Arial"/>
          <w:b/>
          <w:sz w:val="20"/>
          <w:szCs w:val="20"/>
        </w:rPr>
        <w:t>III/40510 Číchov – propustek ev. č. 40510-3P</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lastRenderedPageBreak/>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3466C868" w:rsidR="00B61713" w:rsidRPr="006A76C9" w:rsidRDefault="00B61713" w:rsidP="009F1A0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Pr>
          <w:rFonts w:ascii="Arial" w:eastAsia="Times New Roman" w:hAnsi="Arial" w:cs="Arial"/>
          <w:sz w:val="20"/>
          <w:szCs w:val="20"/>
        </w:rPr>
        <w:t>rekonstrukce</w:t>
      </w:r>
      <w:r w:rsidRPr="002E7499">
        <w:rPr>
          <w:rFonts w:ascii="Arial" w:eastAsia="Times New Roman" w:hAnsi="Arial" w:cs="Arial"/>
          <w:sz w:val="20"/>
          <w:szCs w:val="20"/>
        </w:rPr>
        <w:t xml:space="preserve"> </w:t>
      </w:r>
      <w:r w:rsidR="00843755">
        <w:rPr>
          <w:rFonts w:ascii="Arial" w:eastAsia="Times New Roman" w:hAnsi="Arial" w:cs="Arial"/>
          <w:sz w:val="20"/>
          <w:szCs w:val="20"/>
        </w:rPr>
        <w:t>propustku</w:t>
      </w:r>
      <w:r w:rsidR="00AB02FA">
        <w:rPr>
          <w:rFonts w:ascii="Arial" w:eastAsia="Times New Roman" w:hAnsi="Arial" w:cs="Arial"/>
          <w:sz w:val="20"/>
          <w:szCs w:val="20"/>
        </w:rPr>
        <w:t xml:space="preserve"> ev. č.</w:t>
      </w:r>
      <w:r w:rsidR="00AB02FA">
        <w:rPr>
          <w:rFonts w:ascii="Arial" w:hAnsi="Arial" w:cs="Arial"/>
          <w:sz w:val="20"/>
          <w:szCs w:val="20"/>
        </w:rPr>
        <w:t xml:space="preserve"> </w:t>
      </w:r>
      <w:r w:rsidR="00AB02FA" w:rsidRPr="008E6BEC">
        <w:rPr>
          <w:rFonts w:ascii="Arial" w:hAnsi="Arial" w:cs="Arial"/>
          <w:sz w:val="20"/>
          <w:szCs w:val="20"/>
        </w:rPr>
        <w:t xml:space="preserve">40510-3P </w:t>
      </w:r>
      <w:r w:rsidR="00AB02FA">
        <w:rPr>
          <w:rFonts w:ascii="Arial" w:hAnsi="Arial" w:cs="Arial"/>
          <w:sz w:val="20"/>
          <w:szCs w:val="20"/>
        </w:rPr>
        <w:t xml:space="preserve">v extravilánu mezi obcemi Přibyslavice a </w:t>
      </w:r>
      <w:r w:rsidR="00AB02FA" w:rsidRPr="008E6BEC">
        <w:rPr>
          <w:rFonts w:ascii="Arial" w:hAnsi="Arial" w:cs="Arial"/>
          <w:sz w:val="20"/>
          <w:szCs w:val="20"/>
        </w:rPr>
        <w:t>Číchov</w:t>
      </w:r>
      <w:r w:rsidR="00AB02FA">
        <w:rPr>
          <w:rFonts w:ascii="Arial" w:hAnsi="Arial" w:cs="Arial"/>
          <w:sz w:val="20"/>
          <w:szCs w:val="20"/>
        </w:rPr>
        <w:t xml:space="preserve"> na</w:t>
      </w:r>
      <w:r w:rsidR="00AB02FA" w:rsidRPr="0037532C">
        <w:rPr>
          <w:rFonts w:ascii="Arial" w:hAnsi="Arial" w:cs="Arial"/>
          <w:sz w:val="20"/>
          <w:szCs w:val="20"/>
        </w:rPr>
        <w:t xml:space="preserve"> silnic</w:t>
      </w:r>
      <w:r w:rsidR="00AB02FA">
        <w:rPr>
          <w:rFonts w:ascii="Arial" w:hAnsi="Arial" w:cs="Arial"/>
          <w:sz w:val="20"/>
          <w:szCs w:val="20"/>
        </w:rPr>
        <w:t>i</w:t>
      </w:r>
      <w:r w:rsidR="00AB02FA" w:rsidRPr="0037532C">
        <w:rPr>
          <w:rFonts w:ascii="Arial" w:hAnsi="Arial" w:cs="Arial"/>
          <w:sz w:val="20"/>
          <w:szCs w:val="20"/>
        </w:rPr>
        <w:t xml:space="preserve"> </w:t>
      </w:r>
      <w:r w:rsidR="00AB02FA" w:rsidRPr="008E6BEC">
        <w:rPr>
          <w:rFonts w:ascii="Arial" w:hAnsi="Arial" w:cs="Arial"/>
          <w:sz w:val="20"/>
          <w:szCs w:val="20"/>
        </w:rPr>
        <w:t>III/40510</w:t>
      </w:r>
      <w:r w:rsidR="00AB02FA">
        <w:rPr>
          <w:rFonts w:ascii="Arial" w:hAnsi="Arial" w:cs="Arial"/>
          <w:sz w:val="20"/>
          <w:szCs w:val="20"/>
        </w:rPr>
        <w:t xml:space="preserve"> v km 4,566</w:t>
      </w:r>
      <w:r w:rsidR="00AB02FA" w:rsidRPr="008E6BEC">
        <w:rPr>
          <w:rFonts w:ascii="Arial" w:hAnsi="Arial" w:cs="Arial"/>
          <w:sz w:val="20"/>
          <w:szCs w:val="20"/>
        </w:rPr>
        <w:t>, okres Třebíč, Kraj Vysočina</w:t>
      </w:r>
      <w:r>
        <w:rPr>
          <w:rFonts w:ascii="Arial" w:eastAsia="Times New Roman" w:hAnsi="Arial" w:cs="Arial"/>
          <w:sz w:val="20"/>
          <w:szCs w:val="20"/>
        </w:rPr>
        <w:t xml:space="preserve">. </w:t>
      </w:r>
      <w:r w:rsidR="009F1A04">
        <w:rPr>
          <w:rFonts w:ascii="Arial" w:eastAsia="Times New Roman" w:hAnsi="Arial" w:cs="Arial"/>
          <w:sz w:val="20"/>
          <w:szCs w:val="20"/>
        </w:rPr>
        <w:t>Dojde k</w:t>
      </w:r>
      <w:r w:rsidR="00AB02FA">
        <w:rPr>
          <w:rFonts w:ascii="Arial" w:eastAsia="Times New Roman" w:hAnsi="Arial" w:cs="Arial"/>
          <w:sz w:val="20"/>
          <w:szCs w:val="20"/>
        </w:rPr>
        <w:t xml:space="preserve"> částečné demolici stávajícího propustku. </w:t>
      </w:r>
      <w:r w:rsidR="009F1A04">
        <w:rPr>
          <w:rFonts w:ascii="Arial" w:eastAsia="Times New Roman" w:hAnsi="Arial" w:cs="Arial"/>
          <w:sz w:val="20"/>
          <w:szCs w:val="20"/>
        </w:rPr>
        <w:t>Souč</w:t>
      </w:r>
      <w:r w:rsidR="00230BE8">
        <w:rPr>
          <w:rFonts w:ascii="Arial" w:eastAsia="Times New Roman" w:hAnsi="Arial" w:cs="Arial"/>
          <w:sz w:val="20"/>
          <w:szCs w:val="20"/>
        </w:rPr>
        <w:t>á</w:t>
      </w:r>
      <w:r w:rsidR="009F1A04">
        <w:rPr>
          <w:rFonts w:ascii="Arial" w:eastAsia="Times New Roman" w:hAnsi="Arial" w:cs="Arial"/>
          <w:sz w:val="20"/>
          <w:szCs w:val="20"/>
        </w:rPr>
        <w:t xml:space="preserve">stí stavby je </w:t>
      </w:r>
      <w:r w:rsidR="004F4682">
        <w:rPr>
          <w:rFonts w:ascii="Arial" w:eastAsia="Times New Roman" w:hAnsi="Arial" w:cs="Arial"/>
          <w:sz w:val="20"/>
          <w:szCs w:val="20"/>
        </w:rPr>
        <w:t xml:space="preserve">i provedení nové konstrukce vozovky v délce cca 44 m. </w:t>
      </w:r>
      <w:r w:rsidR="009F1A04">
        <w:rPr>
          <w:rFonts w:ascii="Arial" w:eastAsia="Times New Roman" w:hAnsi="Arial" w:cs="Arial"/>
          <w:sz w:val="20"/>
          <w:szCs w:val="20"/>
        </w:rPr>
        <w:t xml:space="preserve"> </w:t>
      </w:r>
    </w:p>
    <w:p w14:paraId="4765240B" w14:textId="702C1D0A" w:rsidR="00DB3FA7" w:rsidRPr="00B61713" w:rsidRDefault="00B61713" w:rsidP="004F4682">
      <w:pPr>
        <w:widowControl w:val="0"/>
        <w:numPr>
          <w:ilvl w:val="1"/>
          <w:numId w:val="3"/>
        </w:numPr>
        <w:tabs>
          <w:tab w:val="left" w:pos="0"/>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Pr="008C77FB">
        <w:rPr>
          <w:rFonts w:ascii="Arial" w:hAnsi="Arial" w:cs="Arial"/>
          <w:bCs/>
          <w:sz w:val="20"/>
          <w:szCs w:val="20"/>
          <w:lang w:eastAsia="cs-CZ"/>
        </w:rPr>
        <w:t>„</w:t>
      </w:r>
      <w:r w:rsidR="004F4682" w:rsidRPr="004F4682">
        <w:rPr>
          <w:rFonts w:ascii="Arial" w:hAnsi="Arial" w:cs="Arial"/>
          <w:sz w:val="20"/>
          <w:szCs w:val="20"/>
        </w:rPr>
        <w:t>III/40510 Číchov – propustek ev. č. 40510-3P</w:t>
      </w:r>
      <w:r w:rsidR="009F1A04" w:rsidRPr="009F1A04">
        <w:rPr>
          <w:rFonts w:ascii="Arial" w:eastAsia="Times New Roman" w:hAnsi="Arial" w:cs="Arial"/>
          <w:sz w:val="20"/>
          <w:szCs w:val="20"/>
        </w:rPr>
        <w:t>“</w:t>
      </w:r>
      <w:r w:rsidR="009F1A04" w:rsidRPr="009F1A04">
        <w:rPr>
          <w:rFonts w:ascii="Arial" w:hAnsi="Arial" w:cs="Arial"/>
          <w:sz w:val="20"/>
          <w:szCs w:val="20"/>
        </w:rPr>
        <w:t xml:space="preserve"> (dále projektová dokumentace), kterou vypracovala Projekční kancelář PRIS spol. s r.o., IČO: 46974806, se sídlem </w:t>
      </w:r>
      <w:r w:rsidR="009F1A04" w:rsidRPr="009F1A04">
        <w:rPr>
          <w:rFonts w:ascii="Arial" w:hAnsi="Arial" w:cs="Arial"/>
          <w:sz w:val="20"/>
          <w:szCs w:val="20"/>
          <w:lang w:eastAsia="cs-CZ"/>
        </w:rPr>
        <w:t>Osová 717/20, Starý Lískovec, 625 00 Brno</w:t>
      </w:r>
      <w:r w:rsidRPr="009F1A04">
        <w:rPr>
          <w:rFonts w:ascii="Arial" w:hAnsi="Arial" w:cs="Arial"/>
          <w:sz w:val="20"/>
          <w:szCs w:val="20"/>
        </w:rPr>
        <w:t xml:space="preserve">, </w:t>
      </w:r>
      <w:r w:rsidRPr="009F1A04">
        <w:rPr>
          <w:rFonts w:ascii="Arial" w:hAnsi="Arial" w:cs="Arial"/>
          <w:bCs/>
          <w:sz w:val="20"/>
          <w:szCs w:val="20"/>
          <w:lang w:eastAsia="cs-CZ"/>
        </w:rPr>
        <w:t>v soupise stavebních prací, dodávek a</w:t>
      </w:r>
      <w:r w:rsidRPr="008C77FB">
        <w:rPr>
          <w:rFonts w:ascii="Arial" w:hAnsi="Arial" w:cs="Arial"/>
          <w:bCs/>
          <w:sz w:val="20"/>
          <w:szCs w:val="20"/>
          <w:lang w:eastAsia="cs-CZ"/>
        </w:rPr>
        <w:t xml:space="preserve"> služeb s výkazem výměr k této projektové dokumentaci, který tvoří přílohu této Smlouvy. </w:t>
      </w:r>
    </w:p>
    <w:p w14:paraId="0E24A17A" w14:textId="2006474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484FE4" w:rsidRPr="00F011CB">
        <w:rPr>
          <w:rFonts w:ascii="Arial" w:hAnsi="Arial" w:cs="Arial"/>
          <w:bCs/>
          <w:sz w:val="20"/>
          <w:szCs w:val="20"/>
          <w:lang w:eastAsia="cs-CZ"/>
        </w:rPr>
        <w:t>projektovou dokumentaci pro provádění stavby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7AC3A08E" w14:textId="2D5A9FF3" w:rsidR="006A536E" w:rsidRDefault="002E0DDF"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Pr="00643FA7">
        <w:rPr>
          <w:rFonts w:ascii="Arial" w:hAnsi="Arial" w:cs="Arial"/>
          <w:b/>
          <w:sz w:val="20"/>
          <w:szCs w:val="20"/>
          <w:lang w:eastAsia="cs-CZ"/>
        </w:rPr>
        <w:t>dnem předání a převzetí staveniště</w:t>
      </w:r>
    </w:p>
    <w:p w14:paraId="780E1D80" w14:textId="74D75592" w:rsidR="00F7612B"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Pr>
          <w:rFonts w:ascii="Arial" w:hAnsi="Arial" w:cs="Arial"/>
          <w:b/>
          <w:sz w:val="20"/>
          <w:szCs w:val="20"/>
          <w:lang w:eastAsia="cs-CZ"/>
        </w:rPr>
        <w:t>do 3</w:t>
      </w:r>
      <w:r w:rsidR="006D62AB">
        <w:rPr>
          <w:rFonts w:ascii="Arial" w:hAnsi="Arial" w:cs="Arial"/>
          <w:b/>
          <w:sz w:val="20"/>
          <w:szCs w:val="20"/>
          <w:lang w:eastAsia="cs-CZ"/>
        </w:rPr>
        <w:t> </w:t>
      </w:r>
      <w:r w:rsidRPr="008C77FB">
        <w:rPr>
          <w:rFonts w:ascii="Arial" w:hAnsi="Arial" w:cs="Arial"/>
          <w:b/>
          <w:sz w:val="20"/>
          <w:szCs w:val="20"/>
          <w:lang w:eastAsia="cs-CZ"/>
        </w:rPr>
        <w:t>měsíců</w:t>
      </w:r>
      <w:r w:rsidRPr="008C77FB">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055E4247" w14:textId="34298BCB" w:rsidR="001540F7" w:rsidRPr="001540F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celé stavby do užívání dle bodu </w:t>
      </w:r>
      <w:r w:rsidR="00B32AD4">
        <w:rPr>
          <w:rFonts w:ascii="Arial" w:hAnsi="Arial" w:cs="Arial"/>
          <w:sz w:val="20"/>
          <w:szCs w:val="20"/>
          <w:lang w:eastAsia="cs-CZ"/>
        </w:rPr>
        <w:t>b</w:t>
      </w:r>
      <w:r w:rsidRPr="008C77FB">
        <w:rPr>
          <w:rFonts w:ascii="Arial" w:hAnsi="Arial" w:cs="Arial"/>
          <w:sz w:val="20"/>
          <w:szCs w:val="20"/>
          <w:lang w:eastAsia="cs-CZ"/>
        </w:rPr>
        <w:t>), (vyjma geometrického plánu),</w:t>
      </w:r>
    </w:p>
    <w:p w14:paraId="3B0C49D5" w14:textId="62291B93" w:rsidR="001540F7" w:rsidRPr="001540F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napToGrid w:val="0"/>
          <w:sz w:val="20"/>
          <w:szCs w:val="20"/>
          <w:lang w:eastAsia="cs-CZ"/>
        </w:rPr>
        <w:t xml:space="preserve">předání a převzetí ověřeného geometrického plánu: </w:t>
      </w:r>
      <w:r w:rsidRPr="008C77FB">
        <w:rPr>
          <w:rFonts w:ascii="Arial" w:hAnsi="Arial" w:cs="Arial"/>
          <w:b/>
          <w:snapToGrid w:val="0"/>
          <w:sz w:val="20"/>
          <w:szCs w:val="20"/>
          <w:lang w:eastAsia="cs-CZ"/>
        </w:rPr>
        <w:t>do 3 měsíců</w:t>
      </w:r>
      <w:r w:rsidRPr="008C77FB">
        <w:rPr>
          <w:rFonts w:ascii="Arial" w:hAnsi="Arial" w:cs="Arial"/>
          <w:snapToGrid w:val="0"/>
          <w:sz w:val="20"/>
          <w:szCs w:val="20"/>
          <w:lang w:eastAsia="cs-CZ"/>
        </w:rPr>
        <w:t xml:space="preserve"> od uvedení celé stavby do užívání dle bodu </w:t>
      </w:r>
      <w:r w:rsidR="00B32AD4">
        <w:rPr>
          <w:rFonts w:ascii="Arial" w:hAnsi="Arial" w:cs="Arial"/>
          <w:snapToGrid w:val="0"/>
          <w:sz w:val="20"/>
          <w:szCs w:val="20"/>
          <w:lang w:eastAsia="cs-CZ"/>
        </w:rPr>
        <w:t>b</w:t>
      </w:r>
      <w:r w:rsidRPr="008C77FB">
        <w:rPr>
          <w:rFonts w:ascii="Arial" w:hAnsi="Arial" w:cs="Arial"/>
          <w:snapToGrid w:val="0"/>
          <w:sz w:val="20"/>
          <w:szCs w:val="20"/>
          <w:lang w:eastAsia="cs-CZ"/>
        </w:rPr>
        <w:t>).</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w:t>
      </w:r>
      <w:r w:rsidRPr="000224E2">
        <w:rPr>
          <w:rFonts w:ascii="Arial" w:hAnsi="Arial" w:cs="Arial"/>
          <w:sz w:val="20"/>
          <w:szCs w:val="20"/>
          <w:lang w:eastAsia="cs-CZ"/>
        </w:rPr>
        <w:lastRenderedPageBreak/>
        <w:t xml:space="preserve">problémů plnění apod. Zhotovitel se při realizaci díla zavazuje respektovat dílčí termíny realizace díla a termíny dokončení jednotlivých částí díla dle tohoto harmonogramu. </w:t>
      </w:r>
    </w:p>
    <w:p w14:paraId="0CD10307" w14:textId="6A8DDECE" w:rsidR="00DB3FA7" w:rsidRPr="000224E2" w:rsidRDefault="00BA11B9"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B21F1">
        <w:rPr>
          <w:rFonts w:ascii="Arial" w:hAnsi="Arial" w:cs="Arial"/>
          <w:sz w:val="20"/>
          <w:szCs w:val="20"/>
          <w:lang w:eastAsia="cs-CZ"/>
        </w:rPr>
        <w:t xml:space="preserve">Objednatel je povinen předat a Zhotovitel převzít staveniště (nebo jeho ucelenou část) v termínu do </w:t>
      </w:r>
      <w:r w:rsidRPr="000B21F1">
        <w:rPr>
          <w:rFonts w:ascii="Arial" w:hAnsi="Arial" w:cs="Arial"/>
          <w:b/>
          <w:sz w:val="20"/>
          <w:szCs w:val="20"/>
          <w:lang w:eastAsia="cs-CZ"/>
        </w:rPr>
        <w:t>15 kalendářních dnů</w:t>
      </w:r>
      <w:r w:rsidRPr="000B21F1">
        <w:rPr>
          <w:rFonts w:ascii="Arial" w:hAnsi="Arial" w:cs="Arial"/>
          <w:sz w:val="20"/>
          <w:szCs w:val="20"/>
          <w:lang w:eastAsia="cs-CZ"/>
        </w:rPr>
        <w:t xml:space="preserve"> </w:t>
      </w:r>
      <w:r w:rsidRPr="000B21F1">
        <w:rPr>
          <w:rFonts w:ascii="Arial" w:hAnsi="Arial" w:cs="Arial"/>
          <w:b/>
          <w:sz w:val="20"/>
          <w:szCs w:val="20"/>
          <w:lang w:eastAsia="cs-CZ"/>
        </w:rPr>
        <w:t>ode</w:t>
      </w:r>
      <w:r w:rsidRPr="000B21F1">
        <w:rPr>
          <w:rFonts w:ascii="Arial" w:hAnsi="Arial" w:cs="Arial"/>
          <w:sz w:val="20"/>
          <w:szCs w:val="20"/>
          <w:lang w:eastAsia="cs-CZ"/>
        </w:rPr>
        <w:t xml:space="preserve"> </w:t>
      </w:r>
      <w:r w:rsidRPr="000B21F1">
        <w:rPr>
          <w:rFonts w:ascii="Arial" w:hAnsi="Arial" w:cs="Arial"/>
          <w:b/>
          <w:sz w:val="20"/>
          <w:szCs w:val="20"/>
          <w:lang w:eastAsia="cs-CZ"/>
        </w:rPr>
        <w:t xml:space="preserve">dne </w:t>
      </w:r>
      <w:r w:rsidRPr="000B21F1">
        <w:rPr>
          <w:rFonts w:ascii="Arial" w:hAnsi="Arial" w:cs="Arial"/>
          <w:b/>
          <w:sz w:val="20"/>
          <w:szCs w:val="20"/>
          <w:lang w:val="cs-CZ" w:eastAsia="cs-CZ"/>
        </w:rPr>
        <w:t>účinnosti této Smlouvy</w:t>
      </w:r>
      <w:r w:rsidRPr="000B21F1">
        <w:rPr>
          <w:rFonts w:ascii="Arial" w:hAnsi="Arial" w:cs="Arial"/>
          <w:sz w:val="20"/>
          <w:szCs w:val="20"/>
          <w:lang w:eastAsia="cs-CZ"/>
        </w:rPr>
        <w:t xml:space="preserve">, </w:t>
      </w:r>
      <w:r w:rsidR="00B73536" w:rsidRPr="000224E2">
        <w:rPr>
          <w:rFonts w:ascii="Arial" w:hAnsi="Arial" w:cs="Arial"/>
          <w:b/>
          <w:sz w:val="20"/>
          <w:szCs w:val="20"/>
          <w:lang w:val="cs-CZ" w:eastAsia="cs-CZ"/>
        </w:rPr>
        <w:t>není-li v</w:t>
      </w:r>
      <w:r w:rsidR="00B73536">
        <w:rPr>
          <w:rFonts w:ascii="Arial" w:hAnsi="Arial" w:cs="Arial"/>
          <w:b/>
          <w:sz w:val="20"/>
          <w:szCs w:val="20"/>
          <w:lang w:val="cs-CZ" w:eastAsia="cs-CZ"/>
        </w:rPr>
        <w:t> </w:t>
      </w:r>
      <w:r w:rsidR="00B73536" w:rsidRPr="000224E2">
        <w:rPr>
          <w:rFonts w:ascii="Arial" w:hAnsi="Arial" w:cs="Arial"/>
          <w:b/>
          <w:sz w:val="20"/>
          <w:szCs w:val="20"/>
          <w:lang w:val="cs-CZ" w:eastAsia="cs-CZ"/>
        </w:rPr>
        <w:t>odst</w:t>
      </w:r>
      <w:r w:rsidR="00B73536">
        <w:rPr>
          <w:rFonts w:ascii="Arial" w:hAnsi="Arial" w:cs="Arial"/>
          <w:b/>
          <w:sz w:val="20"/>
          <w:szCs w:val="20"/>
          <w:lang w:val="cs-CZ" w:eastAsia="cs-CZ"/>
        </w:rPr>
        <w:t xml:space="preserve">. 4.1. </w:t>
      </w:r>
      <w:r w:rsidR="00B73536" w:rsidRPr="000224E2">
        <w:rPr>
          <w:rFonts w:ascii="Arial" w:hAnsi="Arial" w:cs="Arial"/>
          <w:b/>
          <w:sz w:val="20"/>
          <w:szCs w:val="20"/>
          <w:lang w:val="cs-CZ" w:eastAsia="cs-CZ"/>
        </w:rPr>
        <w:t>dohodnuto jinak</w:t>
      </w:r>
      <w:r w:rsidR="00B73536">
        <w:rPr>
          <w:rFonts w:ascii="Arial" w:hAnsi="Arial" w:cs="Arial"/>
          <w:b/>
          <w:sz w:val="20"/>
          <w:szCs w:val="20"/>
          <w:lang w:val="cs-CZ" w:eastAsia="cs-CZ"/>
        </w:rPr>
        <w:t>,</w:t>
      </w:r>
      <w:r w:rsidR="00B73536" w:rsidRPr="000B21F1">
        <w:rPr>
          <w:rFonts w:ascii="Arial" w:hAnsi="Arial" w:cs="Arial"/>
          <w:sz w:val="20"/>
          <w:szCs w:val="20"/>
          <w:lang w:eastAsia="cs-CZ"/>
        </w:rPr>
        <w:t xml:space="preserve"> </w:t>
      </w:r>
      <w:r w:rsidRPr="000B21F1">
        <w:rPr>
          <w:rFonts w:ascii="Arial" w:hAnsi="Arial" w:cs="Arial"/>
          <w:sz w:val="20"/>
          <w:szCs w:val="20"/>
          <w:lang w:eastAsia="cs-CZ"/>
        </w:rPr>
        <w:t>včetně volného přístupu k jednotlivým objektům tak, aby Zhotovitel mohl zahájit práce a plynule v nich pokračovat</w:t>
      </w:r>
      <w:r>
        <w:rPr>
          <w:rFonts w:ascii="Arial" w:hAnsi="Arial" w:cs="Arial"/>
          <w:sz w:val="20"/>
          <w:szCs w:val="20"/>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2828D47B" w14:textId="280BF805" w:rsidR="000743E1" w:rsidRPr="000743E1" w:rsidRDefault="00BA1703"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 odst. 3.2. Smlouvy.</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6E22476A"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nabídky</w:t>
      </w:r>
      <w:r w:rsidR="001F3696">
        <w:rPr>
          <w:rFonts w:ascii="Arial" w:hAnsi="Arial" w:cs="Arial"/>
          <w:snapToGrid w:val="0"/>
          <w:sz w:val="20"/>
          <w:szCs w:val="20"/>
        </w:rPr>
        <w:t xml:space="preserve"> podané</w:t>
      </w:r>
      <w:r w:rsidRPr="00DB3FA7">
        <w:rPr>
          <w:rFonts w:ascii="Arial" w:hAnsi="Arial" w:cs="Arial"/>
          <w:snapToGrid w:val="0"/>
          <w:sz w:val="20"/>
          <w:szCs w:val="20"/>
        </w:rPr>
        <w:t xml:space="preserve">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1218AECB"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w:t>
      </w:r>
      <w:r w:rsidR="00B73536">
        <w:rPr>
          <w:rFonts w:ascii="Arial" w:hAnsi="Arial" w:cs="Arial"/>
          <w:snapToGrid w:val="0"/>
          <w:sz w:val="20"/>
          <w:szCs w:val="20"/>
        </w:rPr>
        <w:t xml:space="preserve"> a </w:t>
      </w:r>
      <w:r w:rsidR="00B73536" w:rsidRPr="00F011CB">
        <w:rPr>
          <w:rFonts w:ascii="Arial" w:hAnsi="Arial" w:cs="Arial"/>
          <w:snapToGrid w:val="0"/>
          <w:sz w:val="20"/>
          <w:szCs w:val="20"/>
        </w:rPr>
        <w:t>projektové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w:t>
      </w:r>
      <w:r w:rsidR="006D62AB">
        <w:rPr>
          <w:rFonts w:ascii="Arial" w:hAnsi="Arial" w:cs="Arial"/>
          <w:snapToGrid w:val="0"/>
          <w:sz w:val="20"/>
          <w:szCs w:val="20"/>
        </w:rPr>
        <w:t xml:space="preserve"> a dále v souladu s § </w:t>
      </w:r>
      <w:r w:rsidRPr="00DB3FA7">
        <w:rPr>
          <w:rFonts w:ascii="Arial" w:hAnsi="Arial" w:cs="Arial"/>
          <w:snapToGrid w:val="0"/>
          <w:sz w:val="20"/>
          <w:szCs w:val="20"/>
        </w:rPr>
        <w:t>222 ZZVZ</w:t>
      </w:r>
      <w:r w:rsidR="00D1752C">
        <w:rPr>
          <w:rFonts w:ascii="Arial" w:hAnsi="Arial" w:cs="Arial"/>
          <w:snapToGrid w:val="0"/>
          <w:sz w:val="20"/>
          <w:szCs w:val="20"/>
        </w:rPr>
        <w:t xml:space="preserve"> a platnými Pravidly Rady Kraje Vysočina</w:t>
      </w:r>
      <w:r w:rsidRPr="00DB3FA7">
        <w:rPr>
          <w:rFonts w:ascii="Arial" w:hAnsi="Arial" w:cs="Arial"/>
          <w:snapToGrid w:val="0"/>
          <w:sz w:val="20"/>
          <w:szCs w:val="20"/>
        </w:rPr>
        <w:t>.</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0C65AD10" w:rsidR="00E0602B" w:rsidRPr="00350106" w:rsidRDefault="00207566"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Smluvní strany se v souladu s odst. 5.5. OP dohodly, že bude probíhat měsíční fakturace.</w:t>
      </w:r>
    </w:p>
    <w:p w14:paraId="5DEE814E" w14:textId="2B0A1182"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14:paraId="5F7039E7" w14:textId="77777777" w:rsidR="001F3696" w:rsidRDefault="001F369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12B8D9BE" w14:textId="6A01BB02" w:rsidR="00A9597B" w:rsidRPr="00E30D37" w:rsidRDefault="00A9597B"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Pr>
          <w:rFonts w:ascii="Arial" w:hAnsi="Arial" w:cs="Arial"/>
          <w:sz w:val="20"/>
          <w:szCs w:val="20"/>
        </w:rPr>
        <w:t>.</w:t>
      </w:r>
    </w:p>
    <w:p w14:paraId="74C2E900" w14:textId="2F0984F2" w:rsidR="00112BC5" w:rsidRDefault="00112BC5">
      <w:pPr>
        <w:rPr>
          <w:rFonts w:ascii="Arial" w:eastAsia="Times New Roman" w:hAnsi="Arial" w:cs="Arial"/>
          <w:b/>
          <w:bCs/>
          <w:sz w:val="20"/>
          <w:szCs w:val="20"/>
          <w:lang w:eastAsia="ar-SA"/>
        </w:rPr>
      </w:pPr>
      <w:r>
        <w:rPr>
          <w:rFonts w:ascii="Arial" w:hAnsi="Arial" w:cs="Arial"/>
          <w:sz w:val="20"/>
          <w:szCs w:val="20"/>
        </w:rPr>
        <w:br w:type="page"/>
      </w:r>
    </w:p>
    <w:p w14:paraId="1B3E029F"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112BC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12BC5">
        <w:rPr>
          <w:rFonts w:ascii="Arial" w:hAnsi="Arial" w:cs="Arial"/>
          <w:sz w:val="20"/>
          <w:szCs w:val="20"/>
        </w:rPr>
        <w:t>Odpovědnost za vady díla a záruka za jakost</w:t>
      </w:r>
    </w:p>
    <w:p w14:paraId="5A266AF6" w14:textId="1B9A4248" w:rsidR="00DB3FA7" w:rsidRPr="00112BC5"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12BC5">
        <w:rPr>
          <w:rFonts w:ascii="Arial" w:hAnsi="Arial" w:cs="Arial"/>
          <w:sz w:val="20"/>
          <w:szCs w:val="20"/>
          <w:lang w:eastAsia="cs-CZ"/>
        </w:rPr>
        <w:t xml:space="preserve">Zhotovitel poskytuje na dílo, které je předmětem této Smlouvy, záruku za jakost v délce trvání </w:t>
      </w:r>
      <w:r w:rsidR="009D76C4" w:rsidRPr="00112BC5">
        <w:rPr>
          <w:rFonts w:ascii="Arial" w:hAnsi="Arial" w:cs="Arial"/>
          <w:b/>
          <w:sz w:val="20"/>
          <w:szCs w:val="20"/>
          <w:lang w:eastAsia="cs-CZ"/>
        </w:rPr>
        <w:t>60</w:t>
      </w:r>
      <w:r w:rsidRPr="00112BC5">
        <w:rPr>
          <w:rFonts w:ascii="Arial" w:hAnsi="Arial" w:cs="Arial"/>
          <w:b/>
          <w:sz w:val="20"/>
          <w:szCs w:val="20"/>
          <w:lang w:eastAsia="cs-CZ"/>
        </w:rPr>
        <w:t xml:space="preserve"> měsíců</w:t>
      </w:r>
      <w:r w:rsidR="00112BC5" w:rsidRPr="00112BC5">
        <w:rPr>
          <w:rFonts w:ascii="Arial" w:hAnsi="Arial" w:cs="Arial"/>
          <w:sz w:val="20"/>
          <w:szCs w:val="20"/>
          <w:lang w:eastAsia="cs-CZ"/>
        </w:rPr>
        <w:t xml:space="preserve">, přičemž na izolace prefabrikovaného propustku poskytuje Zhotovitel záruku v délce trvání </w:t>
      </w:r>
      <w:r w:rsidR="00112BC5" w:rsidRPr="00112BC5">
        <w:rPr>
          <w:rFonts w:ascii="Arial" w:hAnsi="Arial" w:cs="Arial"/>
          <w:b/>
          <w:sz w:val="20"/>
          <w:szCs w:val="20"/>
          <w:lang w:eastAsia="cs-CZ"/>
        </w:rPr>
        <w:t>120 měsíců</w:t>
      </w:r>
      <w:r w:rsidR="00112BC5">
        <w:rPr>
          <w:rFonts w:ascii="Arial" w:hAnsi="Arial" w:cs="Arial"/>
          <w:b/>
          <w:sz w:val="20"/>
          <w:szCs w:val="20"/>
          <w:lang w:eastAsia="cs-CZ"/>
        </w:rPr>
        <w:t xml:space="preserve">. </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5D5115"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b/>
          <w:sz w:val="20"/>
          <w:szCs w:val="20"/>
        </w:rPr>
        <w:t>Smlouva je uzavírána s odloženou účinností</w:t>
      </w:r>
      <w:r w:rsidRPr="00BD4A88">
        <w:rPr>
          <w:rFonts w:ascii="Arial" w:hAnsi="Arial" w:cs="Arial"/>
          <w:sz w:val="20"/>
          <w:szCs w:val="20"/>
        </w:rPr>
        <w:t xml:space="preserve">, přičemž tato </w:t>
      </w:r>
      <w:r w:rsidRPr="00BD4A88">
        <w:rPr>
          <w:rFonts w:ascii="Arial" w:hAnsi="Arial" w:cs="Arial"/>
          <w:b/>
          <w:sz w:val="20"/>
          <w:szCs w:val="20"/>
        </w:rPr>
        <w:t xml:space="preserve">Smlouva nabývá </w:t>
      </w:r>
      <w:r w:rsidRPr="00BD4A88">
        <w:rPr>
          <w:rFonts w:ascii="Arial" w:hAnsi="Arial" w:cs="Arial"/>
          <w:b/>
          <w:sz w:val="20"/>
          <w:szCs w:val="20"/>
          <w:u w:val="single"/>
        </w:rPr>
        <w:t xml:space="preserve">účinnosti </w:t>
      </w:r>
      <w:r w:rsidRPr="00BD4A88">
        <w:rPr>
          <w:rFonts w:ascii="Arial" w:hAnsi="Arial" w:cs="Arial"/>
          <w:b/>
          <w:sz w:val="20"/>
          <w:szCs w:val="20"/>
        </w:rPr>
        <w:t xml:space="preserve">dnem odeslání písemné výzvy </w:t>
      </w:r>
      <w:r w:rsidRPr="00BD4A88">
        <w:rPr>
          <w:rFonts w:ascii="Arial" w:hAnsi="Arial" w:cs="Arial"/>
          <w:sz w:val="20"/>
          <w:szCs w:val="20"/>
        </w:rPr>
        <w:t>Zhotoviteli k převzetí staveniště Objednatelem.</w:t>
      </w:r>
    </w:p>
    <w:p w14:paraId="30FC81E6"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Objednatel je povinen po rozhodnutí o finančním zajištění akce zaslat Zhotoviteli písemnou výzvu k převzetí staveniště.</w:t>
      </w:r>
    </w:p>
    <w:p w14:paraId="0638CAFE" w14:textId="232CC49B" w:rsidR="0081561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Pokud </w:t>
      </w:r>
      <w:r w:rsidRPr="00574350">
        <w:rPr>
          <w:rFonts w:ascii="Arial" w:hAnsi="Arial" w:cs="Arial"/>
          <w:sz w:val="20"/>
          <w:szCs w:val="20"/>
        </w:rPr>
        <w:t xml:space="preserve">Objednatel Zhotoviteli neodešle písemnou výzvu k převzetí staveniště dle této Smlouvy ani </w:t>
      </w:r>
      <w:r w:rsidRPr="001F2C2B">
        <w:rPr>
          <w:rFonts w:ascii="Arial" w:hAnsi="Arial" w:cs="Arial"/>
          <w:sz w:val="20"/>
          <w:szCs w:val="20"/>
        </w:rPr>
        <w:t xml:space="preserve">do </w:t>
      </w:r>
      <w:r w:rsidR="005D5E55">
        <w:rPr>
          <w:rFonts w:ascii="Arial" w:hAnsi="Arial" w:cs="Arial"/>
          <w:b/>
          <w:sz w:val="20"/>
          <w:szCs w:val="20"/>
        </w:rPr>
        <w:t xml:space="preserve">1. </w:t>
      </w:r>
      <w:r w:rsidR="001F2C2B" w:rsidRPr="001F2C2B">
        <w:rPr>
          <w:rFonts w:ascii="Arial" w:hAnsi="Arial" w:cs="Arial"/>
          <w:b/>
          <w:sz w:val="20"/>
          <w:szCs w:val="20"/>
        </w:rPr>
        <w:t>6</w:t>
      </w:r>
      <w:r w:rsidR="005D5E55">
        <w:rPr>
          <w:rFonts w:ascii="Arial" w:hAnsi="Arial" w:cs="Arial"/>
          <w:b/>
          <w:sz w:val="20"/>
          <w:szCs w:val="20"/>
        </w:rPr>
        <w:t xml:space="preserve">. </w:t>
      </w:r>
      <w:r w:rsidRPr="001F2C2B">
        <w:rPr>
          <w:rFonts w:ascii="Arial" w:hAnsi="Arial" w:cs="Arial"/>
          <w:b/>
          <w:sz w:val="20"/>
          <w:szCs w:val="20"/>
        </w:rPr>
        <w:t>2025</w:t>
      </w:r>
      <w:r w:rsidRPr="001F2C2B">
        <w:rPr>
          <w:rFonts w:ascii="Arial" w:hAnsi="Arial" w:cs="Arial"/>
          <w:sz w:val="20"/>
          <w:szCs w:val="20"/>
        </w:rPr>
        <w:t>,</w:t>
      </w:r>
      <w:r w:rsidRPr="00574350">
        <w:rPr>
          <w:rFonts w:ascii="Arial" w:hAnsi="Arial" w:cs="Arial"/>
          <w:sz w:val="20"/>
          <w:szCs w:val="20"/>
        </w:rPr>
        <w:t xml:space="preserve"> nenabude</w:t>
      </w:r>
      <w:r w:rsidRPr="00BD4A88">
        <w:rPr>
          <w:rFonts w:ascii="Arial" w:hAnsi="Arial" w:cs="Arial"/>
          <w:sz w:val="20"/>
          <w:szCs w:val="20"/>
        </w:rPr>
        <w:t xml:space="preserve"> Smlouva účinnosti a bez dalšího tímto </w:t>
      </w:r>
      <w:r w:rsidR="00514680">
        <w:rPr>
          <w:rFonts w:ascii="Arial" w:hAnsi="Arial" w:cs="Arial"/>
          <w:sz w:val="20"/>
          <w:szCs w:val="20"/>
        </w:rPr>
        <w:t>dnem pozbude i své platnosti. V </w:t>
      </w:r>
      <w:r w:rsidRPr="00BD4A88">
        <w:rPr>
          <w:rFonts w:ascii="Arial" w:hAnsi="Arial" w:cs="Arial"/>
          <w:sz w:val="20"/>
          <w:szCs w:val="20"/>
        </w:rPr>
        <w:t>takovém případě nevzniká Zhotoviteli nárok na náhradu škody nebo ušlého zisku a s tímto vědomím</w:t>
      </w:r>
      <w:r>
        <w:rPr>
          <w:rFonts w:ascii="Arial" w:hAnsi="Arial" w:cs="Arial"/>
          <w:sz w:val="20"/>
          <w:szCs w:val="20"/>
        </w:rPr>
        <w:t xml:space="preserve"> Zhotovitel Smlouvu podepisuje.</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679939F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w:t>
      </w:r>
      <w:r w:rsidRPr="00DB3FA7">
        <w:rPr>
          <w:rFonts w:ascii="Arial" w:hAnsi="Arial" w:cs="Arial"/>
          <w:sz w:val="20"/>
          <w:szCs w:val="20"/>
          <w:lang w:eastAsia="cs-CZ"/>
        </w:rPr>
        <w:lastRenderedPageBreak/>
        <w:t xml:space="preserve">skutečně uhrazené ceny na základě Smlouvy a dalších údajů na profilu Objednatele dle § 219 ZZVZ </w:t>
      </w:r>
      <w:r w:rsidR="00784271">
        <w:rPr>
          <w:rFonts w:ascii="Arial" w:hAnsi="Arial" w:cs="Arial"/>
          <w:sz w:val="20"/>
          <w:szCs w:val="20"/>
          <w:lang w:eastAsia="cs-CZ"/>
        </w:rPr>
        <w:t>a v souladu s platnými Pravidly Rady Kraje Vysočina,</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0FA31E3A"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7FCB4FDD" w14:textId="1B5228E3" w:rsidR="007932B9" w:rsidRDefault="007932B9" w:rsidP="00DB3FA7">
      <w:pPr>
        <w:pStyle w:val="Zkladntextodsazen21"/>
        <w:widowControl w:val="0"/>
        <w:suppressAutoHyphens w:val="0"/>
        <w:spacing w:before="120" w:after="120"/>
        <w:ind w:firstLine="0"/>
        <w:rPr>
          <w:rFonts w:ascii="Arial" w:hAnsi="Arial" w:cs="Arial"/>
          <w:sz w:val="20"/>
          <w:szCs w:val="20"/>
          <w:lang w:eastAsia="cs-CZ"/>
        </w:rPr>
      </w:pPr>
    </w:p>
    <w:p w14:paraId="39F757EB" w14:textId="340CEAB1" w:rsidR="007932B9" w:rsidRDefault="007932B9" w:rsidP="00DB3FA7">
      <w:pPr>
        <w:pStyle w:val="Zkladntextodsazen21"/>
        <w:widowControl w:val="0"/>
        <w:suppressAutoHyphens w:val="0"/>
        <w:spacing w:before="120" w:after="120"/>
        <w:ind w:firstLine="0"/>
        <w:rPr>
          <w:rFonts w:ascii="Arial" w:hAnsi="Arial" w:cs="Arial"/>
          <w:sz w:val="20"/>
          <w:szCs w:val="20"/>
          <w:lang w:eastAsia="cs-CZ"/>
        </w:rPr>
      </w:pPr>
    </w:p>
    <w:p w14:paraId="6E9466EF" w14:textId="77777777" w:rsidR="007932B9" w:rsidRDefault="007932B9"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17364EB" w14:textId="24490C4D" w:rsidR="00DB3FA7" w:rsidRPr="007932B9" w:rsidRDefault="00DB3FA7" w:rsidP="007932B9">
      <w:pPr>
        <w:rPr>
          <w:rFonts w:ascii="Arial" w:eastAsia="Times New Roman" w:hAnsi="Arial" w:cs="Arial"/>
          <w:sz w:val="20"/>
          <w:szCs w:val="20"/>
          <w:lang w:eastAsia="cs-CZ"/>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9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531"/>
      </w:tblGrid>
      <w:tr w:rsidR="00E97E6E" w14:paraId="68D7AFC4" w14:textId="77777777" w:rsidTr="00F81E7A">
        <w:tc>
          <w:tcPr>
            <w:tcW w:w="521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F81E7A">
        <w:tc>
          <w:tcPr>
            <w:tcW w:w="521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5142FCE9" w14:textId="75F36785" w:rsidR="0043755C" w:rsidRDefault="00EC4423" w:rsidP="00514680">
      <w:r>
        <w:rPr>
          <w:rFonts w:ascii="Arial" w:hAnsi="Arial" w:cs="Arial"/>
          <w:b/>
          <w:sz w:val="20"/>
          <w:szCs w:val="20"/>
        </w:rPr>
        <w:br w:type="page"/>
      </w:r>
    </w:p>
    <w:p w14:paraId="1096F3A4" w14:textId="77777777" w:rsidR="0043755C" w:rsidRPr="00DB3FA7" w:rsidRDefault="0043755C" w:rsidP="0043755C">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7777777" w:rsidR="0043755C" w:rsidRPr="00A870A1"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F67B257" w14:textId="77777777" w:rsidR="0043755C" w:rsidRPr="00A870A1"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346E72E2" w14:textId="77777777" w:rsidR="0043755C" w:rsidRDefault="0043755C" w:rsidP="0043755C">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0C3A1F19" w14:textId="77777777" w:rsidR="0043755C" w:rsidRPr="00A870A1" w:rsidRDefault="0043755C" w:rsidP="0043755C">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CC7B123" w14:textId="77777777" w:rsidR="0043755C" w:rsidRPr="00A870A1" w:rsidRDefault="0043755C" w:rsidP="0043755C">
      <w:pPr>
        <w:widowControl w:val="0"/>
        <w:spacing w:after="120" w:line="240" w:lineRule="auto"/>
        <w:rPr>
          <w:rFonts w:ascii="Arial" w:hAnsi="Arial" w:cs="Arial"/>
          <w:b/>
          <w:sz w:val="20"/>
          <w:szCs w:val="20"/>
        </w:rPr>
      </w:pPr>
    </w:p>
    <w:p w14:paraId="03E36841"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623459A"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232036E"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3BA6EAC"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234A2EA" w14:textId="77777777" w:rsidR="0043755C" w:rsidRPr="00A870A1" w:rsidRDefault="0043755C" w:rsidP="0043755C">
      <w:pPr>
        <w:widowControl w:val="0"/>
        <w:spacing w:after="120" w:line="240" w:lineRule="auto"/>
        <w:rPr>
          <w:rFonts w:ascii="Arial" w:hAnsi="Arial" w:cs="Arial"/>
          <w:sz w:val="20"/>
          <w:szCs w:val="20"/>
          <w:lang w:eastAsia="cs-CZ"/>
        </w:rPr>
      </w:pPr>
    </w:p>
    <w:p w14:paraId="385AAA19" w14:textId="77777777" w:rsidR="0043755C" w:rsidRPr="00A870A1" w:rsidRDefault="0043755C" w:rsidP="0043755C">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093C58AE" w14:textId="77777777" w:rsidR="0043755C" w:rsidRPr="00A870A1" w:rsidRDefault="0043755C" w:rsidP="0043755C">
      <w:pPr>
        <w:widowControl w:val="0"/>
        <w:spacing w:after="0" w:line="240" w:lineRule="auto"/>
        <w:rPr>
          <w:rFonts w:ascii="Arial" w:hAnsi="Arial" w:cs="Arial"/>
          <w:sz w:val="20"/>
          <w:szCs w:val="20"/>
        </w:rPr>
      </w:pPr>
    </w:p>
    <w:p w14:paraId="6B22BC49" w14:textId="77777777" w:rsidR="0043755C" w:rsidRDefault="0043755C" w:rsidP="0043755C">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E9E3BC0" w14:textId="77777777" w:rsidR="0043755C" w:rsidRPr="00A870A1" w:rsidRDefault="0043755C" w:rsidP="0043755C">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0766F8B7" w14:textId="77777777" w:rsidR="0043755C" w:rsidRPr="00A870A1" w:rsidRDefault="0043755C" w:rsidP="0043755C">
      <w:pPr>
        <w:pStyle w:val="Bezmezer"/>
        <w:widowControl w:val="0"/>
        <w:tabs>
          <w:tab w:val="center" w:pos="1985"/>
          <w:tab w:val="center" w:pos="7371"/>
        </w:tabs>
        <w:rPr>
          <w:rFonts w:ascii="Arial" w:hAnsi="Arial" w:cs="Arial"/>
          <w:sz w:val="20"/>
          <w:szCs w:val="20"/>
        </w:rPr>
      </w:pPr>
    </w:p>
    <w:p w14:paraId="14602E4B"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1258A933"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54B4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54B43">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75718">
      <w:trPr>
        <w:trHeight w:val="91"/>
      </w:trPr>
      <w:tc>
        <w:tcPr>
          <w:tcW w:w="4534" w:type="dxa"/>
        </w:tcPr>
        <w:p w14:paraId="6D30649D" w14:textId="77777777" w:rsidR="00CE44A1" w:rsidRPr="00931CF7" w:rsidRDefault="00CE44A1" w:rsidP="00B75718">
          <w:pPr>
            <w:rPr>
              <w:rFonts w:ascii="Arial" w:hAnsi="Arial" w:cs="Arial"/>
              <w:sz w:val="16"/>
              <w:szCs w:val="16"/>
            </w:rPr>
          </w:pP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2569D47C" w:rsidR="00B75718" w:rsidRPr="004C3E1A" w:rsidRDefault="00AB02FA" w:rsidP="006E11F6">
          <w:pPr>
            <w:rPr>
              <w:rFonts w:ascii="Arial" w:hAnsi="Arial" w:cs="Arial"/>
              <w:sz w:val="16"/>
              <w:szCs w:val="16"/>
            </w:rPr>
          </w:pPr>
          <w:r w:rsidRPr="00D143EB">
            <w:rPr>
              <w:rFonts w:ascii="Arial" w:hAnsi="Arial" w:cs="Arial"/>
              <w:sz w:val="16"/>
              <w:szCs w:val="16"/>
            </w:rPr>
            <w:t>III/40510 Číchov – propustek ev. č. 40510-3P</w:t>
          </w:r>
        </w:p>
      </w:tc>
      <w:tc>
        <w:tcPr>
          <w:tcW w:w="4528" w:type="dxa"/>
        </w:tcPr>
        <w:p w14:paraId="694FCFE1" w14:textId="77777777"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224E2"/>
    <w:rsid w:val="00022BB7"/>
    <w:rsid w:val="000743E1"/>
    <w:rsid w:val="000D34E5"/>
    <w:rsid w:val="000E32BB"/>
    <w:rsid w:val="00103107"/>
    <w:rsid w:val="00112BC5"/>
    <w:rsid w:val="001178E0"/>
    <w:rsid w:val="001540F7"/>
    <w:rsid w:val="00165B60"/>
    <w:rsid w:val="001661AA"/>
    <w:rsid w:val="0018276E"/>
    <w:rsid w:val="00186285"/>
    <w:rsid w:val="00192BB2"/>
    <w:rsid w:val="001C7220"/>
    <w:rsid w:val="001F2C2B"/>
    <w:rsid w:val="001F3696"/>
    <w:rsid w:val="001F51BD"/>
    <w:rsid w:val="00207566"/>
    <w:rsid w:val="00212951"/>
    <w:rsid w:val="00230BE8"/>
    <w:rsid w:val="00240D5B"/>
    <w:rsid w:val="00242172"/>
    <w:rsid w:val="002B4502"/>
    <w:rsid w:val="002B4946"/>
    <w:rsid w:val="002E0DDF"/>
    <w:rsid w:val="002E2F33"/>
    <w:rsid w:val="00322F04"/>
    <w:rsid w:val="00350106"/>
    <w:rsid w:val="00352E21"/>
    <w:rsid w:val="00366B33"/>
    <w:rsid w:val="003A7079"/>
    <w:rsid w:val="003B7F2B"/>
    <w:rsid w:val="003C1001"/>
    <w:rsid w:val="003D1036"/>
    <w:rsid w:val="003D7B0F"/>
    <w:rsid w:val="0040477E"/>
    <w:rsid w:val="0043755C"/>
    <w:rsid w:val="0045322E"/>
    <w:rsid w:val="00475489"/>
    <w:rsid w:val="00484FE4"/>
    <w:rsid w:val="004A07C6"/>
    <w:rsid w:val="004C3E1A"/>
    <w:rsid w:val="004C6592"/>
    <w:rsid w:val="004F4682"/>
    <w:rsid w:val="0050004C"/>
    <w:rsid w:val="00514680"/>
    <w:rsid w:val="00537AD4"/>
    <w:rsid w:val="00555069"/>
    <w:rsid w:val="00574350"/>
    <w:rsid w:val="00591015"/>
    <w:rsid w:val="00591932"/>
    <w:rsid w:val="005A695F"/>
    <w:rsid w:val="005A705F"/>
    <w:rsid w:val="005C44AC"/>
    <w:rsid w:val="005D11A4"/>
    <w:rsid w:val="005D5E55"/>
    <w:rsid w:val="0060011A"/>
    <w:rsid w:val="00640AD0"/>
    <w:rsid w:val="00684A77"/>
    <w:rsid w:val="006A536E"/>
    <w:rsid w:val="006C4204"/>
    <w:rsid w:val="006D62AB"/>
    <w:rsid w:val="006E11F6"/>
    <w:rsid w:val="0070039D"/>
    <w:rsid w:val="007155E4"/>
    <w:rsid w:val="00754C56"/>
    <w:rsid w:val="00784271"/>
    <w:rsid w:val="00791A63"/>
    <w:rsid w:val="007932B9"/>
    <w:rsid w:val="00815618"/>
    <w:rsid w:val="0083136F"/>
    <w:rsid w:val="00843755"/>
    <w:rsid w:val="0085394E"/>
    <w:rsid w:val="00854B43"/>
    <w:rsid w:val="00880414"/>
    <w:rsid w:val="008A49DD"/>
    <w:rsid w:val="008D65BC"/>
    <w:rsid w:val="008F2FA1"/>
    <w:rsid w:val="008F32A9"/>
    <w:rsid w:val="008F68F9"/>
    <w:rsid w:val="009014AB"/>
    <w:rsid w:val="009074AC"/>
    <w:rsid w:val="009253B2"/>
    <w:rsid w:val="00933BF8"/>
    <w:rsid w:val="009C1A68"/>
    <w:rsid w:val="009D76C4"/>
    <w:rsid w:val="009F1A04"/>
    <w:rsid w:val="00A23E09"/>
    <w:rsid w:val="00A30F97"/>
    <w:rsid w:val="00A62DD0"/>
    <w:rsid w:val="00A7037A"/>
    <w:rsid w:val="00A70A8E"/>
    <w:rsid w:val="00A75AB9"/>
    <w:rsid w:val="00A940FA"/>
    <w:rsid w:val="00A9597B"/>
    <w:rsid w:val="00A9796B"/>
    <w:rsid w:val="00AA0461"/>
    <w:rsid w:val="00AA5A23"/>
    <w:rsid w:val="00AB02FA"/>
    <w:rsid w:val="00AC64FA"/>
    <w:rsid w:val="00B244A1"/>
    <w:rsid w:val="00B32AD4"/>
    <w:rsid w:val="00B61713"/>
    <w:rsid w:val="00B652F5"/>
    <w:rsid w:val="00B656C1"/>
    <w:rsid w:val="00B73536"/>
    <w:rsid w:val="00B75718"/>
    <w:rsid w:val="00B83B48"/>
    <w:rsid w:val="00BA11B9"/>
    <w:rsid w:val="00BA1703"/>
    <w:rsid w:val="00BD4A88"/>
    <w:rsid w:val="00BE456F"/>
    <w:rsid w:val="00C13496"/>
    <w:rsid w:val="00C80317"/>
    <w:rsid w:val="00C81351"/>
    <w:rsid w:val="00C8706D"/>
    <w:rsid w:val="00C95325"/>
    <w:rsid w:val="00CC7199"/>
    <w:rsid w:val="00CE44A1"/>
    <w:rsid w:val="00CF34EB"/>
    <w:rsid w:val="00CF7148"/>
    <w:rsid w:val="00D1752C"/>
    <w:rsid w:val="00D1793D"/>
    <w:rsid w:val="00D46230"/>
    <w:rsid w:val="00D70E01"/>
    <w:rsid w:val="00D81616"/>
    <w:rsid w:val="00D8671B"/>
    <w:rsid w:val="00DB3FA7"/>
    <w:rsid w:val="00DE3847"/>
    <w:rsid w:val="00E0602B"/>
    <w:rsid w:val="00E30D37"/>
    <w:rsid w:val="00E35993"/>
    <w:rsid w:val="00E55B8B"/>
    <w:rsid w:val="00E774FF"/>
    <w:rsid w:val="00E97E6E"/>
    <w:rsid w:val="00EC4423"/>
    <w:rsid w:val="00F05583"/>
    <w:rsid w:val="00F64B75"/>
    <w:rsid w:val="00F7612B"/>
    <w:rsid w:val="00F81E7A"/>
    <w:rsid w:val="00F85548"/>
    <w:rsid w:val="00FB4981"/>
    <w:rsid w:val="00FB69CA"/>
    <w:rsid w:val="00FC5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CD52E-EB01-451C-B441-37E3F201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8</Pages>
  <Words>3029</Words>
  <Characters>17872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70</cp:revision>
  <dcterms:created xsi:type="dcterms:W3CDTF">2022-10-25T21:48:00Z</dcterms:created>
  <dcterms:modified xsi:type="dcterms:W3CDTF">2024-12-09T16:03:00Z</dcterms:modified>
</cp:coreProperties>
</file>