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43EFDAFE" w:rsidR="002B2B97" w:rsidRDefault="003E7C36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>Funkční elektrostimulace h</w:t>
      </w:r>
      <w:r w:rsidR="00603EE8">
        <w:rPr>
          <w:b/>
          <w:sz w:val="32"/>
          <w:szCs w:val="32"/>
        </w:rPr>
        <w:t>orních a dolních končetin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5A0C8971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3841">
        <w:rPr>
          <w:b/>
          <w:bCs/>
        </w:rPr>
        <w:tab/>
      </w:r>
      <w:r w:rsidR="005C2D67">
        <w:rPr>
          <w:b/>
          <w:bCs/>
        </w:rPr>
        <w:t>1 8</w:t>
      </w:r>
      <w:r w:rsidR="00B65B99">
        <w:rPr>
          <w:b/>
          <w:bCs/>
        </w:rPr>
        <w:t>0</w:t>
      </w:r>
      <w:r w:rsidR="005C2D67">
        <w:rPr>
          <w:b/>
          <w:bCs/>
        </w:rPr>
        <w:t xml:space="preserve">0 000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D" w14:textId="77777777" w:rsidR="002B2B97" w:rsidRDefault="002B2B97" w:rsidP="00F4397E">
      <w:pPr>
        <w:jc w:val="both"/>
        <w:rPr>
          <w:b/>
          <w:bCs/>
        </w:rPr>
      </w:pP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5"/>
        <w:gridCol w:w="1276"/>
        <w:gridCol w:w="1843"/>
        <w:gridCol w:w="1701"/>
        <w:gridCol w:w="1984"/>
      </w:tblGrid>
      <w:tr w:rsidR="00985E3C" w:rsidRPr="00FC6F0E" w14:paraId="25842A24" w14:textId="77777777" w:rsidTr="005924FF">
        <w:trPr>
          <w:cantSplit/>
          <w:trHeight w:val="550"/>
          <w:tblHeader/>
          <w:jc w:val="center"/>
        </w:trPr>
        <w:tc>
          <w:tcPr>
            <w:tcW w:w="2395" w:type="dxa"/>
            <w:shd w:val="clear" w:color="auto" w:fill="D9D9D9"/>
            <w:vAlign w:val="center"/>
          </w:tcPr>
          <w:p w14:paraId="25842A20" w14:textId="72560323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 w:rsidR="003515C2"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1276" w:type="dxa"/>
            <w:shd w:val="clear" w:color="auto" w:fill="D9D9D9"/>
          </w:tcPr>
          <w:p w14:paraId="537F8821" w14:textId="101710C8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5842A21" w14:textId="73E2811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842A22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5842A23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985E3C" w:rsidRPr="00FC6F0E" w14:paraId="25842A29" w14:textId="77777777" w:rsidTr="005924FF">
        <w:trPr>
          <w:cantSplit/>
          <w:trHeight w:val="922"/>
          <w:tblHeader/>
          <w:jc w:val="center"/>
        </w:trPr>
        <w:tc>
          <w:tcPr>
            <w:tcW w:w="2395" w:type="dxa"/>
            <w:shd w:val="clear" w:color="auto" w:fill="B8CCE4"/>
            <w:vAlign w:val="center"/>
          </w:tcPr>
          <w:p w14:paraId="25842A25" w14:textId="4CB7E378" w:rsidR="00985E3C" w:rsidRPr="00FC6F0E" w:rsidRDefault="00603EE8" w:rsidP="00FC6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Funkční </w:t>
            </w:r>
            <w:r w:rsidR="005924FF">
              <w:rPr>
                <w:rFonts w:cs="Calibri"/>
                <w:b/>
                <w:sz w:val="20"/>
                <w:szCs w:val="20"/>
              </w:rPr>
              <w:t>elektrostimulace</w:t>
            </w:r>
            <w:r>
              <w:rPr>
                <w:rFonts w:cs="Calibri"/>
                <w:b/>
                <w:sz w:val="20"/>
                <w:szCs w:val="20"/>
              </w:rPr>
              <w:t xml:space="preserve"> HK a DK</w:t>
            </w:r>
            <w:r w:rsidR="00730B76">
              <w:rPr>
                <w:rFonts w:cs="Calibri"/>
                <w:b/>
                <w:sz w:val="20"/>
                <w:szCs w:val="20"/>
              </w:rPr>
              <w:t xml:space="preserve"> (set)</w:t>
            </w:r>
          </w:p>
        </w:tc>
        <w:tc>
          <w:tcPr>
            <w:tcW w:w="1276" w:type="dxa"/>
            <w:vAlign w:val="center"/>
          </w:tcPr>
          <w:p w14:paraId="389A9771" w14:textId="08C93ED9" w:rsidR="00985E3C" w:rsidRPr="00016F7E" w:rsidRDefault="002D2D81" w:rsidP="00016F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25842A26" w14:textId="7202D95B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842A27" w14:textId="725977A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42A28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289E32C6" w14:textId="77777777" w:rsidR="00494AAB" w:rsidRDefault="00494AAB" w:rsidP="009A5D9F">
      <w:pPr>
        <w:jc w:val="both"/>
        <w:rPr>
          <w:b/>
          <w:szCs w:val="32"/>
        </w:rPr>
      </w:pPr>
    </w:p>
    <w:p w14:paraId="4C47F8C2" w14:textId="77777777" w:rsidR="006B3A11" w:rsidRDefault="006B3A11" w:rsidP="009A5D9F">
      <w:pPr>
        <w:jc w:val="both"/>
        <w:rPr>
          <w:b/>
          <w:szCs w:val="32"/>
        </w:rPr>
      </w:pPr>
    </w:p>
    <w:p w14:paraId="29437E57" w14:textId="77777777" w:rsidR="00510A4E" w:rsidRDefault="00510A4E" w:rsidP="009A5D9F">
      <w:pPr>
        <w:jc w:val="both"/>
        <w:rPr>
          <w:b/>
          <w:szCs w:val="32"/>
        </w:rPr>
      </w:pPr>
    </w:p>
    <w:p w14:paraId="38C03C3B" w14:textId="7C752AEB" w:rsidR="009A5D9F" w:rsidRPr="001C17E8" w:rsidRDefault="009A5D9F" w:rsidP="009A5D9F">
      <w:pPr>
        <w:jc w:val="both"/>
        <w:rPr>
          <w:b/>
          <w:szCs w:val="32"/>
        </w:rPr>
      </w:pPr>
      <w:r w:rsidRPr="001A7865">
        <w:rPr>
          <w:b/>
          <w:szCs w:val="32"/>
        </w:rPr>
        <w:lastRenderedPageBreak/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r w:rsidRPr="001A7865">
        <w:rPr>
          <w:b/>
          <w:szCs w:val="32"/>
        </w:rPr>
        <w:t>nepodkročitelné</w:t>
      </w:r>
      <w:r w:rsidR="00EF6B6C">
        <w:rPr>
          <w:b/>
          <w:szCs w:val="32"/>
        </w:rPr>
        <w:t>)</w:t>
      </w:r>
      <w:r w:rsidRPr="001A7865">
        <w:rPr>
          <w:b/>
          <w:szCs w:val="32"/>
        </w:rPr>
        <w:t>, t</w:t>
      </w:r>
      <w:r w:rsidR="00CB405C">
        <w:rPr>
          <w:b/>
          <w:szCs w:val="32"/>
        </w:rPr>
        <w:t xml:space="preserve">o znamená, </w:t>
      </w:r>
      <w:r w:rsidRPr="001A7865">
        <w:rPr>
          <w:b/>
          <w:szCs w:val="32"/>
        </w:rPr>
        <w:t>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2B2B97" w:rsidRPr="00FC6F0E" w14:paraId="25842A3C" w14:textId="77777777" w:rsidTr="00315C07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8" w14:textId="77777777" w:rsidR="002B2B97" w:rsidRPr="00FC6F0E" w:rsidRDefault="002B2B97" w:rsidP="00FC6F0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9" w14:textId="77777777" w:rsidR="002B2B97" w:rsidRPr="00FC6F0E" w:rsidRDefault="002B2B97" w:rsidP="00315C07">
            <w:pPr>
              <w:spacing w:after="0" w:line="240" w:lineRule="auto"/>
              <w:jc w:val="both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A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25842A3B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2B2B97" w:rsidRPr="00FC6F0E" w14:paraId="25842A3E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5842A3D" w14:textId="750268BE" w:rsidR="002B2B97" w:rsidRPr="00FC6F0E" w:rsidRDefault="00746A32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Předmět</w:t>
            </w:r>
          </w:p>
        </w:tc>
      </w:tr>
      <w:tr w:rsidR="005D0E2F" w:rsidRPr="00FC6F0E" w14:paraId="25842A42" w14:textId="77777777" w:rsidTr="00315C07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25842A3F" w14:textId="287B32B8" w:rsidR="005D0E2F" w:rsidRPr="00FC6F0E" w:rsidRDefault="005D0E2F" w:rsidP="005D0E2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</w:tcBorders>
            <w:vAlign w:val="center"/>
          </w:tcPr>
          <w:p w14:paraId="25842A40" w14:textId="4277F62F" w:rsidR="005D0E2F" w:rsidRPr="00FC6F0E" w:rsidRDefault="00725393" w:rsidP="00315C0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eastAsia="SimSun" w:cs="Calibri"/>
                <w:bCs/>
                <w:lang w:eastAsia="zh-CN"/>
              </w:rPr>
              <w:t xml:space="preserve">Klinický set pro funkční elektrickou stimulaci nervů a svalů horní </w:t>
            </w:r>
            <w:r w:rsidR="00315C07">
              <w:rPr>
                <w:rFonts w:eastAsia="SimSun" w:cs="Calibri"/>
                <w:bCs/>
                <w:lang w:eastAsia="zh-CN"/>
              </w:rPr>
              <w:br/>
            </w:r>
            <w:r>
              <w:rPr>
                <w:rFonts w:eastAsia="SimSun" w:cs="Calibri"/>
                <w:bCs/>
                <w:lang w:eastAsia="zh-CN"/>
              </w:rPr>
              <w:t>a dolní končetiny, plně bezdrátový, včetně příslušenství – léčba spastické parézy končetinových svalů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5842A41" w14:textId="77777777" w:rsidR="005D0E2F" w:rsidRPr="00FC6F0E" w:rsidRDefault="005D0E2F" w:rsidP="005D0E2F">
            <w:pPr>
              <w:spacing w:after="0" w:line="240" w:lineRule="auto"/>
              <w:contextualSpacing/>
            </w:pPr>
          </w:p>
        </w:tc>
      </w:tr>
      <w:tr w:rsidR="00730B76" w:rsidRPr="00FC1FA0" w14:paraId="5B368E14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E6256D" w14:textId="36A52072" w:rsidR="00730B76" w:rsidRPr="00193841" w:rsidRDefault="00730B76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Systém pro funkční elektrickou stimulaci dolní končetiny</w:t>
            </w:r>
          </w:p>
        </w:tc>
      </w:tr>
      <w:tr w:rsidR="00DA20A9" w:rsidRPr="00725393" w14:paraId="25842A4A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5842A47" w14:textId="444A124E" w:rsidR="00DA20A9" w:rsidRPr="00725393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 w:rsidRPr="00725393">
              <w:rPr>
                <w:rFonts w:cs="Calibri"/>
                <w:b/>
                <w:bCs/>
              </w:rPr>
              <w:t>2</w:t>
            </w:r>
          </w:p>
        </w:tc>
        <w:tc>
          <w:tcPr>
            <w:tcW w:w="6343" w:type="dxa"/>
            <w:vAlign w:val="center"/>
          </w:tcPr>
          <w:p w14:paraId="25842A48" w14:textId="43AB1986" w:rsidR="00DA20A9" w:rsidRPr="00725393" w:rsidRDefault="00DA20A9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A410BE">
              <w:t>Přístroj pro rehabilitaci pacientů se sníženou funkcí v oblasti DK</w:t>
            </w:r>
          </w:p>
        </w:tc>
        <w:tc>
          <w:tcPr>
            <w:tcW w:w="2126" w:type="dxa"/>
            <w:vAlign w:val="center"/>
          </w:tcPr>
          <w:p w14:paraId="25842A49" w14:textId="67E41E34" w:rsidR="00DA20A9" w:rsidRPr="00725393" w:rsidRDefault="00DA20A9" w:rsidP="00DA20A9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DA20A9" w:rsidRPr="00FC6F0E" w14:paraId="72F6AD17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917AFC8" w14:textId="68AD0B7B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6CBF3C22" w14:textId="15FF0ADD" w:rsidR="00DA20A9" w:rsidRPr="00BB3FEF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>Přístroj pomáhá zdokonalit chůzi a jednotlivé fáze</w:t>
            </w:r>
          </w:p>
        </w:tc>
        <w:tc>
          <w:tcPr>
            <w:tcW w:w="2126" w:type="dxa"/>
            <w:vAlign w:val="center"/>
          </w:tcPr>
          <w:p w14:paraId="7F72D231" w14:textId="3567AB06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15F2D721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82C4C4" w14:textId="519E6305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06C3888B" w14:textId="74508A50" w:rsidR="00DA20A9" w:rsidRPr="00BB3FEF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>Stimulace segmentů v oblasti lýtka a stehna</w:t>
            </w:r>
          </w:p>
        </w:tc>
        <w:tc>
          <w:tcPr>
            <w:tcW w:w="2126" w:type="dxa"/>
            <w:vAlign w:val="center"/>
          </w:tcPr>
          <w:p w14:paraId="165A015C" w14:textId="6518E1DD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1D235BB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C11F46" w14:textId="4449A1E4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26D9A2BD" w14:textId="50D70A95" w:rsidR="00DA20A9" w:rsidRPr="00F506F4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>Možnost stimulace do dorzální a plantární flexe</w:t>
            </w:r>
          </w:p>
        </w:tc>
        <w:tc>
          <w:tcPr>
            <w:tcW w:w="2126" w:type="dxa"/>
            <w:vAlign w:val="center"/>
          </w:tcPr>
          <w:p w14:paraId="0644EC21" w14:textId="178F6794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24199DC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DB25372" w14:textId="57D470F5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5D37FD00" w14:textId="64BDE924" w:rsidR="00DA20A9" w:rsidRDefault="00DA20A9" w:rsidP="00315C0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A410BE">
              <w:t>Bifázický impulz s nastavitelnou šířkou pulzu</w:t>
            </w:r>
          </w:p>
        </w:tc>
        <w:tc>
          <w:tcPr>
            <w:tcW w:w="2126" w:type="dxa"/>
            <w:vAlign w:val="center"/>
          </w:tcPr>
          <w:p w14:paraId="47F1D8DE" w14:textId="73856617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7FCADA3B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4E5BB39" w14:textId="0BFE4BA3" w:rsidR="00DA20A9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5C4C533F" w14:textId="3C32A34A" w:rsidR="00DA20A9" w:rsidRPr="00BD21C3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 xml:space="preserve">Tablet pro ovládání a nastavení jednotlivých manžet s klinickým SW </w:t>
            </w:r>
            <w:r w:rsidR="00315C07">
              <w:br/>
            </w:r>
            <w:r w:rsidRPr="00A410BE">
              <w:t xml:space="preserve">a databází pacientů </w:t>
            </w:r>
            <w:r>
              <w:t>(1</w:t>
            </w:r>
            <w:r w:rsidR="00740677">
              <w:t>.</w:t>
            </w:r>
            <w:r>
              <w:t xml:space="preserve"> kus)</w:t>
            </w:r>
          </w:p>
        </w:tc>
        <w:tc>
          <w:tcPr>
            <w:tcW w:w="2126" w:type="dxa"/>
            <w:vAlign w:val="center"/>
          </w:tcPr>
          <w:p w14:paraId="7722740C" w14:textId="408DFC54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1778D667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38C6E99" w14:textId="35A85D85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4D7BCE0E" w14:textId="4FD9E9DB" w:rsidR="00DA20A9" w:rsidRPr="00BB3FEF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 xml:space="preserve">SW </w:t>
            </w:r>
            <w:r>
              <w:t xml:space="preserve">s </w:t>
            </w:r>
            <w:r w:rsidRPr="00A410BE">
              <w:t>databáz</w:t>
            </w:r>
            <w:r>
              <w:t>í</w:t>
            </w:r>
            <w:r w:rsidRPr="00A410BE">
              <w:t xml:space="preserve"> terapeuticko-léčebný</w:t>
            </w:r>
            <w:r>
              <w:t>ch</w:t>
            </w:r>
            <w:r w:rsidRPr="00A410BE">
              <w:t xml:space="preserve"> program</w:t>
            </w:r>
            <w:r>
              <w:t>ů</w:t>
            </w:r>
          </w:p>
        </w:tc>
        <w:tc>
          <w:tcPr>
            <w:tcW w:w="2126" w:type="dxa"/>
            <w:vAlign w:val="center"/>
          </w:tcPr>
          <w:p w14:paraId="219CCD33" w14:textId="2215FFE1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771E94BB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6982D4" w14:textId="17187EBA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40CCE332" w14:textId="75ED4F92" w:rsidR="00DA20A9" w:rsidRPr="00BB3FEF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>Specifické funkce min. chůze, pertubace a strečink</w:t>
            </w:r>
          </w:p>
        </w:tc>
        <w:tc>
          <w:tcPr>
            <w:tcW w:w="2126" w:type="dxa"/>
            <w:vAlign w:val="center"/>
          </w:tcPr>
          <w:p w14:paraId="0F34C963" w14:textId="41061AA7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783F9F8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80BE4F" w14:textId="207D5BE5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7611C419" w14:textId="2C128C27" w:rsidR="00DA20A9" w:rsidRPr="00BB3FEF" w:rsidRDefault="00DA20A9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A410BE">
              <w:t>Stimulátor pro stehenní stimulaci – 2 ks</w:t>
            </w:r>
          </w:p>
        </w:tc>
        <w:tc>
          <w:tcPr>
            <w:tcW w:w="2126" w:type="dxa"/>
            <w:vAlign w:val="center"/>
          </w:tcPr>
          <w:p w14:paraId="229CE666" w14:textId="22395030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3B1F6D5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98E835E" w14:textId="6E36E1B3" w:rsidR="00DA20A9" w:rsidRPr="00FC6F0E" w:rsidRDefault="00DA20A9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7B528676" w14:textId="5E976E3C" w:rsidR="00DA20A9" w:rsidRPr="00B13309" w:rsidRDefault="00DA20A9" w:rsidP="00315C0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A410BE">
              <w:t>Stranově a velikostně univerzální lýtková manžeta s odnímatelným stimulátorem z důvodu nabíjení</w:t>
            </w:r>
            <w:r>
              <w:t xml:space="preserve"> </w:t>
            </w:r>
            <w:r w:rsidRPr="00A410BE">
              <w:t>–</w:t>
            </w:r>
            <w:r>
              <w:t xml:space="preserve"> </w:t>
            </w:r>
            <w:r w:rsidRPr="00A410BE">
              <w:t>2ks</w:t>
            </w:r>
          </w:p>
        </w:tc>
        <w:tc>
          <w:tcPr>
            <w:tcW w:w="2126" w:type="dxa"/>
            <w:vAlign w:val="center"/>
          </w:tcPr>
          <w:p w14:paraId="27FD4A7D" w14:textId="4C85E0CC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6D2AE2" w:rsidRPr="00FC6F0E" w14:paraId="076E5D1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5A0FD71" w14:textId="1A3EDAD1" w:rsidR="006D2AE2" w:rsidRDefault="00315C0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1C27C90C" w14:textId="2CCC0F83" w:rsidR="006D2AE2" w:rsidRPr="00A410BE" w:rsidRDefault="006D2AE2" w:rsidP="00315C07">
            <w:pPr>
              <w:spacing w:after="0" w:line="240" w:lineRule="auto"/>
              <w:jc w:val="both"/>
            </w:pPr>
            <w:r w:rsidRPr="00A410BE">
              <w:t>Nožní senzor pro detekci pohybů – 2ks</w:t>
            </w:r>
          </w:p>
        </w:tc>
        <w:tc>
          <w:tcPr>
            <w:tcW w:w="2126" w:type="dxa"/>
            <w:vAlign w:val="center"/>
          </w:tcPr>
          <w:p w14:paraId="3D58818A" w14:textId="77777777" w:rsidR="006D2AE2" w:rsidRPr="00FC6F0E" w:rsidRDefault="006D2AE2" w:rsidP="006D2AE2">
            <w:pPr>
              <w:spacing w:after="0" w:line="240" w:lineRule="auto"/>
              <w:contextualSpacing/>
            </w:pPr>
          </w:p>
        </w:tc>
      </w:tr>
      <w:tr w:rsidR="006D2AE2" w:rsidRPr="00FC6F0E" w14:paraId="212BC3B5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B334845" w14:textId="2C009222" w:rsidR="006D2AE2" w:rsidRDefault="00315C0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49683D08" w14:textId="2B7BF0FA" w:rsidR="006D2AE2" w:rsidRPr="00A410BE" w:rsidRDefault="006D2AE2" w:rsidP="00315C07">
            <w:pPr>
              <w:spacing w:after="0" w:line="240" w:lineRule="auto"/>
              <w:jc w:val="both"/>
            </w:pPr>
            <w:r w:rsidRPr="00A410BE">
              <w:t>Měnitelné adhezní elektrody s vysokou selektivitou stimulace na anody a katody (alespoň 16 katod a 4 anody) pro cílenou terapii</w:t>
            </w:r>
          </w:p>
        </w:tc>
        <w:tc>
          <w:tcPr>
            <w:tcW w:w="2126" w:type="dxa"/>
            <w:vAlign w:val="center"/>
          </w:tcPr>
          <w:p w14:paraId="3EFA3E10" w14:textId="77777777" w:rsidR="006D2AE2" w:rsidRPr="00FC6F0E" w:rsidRDefault="006D2AE2" w:rsidP="006D2AE2">
            <w:pPr>
              <w:spacing w:after="0" w:line="240" w:lineRule="auto"/>
              <w:contextualSpacing/>
            </w:pPr>
          </w:p>
        </w:tc>
      </w:tr>
      <w:tr w:rsidR="006D2AE2" w:rsidRPr="00FC6F0E" w14:paraId="4D6A4FA1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A6F3262" w14:textId="7F23C818" w:rsidR="006D2AE2" w:rsidRDefault="00315C0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76ECB4C9" w14:textId="4CD87F3C" w:rsidR="006D2AE2" w:rsidRPr="00A410BE" w:rsidRDefault="006D2AE2" w:rsidP="00315C07">
            <w:pPr>
              <w:spacing w:after="0" w:line="240" w:lineRule="auto"/>
              <w:jc w:val="both"/>
            </w:pPr>
            <w:r w:rsidRPr="00A410BE">
              <w:t>Lýtková a stehenní elektroda min. na 30 použití</w:t>
            </w:r>
          </w:p>
        </w:tc>
        <w:tc>
          <w:tcPr>
            <w:tcW w:w="2126" w:type="dxa"/>
            <w:vAlign w:val="center"/>
          </w:tcPr>
          <w:p w14:paraId="71E08564" w14:textId="77777777" w:rsidR="006D2AE2" w:rsidRPr="00FC6F0E" w:rsidRDefault="006D2AE2" w:rsidP="006D2AE2">
            <w:pPr>
              <w:spacing w:after="0" w:line="240" w:lineRule="auto"/>
              <w:contextualSpacing/>
            </w:pPr>
          </w:p>
        </w:tc>
      </w:tr>
      <w:tr w:rsidR="00730B76" w:rsidRPr="00FC1FA0" w14:paraId="16413B73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A0868" w14:textId="5BB024D1" w:rsidR="00730B76" w:rsidRPr="006D2AE2" w:rsidRDefault="006D2AE2" w:rsidP="00315C07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bookmarkStart w:id="0" w:name="_Hlk190949763"/>
            <w:r>
              <w:rPr>
                <w:rFonts w:cs="Calibri"/>
                <w:b/>
                <w:bCs/>
              </w:rPr>
              <w:t>Stehenní stimulátor</w:t>
            </w:r>
          </w:p>
        </w:tc>
      </w:tr>
      <w:bookmarkEnd w:id="0"/>
      <w:tr w:rsidR="00A22F13" w:rsidRPr="00FC6F0E" w14:paraId="5DE0650B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C26BD5" w14:textId="5968536F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28AFBF7E" w14:textId="5B02E628" w:rsidR="00A22F13" w:rsidRDefault="00A22F13" w:rsidP="00315C07">
            <w:pPr>
              <w:spacing w:after="0" w:line="240" w:lineRule="auto"/>
              <w:jc w:val="both"/>
            </w:pPr>
            <w:r w:rsidRPr="004E6573">
              <w:t xml:space="preserve">Indikace stavu nabití/alarm </w:t>
            </w:r>
          </w:p>
        </w:tc>
        <w:tc>
          <w:tcPr>
            <w:tcW w:w="2126" w:type="dxa"/>
            <w:vAlign w:val="center"/>
          </w:tcPr>
          <w:p w14:paraId="79521AF0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2C476411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94D19F6" w14:textId="7A9231BA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</w:t>
            </w:r>
          </w:p>
        </w:tc>
        <w:tc>
          <w:tcPr>
            <w:tcW w:w="6343" w:type="dxa"/>
            <w:vAlign w:val="center"/>
          </w:tcPr>
          <w:p w14:paraId="5DE9CD2E" w14:textId="1944676C" w:rsidR="00A22F13" w:rsidRDefault="00A22F13" w:rsidP="00315C07">
            <w:pPr>
              <w:spacing w:after="0" w:line="240" w:lineRule="auto"/>
              <w:jc w:val="both"/>
            </w:pPr>
            <w:r w:rsidRPr="004E6573">
              <w:t>Indikace probíhající stimulace</w:t>
            </w:r>
          </w:p>
        </w:tc>
        <w:tc>
          <w:tcPr>
            <w:tcW w:w="2126" w:type="dxa"/>
            <w:vAlign w:val="center"/>
          </w:tcPr>
          <w:p w14:paraId="6D713D3E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122E4257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29492EC" w14:textId="45018F04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</w:t>
            </w:r>
          </w:p>
        </w:tc>
        <w:tc>
          <w:tcPr>
            <w:tcW w:w="6343" w:type="dxa"/>
            <w:vAlign w:val="center"/>
          </w:tcPr>
          <w:p w14:paraId="08D53ECE" w14:textId="70405A5F" w:rsidR="00A22F13" w:rsidRDefault="00A22F13" w:rsidP="00315C07">
            <w:pPr>
              <w:spacing w:after="0" w:line="240" w:lineRule="auto"/>
              <w:jc w:val="both"/>
            </w:pPr>
            <w:r w:rsidRPr="004E6573">
              <w:t>Stehenní stimulátor lze používat samostatně</w:t>
            </w:r>
          </w:p>
        </w:tc>
        <w:tc>
          <w:tcPr>
            <w:tcW w:w="2126" w:type="dxa"/>
            <w:vAlign w:val="center"/>
          </w:tcPr>
          <w:p w14:paraId="77D71ADB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70AF1C71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8D8C6D9" w14:textId="765A2013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6343" w:type="dxa"/>
            <w:vAlign w:val="center"/>
          </w:tcPr>
          <w:p w14:paraId="2F515E21" w14:textId="6FD7DAEE" w:rsidR="00A22F13" w:rsidRDefault="00A22F13" w:rsidP="00315C07">
            <w:pPr>
              <w:spacing w:after="0" w:line="240" w:lineRule="auto"/>
              <w:jc w:val="both"/>
            </w:pPr>
            <w:r w:rsidRPr="004E6573">
              <w:t xml:space="preserve">Indikace komunikace propojení s tabletem </w:t>
            </w:r>
          </w:p>
        </w:tc>
        <w:tc>
          <w:tcPr>
            <w:tcW w:w="2126" w:type="dxa"/>
            <w:vAlign w:val="center"/>
          </w:tcPr>
          <w:p w14:paraId="5F94F606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707AC99F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9F1242A" w14:textId="209CB049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630550FF" w14:textId="46F6D65F" w:rsidR="00A22F13" w:rsidRDefault="00A22F13" w:rsidP="00315C07">
            <w:pPr>
              <w:spacing w:after="0" w:line="240" w:lineRule="auto"/>
              <w:jc w:val="both"/>
            </w:pPr>
            <w:r w:rsidRPr="004E6573">
              <w:t>Typ pulzu min. bifázický symetrický nebo bifázický kompenzovaný</w:t>
            </w:r>
          </w:p>
        </w:tc>
        <w:tc>
          <w:tcPr>
            <w:tcW w:w="2126" w:type="dxa"/>
            <w:vAlign w:val="center"/>
          </w:tcPr>
          <w:p w14:paraId="5E013C7F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4AF3C6B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6F11703" w14:textId="0EE2E473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5A0C9366" w14:textId="300FDCAE" w:rsidR="00A22F13" w:rsidRDefault="00A22F13" w:rsidP="00315C07">
            <w:pPr>
              <w:spacing w:after="0" w:line="240" w:lineRule="auto"/>
              <w:jc w:val="both"/>
            </w:pPr>
            <w:r w:rsidRPr="004E6573">
              <w:t xml:space="preserve">Nastavitelná intenzita pulzu min. v rozmezí 0-60 mA max. po kroku </w:t>
            </w:r>
            <w:r w:rsidR="00315C07">
              <w:br/>
            </w:r>
            <w:r w:rsidRPr="004E6573">
              <w:t>1 mA</w:t>
            </w:r>
          </w:p>
        </w:tc>
        <w:tc>
          <w:tcPr>
            <w:tcW w:w="2126" w:type="dxa"/>
            <w:vAlign w:val="center"/>
          </w:tcPr>
          <w:p w14:paraId="2F7F8A92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4743063D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E8A836D" w14:textId="34B5A89D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12E0AE2A" w14:textId="6B91D899" w:rsidR="00A22F13" w:rsidRDefault="00A22F13" w:rsidP="00315C07">
            <w:pPr>
              <w:spacing w:after="0" w:line="240" w:lineRule="auto"/>
              <w:jc w:val="both"/>
            </w:pPr>
            <w:r w:rsidRPr="004E6573">
              <w:t xml:space="preserve">Nastavitelná délka pulzu min. v rozmezí 150–300 µs max. po kroku </w:t>
            </w:r>
            <w:r w:rsidR="00315C07">
              <w:br/>
            </w:r>
            <w:r w:rsidRPr="004E6573">
              <w:t>10 µs</w:t>
            </w:r>
          </w:p>
        </w:tc>
        <w:tc>
          <w:tcPr>
            <w:tcW w:w="2126" w:type="dxa"/>
            <w:vAlign w:val="center"/>
          </w:tcPr>
          <w:p w14:paraId="50863243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A22F13" w:rsidRPr="00FC6F0E" w14:paraId="5692F189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4529F08" w14:textId="34DB3039" w:rsidR="00A22F13" w:rsidRDefault="00315C07" w:rsidP="00A22F1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10ABC2F0" w14:textId="552F5A2B" w:rsidR="00A22F13" w:rsidRDefault="00A22F13" w:rsidP="00315C07">
            <w:pPr>
              <w:spacing w:after="0" w:line="240" w:lineRule="auto"/>
              <w:jc w:val="both"/>
            </w:pPr>
            <w:r w:rsidRPr="004E6573">
              <w:t xml:space="preserve">Nastavitelná frekvence pulzů min. v rozmezí 1–40 Hz max. po kroku </w:t>
            </w:r>
            <w:r w:rsidR="00315C07">
              <w:br/>
            </w:r>
            <w:r w:rsidRPr="004E6573">
              <w:t>1 Hz</w:t>
            </w:r>
          </w:p>
        </w:tc>
        <w:tc>
          <w:tcPr>
            <w:tcW w:w="2126" w:type="dxa"/>
            <w:vAlign w:val="center"/>
          </w:tcPr>
          <w:p w14:paraId="28621A2D" w14:textId="77777777" w:rsidR="00A22F13" w:rsidRPr="00FC6F0E" w:rsidRDefault="00A22F13" w:rsidP="00A22F13">
            <w:pPr>
              <w:spacing w:after="0" w:line="240" w:lineRule="auto"/>
              <w:contextualSpacing/>
            </w:pPr>
          </w:p>
        </w:tc>
      </w:tr>
      <w:tr w:rsidR="00730B76" w:rsidRPr="00FC1FA0" w14:paraId="280E2AA3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6D52CC" w14:textId="56B8B150" w:rsidR="00730B76" w:rsidRPr="00A22F13" w:rsidRDefault="00A22F13" w:rsidP="00315C07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bookmarkStart w:id="1" w:name="_Hlk178939326"/>
            <w:r>
              <w:rPr>
                <w:rFonts w:cs="Calibri"/>
                <w:b/>
                <w:bCs/>
              </w:rPr>
              <w:t>Lýtkový stimulátor</w:t>
            </w:r>
          </w:p>
        </w:tc>
      </w:tr>
      <w:bookmarkEnd w:id="1"/>
      <w:tr w:rsidR="00C471F8" w:rsidRPr="00FC6F0E" w14:paraId="5F0B8386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13D4251" w14:textId="3D2BBFDD" w:rsidR="00C471F8" w:rsidRDefault="00315C07" w:rsidP="00C471F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</w:p>
        </w:tc>
        <w:tc>
          <w:tcPr>
            <w:tcW w:w="6343" w:type="dxa"/>
            <w:vAlign w:val="center"/>
          </w:tcPr>
          <w:p w14:paraId="2625CC42" w14:textId="087A7390" w:rsidR="00C471F8" w:rsidRDefault="00C471F8" w:rsidP="00315C07">
            <w:pPr>
              <w:spacing w:after="0" w:line="240" w:lineRule="auto"/>
              <w:jc w:val="both"/>
            </w:pPr>
            <w:r w:rsidRPr="00392267">
              <w:t xml:space="preserve">Indikace stavu nabití/alarm </w:t>
            </w:r>
          </w:p>
        </w:tc>
        <w:tc>
          <w:tcPr>
            <w:tcW w:w="2126" w:type="dxa"/>
            <w:vAlign w:val="center"/>
          </w:tcPr>
          <w:p w14:paraId="1319C79D" w14:textId="77777777" w:rsidR="00C471F8" w:rsidRPr="00FC6F0E" w:rsidRDefault="00C471F8" w:rsidP="00C471F8">
            <w:pPr>
              <w:spacing w:after="0" w:line="240" w:lineRule="auto"/>
              <w:contextualSpacing/>
            </w:pPr>
          </w:p>
        </w:tc>
      </w:tr>
      <w:tr w:rsidR="00C471F8" w:rsidRPr="00FC6F0E" w14:paraId="234639E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BC456BC" w14:textId="23B11820" w:rsidR="00C471F8" w:rsidRDefault="00315C07" w:rsidP="00C471F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</w:p>
        </w:tc>
        <w:tc>
          <w:tcPr>
            <w:tcW w:w="6343" w:type="dxa"/>
            <w:vAlign w:val="center"/>
          </w:tcPr>
          <w:p w14:paraId="66404D46" w14:textId="5CB00E6A" w:rsidR="00C471F8" w:rsidRDefault="00C471F8" w:rsidP="00315C07">
            <w:pPr>
              <w:spacing w:after="0" w:line="240" w:lineRule="auto"/>
              <w:jc w:val="both"/>
            </w:pPr>
            <w:r w:rsidRPr="00392267">
              <w:t xml:space="preserve">Indikace probíhající stimulace </w:t>
            </w:r>
          </w:p>
        </w:tc>
        <w:tc>
          <w:tcPr>
            <w:tcW w:w="2126" w:type="dxa"/>
            <w:vAlign w:val="center"/>
          </w:tcPr>
          <w:p w14:paraId="4BE174AF" w14:textId="77777777" w:rsidR="00C471F8" w:rsidRPr="00FC6F0E" w:rsidRDefault="00C471F8" w:rsidP="00C471F8">
            <w:pPr>
              <w:spacing w:after="0" w:line="240" w:lineRule="auto"/>
              <w:contextualSpacing/>
            </w:pPr>
          </w:p>
        </w:tc>
      </w:tr>
      <w:tr w:rsidR="00941077" w:rsidRPr="00FC6F0E" w14:paraId="6C40880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E23561B" w14:textId="608B8FAD" w:rsidR="00941077" w:rsidRDefault="00315C07" w:rsidP="00941077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25</w:t>
            </w:r>
          </w:p>
        </w:tc>
        <w:tc>
          <w:tcPr>
            <w:tcW w:w="6343" w:type="dxa"/>
            <w:vAlign w:val="center"/>
          </w:tcPr>
          <w:p w14:paraId="4CAB0860" w14:textId="2C07B101" w:rsidR="00941077" w:rsidRDefault="00941077" w:rsidP="00315C07">
            <w:pPr>
              <w:spacing w:after="0" w:line="240" w:lineRule="auto"/>
              <w:jc w:val="both"/>
            </w:pPr>
            <w:r w:rsidRPr="00392267">
              <w:t xml:space="preserve">Indikace komunikace propojení s tabletem </w:t>
            </w:r>
          </w:p>
        </w:tc>
        <w:tc>
          <w:tcPr>
            <w:tcW w:w="2126" w:type="dxa"/>
            <w:vAlign w:val="center"/>
          </w:tcPr>
          <w:p w14:paraId="586D180D" w14:textId="77777777" w:rsidR="00941077" w:rsidRPr="00FC6F0E" w:rsidRDefault="00941077" w:rsidP="00941077">
            <w:pPr>
              <w:spacing w:after="0" w:line="240" w:lineRule="auto"/>
              <w:contextualSpacing/>
            </w:pPr>
          </w:p>
        </w:tc>
      </w:tr>
      <w:tr w:rsidR="00941077" w:rsidRPr="00FC6F0E" w14:paraId="1DF21C90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ED59A32" w14:textId="408B0953" w:rsidR="00941077" w:rsidRDefault="00315C07" w:rsidP="00941077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26</w:t>
            </w:r>
          </w:p>
        </w:tc>
        <w:tc>
          <w:tcPr>
            <w:tcW w:w="6343" w:type="dxa"/>
            <w:vAlign w:val="center"/>
          </w:tcPr>
          <w:p w14:paraId="53893C5E" w14:textId="3E1E39DF" w:rsidR="00941077" w:rsidRDefault="00941077" w:rsidP="00315C07">
            <w:pPr>
              <w:spacing w:after="0" w:line="240" w:lineRule="auto"/>
              <w:jc w:val="both"/>
            </w:pPr>
            <w:r w:rsidRPr="00392267">
              <w:t>Typ pulzu min. bifázický symetrický nebo bifázický kompenzovaný</w:t>
            </w:r>
          </w:p>
        </w:tc>
        <w:tc>
          <w:tcPr>
            <w:tcW w:w="2126" w:type="dxa"/>
            <w:vAlign w:val="center"/>
          </w:tcPr>
          <w:p w14:paraId="52DDB192" w14:textId="77777777" w:rsidR="00941077" w:rsidRPr="00FC6F0E" w:rsidRDefault="00941077" w:rsidP="00941077">
            <w:pPr>
              <w:spacing w:after="0" w:line="240" w:lineRule="auto"/>
              <w:contextualSpacing/>
            </w:pPr>
          </w:p>
        </w:tc>
      </w:tr>
      <w:tr w:rsidR="00941077" w:rsidRPr="00FC6F0E" w14:paraId="56A12748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6CCDC9C" w14:textId="3F6EC7C8" w:rsidR="00941077" w:rsidRDefault="00315C07" w:rsidP="00941077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27</w:t>
            </w:r>
          </w:p>
        </w:tc>
        <w:tc>
          <w:tcPr>
            <w:tcW w:w="6343" w:type="dxa"/>
            <w:vAlign w:val="center"/>
          </w:tcPr>
          <w:p w14:paraId="4C37F788" w14:textId="289EF6EE" w:rsidR="00941077" w:rsidRDefault="00941077" w:rsidP="00315C07">
            <w:pPr>
              <w:spacing w:after="0" w:line="240" w:lineRule="auto"/>
              <w:jc w:val="both"/>
            </w:pPr>
            <w:r w:rsidRPr="00392267">
              <w:t>Nastavitelná intenzita pulzu min. v rozmezí 0</w:t>
            </w:r>
            <w:r>
              <w:t xml:space="preserve"> </w:t>
            </w:r>
            <w:r w:rsidRPr="00392267">
              <w:t>-</w:t>
            </w:r>
            <w:r>
              <w:t xml:space="preserve"> </w:t>
            </w:r>
            <w:r w:rsidRPr="00392267">
              <w:t>60 mA max. po kroku 1 mA</w:t>
            </w:r>
          </w:p>
        </w:tc>
        <w:tc>
          <w:tcPr>
            <w:tcW w:w="2126" w:type="dxa"/>
            <w:vAlign w:val="center"/>
          </w:tcPr>
          <w:p w14:paraId="1A1FF25A" w14:textId="77777777" w:rsidR="00941077" w:rsidRPr="00FC6F0E" w:rsidRDefault="00941077" w:rsidP="00941077">
            <w:pPr>
              <w:spacing w:after="0" w:line="240" w:lineRule="auto"/>
              <w:contextualSpacing/>
            </w:pPr>
          </w:p>
        </w:tc>
      </w:tr>
      <w:tr w:rsidR="00941077" w:rsidRPr="00FC6F0E" w14:paraId="0ED5058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416AC75" w14:textId="62389FE8" w:rsidR="00941077" w:rsidRDefault="00315C07" w:rsidP="00941077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</w:t>
            </w:r>
          </w:p>
        </w:tc>
        <w:tc>
          <w:tcPr>
            <w:tcW w:w="6343" w:type="dxa"/>
            <w:vAlign w:val="center"/>
          </w:tcPr>
          <w:p w14:paraId="44E2AEB0" w14:textId="7573D6E8" w:rsidR="00941077" w:rsidRDefault="00941077" w:rsidP="00315C07">
            <w:pPr>
              <w:spacing w:after="0" w:line="240" w:lineRule="auto"/>
              <w:jc w:val="both"/>
            </w:pPr>
            <w:r w:rsidRPr="00392267">
              <w:t>Nastavitelná délka pulzu min. v rozmezí 150</w:t>
            </w:r>
            <w:r>
              <w:t xml:space="preserve"> </w:t>
            </w:r>
            <w:r w:rsidRPr="00392267">
              <w:t>–</w:t>
            </w:r>
            <w:r>
              <w:t xml:space="preserve"> </w:t>
            </w:r>
            <w:r w:rsidRPr="00392267">
              <w:t>300 µs max. po kroku 10 µs</w:t>
            </w:r>
          </w:p>
        </w:tc>
        <w:tc>
          <w:tcPr>
            <w:tcW w:w="2126" w:type="dxa"/>
            <w:vAlign w:val="center"/>
          </w:tcPr>
          <w:p w14:paraId="475479E4" w14:textId="77777777" w:rsidR="00941077" w:rsidRPr="00FC6F0E" w:rsidRDefault="00941077" w:rsidP="00941077">
            <w:pPr>
              <w:spacing w:after="0" w:line="240" w:lineRule="auto"/>
              <w:contextualSpacing/>
            </w:pPr>
          </w:p>
        </w:tc>
      </w:tr>
      <w:tr w:rsidR="00941077" w:rsidRPr="00FC6F0E" w14:paraId="5CBFE81D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33CFC3" w14:textId="1A928976" w:rsidR="00941077" w:rsidRDefault="00315C07" w:rsidP="00941077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</w:t>
            </w:r>
          </w:p>
        </w:tc>
        <w:tc>
          <w:tcPr>
            <w:tcW w:w="6343" w:type="dxa"/>
            <w:vAlign w:val="center"/>
          </w:tcPr>
          <w:p w14:paraId="49B65FFA" w14:textId="7808894D" w:rsidR="00941077" w:rsidRDefault="00941077" w:rsidP="00315C07">
            <w:pPr>
              <w:spacing w:after="0" w:line="240" w:lineRule="auto"/>
              <w:jc w:val="both"/>
            </w:pPr>
            <w:r w:rsidRPr="00392267">
              <w:t>Nastavitelná frekvence pulzů min. v rozmezí 1</w:t>
            </w:r>
            <w:r>
              <w:t xml:space="preserve"> </w:t>
            </w:r>
            <w:r w:rsidRPr="00392267">
              <w:t>–</w:t>
            </w:r>
            <w:r>
              <w:t xml:space="preserve"> </w:t>
            </w:r>
            <w:r w:rsidRPr="00392267">
              <w:t>40 Hz max. po kroku 1 Hz</w:t>
            </w:r>
          </w:p>
        </w:tc>
        <w:tc>
          <w:tcPr>
            <w:tcW w:w="2126" w:type="dxa"/>
            <w:vAlign w:val="center"/>
          </w:tcPr>
          <w:p w14:paraId="748CE87D" w14:textId="77777777" w:rsidR="00941077" w:rsidRPr="00FC6F0E" w:rsidRDefault="00941077" w:rsidP="00941077">
            <w:pPr>
              <w:spacing w:after="0" w:line="240" w:lineRule="auto"/>
              <w:contextualSpacing/>
            </w:pPr>
          </w:p>
        </w:tc>
      </w:tr>
      <w:tr w:rsidR="00730B76" w:rsidRPr="00FC1FA0" w14:paraId="239DED15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52088" w14:textId="017C8D28" w:rsidR="00730B76" w:rsidRPr="00941077" w:rsidRDefault="00941077" w:rsidP="00315C07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bookmarkStart w:id="2" w:name="_Hlk178939372"/>
            <w:r>
              <w:rPr>
                <w:rFonts w:cs="Calibri"/>
                <w:b/>
                <w:bCs/>
              </w:rPr>
              <w:t>Nožní sensor</w:t>
            </w:r>
          </w:p>
        </w:tc>
      </w:tr>
      <w:bookmarkEnd w:id="2"/>
      <w:tr w:rsidR="00E006FA" w:rsidRPr="00FC6F0E" w14:paraId="0C67EA5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D240917" w14:textId="3C88B9A1" w:rsidR="00E006FA" w:rsidRDefault="00315C07" w:rsidP="00E006F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</w:p>
        </w:tc>
        <w:tc>
          <w:tcPr>
            <w:tcW w:w="6343" w:type="dxa"/>
            <w:vAlign w:val="center"/>
          </w:tcPr>
          <w:p w14:paraId="7A7DA0DA" w14:textId="7984D4CD" w:rsidR="00E006FA" w:rsidRDefault="00E006FA" w:rsidP="00315C07">
            <w:pPr>
              <w:spacing w:after="0" w:line="240" w:lineRule="auto"/>
              <w:jc w:val="both"/>
            </w:pPr>
            <w:r w:rsidRPr="00B05478">
              <w:t xml:space="preserve">Indikace stavu nabití/alarm </w:t>
            </w:r>
          </w:p>
        </w:tc>
        <w:tc>
          <w:tcPr>
            <w:tcW w:w="2126" w:type="dxa"/>
            <w:vAlign w:val="center"/>
          </w:tcPr>
          <w:p w14:paraId="4090C1CF" w14:textId="77777777" w:rsidR="00E006FA" w:rsidRPr="00FC6F0E" w:rsidRDefault="00E006FA" w:rsidP="00E006FA">
            <w:pPr>
              <w:spacing w:after="0" w:line="240" w:lineRule="auto"/>
              <w:contextualSpacing/>
            </w:pPr>
          </w:p>
        </w:tc>
      </w:tr>
      <w:tr w:rsidR="00E006FA" w:rsidRPr="00FC6F0E" w14:paraId="5EAFDE9E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8A64037" w14:textId="74B4E520" w:rsidR="00E006FA" w:rsidRDefault="00315C07" w:rsidP="00E006F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</w:tc>
        <w:tc>
          <w:tcPr>
            <w:tcW w:w="6343" w:type="dxa"/>
            <w:vAlign w:val="center"/>
          </w:tcPr>
          <w:p w14:paraId="3CFA3F3E" w14:textId="77E4BBFF" w:rsidR="00E006FA" w:rsidRDefault="00E006FA" w:rsidP="00315C07">
            <w:pPr>
              <w:spacing w:after="0" w:line="240" w:lineRule="auto"/>
              <w:jc w:val="both"/>
            </w:pPr>
            <w:r w:rsidRPr="00B05478">
              <w:t xml:space="preserve">Indikace komunikace propojení s tabletem </w:t>
            </w:r>
          </w:p>
        </w:tc>
        <w:tc>
          <w:tcPr>
            <w:tcW w:w="2126" w:type="dxa"/>
            <w:vAlign w:val="center"/>
          </w:tcPr>
          <w:p w14:paraId="67590F61" w14:textId="77777777" w:rsidR="00E006FA" w:rsidRPr="00FC6F0E" w:rsidRDefault="00E006FA" w:rsidP="00E006FA">
            <w:pPr>
              <w:spacing w:after="0" w:line="240" w:lineRule="auto"/>
              <w:contextualSpacing/>
            </w:pPr>
          </w:p>
        </w:tc>
      </w:tr>
      <w:tr w:rsidR="00141AF7" w:rsidRPr="00FC1FA0" w14:paraId="4F020A10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38C0E01" w14:textId="598F1663" w:rsidR="00141AF7" w:rsidRPr="00193841" w:rsidRDefault="00141AF7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Systém pro funkční elektrickou stimulaci horní končetiny</w:t>
            </w:r>
          </w:p>
        </w:tc>
      </w:tr>
      <w:tr w:rsidR="009A668A" w:rsidRPr="00FC6F0E" w14:paraId="4826DF69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1C32EDE" w14:textId="1E4E693B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32</w:t>
            </w:r>
          </w:p>
        </w:tc>
        <w:tc>
          <w:tcPr>
            <w:tcW w:w="6343" w:type="dxa"/>
            <w:vAlign w:val="center"/>
          </w:tcPr>
          <w:p w14:paraId="77E9C74C" w14:textId="14A315BD" w:rsidR="009A668A" w:rsidRDefault="009A668A" w:rsidP="00315C07">
            <w:pPr>
              <w:spacing w:after="0" w:line="240" w:lineRule="auto"/>
              <w:jc w:val="both"/>
            </w:pPr>
            <w:r w:rsidRPr="00CA1BF1">
              <w:t xml:space="preserve">Přístroj pro rehabilitaci pacientů se sníženou motorickou funkcí HK </w:t>
            </w:r>
            <w:r w:rsidR="00315C07">
              <w:br/>
            </w:r>
            <w:r w:rsidRPr="00CA1BF1">
              <w:t>a ruky</w:t>
            </w:r>
          </w:p>
        </w:tc>
        <w:tc>
          <w:tcPr>
            <w:tcW w:w="2126" w:type="dxa"/>
            <w:vAlign w:val="center"/>
          </w:tcPr>
          <w:p w14:paraId="5E8FA7D8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3BCCDF3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BE256AE" w14:textId="2DB08B7F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33</w:t>
            </w:r>
          </w:p>
        </w:tc>
        <w:tc>
          <w:tcPr>
            <w:tcW w:w="6343" w:type="dxa"/>
            <w:vAlign w:val="center"/>
          </w:tcPr>
          <w:p w14:paraId="35243F82" w14:textId="1E3E0F08" w:rsidR="009A668A" w:rsidRDefault="009A668A" w:rsidP="00315C07">
            <w:pPr>
              <w:spacing w:after="0" w:line="240" w:lineRule="auto"/>
              <w:jc w:val="both"/>
            </w:pPr>
            <w:r w:rsidRPr="00CA1BF1">
              <w:t>Přístroj pomáhá při otevíraní/zavírání dlaně, úchopu či stisku prsty</w:t>
            </w:r>
          </w:p>
        </w:tc>
        <w:tc>
          <w:tcPr>
            <w:tcW w:w="2126" w:type="dxa"/>
            <w:vAlign w:val="center"/>
          </w:tcPr>
          <w:p w14:paraId="4AA52017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199F641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9226EC0" w14:textId="17FF7B52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34</w:t>
            </w:r>
          </w:p>
        </w:tc>
        <w:tc>
          <w:tcPr>
            <w:tcW w:w="6343" w:type="dxa"/>
            <w:vAlign w:val="center"/>
          </w:tcPr>
          <w:p w14:paraId="68FFB090" w14:textId="4DD36632" w:rsidR="009A668A" w:rsidRDefault="009A668A" w:rsidP="00315C07">
            <w:pPr>
              <w:spacing w:after="0" w:line="240" w:lineRule="auto"/>
              <w:jc w:val="both"/>
            </w:pPr>
            <w:r w:rsidRPr="00CA1BF1">
              <w:t>Stimulace segmentů v oblasti zápěstí, ruky a prstů</w:t>
            </w:r>
          </w:p>
        </w:tc>
        <w:tc>
          <w:tcPr>
            <w:tcW w:w="2126" w:type="dxa"/>
            <w:vAlign w:val="center"/>
          </w:tcPr>
          <w:p w14:paraId="342564F9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204AA738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BF5279F" w14:textId="644D50CB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35</w:t>
            </w:r>
          </w:p>
        </w:tc>
        <w:tc>
          <w:tcPr>
            <w:tcW w:w="6343" w:type="dxa"/>
            <w:vAlign w:val="center"/>
          </w:tcPr>
          <w:p w14:paraId="56FDA905" w14:textId="42046029" w:rsidR="009A668A" w:rsidRDefault="009A668A" w:rsidP="00315C07">
            <w:pPr>
              <w:spacing w:after="0" w:line="240" w:lineRule="auto"/>
              <w:jc w:val="both"/>
            </w:pPr>
            <w:r w:rsidRPr="00CA1BF1">
              <w:t>Bifázický impulz s nastavitelnou šířkou pulzu</w:t>
            </w:r>
          </w:p>
        </w:tc>
        <w:tc>
          <w:tcPr>
            <w:tcW w:w="2126" w:type="dxa"/>
            <w:vAlign w:val="center"/>
          </w:tcPr>
          <w:p w14:paraId="5C4A0FBD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3D5E25ED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01367C5" w14:textId="6EF09E37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</w:t>
            </w:r>
          </w:p>
        </w:tc>
        <w:tc>
          <w:tcPr>
            <w:tcW w:w="6343" w:type="dxa"/>
            <w:vAlign w:val="center"/>
          </w:tcPr>
          <w:p w14:paraId="5380997A" w14:textId="3CE9D020" w:rsidR="009A668A" w:rsidRDefault="009A668A" w:rsidP="00315C07">
            <w:pPr>
              <w:spacing w:after="0" w:line="240" w:lineRule="auto"/>
              <w:jc w:val="both"/>
            </w:pPr>
            <w:r w:rsidRPr="00CA1BF1">
              <w:t>Možnost stimulace flexorů a extenzorů předloktí pro stimulaci komplexního pohybu ruky</w:t>
            </w:r>
          </w:p>
        </w:tc>
        <w:tc>
          <w:tcPr>
            <w:tcW w:w="2126" w:type="dxa"/>
            <w:vAlign w:val="center"/>
          </w:tcPr>
          <w:p w14:paraId="078CBDE8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5CCB763B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D6B3C4E" w14:textId="3A88D122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37</w:t>
            </w:r>
          </w:p>
        </w:tc>
        <w:tc>
          <w:tcPr>
            <w:tcW w:w="6343" w:type="dxa"/>
            <w:vAlign w:val="center"/>
          </w:tcPr>
          <w:p w14:paraId="05F54924" w14:textId="4F85BFA3" w:rsidR="009A668A" w:rsidRDefault="009A668A" w:rsidP="00315C07">
            <w:pPr>
              <w:spacing w:after="0" w:line="240" w:lineRule="auto"/>
              <w:jc w:val="both"/>
            </w:pPr>
            <w:r w:rsidRPr="00CA1BF1">
              <w:t xml:space="preserve">Tablet pro ovládání a nastavení jednotlivých manžet s klinickým SW </w:t>
            </w:r>
            <w:r w:rsidR="00315C07">
              <w:br/>
            </w:r>
            <w:r w:rsidRPr="00CA1BF1">
              <w:t xml:space="preserve">a databází pacientů </w:t>
            </w:r>
            <w:r>
              <w:t>(2. kus)</w:t>
            </w:r>
          </w:p>
        </w:tc>
        <w:tc>
          <w:tcPr>
            <w:tcW w:w="2126" w:type="dxa"/>
            <w:vAlign w:val="center"/>
          </w:tcPr>
          <w:p w14:paraId="2E03A486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37848A7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98E3CE7" w14:textId="030737EA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38</w:t>
            </w:r>
          </w:p>
        </w:tc>
        <w:tc>
          <w:tcPr>
            <w:tcW w:w="6343" w:type="dxa"/>
            <w:vAlign w:val="center"/>
          </w:tcPr>
          <w:p w14:paraId="40C34E8C" w14:textId="2D8691CE" w:rsidR="009A668A" w:rsidRDefault="009A668A" w:rsidP="00315C07">
            <w:pPr>
              <w:spacing w:after="0" w:line="240" w:lineRule="auto"/>
              <w:jc w:val="both"/>
            </w:pPr>
            <w:r w:rsidRPr="00A410BE">
              <w:t xml:space="preserve">SW </w:t>
            </w:r>
            <w:r>
              <w:t xml:space="preserve">s </w:t>
            </w:r>
            <w:r w:rsidRPr="00A410BE">
              <w:t>databáz</w:t>
            </w:r>
            <w:r>
              <w:t>í</w:t>
            </w:r>
            <w:r w:rsidRPr="00A410BE">
              <w:t xml:space="preserve"> terapeuticko-léčebný</w:t>
            </w:r>
            <w:r>
              <w:t>ch</w:t>
            </w:r>
            <w:r w:rsidRPr="00A410BE">
              <w:t xml:space="preserve"> program</w:t>
            </w:r>
            <w:r>
              <w:t>ů</w:t>
            </w:r>
          </w:p>
        </w:tc>
        <w:tc>
          <w:tcPr>
            <w:tcW w:w="2126" w:type="dxa"/>
            <w:vAlign w:val="center"/>
          </w:tcPr>
          <w:p w14:paraId="1FA92887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459F03D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13980FC" w14:textId="4F4FAFCC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</w:t>
            </w:r>
          </w:p>
        </w:tc>
        <w:tc>
          <w:tcPr>
            <w:tcW w:w="6343" w:type="dxa"/>
            <w:vAlign w:val="center"/>
          </w:tcPr>
          <w:p w14:paraId="4616276D" w14:textId="1E945DE3" w:rsidR="009A668A" w:rsidRDefault="009A668A" w:rsidP="00315C07">
            <w:pPr>
              <w:spacing w:after="0" w:line="240" w:lineRule="auto"/>
              <w:jc w:val="both"/>
            </w:pPr>
            <w:r w:rsidRPr="00CA1BF1">
              <w:t>SW obsahuje fáze terapie: akutní, subakutní a chronická</w:t>
            </w:r>
          </w:p>
        </w:tc>
        <w:tc>
          <w:tcPr>
            <w:tcW w:w="2126" w:type="dxa"/>
            <w:vAlign w:val="center"/>
          </w:tcPr>
          <w:p w14:paraId="5AF35F61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563E47D9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2951818" w14:textId="1A4597CB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</w:t>
            </w:r>
          </w:p>
        </w:tc>
        <w:tc>
          <w:tcPr>
            <w:tcW w:w="6343" w:type="dxa"/>
            <w:vAlign w:val="center"/>
          </w:tcPr>
          <w:p w14:paraId="4CCA228A" w14:textId="7FE655FA" w:rsidR="009A668A" w:rsidRDefault="009A668A" w:rsidP="00315C07">
            <w:pPr>
              <w:spacing w:after="0" w:line="240" w:lineRule="auto"/>
              <w:jc w:val="both"/>
            </w:pPr>
            <w:r w:rsidRPr="00CA1BF1">
              <w:t xml:space="preserve">Specifické úchopy min. pinzetový a dlaňový, válcový úchop </w:t>
            </w:r>
          </w:p>
        </w:tc>
        <w:tc>
          <w:tcPr>
            <w:tcW w:w="2126" w:type="dxa"/>
            <w:vAlign w:val="center"/>
          </w:tcPr>
          <w:p w14:paraId="019BEF77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3E7602B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3EE4B5E" w14:textId="0A4A3074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41</w:t>
            </w:r>
          </w:p>
        </w:tc>
        <w:tc>
          <w:tcPr>
            <w:tcW w:w="6343" w:type="dxa"/>
            <w:vAlign w:val="center"/>
          </w:tcPr>
          <w:p w14:paraId="57CE23E6" w14:textId="57E11613" w:rsidR="009A668A" w:rsidRDefault="009A668A" w:rsidP="00315C07">
            <w:pPr>
              <w:spacing w:after="0" w:line="240" w:lineRule="auto"/>
              <w:jc w:val="both"/>
            </w:pPr>
            <w:r w:rsidRPr="00CA1BF1">
              <w:t>Univerzální manžeta v provedení levá/pravá a pro každé provedení min. ve dvou velikostech (S/M, M/L)</w:t>
            </w:r>
          </w:p>
        </w:tc>
        <w:tc>
          <w:tcPr>
            <w:tcW w:w="2126" w:type="dxa"/>
            <w:vAlign w:val="center"/>
          </w:tcPr>
          <w:p w14:paraId="1A4404BA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5E90928D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6F48B99" w14:textId="14366337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42</w:t>
            </w:r>
          </w:p>
        </w:tc>
        <w:tc>
          <w:tcPr>
            <w:tcW w:w="6343" w:type="dxa"/>
            <w:vAlign w:val="center"/>
          </w:tcPr>
          <w:p w14:paraId="5E9C381C" w14:textId="7118CAE3" w:rsidR="009A668A" w:rsidRDefault="009A668A" w:rsidP="00315C07">
            <w:pPr>
              <w:spacing w:after="0" w:line="240" w:lineRule="auto"/>
              <w:jc w:val="both"/>
            </w:pPr>
            <w:r w:rsidRPr="00CA1BF1">
              <w:t xml:space="preserve">Stimulátor odnímatelný z manžety z důvodu nabíjení </w:t>
            </w:r>
          </w:p>
        </w:tc>
        <w:tc>
          <w:tcPr>
            <w:tcW w:w="2126" w:type="dxa"/>
            <w:vAlign w:val="center"/>
          </w:tcPr>
          <w:p w14:paraId="2A21679C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1253476A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20660A9" w14:textId="6FA3E9AD" w:rsidR="009A668A" w:rsidRDefault="00315C0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43</w:t>
            </w:r>
          </w:p>
        </w:tc>
        <w:tc>
          <w:tcPr>
            <w:tcW w:w="6343" w:type="dxa"/>
            <w:vAlign w:val="center"/>
          </w:tcPr>
          <w:p w14:paraId="59B71AA5" w14:textId="5F2C6D8F" w:rsidR="009A668A" w:rsidRDefault="009A668A" w:rsidP="00315C07">
            <w:pPr>
              <w:spacing w:after="0" w:line="240" w:lineRule="auto"/>
              <w:jc w:val="both"/>
            </w:pPr>
            <w:r w:rsidRPr="00CA1BF1">
              <w:t>Měnitelné adhezní elektrody s vysokou selektivitou stimulace (alespoň obsahující 32 katod a 8 anod) pro cílenou terapii</w:t>
            </w:r>
          </w:p>
        </w:tc>
        <w:tc>
          <w:tcPr>
            <w:tcW w:w="2126" w:type="dxa"/>
            <w:vAlign w:val="center"/>
          </w:tcPr>
          <w:p w14:paraId="60861151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6E58C4" w:rsidRPr="00FC6F0E" w14:paraId="4D5EA1CF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1A69ED" w14:textId="40CC0162" w:rsidR="006E58C4" w:rsidRPr="00FC6F0E" w:rsidRDefault="006E58C4" w:rsidP="00315C07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jc w:val="both"/>
            </w:pPr>
            <w:r>
              <w:rPr>
                <w:rFonts w:cs="Calibri"/>
                <w:b/>
                <w:bCs/>
              </w:rPr>
              <w:t>Stimulátor</w:t>
            </w:r>
          </w:p>
        </w:tc>
      </w:tr>
      <w:tr w:rsidR="003A6E1B" w:rsidRPr="00FC6F0E" w14:paraId="600B1FCF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A37B6AF" w14:textId="3C9A0233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44</w:t>
            </w:r>
          </w:p>
        </w:tc>
        <w:tc>
          <w:tcPr>
            <w:tcW w:w="6343" w:type="dxa"/>
            <w:vAlign w:val="center"/>
          </w:tcPr>
          <w:p w14:paraId="0668207C" w14:textId="46CF8C94" w:rsidR="003A6E1B" w:rsidRDefault="003A6E1B" w:rsidP="00315C07">
            <w:pPr>
              <w:spacing w:after="0" w:line="240" w:lineRule="auto"/>
              <w:jc w:val="both"/>
            </w:pPr>
            <w:r w:rsidRPr="00D92DBE">
              <w:t>Indikace stavu nabití/alarm</w:t>
            </w:r>
          </w:p>
        </w:tc>
        <w:tc>
          <w:tcPr>
            <w:tcW w:w="2126" w:type="dxa"/>
            <w:vAlign w:val="center"/>
          </w:tcPr>
          <w:p w14:paraId="63B2DE68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  <w:tr w:rsidR="003A6E1B" w:rsidRPr="00FC6F0E" w14:paraId="29A0C8CA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873A303" w14:textId="43753682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45</w:t>
            </w:r>
          </w:p>
        </w:tc>
        <w:tc>
          <w:tcPr>
            <w:tcW w:w="6343" w:type="dxa"/>
            <w:vAlign w:val="center"/>
          </w:tcPr>
          <w:p w14:paraId="0741A773" w14:textId="2350DB11" w:rsidR="003A6E1B" w:rsidRDefault="003A6E1B" w:rsidP="00315C07">
            <w:pPr>
              <w:spacing w:after="0" w:line="240" w:lineRule="auto"/>
              <w:jc w:val="both"/>
            </w:pPr>
            <w:r w:rsidRPr="00D92DBE">
              <w:t>Indikace probíhající stimulace</w:t>
            </w:r>
          </w:p>
        </w:tc>
        <w:tc>
          <w:tcPr>
            <w:tcW w:w="2126" w:type="dxa"/>
            <w:vAlign w:val="center"/>
          </w:tcPr>
          <w:p w14:paraId="7CC195E7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  <w:tr w:rsidR="003A6E1B" w:rsidRPr="00FC6F0E" w14:paraId="005C922E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F89321F" w14:textId="73D3F9E5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</w:t>
            </w:r>
          </w:p>
        </w:tc>
        <w:tc>
          <w:tcPr>
            <w:tcW w:w="6343" w:type="dxa"/>
            <w:vAlign w:val="center"/>
          </w:tcPr>
          <w:p w14:paraId="2D54C07B" w14:textId="6FF0D1B9" w:rsidR="003A6E1B" w:rsidRDefault="003A6E1B" w:rsidP="00315C07">
            <w:pPr>
              <w:spacing w:after="0" w:line="240" w:lineRule="auto"/>
              <w:jc w:val="both"/>
            </w:pPr>
            <w:r w:rsidRPr="00D92DBE">
              <w:t>Indikace komunikace propojení s tabletem</w:t>
            </w:r>
          </w:p>
        </w:tc>
        <w:tc>
          <w:tcPr>
            <w:tcW w:w="2126" w:type="dxa"/>
            <w:vAlign w:val="center"/>
          </w:tcPr>
          <w:p w14:paraId="2768F3C5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  <w:tr w:rsidR="003A6E1B" w:rsidRPr="00FC6F0E" w14:paraId="10D46BFD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ED33897" w14:textId="34201B95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47</w:t>
            </w:r>
          </w:p>
        </w:tc>
        <w:tc>
          <w:tcPr>
            <w:tcW w:w="6343" w:type="dxa"/>
            <w:vAlign w:val="center"/>
          </w:tcPr>
          <w:p w14:paraId="382EEBB9" w14:textId="04AA890B" w:rsidR="003A6E1B" w:rsidRDefault="003A6E1B" w:rsidP="00315C07">
            <w:pPr>
              <w:spacing w:after="0" w:line="240" w:lineRule="auto"/>
              <w:jc w:val="both"/>
            </w:pPr>
            <w:r w:rsidRPr="00D92DBE">
              <w:t>Typ pulzu min. bifázický symetrický nebo bifázický kompenzovaný</w:t>
            </w:r>
          </w:p>
        </w:tc>
        <w:tc>
          <w:tcPr>
            <w:tcW w:w="2126" w:type="dxa"/>
            <w:vAlign w:val="center"/>
          </w:tcPr>
          <w:p w14:paraId="7B15DD36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  <w:tr w:rsidR="003A6E1B" w:rsidRPr="00FC6F0E" w14:paraId="43ED55F0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1A743FC" w14:textId="746CD78A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48</w:t>
            </w:r>
          </w:p>
        </w:tc>
        <w:tc>
          <w:tcPr>
            <w:tcW w:w="6343" w:type="dxa"/>
            <w:vAlign w:val="center"/>
          </w:tcPr>
          <w:p w14:paraId="08E7BE5E" w14:textId="5915B119" w:rsidR="003A6E1B" w:rsidRDefault="003A6E1B" w:rsidP="00315C07">
            <w:pPr>
              <w:spacing w:after="0" w:line="240" w:lineRule="auto"/>
              <w:jc w:val="both"/>
            </w:pPr>
            <w:r w:rsidRPr="00D92DBE">
              <w:t xml:space="preserve">Nastavitelná intenzita pulzu min. v rozmezí 0-60 mA max. po kroku </w:t>
            </w:r>
            <w:r w:rsidR="00315C07">
              <w:br/>
            </w:r>
            <w:r w:rsidRPr="00D92DBE">
              <w:t>1 mA</w:t>
            </w:r>
          </w:p>
        </w:tc>
        <w:tc>
          <w:tcPr>
            <w:tcW w:w="2126" w:type="dxa"/>
            <w:vAlign w:val="center"/>
          </w:tcPr>
          <w:p w14:paraId="3D7EC8E2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  <w:tr w:rsidR="003A6E1B" w:rsidRPr="00FC6F0E" w14:paraId="5C4892F9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87BFC64" w14:textId="23E3B3C9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49</w:t>
            </w:r>
          </w:p>
        </w:tc>
        <w:tc>
          <w:tcPr>
            <w:tcW w:w="6343" w:type="dxa"/>
            <w:vAlign w:val="center"/>
          </w:tcPr>
          <w:p w14:paraId="778E6576" w14:textId="3037E09A" w:rsidR="003A6E1B" w:rsidRDefault="003A6E1B" w:rsidP="00315C07">
            <w:pPr>
              <w:spacing w:after="0" w:line="240" w:lineRule="auto"/>
              <w:jc w:val="both"/>
            </w:pPr>
            <w:r w:rsidRPr="00D92DBE">
              <w:t xml:space="preserve">Nastavitelná délka pulzu min. v rozmezí 150–300 µs max. po kroku </w:t>
            </w:r>
            <w:r w:rsidR="00315C07">
              <w:br/>
            </w:r>
            <w:r w:rsidRPr="00D92DBE">
              <w:t>5 µs</w:t>
            </w:r>
          </w:p>
        </w:tc>
        <w:tc>
          <w:tcPr>
            <w:tcW w:w="2126" w:type="dxa"/>
            <w:vAlign w:val="center"/>
          </w:tcPr>
          <w:p w14:paraId="2CD7579B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  <w:tr w:rsidR="003A6E1B" w:rsidRPr="00FC6F0E" w14:paraId="0E30AE3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3770628" w14:textId="2ADCCDE8" w:rsidR="003A6E1B" w:rsidRDefault="00315C07" w:rsidP="003A6E1B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50</w:t>
            </w:r>
          </w:p>
        </w:tc>
        <w:tc>
          <w:tcPr>
            <w:tcW w:w="6343" w:type="dxa"/>
            <w:vAlign w:val="center"/>
          </w:tcPr>
          <w:p w14:paraId="5833E9BF" w14:textId="6AB04996" w:rsidR="003A6E1B" w:rsidRDefault="003A6E1B" w:rsidP="00315C07">
            <w:pPr>
              <w:spacing w:after="0" w:line="240" w:lineRule="auto"/>
              <w:jc w:val="both"/>
            </w:pPr>
            <w:r w:rsidRPr="00D92DBE">
              <w:t xml:space="preserve">Nastavitelná frekvence pulzů min. v rozmezí 1–40 Hz max. po kroku </w:t>
            </w:r>
            <w:r w:rsidR="00315C07">
              <w:br/>
            </w:r>
            <w:r w:rsidRPr="00D92DBE">
              <w:t>1 Hz</w:t>
            </w:r>
          </w:p>
        </w:tc>
        <w:tc>
          <w:tcPr>
            <w:tcW w:w="2126" w:type="dxa"/>
            <w:vAlign w:val="center"/>
          </w:tcPr>
          <w:p w14:paraId="5A9B2D96" w14:textId="77777777" w:rsidR="003A6E1B" w:rsidRPr="00FC6F0E" w:rsidRDefault="003A6E1B" w:rsidP="003A6E1B">
            <w:pPr>
              <w:spacing w:after="0" w:line="240" w:lineRule="auto"/>
              <w:contextualSpacing/>
            </w:pPr>
          </w:p>
        </w:tc>
      </w:tr>
    </w:tbl>
    <w:p w14:paraId="51032805" w14:textId="77777777" w:rsidR="00CC2159" w:rsidRPr="00CC2159" w:rsidRDefault="00CC2159" w:rsidP="00C2091A">
      <w:pPr>
        <w:rPr>
          <w:bCs/>
        </w:rPr>
      </w:pPr>
    </w:p>
    <w:sectPr w:rsidR="00CC2159" w:rsidRPr="00CC2159" w:rsidSect="00366757">
      <w:headerReference w:type="default" r:id="rId11"/>
      <w:footerReference w:type="default" r:id="rId12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7114" w14:textId="77777777" w:rsidR="000D6B34" w:rsidRDefault="000D6B34" w:rsidP="008A015B">
      <w:pPr>
        <w:spacing w:after="0" w:line="240" w:lineRule="auto"/>
      </w:pPr>
      <w:r>
        <w:separator/>
      </w:r>
    </w:p>
  </w:endnote>
  <w:endnote w:type="continuationSeparator" w:id="0">
    <w:p w14:paraId="4CD74C71" w14:textId="77777777" w:rsidR="000D6B34" w:rsidRDefault="000D6B34" w:rsidP="008A015B">
      <w:pPr>
        <w:spacing w:after="0" w:line="240" w:lineRule="auto"/>
      </w:pPr>
      <w:r>
        <w:continuationSeparator/>
      </w:r>
    </w:p>
  </w:endnote>
  <w:endnote w:type="continuationNotice" w:id="1">
    <w:p w14:paraId="5E0802CA" w14:textId="77777777" w:rsidR="000D6B34" w:rsidRDefault="000D6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5ADA" w14:textId="77777777" w:rsidR="000D6B34" w:rsidRDefault="000D6B34" w:rsidP="008A015B">
      <w:pPr>
        <w:spacing w:after="0" w:line="240" w:lineRule="auto"/>
      </w:pPr>
      <w:r>
        <w:separator/>
      </w:r>
    </w:p>
  </w:footnote>
  <w:footnote w:type="continuationSeparator" w:id="0">
    <w:p w14:paraId="373C8676" w14:textId="77777777" w:rsidR="000D6B34" w:rsidRDefault="000D6B34" w:rsidP="008A015B">
      <w:pPr>
        <w:spacing w:after="0" w:line="240" w:lineRule="auto"/>
      </w:pPr>
      <w:r>
        <w:continuationSeparator/>
      </w:r>
    </w:p>
  </w:footnote>
  <w:footnote w:type="continuationNotice" w:id="1">
    <w:p w14:paraId="04A91204" w14:textId="77777777" w:rsidR="000D6B34" w:rsidRDefault="000D6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5691"/>
    <w:multiLevelType w:val="hybridMultilevel"/>
    <w:tmpl w:val="9DD6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449F4"/>
    <w:multiLevelType w:val="hybridMultilevel"/>
    <w:tmpl w:val="98D81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429AD"/>
    <w:multiLevelType w:val="hybridMultilevel"/>
    <w:tmpl w:val="50403DB4"/>
    <w:lvl w:ilvl="0" w:tplc="52CCB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00CB9"/>
    <w:multiLevelType w:val="hybridMultilevel"/>
    <w:tmpl w:val="84DA1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8"/>
  </w:num>
  <w:num w:numId="2" w16cid:durableId="621108580">
    <w:abstractNumId w:val="39"/>
  </w:num>
  <w:num w:numId="3" w16cid:durableId="2042319812">
    <w:abstractNumId w:val="14"/>
  </w:num>
  <w:num w:numId="4" w16cid:durableId="1425807504">
    <w:abstractNumId w:val="23"/>
  </w:num>
  <w:num w:numId="5" w16cid:durableId="1889997446">
    <w:abstractNumId w:val="13"/>
  </w:num>
  <w:num w:numId="6" w16cid:durableId="475687829">
    <w:abstractNumId w:val="9"/>
  </w:num>
  <w:num w:numId="7" w16cid:durableId="856114807">
    <w:abstractNumId w:val="1"/>
  </w:num>
  <w:num w:numId="8" w16cid:durableId="1048459330">
    <w:abstractNumId w:val="35"/>
  </w:num>
  <w:num w:numId="9" w16cid:durableId="1862936482">
    <w:abstractNumId w:val="17"/>
  </w:num>
  <w:num w:numId="10" w16cid:durableId="1694964509">
    <w:abstractNumId w:val="46"/>
  </w:num>
  <w:num w:numId="11" w16cid:durableId="765809164">
    <w:abstractNumId w:val="16"/>
  </w:num>
  <w:num w:numId="12" w16cid:durableId="634142568">
    <w:abstractNumId w:val="3"/>
  </w:num>
  <w:num w:numId="13" w16cid:durableId="930431486">
    <w:abstractNumId w:val="48"/>
  </w:num>
  <w:num w:numId="14" w16cid:durableId="804733262">
    <w:abstractNumId w:val="11"/>
  </w:num>
  <w:num w:numId="15" w16cid:durableId="1588151887">
    <w:abstractNumId w:val="30"/>
  </w:num>
  <w:num w:numId="16" w16cid:durableId="1850480845">
    <w:abstractNumId w:val="6"/>
  </w:num>
  <w:num w:numId="17" w16cid:durableId="199442434">
    <w:abstractNumId w:val="32"/>
  </w:num>
  <w:num w:numId="18" w16cid:durableId="1686900586">
    <w:abstractNumId w:val="24"/>
  </w:num>
  <w:num w:numId="19" w16cid:durableId="1943339951">
    <w:abstractNumId w:val="18"/>
  </w:num>
  <w:num w:numId="20" w16cid:durableId="475336644">
    <w:abstractNumId w:val="40"/>
  </w:num>
  <w:num w:numId="21" w16cid:durableId="1249195709">
    <w:abstractNumId w:val="26"/>
  </w:num>
  <w:num w:numId="22" w16cid:durableId="1205295324">
    <w:abstractNumId w:val="31"/>
  </w:num>
  <w:num w:numId="23" w16cid:durableId="898788298">
    <w:abstractNumId w:val="43"/>
  </w:num>
  <w:num w:numId="24" w16cid:durableId="1690377131">
    <w:abstractNumId w:val="38"/>
  </w:num>
  <w:num w:numId="25" w16cid:durableId="370497775">
    <w:abstractNumId w:val="42"/>
  </w:num>
  <w:num w:numId="26" w16cid:durableId="1727142176">
    <w:abstractNumId w:val="36"/>
  </w:num>
  <w:num w:numId="27" w16cid:durableId="2121946100">
    <w:abstractNumId w:val="10"/>
  </w:num>
  <w:num w:numId="28" w16cid:durableId="19747769">
    <w:abstractNumId w:val="15"/>
  </w:num>
  <w:num w:numId="29" w16cid:durableId="709916810">
    <w:abstractNumId w:val="29"/>
  </w:num>
  <w:num w:numId="30" w16cid:durableId="389688853">
    <w:abstractNumId w:val="22"/>
  </w:num>
  <w:num w:numId="31" w16cid:durableId="2088262142">
    <w:abstractNumId w:val="4"/>
  </w:num>
  <w:num w:numId="32" w16cid:durableId="2027518056">
    <w:abstractNumId w:val="5"/>
  </w:num>
  <w:num w:numId="33" w16cid:durableId="1788235112">
    <w:abstractNumId w:val="33"/>
  </w:num>
  <w:num w:numId="34" w16cid:durableId="217594110">
    <w:abstractNumId w:val="41"/>
  </w:num>
  <w:num w:numId="35" w16cid:durableId="1471628239">
    <w:abstractNumId w:val="19"/>
  </w:num>
  <w:num w:numId="36" w16cid:durableId="1510872870">
    <w:abstractNumId w:val="21"/>
  </w:num>
  <w:num w:numId="37" w16cid:durableId="1066688594">
    <w:abstractNumId w:val="34"/>
  </w:num>
  <w:num w:numId="38" w16cid:durableId="2090536639">
    <w:abstractNumId w:val="47"/>
  </w:num>
  <w:num w:numId="39" w16cid:durableId="72943474">
    <w:abstractNumId w:val="0"/>
  </w:num>
  <w:num w:numId="40" w16cid:durableId="2051374809">
    <w:abstractNumId w:val="7"/>
  </w:num>
  <w:num w:numId="41" w16cid:durableId="1203054756">
    <w:abstractNumId w:val="28"/>
  </w:num>
  <w:num w:numId="42" w16cid:durableId="138809269">
    <w:abstractNumId w:val="44"/>
  </w:num>
  <w:num w:numId="43" w16cid:durableId="1016074008">
    <w:abstractNumId w:val="20"/>
  </w:num>
  <w:num w:numId="44" w16cid:durableId="1846089976">
    <w:abstractNumId w:val="12"/>
  </w:num>
  <w:num w:numId="45" w16cid:durableId="749038261">
    <w:abstractNumId w:val="45"/>
  </w:num>
  <w:num w:numId="46" w16cid:durableId="1432622258">
    <w:abstractNumId w:val="25"/>
  </w:num>
  <w:num w:numId="47" w16cid:durableId="227034451">
    <w:abstractNumId w:val="2"/>
  </w:num>
  <w:num w:numId="48" w16cid:durableId="218366612">
    <w:abstractNumId w:val="37"/>
  </w:num>
  <w:num w:numId="49" w16cid:durableId="1162549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6F7E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BA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D3DAD"/>
    <w:rsid w:val="000D6B34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1D70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0B3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1AF7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93841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66D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46EC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06EB"/>
    <w:rsid w:val="0026370E"/>
    <w:rsid w:val="00266510"/>
    <w:rsid w:val="002666F4"/>
    <w:rsid w:val="0027257A"/>
    <w:rsid w:val="00272920"/>
    <w:rsid w:val="0027316D"/>
    <w:rsid w:val="00274359"/>
    <w:rsid w:val="002744EC"/>
    <w:rsid w:val="0027523C"/>
    <w:rsid w:val="002803BF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2660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251"/>
    <w:rsid w:val="002C23F6"/>
    <w:rsid w:val="002C2664"/>
    <w:rsid w:val="002C32BA"/>
    <w:rsid w:val="002C519A"/>
    <w:rsid w:val="002C63E6"/>
    <w:rsid w:val="002D0A54"/>
    <w:rsid w:val="002D157D"/>
    <w:rsid w:val="002D2D81"/>
    <w:rsid w:val="002E3056"/>
    <w:rsid w:val="002E3653"/>
    <w:rsid w:val="002E6B75"/>
    <w:rsid w:val="002F01C7"/>
    <w:rsid w:val="002F230E"/>
    <w:rsid w:val="002F2329"/>
    <w:rsid w:val="002F2A3E"/>
    <w:rsid w:val="002F44A5"/>
    <w:rsid w:val="002F5124"/>
    <w:rsid w:val="002F6C68"/>
    <w:rsid w:val="00301D76"/>
    <w:rsid w:val="003056B4"/>
    <w:rsid w:val="003059D2"/>
    <w:rsid w:val="00306BD5"/>
    <w:rsid w:val="00307F62"/>
    <w:rsid w:val="00310AA1"/>
    <w:rsid w:val="0031164B"/>
    <w:rsid w:val="00312183"/>
    <w:rsid w:val="00312580"/>
    <w:rsid w:val="003130F5"/>
    <w:rsid w:val="00313843"/>
    <w:rsid w:val="003142DA"/>
    <w:rsid w:val="00315C07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67D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0CC4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A6E1B"/>
    <w:rsid w:val="003B182E"/>
    <w:rsid w:val="003B3487"/>
    <w:rsid w:val="003B508E"/>
    <w:rsid w:val="003B72ED"/>
    <w:rsid w:val="003B7713"/>
    <w:rsid w:val="003C02B8"/>
    <w:rsid w:val="003C160F"/>
    <w:rsid w:val="003C2C70"/>
    <w:rsid w:val="003C341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728E"/>
    <w:rsid w:val="003E7C36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922"/>
    <w:rsid w:val="00473235"/>
    <w:rsid w:val="004741C7"/>
    <w:rsid w:val="00474ADC"/>
    <w:rsid w:val="00476521"/>
    <w:rsid w:val="004774A0"/>
    <w:rsid w:val="0048035F"/>
    <w:rsid w:val="00484850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A5B7F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0C8"/>
    <w:rsid w:val="00525743"/>
    <w:rsid w:val="0052599A"/>
    <w:rsid w:val="00526154"/>
    <w:rsid w:val="005305C8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4F3C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24FF"/>
    <w:rsid w:val="00593168"/>
    <w:rsid w:val="00593BB3"/>
    <w:rsid w:val="005A05E9"/>
    <w:rsid w:val="005A219E"/>
    <w:rsid w:val="005A6828"/>
    <w:rsid w:val="005B123D"/>
    <w:rsid w:val="005B193C"/>
    <w:rsid w:val="005B22CE"/>
    <w:rsid w:val="005B7587"/>
    <w:rsid w:val="005B7934"/>
    <w:rsid w:val="005B7B6B"/>
    <w:rsid w:val="005B7EE4"/>
    <w:rsid w:val="005C2D67"/>
    <w:rsid w:val="005C3C41"/>
    <w:rsid w:val="005C3D85"/>
    <w:rsid w:val="005D0E2F"/>
    <w:rsid w:val="005D1E6F"/>
    <w:rsid w:val="005E0755"/>
    <w:rsid w:val="005E1580"/>
    <w:rsid w:val="005E4190"/>
    <w:rsid w:val="005E4C8C"/>
    <w:rsid w:val="005E716F"/>
    <w:rsid w:val="005F597A"/>
    <w:rsid w:val="005F62F6"/>
    <w:rsid w:val="00603EE8"/>
    <w:rsid w:val="00603FB0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6040"/>
    <w:rsid w:val="006561F9"/>
    <w:rsid w:val="00656D3C"/>
    <w:rsid w:val="00660844"/>
    <w:rsid w:val="00662F30"/>
    <w:rsid w:val="006636B1"/>
    <w:rsid w:val="0066498F"/>
    <w:rsid w:val="0066574F"/>
    <w:rsid w:val="00667CA9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A67C0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48FA"/>
    <w:rsid w:val="006C4B42"/>
    <w:rsid w:val="006C5DC8"/>
    <w:rsid w:val="006C68DD"/>
    <w:rsid w:val="006D2118"/>
    <w:rsid w:val="006D2AE2"/>
    <w:rsid w:val="006D519D"/>
    <w:rsid w:val="006D54CA"/>
    <w:rsid w:val="006D5FBB"/>
    <w:rsid w:val="006D6B60"/>
    <w:rsid w:val="006D6FA5"/>
    <w:rsid w:val="006E0492"/>
    <w:rsid w:val="006E0FA7"/>
    <w:rsid w:val="006E2F1A"/>
    <w:rsid w:val="006E58C4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A87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25393"/>
    <w:rsid w:val="00730B76"/>
    <w:rsid w:val="00733AEE"/>
    <w:rsid w:val="0073739E"/>
    <w:rsid w:val="00740677"/>
    <w:rsid w:val="00745E12"/>
    <w:rsid w:val="00746926"/>
    <w:rsid w:val="00746A32"/>
    <w:rsid w:val="00751787"/>
    <w:rsid w:val="00754AA8"/>
    <w:rsid w:val="00754B1E"/>
    <w:rsid w:val="00754C09"/>
    <w:rsid w:val="007568CE"/>
    <w:rsid w:val="00756BEC"/>
    <w:rsid w:val="0075713A"/>
    <w:rsid w:val="0075762E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65B"/>
    <w:rsid w:val="00784C36"/>
    <w:rsid w:val="00791D01"/>
    <w:rsid w:val="0079236D"/>
    <w:rsid w:val="00795621"/>
    <w:rsid w:val="007974E0"/>
    <w:rsid w:val="00797CFD"/>
    <w:rsid w:val="007A02A5"/>
    <w:rsid w:val="007A0D18"/>
    <w:rsid w:val="007A3946"/>
    <w:rsid w:val="007A45FF"/>
    <w:rsid w:val="007A5116"/>
    <w:rsid w:val="007A7900"/>
    <w:rsid w:val="007B0819"/>
    <w:rsid w:val="007B08A7"/>
    <w:rsid w:val="007B498A"/>
    <w:rsid w:val="007B5055"/>
    <w:rsid w:val="007C0F5E"/>
    <w:rsid w:val="007C1A7E"/>
    <w:rsid w:val="007C2CB8"/>
    <w:rsid w:val="007C3A5D"/>
    <w:rsid w:val="007C3B5B"/>
    <w:rsid w:val="007D1825"/>
    <w:rsid w:val="007D1EAB"/>
    <w:rsid w:val="007D3B09"/>
    <w:rsid w:val="007D46E4"/>
    <w:rsid w:val="007E0F10"/>
    <w:rsid w:val="007E2C8C"/>
    <w:rsid w:val="007E60E8"/>
    <w:rsid w:val="007E6B37"/>
    <w:rsid w:val="007F249F"/>
    <w:rsid w:val="007F3558"/>
    <w:rsid w:val="007F7331"/>
    <w:rsid w:val="00800BDB"/>
    <w:rsid w:val="0080122C"/>
    <w:rsid w:val="008044DA"/>
    <w:rsid w:val="00805390"/>
    <w:rsid w:val="0080594E"/>
    <w:rsid w:val="00805F23"/>
    <w:rsid w:val="00813C63"/>
    <w:rsid w:val="00815181"/>
    <w:rsid w:val="00820199"/>
    <w:rsid w:val="00821FB5"/>
    <w:rsid w:val="0082202E"/>
    <w:rsid w:val="008220ED"/>
    <w:rsid w:val="008230BD"/>
    <w:rsid w:val="008237EA"/>
    <w:rsid w:val="00823D40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37502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15B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273F7"/>
    <w:rsid w:val="009319A2"/>
    <w:rsid w:val="00932E46"/>
    <w:rsid w:val="00932FAF"/>
    <w:rsid w:val="00934024"/>
    <w:rsid w:val="00935AE0"/>
    <w:rsid w:val="00940B4B"/>
    <w:rsid w:val="00941077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668A"/>
    <w:rsid w:val="009A7499"/>
    <w:rsid w:val="009B14A1"/>
    <w:rsid w:val="009B264A"/>
    <w:rsid w:val="009B313F"/>
    <w:rsid w:val="009B5F4C"/>
    <w:rsid w:val="009C5BE8"/>
    <w:rsid w:val="009C5FFE"/>
    <w:rsid w:val="009C639D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1FE6"/>
    <w:rsid w:val="00A125F7"/>
    <w:rsid w:val="00A22F13"/>
    <w:rsid w:val="00A30137"/>
    <w:rsid w:val="00A30758"/>
    <w:rsid w:val="00A3315D"/>
    <w:rsid w:val="00A350A6"/>
    <w:rsid w:val="00A41128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612FD"/>
    <w:rsid w:val="00A620ED"/>
    <w:rsid w:val="00A62F68"/>
    <w:rsid w:val="00A6326F"/>
    <w:rsid w:val="00A66B6B"/>
    <w:rsid w:val="00A70308"/>
    <w:rsid w:val="00A7327D"/>
    <w:rsid w:val="00A734F8"/>
    <w:rsid w:val="00A8037D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65B99"/>
    <w:rsid w:val="00B70894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6E0D"/>
    <w:rsid w:val="00BA7F7D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54AD"/>
    <w:rsid w:val="00C471AC"/>
    <w:rsid w:val="00C471F8"/>
    <w:rsid w:val="00C5018E"/>
    <w:rsid w:val="00C50F01"/>
    <w:rsid w:val="00C5165C"/>
    <w:rsid w:val="00C53117"/>
    <w:rsid w:val="00C5350C"/>
    <w:rsid w:val="00C613F6"/>
    <w:rsid w:val="00C627A5"/>
    <w:rsid w:val="00C63362"/>
    <w:rsid w:val="00C65DA6"/>
    <w:rsid w:val="00C66A45"/>
    <w:rsid w:val="00C674C6"/>
    <w:rsid w:val="00C701E9"/>
    <w:rsid w:val="00C7021C"/>
    <w:rsid w:val="00C71D60"/>
    <w:rsid w:val="00C7389F"/>
    <w:rsid w:val="00C74ED2"/>
    <w:rsid w:val="00C750FD"/>
    <w:rsid w:val="00C75F1E"/>
    <w:rsid w:val="00C770F2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05C"/>
    <w:rsid w:val="00CB452A"/>
    <w:rsid w:val="00CB5F0E"/>
    <w:rsid w:val="00CB6D73"/>
    <w:rsid w:val="00CC02FE"/>
    <w:rsid w:val="00CC2159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0B15"/>
    <w:rsid w:val="00D41304"/>
    <w:rsid w:val="00D44393"/>
    <w:rsid w:val="00D47B9B"/>
    <w:rsid w:val="00D50D63"/>
    <w:rsid w:val="00D5115A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20A9"/>
    <w:rsid w:val="00DA307E"/>
    <w:rsid w:val="00DB018A"/>
    <w:rsid w:val="00DB39C4"/>
    <w:rsid w:val="00DB4353"/>
    <w:rsid w:val="00DB43D0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1D83"/>
    <w:rsid w:val="00DF27D1"/>
    <w:rsid w:val="00DF3158"/>
    <w:rsid w:val="00DF55D9"/>
    <w:rsid w:val="00E00223"/>
    <w:rsid w:val="00E006FA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11B5"/>
    <w:rsid w:val="00E27991"/>
    <w:rsid w:val="00E31634"/>
    <w:rsid w:val="00E316DC"/>
    <w:rsid w:val="00E354B7"/>
    <w:rsid w:val="00E36578"/>
    <w:rsid w:val="00E42DA5"/>
    <w:rsid w:val="00E43F9A"/>
    <w:rsid w:val="00E442C0"/>
    <w:rsid w:val="00E51AEA"/>
    <w:rsid w:val="00E527F6"/>
    <w:rsid w:val="00E5540D"/>
    <w:rsid w:val="00E57508"/>
    <w:rsid w:val="00E57E8F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84C71"/>
    <w:rsid w:val="00E9148B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C0F4E"/>
    <w:rsid w:val="00EC16F5"/>
    <w:rsid w:val="00EC35CA"/>
    <w:rsid w:val="00EC4839"/>
    <w:rsid w:val="00EC6D97"/>
    <w:rsid w:val="00EC7882"/>
    <w:rsid w:val="00ED21C1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070B3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E4B"/>
    <w:rsid w:val="00FB6F6E"/>
    <w:rsid w:val="00FC021A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900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85A8-061D-44C0-B516-31B09440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FD74C5B1-9426-496C-90E1-30305083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221</cp:revision>
  <cp:lastPrinted>2018-09-14T18:14:00Z</cp:lastPrinted>
  <dcterms:created xsi:type="dcterms:W3CDTF">2021-10-14T08:35:00Z</dcterms:created>
  <dcterms:modified xsi:type="dcterms:W3CDTF">2025-02-28T09:10:00Z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