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3454D889" w:rsidR="00806B02" w:rsidRPr="00910857" w:rsidRDefault="006177BF" w:rsidP="006177BF">
            <w:pPr>
              <w:jc w:val="left"/>
              <w:rPr>
                <w:rFonts w:cs="Arial"/>
                <w:b/>
                <w:szCs w:val="22"/>
                <w:highlight w:val="yellow"/>
              </w:rPr>
            </w:pPr>
            <w:r>
              <w:rPr>
                <w:rFonts w:cs="Arial"/>
                <w:b/>
                <w:szCs w:val="22"/>
              </w:rPr>
              <w:t>Gymnázium a SG Nové Město na Moravě</w:t>
            </w:r>
            <w:r w:rsidR="000642A3" w:rsidRPr="00A60DD1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-</w:t>
            </w:r>
            <w:r w:rsidR="00910857" w:rsidRPr="00A60DD1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Oprava fasády</w:t>
            </w:r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21C7D422" w:rsidR="00806B02" w:rsidRPr="00AC2D66" w:rsidRDefault="00806B02" w:rsidP="004511B3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  <w:bookmarkStart w:id="0" w:name="_GoBack"/>
        <w:bookmarkEnd w:id="0"/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1724224F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6177BF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6177BF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32E79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11B3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177BF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0857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0DD1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3E93-9D74-4CDA-B838-D686FA30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2025-04-25T09:07:00Z</dcterms:created>
  <dcterms:modified xsi:type="dcterms:W3CDTF">2025-04-25T09:07:00Z</dcterms:modified>
</cp:coreProperties>
</file>