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w:t>
      </w:r>
      <w:proofErr w:type="gramStart"/>
      <w:r w:rsidR="00836686">
        <w:t xml:space="preserve">násl. </w:t>
      </w:r>
      <w:r w:rsidR="0045090E">
        <w:t xml:space="preserve"> </w:t>
      </w:r>
      <w:r w:rsidR="00F32578">
        <w:t>zákona</w:t>
      </w:r>
      <w:proofErr w:type="gramEnd"/>
      <w:r w:rsidR="00F32578">
        <w:t xml:space="preserve">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82120D"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72500F53"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w:t>
      </w:r>
      <w:r w:rsidR="002732B8">
        <w:rPr>
          <w:b/>
        </w:rPr>
        <w:t>–</w:t>
      </w:r>
      <w:r w:rsidR="006F33E5" w:rsidRPr="006F33E5">
        <w:rPr>
          <w:b/>
        </w:rPr>
        <w:t xml:space="preserve"> </w:t>
      </w:r>
      <w:r w:rsidR="002732B8">
        <w:rPr>
          <w:b/>
        </w:rPr>
        <w:t>vybavení rehabilitace</w:t>
      </w:r>
      <w:r w:rsidR="006F33E5">
        <w:rPr>
          <w:b/>
        </w:rPr>
        <w:t xml:space="preserve"> – Část 1 </w:t>
      </w:r>
      <w:r w:rsidR="002732B8">
        <w:rPr>
          <w:b/>
        </w:rPr>
        <w:t>Terapeutické vybavení</w:t>
      </w:r>
      <w:r w:rsidR="006F33E5">
        <w:rPr>
          <w:b/>
        </w:rPr>
        <w:t>“</w:t>
      </w:r>
      <w:r w:rsidR="00AD04B4" w:rsidRPr="002E53FD">
        <w:t>,</w:t>
      </w:r>
      <w:r w:rsidR="00AD04B4">
        <w:rPr>
          <w:b/>
        </w:rPr>
        <w:t xml:space="preserve"> </w:t>
      </w:r>
      <w:r w:rsidR="00AD04B4" w:rsidRPr="002E53FD">
        <w:t xml:space="preserve">systémové číslo </w:t>
      </w:r>
      <w:r w:rsidR="00E71B8E" w:rsidRPr="00E71B8E">
        <w:t>P25V00000107</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82120D" w:rsidRPr="0082120D">
        <w:t>VZ/6/2025</w:t>
      </w:r>
      <w:r w:rsidR="0082120D">
        <w:t xml:space="preserve"> </w:t>
      </w:r>
      <w:bookmarkStart w:id="0" w:name="_GoBack"/>
      <w:bookmarkEnd w:id="0"/>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95DB7E1" w:rsidR="00CE2551" w:rsidRDefault="003573C9" w:rsidP="00554138">
      <w:pPr>
        <w:pStyle w:val="Odstavecseseznamem"/>
        <w:numPr>
          <w:ilvl w:val="0"/>
          <w:numId w:val="30"/>
        </w:numPr>
        <w:jc w:val="both"/>
      </w:pPr>
      <w:r w:rsidRPr="00611976">
        <w:rPr>
          <w:b/>
        </w:rPr>
        <w:t>2 ks kombinovaného terapeutického přístroje – elektroléčba + ultrazvuk</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 xml:space="preserve">součástí a </w:t>
      </w:r>
      <w:proofErr w:type="gramStart"/>
      <w:r w:rsidR="00176F63" w:rsidRPr="00750939">
        <w:t>příslušenství</w:t>
      </w:r>
      <w:r w:rsidR="00B2584F" w:rsidRPr="00750939">
        <w:t>,</w:t>
      </w:r>
      <w:r w:rsidR="00176F63" w:rsidRPr="00750939">
        <w:t xml:space="preserve"> </w:t>
      </w:r>
      <w:r w:rsidR="00D26D5E" w:rsidRPr="003940D4">
        <w:t xml:space="preserve"> a byl</w:t>
      </w:r>
      <w:r w:rsidR="006B10C0">
        <w:t>y</w:t>
      </w:r>
      <w:proofErr w:type="gramEnd"/>
      <w:r w:rsidR="00D26D5E" w:rsidRPr="003940D4">
        <w:t xml:space="preserve"> tak plně funkční a mohl</w:t>
      </w:r>
      <w:r w:rsidR="006B10C0">
        <w:t>y</w:t>
      </w:r>
      <w:r w:rsidR="00D26D5E" w:rsidRPr="003940D4">
        <w:t xml:space="preserve"> být plně využíván</w:t>
      </w:r>
      <w:r w:rsidR="006B10C0">
        <w:t>y</w:t>
      </w:r>
      <w:r w:rsidR="00D26D5E" w:rsidRPr="003940D4">
        <w:t xml:space="preserve"> ke svému účelu</w:t>
      </w:r>
      <w:r w:rsidR="000007DF">
        <w:t>,</w:t>
      </w:r>
      <w:r w:rsidR="00554138">
        <w:t xml:space="preserve"> </w:t>
      </w:r>
      <w:r w:rsidR="00554138" w:rsidRPr="00554138">
        <w:t>jak také blíže popsáno v příloze č. 1 smlouvy, na kterou smluvní strany odkazují,</w:t>
      </w:r>
    </w:p>
    <w:p w14:paraId="0BB6B9EB" w14:textId="239BE7C8" w:rsidR="006B10C0" w:rsidRDefault="006B10C0" w:rsidP="00554138">
      <w:pPr>
        <w:pStyle w:val="Odstavecseseznamem"/>
        <w:numPr>
          <w:ilvl w:val="0"/>
          <w:numId w:val="30"/>
        </w:numPr>
        <w:jc w:val="both"/>
      </w:pPr>
      <w:r w:rsidRPr="00611976">
        <w:rPr>
          <w:b/>
        </w:rPr>
        <w:lastRenderedPageBreak/>
        <w:t>1 ks Terapeutického ultrazvukového přístroje</w:t>
      </w:r>
      <w:r>
        <w:t xml:space="preserve">, </w:t>
      </w:r>
      <w:r w:rsidRPr="00750939">
        <w:t>vč. veškerých s předmětem smlouvy souvisejících činností (dále i jen „</w:t>
      </w:r>
      <w:r w:rsidRPr="00750939">
        <w:rPr>
          <w:b/>
        </w:rPr>
        <w:t>činnosti</w:t>
      </w:r>
      <w:r w:rsidRPr="00750939">
        <w:t xml:space="preserve">“), součástí a příslušenství, </w:t>
      </w:r>
      <w:r w:rsidRPr="003940D4">
        <w:t>a</w:t>
      </w:r>
      <w:r>
        <w:t>by</w:t>
      </w:r>
      <w:r w:rsidRPr="003940D4">
        <w:t xml:space="preserve"> byl plně funkční a mohl být plně využíván ke svému účelu</w:t>
      </w:r>
      <w:r>
        <w:t>,</w:t>
      </w:r>
      <w:r w:rsidR="00554138">
        <w:t xml:space="preserve"> </w:t>
      </w:r>
      <w:r w:rsidR="00554138" w:rsidRPr="00554138">
        <w:t>jak také blíže popsáno v příloze č. 1 smlouvy, na kterou smluvní strany odkazují,</w:t>
      </w:r>
    </w:p>
    <w:p w14:paraId="6A3DDE5D" w14:textId="73CDF228" w:rsidR="00C44C5A" w:rsidRDefault="00C44C5A" w:rsidP="00554138">
      <w:pPr>
        <w:pStyle w:val="Odstavecseseznamem"/>
        <w:numPr>
          <w:ilvl w:val="0"/>
          <w:numId w:val="30"/>
        </w:numPr>
        <w:jc w:val="both"/>
      </w:pPr>
      <w:r w:rsidRPr="00611976">
        <w:rPr>
          <w:b/>
        </w:rPr>
        <w:t>8 ks Terapeutických lehátek</w:t>
      </w:r>
      <w:r>
        <w:t xml:space="preserve">, </w:t>
      </w:r>
      <w:r w:rsidRPr="00750939">
        <w:t>vč. veškerých s předmětem smlouvy souvisejících činností (dále i jen „</w:t>
      </w:r>
      <w:r w:rsidRPr="00750939">
        <w:rPr>
          <w:b/>
        </w:rPr>
        <w:t>činnosti</w:t>
      </w:r>
      <w:r w:rsidRPr="00750939">
        <w:t xml:space="preserve">“), součástí a příslušenství, </w:t>
      </w:r>
      <w:r w:rsidRPr="003940D4">
        <w:t>a byl</w:t>
      </w:r>
      <w:r>
        <w:t>y</w:t>
      </w:r>
      <w:r w:rsidRPr="003940D4">
        <w:t xml:space="preserve"> tak plně funkční a mohl</w:t>
      </w:r>
      <w:r>
        <w:t>y</w:t>
      </w:r>
      <w:r w:rsidRPr="003940D4">
        <w:t xml:space="preserve"> být plně využíván</w:t>
      </w:r>
      <w:r>
        <w:t>y</w:t>
      </w:r>
      <w:r w:rsidRPr="003940D4">
        <w:t xml:space="preserve"> ke svému účelu</w:t>
      </w:r>
      <w:r>
        <w:t>,</w:t>
      </w:r>
      <w:r w:rsidR="00554138">
        <w:t xml:space="preserve"> </w:t>
      </w:r>
      <w:r w:rsidR="00554138" w:rsidRPr="00554138">
        <w:t>jak také blíže popsáno v příloze č. 1 smlouvy, na kterou smluvní strany odkazují,</w:t>
      </w:r>
    </w:p>
    <w:p w14:paraId="3E29F3E7" w14:textId="77777777" w:rsidR="00D26D5E" w:rsidRPr="00750939" w:rsidRDefault="00D26D5E" w:rsidP="003940D4">
      <w:pPr>
        <w:pStyle w:val="Odstavecseseznamem"/>
        <w:ind w:left="1080"/>
        <w:jc w:val="both"/>
      </w:pPr>
    </w:p>
    <w:p w14:paraId="26CC59DF" w14:textId="59EEC40D" w:rsidR="00176F63" w:rsidRDefault="000A3A57" w:rsidP="002E53FD">
      <w:pPr>
        <w:pStyle w:val="Odstavecseseznamem"/>
        <w:spacing w:after="120"/>
        <w:ind w:left="284"/>
        <w:jc w:val="both"/>
      </w:pPr>
      <w:r w:rsidRPr="00750939">
        <w:t xml:space="preserve">a </w:t>
      </w:r>
      <w:r w:rsidR="007E30F2">
        <w:t xml:space="preserve">je-li relevantní, </w:t>
      </w:r>
      <w:r w:rsidRPr="00750939">
        <w:t>poskytn</w:t>
      </w:r>
      <w:r w:rsidR="00176F63" w:rsidRPr="00750939">
        <w:t>e mu</w:t>
      </w:r>
      <w:r w:rsidRPr="00750939">
        <w:t xml:space="preserve"> </w:t>
      </w:r>
      <w:r w:rsidR="00176F63" w:rsidRPr="00750939">
        <w:t xml:space="preserve">veškeré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 xml:space="preserve">přístrojů </w:t>
      </w:r>
      <w:r w:rsidR="00840054" w:rsidRPr="003940D4">
        <w:t>a počítačů/notebooků</w:t>
      </w:r>
      <w:r w:rsidR="0016347A">
        <w:t xml:space="preserve">, které 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499F113F"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proofErr w:type="gramStart"/>
      <w:r w:rsidR="00664544" w:rsidRPr="009F3D91">
        <w:rPr>
          <w:b/>
        </w:rPr>
        <w:t>dodávka</w:t>
      </w:r>
      <w:r w:rsidR="00664544">
        <w:t xml:space="preserve">“ </w:t>
      </w:r>
      <w:r w:rsidR="0077575A">
        <w:t xml:space="preserve"> nebo</w:t>
      </w:r>
      <w:proofErr w:type="gramEnd"/>
      <w:r w:rsidR="0077575A">
        <w:t xml:space="preserve">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08A5AE36" w14:textId="1E1CFF7D" w:rsidR="00F77E8C" w:rsidRPr="00157254" w:rsidRDefault="00F77E8C" w:rsidP="00F77E8C">
      <w:pPr>
        <w:pStyle w:val="Odstavecseseznamem"/>
        <w:numPr>
          <w:ilvl w:val="0"/>
          <w:numId w:val="6"/>
        </w:numPr>
        <w:spacing w:after="120"/>
        <w:ind w:left="284" w:hanging="284"/>
        <w:jc w:val="both"/>
      </w:pPr>
      <w:r w:rsidRPr="00157254">
        <w:t>Předpokládá se, že předmět této smlouvy bude financován ze strukturálních fondů Evropské unie z Národního plánu obnovy (dále jen "NPO") v rámci výzvy č. 6, v rámci projektu "Nákup přístrojového vybavení pro oddělení rehabilitace", registrační číslo projektu CZ.31.7.0/0.0/0.0/22_060/0007757. Dodavatel bere na vědomí, že předmětem této smlouvy jsou aktivity a výstupy, které budou tvořit součást projektu spolufinancovaného Evropskou unií v rámci NPO.</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0F2943B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w:t>
      </w:r>
      <w:r w:rsidR="00093B12">
        <w:t xml:space="preserve">této smlouvy a její </w:t>
      </w:r>
      <w:r w:rsidR="00F05A4D">
        <w:t>přílohy č. 1</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595EAC0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lastRenderedPageBreak/>
        <w:t>dodání oprávnění školitele (od výrobce/dodavatele) k provádění instruktáže</w:t>
      </w:r>
      <w:r w:rsidR="001566BD" w:rsidRPr="00D905D0">
        <w:t>,</w:t>
      </w:r>
      <w:r w:rsidR="002721FF">
        <w:t xml:space="preserve"> je-li stanoveno výrobcem</w:t>
      </w:r>
      <w:r w:rsidR="00C102E4">
        <w:t>,</w:t>
      </w:r>
    </w:p>
    <w:p w14:paraId="54289F98" w14:textId="543CC53C" w:rsidR="0024022A" w:rsidRPr="00B56E7F" w:rsidRDefault="0024022A" w:rsidP="00611976">
      <w:pPr>
        <w:pStyle w:val="Odstavecseseznamem"/>
        <w:numPr>
          <w:ilvl w:val="0"/>
          <w:numId w:val="4"/>
        </w:numPr>
        <w:ind w:left="709"/>
        <w:jc w:val="both"/>
      </w:pPr>
      <w:r w:rsidRPr="00B56E7F">
        <w:t xml:space="preserve">poskytování bezplatného záručního servisu po dobu 24 měsíců včetně provádění bezpečnostně technických kontrol a pravidelné údržby dle zákona č. </w:t>
      </w:r>
      <w:r w:rsidR="009638C2" w:rsidRPr="00B57473">
        <w:t>375</w:t>
      </w:r>
      <w:r w:rsidRPr="00B56E7F">
        <w:t>/202</w:t>
      </w:r>
      <w:r w:rsidR="009638C2" w:rsidRPr="00B57473">
        <w:t>2</w:t>
      </w:r>
      <w:r w:rsidRPr="00B56E7F">
        <w:t xml:space="preserve"> Sb., o zdravotnických prostředcích</w:t>
      </w:r>
      <w:r w:rsidR="00AD2E64">
        <w:t xml:space="preserve"> </w:t>
      </w:r>
      <w:r w:rsidR="00AD2E64" w:rsidRPr="009417C7">
        <w:t>a diagnostických zdravotnických prostředcích in vitro</w:t>
      </w:r>
      <w:r w:rsidRPr="00B56E7F">
        <w:t>, ve znění pozdějších předpisů, dále jen „zákon o zdravotnických prostředcích“, elektrických revizí v předepsaných termínech,</w:t>
      </w:r>
    </w:p>
    <w:p w14:paraId="5CF701BE" w14:textId="0D35A5C9" w:rsidR="0024022A" w:rsidRPr="002E53FD" w:rsidRDefault="0024022A" w:rsidP="00B57473">
      <w:pPr>
        <w:pStyle w:val="Odstavecseseznamem"/>
        <w:ind w:left="709"/>
        <w:jc w:val="both"/>
      </w:pP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FBF0DE5" w:rsidR="00E24341" w:rsidRPr="005D3F34" w:rsidRDefault="00E24341" w:rsidP="002E53FD">
      <w:pPr>
        <w:pStyle w:val="Odstavecseseznamem"/>
        <w:numPr>
          <w:ilvl w:val="0"/>
          <w:numId w:val="4"/>
        </w:numPr>
        <w:ind w:left="709"/>
        <w:jc w:val="both"/>
      </w:pPr>
      <w:r w:rsidRPr="005D3F34">
        <w:t xml:space="preserve">bezplatný update/upgrade </w:t>
      </w:r>
      <w:r w:rsidR="00394CD1" w:rsidRPr="005D3F34">
        <w:t xml:space="preserve">softwarového </w:t>
      </w:r>
      <w:r w:rsidRPr="005D3F34">
        <w:t xml:space="preserve">vybavení po dobu </w:t>
      </w:r>
      <w:r w:rsidRPr="007B48B5">
        <w:t xml:space="preserve">životnosti </w:t>
      </w:r>
      <w:r w:rsidR="00F53A24" w:rsidRPr="007B48B5">
        <w:t>přístrojů</w:t>
      </w:r>
      <w:r w:rsidR="00A576E9" w:rsidRPr="006563BF">
        <w:t xml:space="preserve"> (min. po dobu 10 let),</w:t>
      </w:r>
      <w:r w:rsidR="00027DE1" w:rsidRPr="005D3F34">
        <w:t xml:space="preserve"> včetně ověření funkčnosti </w:t>
      </w:r>
      <w:r w:rsidR="007C73B1" w:rsidRPr="005D3F34">
        <w:t xml:space="preserve">a kompatibility </w:t>
      </w:r>
      <w:r w:rsidR="00027DE1" w:rsidRPr="005D3F34">
        <w:t xml:space="preserve">po  update/upgrade </w:t>
      </w:r>
      <w:r w:rsidR="00B17EFC" w:rsidRPr="005D3F34">
        <w:t>software (dále jen „</w:t>
      </w:r>
      <w:r w:rsidR="00B17EFC" w:rsidRPr="005D3F34">
        <w:rPr>
          <w:b/>
        </w:rPr>
        <w:t>SW</w:t>
      </w:r>
      <w:r w:rsidR="00B17EFC" w:rsidRPr="005D3F34">
        <w:t>“)</w:t>
      </w:r>
      <w:r w:rsidR="00027DE1" w:rsidRPr="005D3F34">
        <w:t>,</w:t>
      </w:r>
    </w:p>
    <w:p w14:paraId="14D51F4B" w14:textId="26D9992E" w:rsidR="00E24341" w:rsidRPr="006B5D64" w:rsidRDefault="00EA0324">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3DE9BD87"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1A70C349" w:rsidR="00F05A4D" w:rsidRPr="00F05A4D" w:rsidRDefault="00F05A4D" w:rsidP="00F05A4D">
      <w:pPr>
        <w:pStyle w:val="Odstavecseseznamem"/>
        <w:numPr>
          <w:ilvl w:val="3"/>
          <w:numId w:val="1"/>
        </w:numPr>
        <w:ind w:left="284" w:hanging="284"/>
      </w:pPr>
      <w:r>
        <w:t>P</w:t>
      </w:r>
      <w:r w:rsidRPr="00F05A4D">
        <w:t>ro všechen dodávaný SW</w:t>
      </w:r>
      <w:r w:rsidR="00481174">
        <w:t>, je-li součástí dodávky,</w:t>
      </w:r>
      <w:r w:rsidRPr="00F05A4D">
        <w:t xml:space="preserve">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4FDCD2CD"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 xml:space="preserve">v sídle kupujícího </w:t>
      </w:r>
      <w:r w:rsidR="00AD2E64">
        <w:t>a to</w:t>
      </w:r>
      <w:r w:rsidR="00382A2F">
        <w:t xml:space="preserve"> </w:t>
      </w:r>
      <w:r w:rsidR="00756398">
        <w:t xml:space="preserve">odd. </w:t>
      </w:r>
      <w:proofErr w:type="gramStart"/>
      <w:r w:rsidR="00756398">
        <w:t>rehabilitace</w:t>
      </w:r>
      <w:proofErr w:type="gramEnd"/>
      <w:r w:rsidR="00D71FBB" w:rsidRPr="004C164D">
        <w:t>.</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521C632"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76625A" w:rsidRPr="002A52C6">
        <w:t>1</w:t>
      </w:r>
      <w:r w:rsidR="0076625A">
        <w:t>0</w:t>
      </w:r>
      <w:r w:rsidR="0076625A"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55E7F3EE" w14:textId="77777777" w:rsidR="008C4BBF" w:rsidRDefault="008C4BBF" w:rsidP="008C4BB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45DD80A06C894680B1A07AB610857714"/>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w:t>
      </w:r>
      <w:proofErr w:type="gramStart"/>
      <w:r w:rsidRPr="00BF257F">
        <w:rPr>
          <w:b/>
        </w:rPr>
        <w:t>DPH</w:t>
      </w:r>
      <w:r>
        <w:rPr>
          <w:b/>
        </w:rPr>
        <w:t>,</w:t>
      </w:r>
      <w:r w:rsidRPr="002E53FD">
        <w:rPr>
          <w:color w:val="FFFFFF" w:themeColor="background1"/>
        </w:rPr>
        <w:t>,</w:t>
      </w:r>
      <w:proofErr w:type="gramEnd"/>
    </w:p>
    <w:p w14:paraId="3E85CE86" w14:textId="758603A9" w:rsidR="008C4BBF" w:rsidRDefault="0076625A" w:rsidP="008C4BBF">
      <w:pPr>
        <w:pStyle w:val="Odstavecseseznamem"/>
        <w:tabs>
          <w:tab w:val="right" w:pos="9072"/>
        </w:tabs>
        <w:ind w:left="284"/>
        <w:jc w:val="both"/>
      </w:pPr>
      <w:r>
        <w:t>přičemž</w:t>
      </w:r>
      <w:r w:rsidR="008C4BBF">
        <w:t>:</w:t>
      </w:r>
    </w:p>
    <w:p w14:paraId="2E50B516" w14:textId="6E54DDAC" w:rsidR="008C4BBF"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1 ks Kombinovaného terapeutického přístroje – elektroléčba + ultrazvuk</w:t>
      </w:r>
      <w:r>
        <w:t xml:space="preserve"> 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B185403DD79E485B84544417E0526A2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r w:rsidR="0076625A">
        <w:rPr>
          <w:rFonts w:asciiTheme="minorHAnsi" w:hAnsiTheme="minorHAnsi" w:cstheme="minorHAnsi"/>
        </w:rPr>
        <w:t xml:space="preserve"> a celkem jsou dodány 2 ks přístrojů</w:t>
      </w:r>
      <w:r w:rsidRPr="002E53FD">
        <w:rPr>
          <w:rFonts w:asciiTheme="minorHAnsi" w:hAnsiTheme="minorHAnsi" w:cstheme="minorHAnsi"/>
        </w:rPr>
        <w:t>,</w:t>
      </w:r>
    </w:p>
    <w:p w14:paraId="693FCEA1" w14:textId="0003BAB0" w:rsidR="008C4BBF" w:rsidRPr="002E53FD"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Terapeutického ultrazvukového </w:t>
      </w:r>
      <w:r>
        <w:t xml:space="preserve">přístroje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1b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A0938ED36D62454D807323AB87F4596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r w:rsidR="0076625A">
        <w:rPr>
          <w:rFonts w:asciiTheme="minorHAnsi" w:hAnsiTheme="minorHAnsi" w:cstheme="minorHAnsi"/>
        </w:rPr>
        <w:t xml:space="preserve"> a celkem je dodán 1 ks přístroje</w:t>
      </w:r>
      <w:r w:rsidRPr="002E53FD">
        <w:rPr>
          <w:rFonts w:asciiTheme="minorHAnsi" w:hAnsiTheme="minorHAnsi" w:cstheme="minorHAnsi"/>
        </w:rPr>
        <w:t>,</w:t>
      </w:r>
    </w:p>
    <w:p w14:paraId="7A9AA79D" w14:textId="7BFEC373" w:rsidR="00E06AFB" w:rsidRDefault="00E06AFB" w:rsidP="00E06AFB">
      <w:pPr>
        <w:pStyle w:val="Odstavecseseznamem"/>
        <w:numPr>
          <w:ilvl w:val="0"/>
          <w:numId w:val="4"/>
        </w:numPr>
        <w:tabs>
          <w:tab w:val="right" w:pos="9072"/>
        </w:tabs>
        <w:ind w:left="709"/>
        <w:jc w:val="both"/>
        <w:rPr>
          <w:rFonts w:asciiTheme="minorHAnsi" w:hAnsiTheme="minorHAnsi" w:cstheme="minorHAnsi"/>
        </w:rPr>
      </w:pPr>
      <w:r>
        <w:t xml:space="preserve">cena 1 ks Terapeutického lehátka </w:t>
      </w:r>
      <w:r w:rsidR="00151BE3">
        <w:t xml:space="preserve">– typ A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289044677"/>
          <w:placeholder>
            <w:docPart w:val="01D7AEEF58C743299505578CFE8ED3DA"/>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r w:rsidR="0076625A">
        <w:rPr>
          <w:rFonts w:asciiTheme="minorHAnsi" w:hAnsiTheme="minorHAnsi" w:cstheme="minorHAnsi"/>
        </w:rPr>
        <w:t xml:space="preserve"> a celkem je dodáno 5ks těchto lehátek</w:t>
      </w:r>
      <w:r w:rsidRPr="002E53FD">
        <w:rPr>
          <w:rFonts w:asciiTheme="minorHAnsi" w:hAnsiTheme="minorHAnsi" w:cstheme="minorHAnsi"/>
        </w:rPr>
        <w:t>,</w:t>
      </w:r>
    </w:p>
    <w:p w14:paraId="7E32DF23" w14:textId="30053FDA" w:rsidR="00151BE3" w:rsidRPr="002E53FD" w:rsidRDefault="00151BE3" w:rsidP="00151BE3">
      <w:pPr>
        <w:pStyle w:val="Odstavecseseznamem"/>
        <w:numPr>
          <w:ilvl w:val="0"/>
          <w:numId w:val="4"/>
        </w:numPr>
        <w:tabs>
          <w:tab w:val="right" w:pos="9072"/>
        </w:tabs>
        <w:ind w:left="709"/>
        <w:jc w:val="both"/>
        <w:rPr>
          <w:rFonts w:asciiTheme="minorHAnsi" w:hAnsiTheme="minorHAnsi" w:cstheme="minorHAnsi"/>
        </w:rPr>
      </w:pPr>
      <w:r>
        <w:t xml:space="preserve">cena 1 ks Terapeutického lehátka – typ B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476183283"/>
          <w:placeholder>
            <w:docPart w:val="5F46D24AB71340CC93C8C01B1F786A07"/>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r w:rsidR="0076625A">
        <w:rPr>
          <w:rFonts w:asciiTheme="minorHAnsi" w:hAnsiTheme="minorHAnsi" w:cstheme="minorHAnsi"/>
        </w:rPr>
        <w:t xml:space="preserve"> a celkem je dodán 1 ks tohoto lehátka</w:t>
      </w:r>
      <w:r w:rsidRPr="002E53FD">
        <w:rPr>
          <w:rFonts w:asciiTheme="minorHAnsi" w:hAnsiTheme="minorHAnsi" w:cstheme="minorHAnsi"/>
        </w:rPr>
        <w:t>,</w:t>
      </w:r>
    </w:p>
    <w:p w14:paraId="2E9FD4FF" w14:textId="63E6BCF2" w:rsidR="00151BE3" w:rsidRPr="002E53FD" w:rsidRDefault="00151BE3" w:rsidP="00151BE3">
      <w:pPr>
        <w:pStyle w:val="Odstavecseseznamem"/>
        <w:numPr>
          <w:ilvl w:val="0"/>
          <w:numId w:val="4"/>
        </w:numPr>
        <w:tabs>
          <w:tab w:val="right" w:pos="9072"/>
        </w:tabs>
        <w:ind w:left="709"/>
        <w:jc w:val="both"/>
        <w:rPr>
          <w:rFonts w:asciiTheme="minorHAnsi" w:hAnsiTheme="minorHAnsi" w:cstheme="minorHAnsi"/>
        </w:rPr>
      </w:pPr>
      <w:r>
        <w:lastRenderedPageBreak/>
        <w:t xml:space="preserve">cena 1 ks Terapeutického lehátka – typ C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942178859"/>
          <w:placeholder>
            <w:docPart w:val="4CB8A1307F0F4C2DB18EBE2A5784E332"/>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r w:rsidR="0076625A">
        <w:rPr>
          <w:rFonts w:asciiTheme="minorHAnsi" w:hAnsiTheme="minorHAnsi" w:cstheme="minorHAnsi"/>
        </w:rPr>
        <w:t xml:space="preserve"> a celkem je dodán 1 ks tohoto lehátka</w:t>
      </w:r>
      <w:r w:rsidRPr="002E53FD">
        <w:rPr>
          <w:rFonts w:asciiTheme="minorHAnsi" w:hAnsiTheme="minorHAnsi" w:cstheme="minorHAnsi"/>
        </w:rPr>
        <w:t>,</w:t>
      </w:r>
    </w:p>
    <w:p w14:paraId="615D9DAB" w14:textId="5E984BC8" w:rsidR="00151BE3" w:rsidRDefault="00151BE3" w:rsidP="00151BE3">
      <w:pPr>
        <w:pStyle w:val="Odstavecseseznamem"/>
        <w:numPr>
          <w:ilvl w:val="0"/>
          <w:numId w:val="4"/>
        </w:numPr>
        <w:tabs>
          <w:tab w:val="right" w:pos="9072"/>
        </w:tabs>
        <w:ind w:left="709"/>
        <w:jc w:val="both"/>
        <w:rPr>
          <w:rFonts w:asciiTheme="minorHAnsi" w:hAnsiTheme="minorHAnsi" w:cstheme="minorHAnsi"/>
        </w:rPr>
      </w:pPr>
      <w:r>
        <w:t xml:space="preserve">cena 1 ks Terapeutického lehátka – typ D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436791975"/>
          <w:placeholder>
            <w:docPart w:val="2692AB18D7624226AE0E879AEAEC5F2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r w:rsidR="0076625A">
        <w:rPr>
          <w:rFonts w:asciiTheme="minorHAnsi" w:hAnsiTheme="minorHAnsi" w:cstheme="minorHAnsi"/>
        </w:rPr>
        <w:t xml:space="preserve"> a celkem je dodán 1 ks tohoto lehátka</w:t>
      </w:r>
      <w:r w:rsidRPr="002E53FD">
        <w:rPr>
          <w:rFonts w:asciiTheme="minorHAnsi" w:hAnsiTheme="minorHAnsi" w:cstheme="minorHAnsi"/>
        </w:rPr>
        <w:t>,</w:t>
      </w:r>
    </w:p>
    <w:p w14:paraId="2BDC9BE6" w14:textId="77777777" w:rsidR="004D1CD9" w:rsidRPr="002E53FD" w:rsidRDefault="004D1CD9" w:rsidP="00B57473">
      <w:pPr>
        <w:pStyle w:val="Odstavecseseznamem"/>
        <w:tabs>
          <w:tab w:val="right" w:pos="9072"/>
        </w:tabs>
        <w:ind w:left="709"/>
        <w:jc w:val="both"/>
        <w:rPr>
          <w:rFonts w:asciiTheme="minorHAnsi" w:hAnsiTheme="minorHAnsi" w:cstheme="minorHAnsi"/>
        </w:rPr>
      </w:pPr>
    </w:p>
    <w:p w14:paraId="35F06C33" w14:textId="77777777" w:rsidR="00151BE3" w:rsidRPr="002E53FD" w:rsidRDefault="00151BE3" w:rsidP="00B57473">
      <w:pPr>
        <w:pStyle w:val="Odstavecseseznamem"/>
        <w:tabs>
          <w:tab w:val="right" w:pos="9072"/>
        </w:tabs>
        <w:ind w:left="709"/>
        <w:jc w:val="both"/>
        <w:rPr>
          <w:rFonts w:asciiTheme="minorHAnsi" w:hAnsiTheme="minorHAnsi" w:cstheme="minorHAnsi"/>
        </w:rPr>
      </w:pPr>
    </w:p>
    <w:p w14:paraId="737E3837" w14:textId="1AEDF048"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14F2A26B" w14:textId="7E18C700" w:rsidR="004E017B" w:rsidRDefault="004E017B" w:rsidP="002E53FD">
      <w:pPr>
        <w:pStyle w:val="Odstavecseseznamem"/>
        <w:numPr>
          <w:ilvl w:val="3"/>
          <w:numId w:val="1"/>
        </w:numPr>
        <w:spacing w:after="120"/>
        <w:ind w:left="284" w:hanging="284"/>
        <w:jc w:val="both"/>
      </w:pPr>
      <w:r w:rsidRPr="000A3A57">
        <w:t>C</w:t>
      </w:r>
      <w:r w:rsidR="00B411CE">
        <w:t>elková c</w:t>
      </w:r>
      <w:r w:rsidRPr="000A3A57">
        <w:t>ena</w:t>
      </w:r>
      <w:r w:rsidR="00981BD8">
        <w:t>,</w:t>
      </w:r>
      <w:r w:rsidRPr="000A3A57">
        <w:t xml:space="preserve"> </w:t>
      </w:r>
      <w:r w:rsidR="004D1CD9">
        <w:t xml:space="preserve">jakož i cena </w:t>
      </w:r>
      <w:r w:rsidR="00FB6B4A">
        <w:t xml:space="preserve">za </w:t>
      </w:r>
      <w:r w:rsidR="004D1CD9">
        <w:t xml:space="preserve">jednotlivé </w:t>
      </w:r>
      <w:r w:rsidR="00FB6B4A">
        <w:t>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8720D9">
        <w:t>C</w:t>
      </w:r>
      <w:r w:rsidR="007F6E65">
        <w:t>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981BD8">
        <w:t xml:space="preserve">případné </w:t>
      </w:r>
      <w:r w:rsidR="00ED23A2" w:rsidRPr="000A3A57">
        <w:t xml:space="preserve">napojení na informační systém objednatele, </w:t>
      </w:r>
      <w:r w:rsidR="000A3A57" w:rsidRPr="000A3A57">
        <w:t>poskytnutí licencí k </w:t>
      </w:r>
      <w:r w:rsidR="00C00E15">
        <w:t>dodávanému</w:t>
      </w:r>
      <w:r w:rsidR="00C00E15" w:rsidRPr="000A3A57">
        <w:t xml:space="preserve"> </w:t>
      </w:r>
      <w:r w:rsidR="000A3A57" w:rsidRPr="000A3A57">
        <w:t>software</w:t>
      </w:r>
      <w:r w:rsidR="00981BD8">
        <w:t xml:space="preserve"> je-li relevantní</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46D8F491" w14:textId="77777777" w:rsidR="00561BC3" w:rsidRDefault="00561BC3" w:rsidP="00B57473">
      <w:pPr>
        <w:pStyle w:val="Odstavecseseznamem"/>
        <w:ind w:left="1134"/>
        <w:jc w:val="both"/>
      </w:pPr>
      <w:r>
        <w:t xml:space="preserve">Nákup přístrojového vybavení pro oddělení rehabilitace </w:t>
      </w:r>
    </w:p>
    <w:p w14:paraId="3B9EECA3" w14:textId="3CBB1141" w:rsidR="001010B1" w:rsidRDefault="00561BC3" w:rsidP="00B57473">
      <w:pPr>
        <w:spacing w:after="120"/>
        <w:ind w:left="1134"/>
      </w:pPr>
      <w:r>
        <w:t>CZ.31.7.0/0.0/0.0/22_060/0007757.</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lastRenderedPageBreak/>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0652E5BD" w:rsidR="001010B1" w:rsidRPr="00FC0069" w:rsidRDefault="00BA2125" w:rsidP="002E53FD">
      <w:pPr>
        <w:pStyle w:val="Odstavecseseznamem"/>
        <w:numPr>
          <w:ilvl w:val="3"/>
          <w:numId w:val="1"/>
        </w:numPr>
        <w:spacing w:after="120"/>
        <w:ind w:left="397" w:hanging="397"/>
        <w:jc w:val="both"/>
      </w:pPr>
      <w:r w:rsidRPr="00E55B5B">
        <w:t xml:space="preserve">Podmínkou předání </w:t>
      </w:r>
      <w:r w:rsidR="0057487F">
        <w:t xml:space="preserve">předmětu smlouvy </w:t>
      </w:r>
      <w:r w:rsidRPr="00E55B5B">
        <w:t xml:space="preserve">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8B2FC6"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xml:space="preserve">, </w:t>
      </w:r>
      <w:r w:rsidR="009E3F6C" w:rsidRPr="008B2FC6">
        <w:t>nezbytné revizní zprávy</w:t>
      </w:r>
      <w:r w:rsidR="006E5E95" w:rsidRPr="008B2FC6">
        <w:t xml:space="preserve">, doklady dle zákona </w:t>
      </w:r>
      <w:r w:rsidR="00BF2A0D" w:rsidRPr="008B2FC6">
        <w:t xml:space="preserve">o </w:t>
      </w:r>
      <w:r w:rsidR="006E5E95" w:rsidRPr="008B2FC6">
        <w:t>zdravotnických prostředcích</w:t>
      </w:r>
      <w:r w:rsidR="00E31CAC" w:rsidRPr="008B2FC6">
        <w:t xml:space="preserve"> </w:t>
      </w:r>
      <w:r w:rsidR="00BA2125" w:rsidRPr="008B2FC6">
        <w:t>atd.).</w:t>
      </w:r>
    </w:p>
    <w:p w14:paraId="66140891" w14:textId="028D3984" w:rsidR="001010B1" w:rsidRPr="006C76F9" w:rsidRDefault="000433F6" w:rsidP="002E53FD">
      <w:pPr>
        <w:pStyle w:val="Odstavecseseznamem"/>
        <w:numPr>
          <w:ilvl w:val="3"/>
          <w:numId w:val="1"/>
        </w:numPr>
        <w:spacing w:after="120"/>
        <w:ind w:left="397" w:hanging="397"/>
        <w:jc w:val="both"/>
      </w:pPr>
      <w:r>
        <w:lastRenderedPageBreak/>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087F71A9"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r w:rsidR="003E75B3">
        <w:t xml:space="preserve"> je-li relevantní</w:t>
      </w:r>
      <w:r w:rsidR="008F7C92" w:rsidRPr="008F7C92">
        <w:t>.</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70F46F4A" w:rsidR="00FE5E1B" w:rsidRPr="00CF4522" w:rsidRDefault="008770F3" w:rsidP="002E53FD">
      <w:pPr>
        <w:pStyle w:val="Odstavecseseznamem"/>
        <w:numPr>
          <w:ilvl w:val="0"/>
          <w:numId w:val="4"/>
        </w:numPr>
        <w:ind w:left="709"/>
        <w:jc w:val="both"/>
      </w:pPr>
      <w:r w:rsidRPr="006563BF">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32AF5420"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w:t>
      </w:r>
      <w:r w:rsidR="0057487F">
        <w:t xml:space="preserve">od </w:t>
      </w:r>
      <w:r>
        <w:t xml:space="preserve">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lastRenderedPageBreak/>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 xml:space="preserve">svého poddodavatele zavázat </w:t>
      </w:r>
      <w:r w:rsidR="008D43EE" w:rsidRPr="002E53FD">
        <w:lastRenderedPageBreak/>
        <w:t>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15C6B856"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 xml:space="preserve">územně </w:t>
      </w:r>
      <w:r w:rsidR="00005A27">
        <w:t xml:space="preserve">a časově </w:t>
      </w:r>
      <w:r w:rsidR="00730A54" w:rsidRPr="002E53FD">
        <w:t>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lastRenderedPageBreak/>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EE575C7"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657B6E" w:rsidRPr="00D905D0">
        <w:t>203</w:t>
      </w:r>
      <w:r w:rsidR="00657B6E">
        <w:t>6</w:t>
      </w:r>
      <w:r w:rsidR="00542862" w:rsidRPr="00D905D0">
        <w:t>.</w:t>
      </w:r>
      <w:r w:rsidR="00542862" w:rsidRPr="002E53FD">
        <w:t xml:space="preserve"> </w:t>
      </w:r>
      <w:r>
        <w:t>Dodavatel</w:t>
      </w:r>
      <w:r w:rsidR="00542862">
        <w:t xml:space="preserve"> </w:t>
      </w:r>
      <w:r w:rsidR="00542862" w:rsidRPr="002E53FD">
        <w:t xml:space="preserve">je povinen minimálně do konce roku </w:t>
      </w:r>
      <w:r w:rsidR="00657B6E" w:rsidRPr="002E53FD">
        <w:t>20</w:t>
      </w:r>
      <w:r w:rsidR="00657B6E">
        <w:t>36</w:t>
      </w:r>
      <w:r w:rsidR="00657B6E" w:rsidRPr="002E53FD">
        <w:t xml:space="preserve"> </w:t>
      </w:r>
      <w:r w:rsidR="00542862" w:rsidRPr="002E53FD">
        <w:t>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52966EE5"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7487F">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0C372CD0" w:rsidR="00F36B42" w:rsidRDefault="00F36B42" w:rsidP="002E53FD">
        <w:pPr>
          <w:pStyle w:val="Zpat"/>
          <w:jc w:val="center"/>
        </w:pPr>
        <w:r>
          <w:fldChar w:fldCharType="begin"/>
        </w:r>
        <w:r>
          <w:instrText>PAGE   \* MERGEFORMAT</w:instrText>
        </w:r>
        <w:r>
          <w:fldChar w:fldCharType="separate"/>
        </w:r>
        <w:r w:rsidR="0082120D">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05827" w14:textId="32E1DFD7" w:rsidR="008A36FC" w:rsidRDefault="00F36B42" w:rsidP="00B952B4">
    <w:pPr>
      <w:ind w:right="-851"/>
      <w:rPr>
        <w:rFonts w:ascii="Arial" w:hAnsi="Arial" w:cs="Arial"/>
        <w:b/>
        <w:sz w:val="18"/>
      </w:rPr>
    </w:pPr>
    <w:r w:rsidRPr="002E53FD">
      <w:rPr>
        <w:rFonts w:ascii="Arial" w:hAnsi="Arial" w:cs="Arial"/>
        <w:sz w:val="18"/>
      </w:rPr>
      <w:t xml:space="preserve">Veřejná zakázka </w:t>
    </w:r>
    <w:r w:rsidR="00F929BB" w:rsidRPr="00F929BB">
      <w:rPr>
        <w:rFonts w:ascii="Arial" w:hAnsi="Arial" w:cs="Arial"/>
        <w:b/>
        <w:sz w:val="18"/>
      </w:rPr>
      <w:t xml:space="preserve">Nemocnice Havlíčkův Brod </w:t>
    </w:r>
    <w:r w:rsidR="008A36FC">
      <w:rPr>
        <w:rFonts w:ascii="Arial" w:hAnsi="Arial" w:cs="Arial"/>
        <w:b/>
        <w:sz w:val="18"/>
      </w:rPr>
      <w:t>–</w:t>
    </w:r>
    <w:r w:rsidR="00F929BB" w:rsidRPr="00F929BB">
      <w:rPr>
        <w:rFonts w:ascii="Arial" w:hAnsi="Arial" w:cs="Arial"/>
        <w:b/>
        <w:sz w:val="18"/>
      </w:rPr>
      <w:t xml:space="preserve"> </w:t>
    </w:r>
    <w:r w:rsidR="008A36FC">
      <w:rPr>
        <w:rFonts w:ascii="Arial" w:hAnsi="Arial" w:cs="Arial"/>
        <w:b/>
        <w:sz w:val="18"/>
      </w:rPr>
      <w:t>vybavení rehabilitace</w:t>
    </w:r>
    <w:r w:rsidR="00F929BB" w:rsidRPr="00F929BB">
      <w:rPr>
        <w:rFonts w:ascii="Arial" w:hAnsi="Arial" w:cs="Arial"/>
        <w:b/>
        <w:sz w:val="18"/>
      </w:rPr>
      <w:t xml:space="preserve">, </w:t>
    </w:r>
  </w:p>
  <w:p w14:paraId="5E96386C" w14:textId="1E54F7CD" w:rsidR="00F36B42" w:rsidRPr="002E53FD" w:rsidRDefault="00F929BB" w:rsidP="00B952B4">
    <w:pPr>
      <w:ind w:right="-851"/>
      <w:rPr>
        <w:rFonts w:ascii="Arial" w:hAnsi="Arial" w:cs="Arial"/>
        <w:bCs/>
        <w:sz w:val="18"/>
      </w:rPr>
    </w:pPr>
    <w:r w:rsidRPr="00F929BB">
      <w:rPr>
        <w:rFonts w:ascii="Arial" w:hAnsi="Arial" w:cs="Arial"/>
        <w:b/>
        <w:sz w:val="18"/>
      </w:rPr>
      <w:t xml:space="preserve">Část 1 – </w:t>
    </w:r>
    <w:r w:rsidR="008A36FC">
      <w:rPr>
        <w:rFonts w:ascii="Arial" w:hAnsi="Arial" w:cs="Arial"/>
        <w:b/>
        <w:sz w:val="18"/>
      </w:rPr>
      <w:t>Terapeutické vybavení</w:t>
    </w:r>
    <w:r w:rsidRPr="00F929BB">
      <w:rPr>
        <w:rFonts w:ascii="Arial" w:hAnsi="Arial" w:cs="Arial"/>
        <w:sz w:val="18"/>
      </w:rPr>
      <w:t xml:space="preserve">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29CB"/>
    <w:rsid w:val="00005A27"/>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11D3"/>
    <w:rsid w:val="00062517"/>
    <w:rsid w:val="00067C0C"/>
    <w:rsid w:val="00073890"/>
    <w:rsid w:val="00075F98"/>
    <w:rsid w:val="000800E2"/>
    <w:rsid w:val="00083372"/>
    <w:rsid w:val="00086AA2"/>
    <w:rsid w:val="00093B12"/>
    <w:rsid w:val="000A3A57"/>
    <w:rsid w:val="000A3F2A"/>
    <w:rsid w:val="000A5E4A"/>
    <w:rsid w:val="000A6865"/>
    <w:rsid w:val="000B64F0"/>
    <w:rsid w:val="000C0F3C"/>
    <w:rsid w:val="000C3041"/>
    <w:rsid w:val="000C4623"/>
    <w:rsid w:val="000D0C6C"/>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1BE3"/>
    <w:rsid w:val="00153239"/>
    <w:rsid w:val="001566BD"/>
    <w:rsid w:val="00157FD8"/>
    <w:rsid w:val="001617CF"/>
    <w:rsid w:val="0016347A"/>
    <w:rsid w:val="00174BBF"/>
    <w:rsid w:val="0017574D"/>
    <w:rsid w:val="00176F63"/>
    <w:rsid w:val="001772A2"/>
    <w:rsid w:val="00185222"/>
    <w:rsid w:val="0018540F"/>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4022A"/>
    <w:rsid w:val="002417F8"/>
    <w:rsid w:val="00243ACD"/>
    <w:rsid w:val="00246F3C"/>
    <w:rsid w:val="00247910"/>
    <w:rsid w:val="00256FDB"/>
    <w:rsid w:val="00265C81"/>
    <w:rsid w:val="00272055"/>
    <w:rsid w:val="002721FF"/>
    <w:rsid w:val="002732B8"/>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56E0"/>
    <w:rsid w:val="00346A21"/>
    <w:rsid w:val="003573C9"/>
    <w:rsid w:val="00357C90"/>
    <w:rsid w:val="003623C4"/>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39C9"/>
    <w:rsid w:val="003C507D"/>
    <w:rsid w:val="003D266D"/>
    <w:rsid w:val="003D4F72"/>
    <w:rsid w:val="003D579B"/>
    <w:rsid w:val="003E1EAE"/>
    <w:rsid w:val="003E5F67"/>
    <w:rsid w:val="003E75B3"/>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81174"/>
    <w:rsid w:val="004914C0"/>
    <w:rsid w:val="004951DB"/>
    <w:rsid w:val="004A139E"/>
    <w:rsid w:val="004A1CA5"/>
    <w:rsid w:val="004B27AF"/>
    <w:rsid w:val="004B4ACC"/>
    <w:rsid w:val="004B5AA2"/>
    <w:rsid w:val="004B64CA"/>
    <w:rsid w:val="004B6DFD"/>
    <w:rsid w:val="004C164D"/>
    <w:rsid w:val="004C1699"/>
    <w:rsid w:val="004C290E"/>
    <w:rsid w:val="004C364E"/>
    <w:rsid w:val="004D1CD9"/>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138"/>
    <w:rsid w:val="00554F6D"/>
    <w:rsid w:val="00557B5F"/>
    <w:rsid w:val="00560DC8"/>
    <w:rsid w:val="00561BC3"/>
    <w:rsid w:val="0056245A"/>
    <w:rsid w:val="00563DFA"/>
    <w:rsid w:val="005641DF"/>
    <w:rsid w:val="00565705"/>
    <w:rsid w:val="0057487F"/>
    <w:rsid w:val="0057707F"/>
    <w:rsid w:val="00581DE2"/>
    <w:rsid w:val="00583243"/>
    <w:rsid w:val="0058373B"/>
    <w:rsid w:val="005842F5"/>
    <w:rsid w:val="00590B73"/>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1976"/>
    <w:rsid w:val="00615AD3"/>
    <w:rsid w:val="00617DB3"/>
    <w:rsid w:val="006225CE"/>
    <w:rsid w:val="00624206"/>
    <w:rsid w:val="0063375E"/>
    <w:rsid w:val="00637DA1"/>
    <w:rsid w:val="00641BA5"/>
    <w:rsid w:val="00647245"/>
    <w:rsid w:val="006563BF"/>
    <w:rsid w:val="006564E7"/>
    <w:rsid w:val="00656FD6"/>
    <w:rsid w:val="00656FFE"/>
    <w:rsid w:val="00657B6E"/>
    <w:rsid w:val="00657F8E"/>
    <w:rsid w:val="0066357F"/>
    <w:rsid w:val="00664544"/>
    <w:rsid w:val="00671017"/>
    <w:rsid w:val="006A31F1"/>
    <w:rsid w:val="006A43CC"/>
    <w:rsid w:val="006B10C0"/>
    <w:rsid w:val="006B1858"/>
    <w:rsid w:val="006B36A0"/>
    <w:rsid w:val="006B53AF"/>
    <w:rsid w:val="006B5991"/>
    <w:rsid w:val="006B5D64"/>
    <w:rsid w:val="006C7129"/>
    <w:rsid w:val="006C76F9"/>
    <w:rsid w:val="006C775A"/>
    <w:rsid w:val="006D76CB"/>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6398"/>
    <w:rsid w:val="0075753A"/>
    <w:rsid w:val="007579EE"/>
    <w:rsid w:val="0076585C"/>
    <w:rsid w:val="0076625A"/>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30F2"/>
    <w:rsid w:val="007E5240"/>
    <w:rsid w:val="007E7172"/>
    <w:rsid w:val="007E798F"/>
    <w:rsid w:val="007F6E65"/>
    <w:rsid w:val="00802AF8"/>
    <w:rsid w:val="00806893"/>
    <w:rsid w:val="00812F13"/>
    <w:rsid w:val="0081641B"/>
    <w:rsid w:val="0082120D"/>
    <w:rsid w:val="00824328"/>
    <w:rsid w:val="00824CA2"/>
    <w:rsid w:val="00834DF8"/>
    <w:rsid w:val="008365F2"/>
    <w:rsid w:val="00836686"/>
    <w:rsid w:val="00840054"/>
    <w:rsid w:val="00847E38"/>
    <w:rsid w:val="00850B0C"/>
    <w:rsid w:val="00853DC3"/>
    <w:rsid w:val="008604FE"/>
    <w:rsid w:val="008720D9"/>
    <w:rsid w:val="00876909"/>
    <w:rsid w:val="008770F3"/>
    <w:rsid w:val="008804F0"/>
    <w:rsid w:val="008837D5"/>
    <w:rsid w:val="008851A5"/>
    <w:rsid w:val="008908FC"/>
    <w:rsid w:val="00891DE5"/>
    <w:rsid w:val="00892390"/>
    <w:rsid w:val="00892918"/>
    <w:rsid w:val="00893CFF"/>
    <w:rsid w:val="0089420C"/>
    <w:rsid w:val="008A36FC"/>
    <w:rsid w:val="008A69D0"/>
    <w:rsid w:val="008B2FC6"/>
    <w:rsid w:val="008C26C8"/>
    <w:rsid w:val="008C4BBF"/>
    <w:rsid w:val="008D43EE"/>
    <w:rsid w:val="008E1003"/>
    <w:rsid w:val="008F2B79"/>
    <w:rsid w:val="008F7C92"/>
    <w:rsid w:val="00902922"/>
    <w:rsid w:val="009177B8"/>
    <w:rsid w:val="009223F8"/>
    <w:rsid w:val="00942485"/>
    <w:rsid w:val="00947DBE"/>
    <w:rsid w:val="009638C2"/>
    <w:rsid w:val="009641CF"/>
    <w:rsid w:val="009667E1"/>
    <w:rsid w:val="009721C5"/>
    <w:rsid w:val="009740AA"/>
    <w:rsid w:val="00976B33"/>
    <w:rsid w:val="00981BD8"/>
    <w:rsid w:val="00994C1E"/>
    <w:rsid w:val="0099689F"/>
    <w:rsid w:val="009A34B9"/>
    <w:rsid w:val="009A6445"/>
    <w:rsid w:val="009C048E"/>
    <w:rsid w:val="009C25D7"/>
    <w:rsid w:val="009C62EE"/>
    <w:rsid w:val="009D055C"/>
    <w:rsid w:val="009E3996"/>
    <w:rsid w:val="009E3F6C"/>
    <w:rsid w:val="009F4B15"/>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74501"/>
    <w:rsid w:val="00A77181"/>
    <w:rsid w:val="00AB00F0"/>
    <w:rsid w:val="00AB2C74"/>
    <w:rsid w:val="00AB4ADF"/>
    <w:rsid w:val="00AB5A21"/>
    <w:rsid w:val="00AB74A0"/>
    <w:rsid w:val="00AB7857"/>
    <w:rsid w:val="00AC2154"/>
    <w:rsid w:val="00AC2E25"/>
    <w:rsid w:val="00AC466F"/>
    <w:rsid w:val="00AC7543"/>
    <w:rsid w:val="00AD04B4"/>
    <w:rsid w:val="00AD2E6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56E7F"/>
    <w:rsid w:val="00B57473"/>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1E6C"/>
    <w:rsid w:val="00BA2125"/>
    <w:rsid w:val="00BA43D5"/>
    <w:rsid w:val="00BC113D"/>
    <w:rsid w:val="00BC66D6"/>
    <w:rsid w:val="00BD0005"/>
    <w:rsid w:val="00BD3799"/>
    <w:rsid w:val="00BE76FC"/>
    <w:rsid w:val="00BF04BF"/>
    <w:rsid w:val="00BF257F"/>
    <w:rsid w:val="00BF2A0D"/>
    <w:rsid w:val="00C00E15"/>
    <w:rsid w:val="00C011AD"/>
    <w:rsid w:val="00C102E4"/>
    <w:rsid w:val="00C15E8C"/>
    <w:rsid w:val="00C20DD7"/>
    <w:rsid w:val="00C21C36"/>
    <w:rsid w:val="00C2698F"/>
    <w:rsid w:val="00C26F36"/>
    <w:rsid w:val="00C3114C"/>
    <w:rsid w:val="00C353B1"/>
    <w:rsid w:val="00C37AC8"/>
    <w:rsid w:val="00C4256A"/>
    <w:rsid w:val="00C44C5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310E"/>
    <w:rsid w:val="00D34417"/>
    <w:rsid w:val="00D34A95"/>
    <w:rsid w:val="00D359E5"/>
    <w:rsid w:val="00D40338"/>
    <w:rsid w:val="00D423BF"/>
    <w:rsid w:val="00D455ED"/>
    <w:rsid w:val="00D521EF"/>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DF6A42"/>
    <w:rsid w:val="00E02A93"/>
    <w:rsid w:val="00E06AFB"/>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B8E"/>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7E8C"/>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45DD80A06C894680B1A07AB610857714"/>
        <w:category>
          <w:name w:val="Obecné"/>
          <w:gallery w:val="placeholder"/>
        </w:category>
        <w:types>
          <w:type w:val="bbPlcHdr"/>
        </w:types>
        <w:behaviors>
          <w:behavior w:val="content"/>
        </w:behaviors>
        <w:guid w:val="{AD3AFEBD-7FA3-462C-99E0-5D6F68FE79A2}"/>
      </w:docPartPr>
      <w:docPartBody>
        <w:p w:rsidR="005D352E" w:rsidRDefault="00170722" w:rsidP="00170722">
          <w:pPr>
            <w:pStyle w:val="45DD80A06C894680B1A07AB610857714"/>
          </w:pPr>
          <w:r w:rsidRPr="00260D22">
            <w:rPr>
              <w:rStyle w:val="Zstupntext"/>
            </w:rPr>
            <w:t>Klikněte sem a zadejte text.</w:t>
          </w:r>
        </w:p>
      </w:docPartBody>
    </w:docPart>
    <w:docPart>
      <w:docPartPr>
        <w:name w:val="B185403DD79E485B84544417E0526A21"/>
        <w:category>
          <w:name w:val="Obecné"/>
          <w:gallery w:val="placeholder"/>
        </w:category>
        <w:types>
          <w:type w:val="bbPlcHdr"/>
        </w:types>
        <w:behaviors>
          <w:behavior w:val="content"/>
        </w:behaviors>
        <w:guid w:val="{20905A8E-7D51-4C6D-B4D7-2FAF56E2D2FE}"/>
      </w:docPartPr>
      <w:docPartBody>
        <w:p w:rsidR="005D352E" w:rsidRDefault="00170722" w:rsidP="00170722">
          <w:pPr>
            <w:pStyle w:val="B185403DD79E485B84544417E0526A21"/>
          </w:pPr>
          <w:r w:rsidRPr="00260D22">
            <w:rPr>
              <w:rStyle w:val="Zstupntext"/>
            </w:rPr>
            <w:t>Klikněte sem a zadejte text.</w:t>
          </w:r>
        </w:p>
      </w:docPartBody>
    </w:docPart>
    <w:docPart>
      <w:docPartPr>
        <w:name w:val="A0938ED36D62454D807323AB87F4596F"/>
        <w:category>
          <w:name w:val="Obecné"/>
          <w:gallery w:val="placeholder"/>
        </w:category>
        <w:types>
          <w:type w:val="bbPlcHdr"/>
        </w:types>
        <w:behaviors>
          <w:behavior w:val="content"/>
        </w:behaviors>
        <w:guid w:val="{4FB1152D-93DB-47E5-B918-B73E492EEE1F}"/>
      </w:docPartPr>
      <w:docPartBody>
        <w:p w:rsidR="005D352E" w:rsidRDefault="00170722" w:rsidP="00170722">
          <w:pPr>
            <w:pStyle w:val="A0938ED36D62454D807323AB87F4596F"/>
          </w:pPr>
          <w:r w:rsidRPr="00260D22">
            <w:rPr>
              <w:rStyle w:val="Zstupntext"/>
            </w:rPr>
            <w:t>Klikněte sem a zadejte text.</w:t>
          </w:r>
        </w:p>
      </w:docPartBody>
    </w:docPart>
    <w:docPart>
      <w:docPartPr>
        <w:name w:val="01D7AEEF58C743299505578CFE8ED3DA"/>
        <w:category>
          <w:name w:val="Obecné"/>
          <w:gallery w:val="placeholder"/>
        </w:category>
        <w:types>
          <w:type w:val="bbPlcHdr"/>
        </w:types>
        <w:behaviors>
          <w:behavior w:val="content"/>
        </w:behaviors>
        <w:guid w:val="{7268C9BB-ACD4-4B5A-9F2D-4F59E7E09E73}"/>
      </w:docPartPr>
      <w:docPartBody>
        <w:p w:rsidR="005D352E" w:rsidRDefault="00170722" w:rsidP="00170722">
          <w:pPr>
            <w:pStyle w:val="01D7AEEF58C743299505578CFE8ED3DA"/>
          </w:pPr>
          <w:r w:rsidRPr="00260D22">
            <w:rPr>
              <w:rStyle w:val="Zstupntext"/>
            </w:rPr>
            <w:t>Klikněte sem a zadejte text.</w:t>
          </w:r>
        </w:p>
      </w:docPartBody>
    </w:docPart>
    <w:docPart>
      <w:docPartPr>
        <w:name w:val="5F46D24AB71340CC93C8C01B1F786A07"/>
        <w:category>
          <w:name w:val="Obecné"/>
          <w:gallery w:val="placeholder"/>
        </w:category>
        <w:types>
          <w:type w:val="bbPlcHdr"/>
        </w:types>
        <w:behaviors>
          <w:behavior w:val="content"/>
        </w:behaviors>
        <w:guid w:val="{3A026BBD-91B6-4338-A385-53B30D11A20A}"/>
      </w:docPartPr>
      <w:docPartBody>
        <w:p w:rsidR="005D352E" w:rsidRDefault="00170722" w:rsidP="00170722">
          <w:pPr>
            <w:pStyle w:val="5F46D24AB71340CC93C8C01B1F786A07"/>
          </w:pPr>
          <w:r w:rsidRPr="00260D22">
            <w:rPr>
              <w:rStyle w:val="Zstupntext"/>
            </w:rPr>
            <w:t>Klikněte sem a zadejte text.</w:t>
          </w:r>
        </w:p>
      </w:docPartBody>
    </w:docPart>
    <w:docPart>
      <w:docPartPr>
        <w:name w:val="4CB8A1307F0F4C2DB18EBE2A5784E332"/>
        <w:category>
          <w:name w:val="Obecné"/>
          <w:gallery w:val="placeholder"/>
        </w:category>
        <w:types>
          <w:type w:val="bbPlcHdr"/>
        </w:types>
        <w:behaviors>
          <w:behavior w:val="content"/>
        </w:behaviors>
        <w:guid w:val="{6F4CAF74-684B-4481-BB74-7DEA8C1A3DB4}"/>
      </w:docPartPr>
      <w:docPartBody>
        <w:p w:rsidR="005D352E" w:rsidRDefault="00170722" w:rsidP="00170722">
          <w:pPr>
            <w:pStyle w:val="4CB8A1307F0F4C2DB18EBE2A5784E332"/>
          </w:pPr>
          <w:r w:rsidRPr="00260D22">
            <w:rPr>
              <w:rStyle w:val="Zstupntext"/>
            </w:rPr>
            <w:t>Klikněte sem a zadejte text.</w:t>
          </w:r>
        </w:p>
      </w:docPartBody>
    </w:docPart>
    <w:docPart>
      <w:docPartPr>
        <w:name w:val="2692AB18D7624226AE0E879AEAEC5F2F"/>
        <w:category>
          <w:name w:val="Obecné"/>
          <w:gallery w:val="placeholder"/>
        </w:category>
        <w:types>
          <w:type w:val="bbPlcHdr"/>
        </w:types>
        <w:behaviors>
          <w:behavior w:val="content"/>
        </w:behaviors>
        <w:guid w:val="{EA6C4984-FC41-4A4E-AF6C-87F715A51DCE}"/>
      </w:docPartPr>
      <w:docPartBody>
        <w:p w:rsidR="005D352E" w:rsidRDefault="00170722" w:rsidP="00170722">
          <w:pPr>
            <w:pStyle w:val="2692AB18D7624226AE0E879AEAEC5F2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70722"/>
    <w:rsid w:val="0030436F"/>
    <w:rsid w:val="0035293F"/>
    <w:rsid w:val="00546733"/>
    <w:rsid w:val="005D352E"/>
    <w:rsid w:val="00640685"/>
    <w:rsid w:val="00821963"/>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70722"/>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45DD80A06C894680B1A07AB610857714">
    <w:name w:val="45DD80A06C894680B1A07AB610857714"/>
    <w:rsid w:val="00170722"/>
  </w:style>
  <w:style w:type="paragraph" w:customStyle="1" w:styleId="B185403DD79E485B84544417E0526A21">
    <w:name w:val="B185403DD79E485B84544417E0526A21"/>
    <w:rsid w:val="00170722"/>
  </w:style>
  <w:style w:type="paragraph" w:customStyle="1" w:styleId="A0938ED36D62454D807323AB87F4596F">
    <w:name w:val="A0938ED36D62454D807323AB87F4596F"/>
    <w:rsid w:val="00170722"/>
  </w:style>
  <w:style w:type="paragraph" w:customStyle="1" w:styleId="01D7AEEF58C743299505578CFE8ED3DA">
    <w:name w:val="01D7AEEF58C743299505578CFE8ED3DA"/>
    <w:rsid w:val="00170722"/>
  </w:style>
  <w:style w:type="paragraph" w:customStyle="1" w:styleId="5F46D24AB71340CC93C8C01B1F786A07">
    <w:name w:val="5F46D24AB71340CC93C8C01B1F786A07"/>
    <w:rsid w:val="00170722"/>
  </w:style>
  <w:style w:type="paragraph" w:customStyle="1" w:styleId="4CB8A1307F0F4C2DB18EBE2A5784E332">
    <w:name w:val="4CB8A1307F0F4C2DB18EBE2A5784E332"/>
    <w:rsid w:val="00170722"/>
  </w:style>
  <w:style w:type="paragraph" w:customStyle="1" w:styleId="2692AB18D7624226AE0E879AEAEC5F2F">
    <w:name w:val="2692AB18D7624226AE0E879AEAEC5F2F"/>
    <w:rsid w:val="00170722"/>
  </w:style>
  <w:style w:type="paragraph" w:customStyle="1" w:styleId="EB6549C55E554E17A10B9531EE48CA7D">
    <w:name w:val="EB6549C55E554E17A10B9531EE48CA7D"/>
    <w:rsid w:val="001707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7E697-4F13-4324-91C1-53434BD40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10</Pages>
  <Words>4313</Words>
  <Characters>25610</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64</cp:revision>
  <cp:lastPrinted>2022-07-07T10:15:00Z</cp:lastPrinted>
  <dcterms:created xsi:type="dcterms:W3CDTF">2022-07-19T08:14:00Z</dcterms:created>
  <dcterms:modified xsi:type="dcterms:W3CDTF">2025-05-12T06:54:00Z</dcterms:modified>
</cp:coreProperties>
</file>