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kolaborativního robota - projekt IDZ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DC73CF">
        <w:rPr>
          <w:rFonts w:ascii="Arial" w:hAnsi="Arial" w:cs="Arial"/>
          <w:sz w:val="20"/>
          <w:szCs w:val="20"/>
        </w:rPr>
        <w:t xml:space="preserve">č. </w:t>
      </w:r>
      <w:r w:rsidR="00DC73CF" w:rsidRPr="00DC73CF">
        <w:rPr>
          <w:rFonts w:ascii="Arial" w:hAnsi="Arial" w:cs="Arial"/>
          <w:sz w:val="20"/>
          <w:szCs w:val="20"/>
        </w:rPr>
        <w:t>3</w:t>
      </w:r>
      <w:r w:rsidRPr="00DC73CF">
        <w:rPr>
          <w:rFonts w:ascii="Arial" w:hAnsi="Arial" w:cs="Arial"/>
          <w:sz w:val="20"/>
          <w:szCs w:val="20"/>
        </w:rPr>
        <w:t xml:space="preserve"> </w:t>
      </w:r>
      <w:r w:rsidRPr="00DC73CF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kolaborativního robota - projekt IDZ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C73CF">
        <w:rPr>
          <w:rFonts w:ascii="Arial" w:hAnsi="Arial" w:cs="Arial"/>
          <w:sz w:val="22"/>
          <w:szCs w:val="22"/>
        </w:rPr>
        <w:t xml:space="preserve">posledních </w:t>
      </w:r>
      <w:r w:rsidR="00013593" w:rsidRPr="00DC73CF">
        <w:rPr>
          <w:rFonts w:ascii="Arial" w:hAnsi="Arial" w:cs="Arial"/>
          <w:sz w:val="22"/>
          <w:szCs w:val="22"/>
        </w:rPr>
        <w:t>3 </w:t>
      </w:r>
      <w:r w:rsidR="003F4F52" w:rsidRPr="00DC73CF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5000D9">
        <w:rPr>
          <w:rFonts w:ascii="Arial" w:hAnsi="Arial" w:cs="Arial"/>
          <w:sz w:val="22"/>
          <w:szCs w:val="22"/>
        </w:rPr>
        <w:t xml:space="preserve">nejméně </w:t>
      </w:r>
      <w:r w:rsidR="00DC73CF" w:rsidRPr="005000D9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DC73CF">
        <w:rPr>
          <w:rFonts w:ascii="Arial" w:hAnsi="Arial" w:cs="Arial"/>
          <w:sz w:val="22"/>
          <w:szCs w:val="22"/>
        </w:rPr>
        <w:t>byla</w:t>
      </w:r>
      <w:r w:rsidR="003F4F52" w:rsidRPr="00DC73CF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C73CF" w:rsidRPr="00DC73CF">
            <w:rPr>
              <w:rFonts w:ascii="Arial" w:hAnsi="Arial" w:cs="Arial"/>
              <w:b/>
              <w:sz w:val="22"/>
              <w:szCs w:val="22"/>
            </w:rPr>
            <w:t xml:space="preserve">dodávka </w:t>
          </w:r>
          <w:proofErr w:type="spellStart"/>
          <w:r w:rsidR="00DC73CF" w:rsidRPr="00DC73CF">
            <w:rPr>
              <w:rFonts w:ascii="Arial" w:hAnsi="Arial" w:cs="Arial"/>
              <w:b/>
              <w:sz w:val="22"/>
              <w:szCs w:val="22"/>
            </w:rPr>
            <w:t>kolaborativního</w:t>
          </w:r>
          <w:proofErr w:type="spellEnd"/>
          <w:r w:rsidR="00DC73CF" w:rsidRPr="00DC73CF">
            <w:rPr>
              <w:rFonts w:ascii="Arial" w:hAnsi="Arial" w:cs="Arial"/>
              <w:b/>
              <w:sz w:val="22"/>
              <w:szCs w:val="22"/>
            </w:rPr>
            <w:t xml:space="preserve"> robota nebo jiného strojního zařízení nebo strojního vybavení</w:t>
          </w:r>
        </w:sdtContent>
      </w:sdt>
      <w:bookmarkEnd w:id="1"/>
      <w:r w:rsidR="00D05103" w:rsidRPr="00DC73CF">
        <w:rPr>
          <w:rFonts w:ascii="Arial" w:hAnsi="Arial" w:cs="Arial"/>
          <w:sz w:val="22"/>
          <w:szCs w:val="22"/>
        </w:rPr>
        <w:t xml:space="preserve"> </w:t>
      </w:r>
      <w:r w:rsidR="002E6B04" w:rsidRPr="00DC73CF">
        <w:rPr>
          <w:rFonts w:ascii="Arial" w:hAnsi="Arial" w:cs="Arial"/>
          <w:sz w:val="22"/>
          <w:szCs w:val="22"/>
        </w:rPr>
        <w:t>v</w:t>
      </w:r>
      <w:r w:rsidR="002E6B04" w:rsidRPr="00DC73CF">
        <w:rPr>
          <w:rFonts w:ascii="Arial" w:hAnsi="Arial" w:cs="Arial"/>
          <w:sz w:val="22"/>
        </w:rPr>
        <w:t> </w:t>
      </w:r>
      <w:r w:rsidR="002E6B04" w:rsidRPr="00DC73CF">
        <w:rPr>
          <w:rFonts w:ascii="Arial" w:hAnsi="Arial" w:cs="Arial"/>
          <w:sz w:val="22"/>
          <w:szCs w:val="22"/>
        </w:rPr>
        <w:t>ceně min.</w:t>
      </w:r>
      <w:r w:rsidR="002E6B04" w:rsidRPr="00DC73CF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DC73CF" w:rsidRPr="00DC73CF">
            <w:rPr>
              <w:rFonts w:ascii="Arial" w:hAnsi="Arial" w:cs="Arial"/>
              <w:b/>
              <w:sz w:val="22"/>
              <w:szCs w:val="22"/>
            </w:rPr>
            <w:t>400 000</w:t>
          </w:r>
        </w:sdtContent>
      </w:sdt>
      <w:bookmarkEnd w:id="2"/>
      <w:r w:rsidR="002E6B04" w:rsidRPr="00DC73CF">
        <w:rPr>
          <w:rFonts w:ascii="Arial" w:hAnsi="Arial" w:cs="Arial"/>
          <w:b/>
          <w:sz w:val="22"/>
        </w:rPr>
        <w:t> </w:t>
      </w:r>
      <w:r w:rsidR="002E6B04" w:rsidRPr="00DC73CF">
        <w:rPr>
          <w:rFonts w:ascii="Arial" w:hAnsi="Arial" w:cs="Arial"/>
          <w:b/>
          <w:sz w:val="22"/>
          <w:szCs w:val="22"/>
        </w:rPr>
        <w:t>Kč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805123" w:rsidRPr="00D30B22" w:rsidRDefault="00805123" w:rsidP="00805123">
      <w:pPr>
        <w:spacing w:before="120" w:line="276" w:lineRule="auto"/>
        <w:ind w:left="709"/>
        <w:jc w:val="both"/>
        <w:rPr>
          <w:rFonts w:ascii="Arial" w:hAnsi="Arial" w:cs="Arial"/>
          <w:sz w:val="22"/>
        </w:rPr>
      </w:pPr>
      <w:r w:rsidRPr="00B60814">
        <w:rPr>
          <w:rFonts w:ascii="Arial" w:hAnsi="Arial" w:cs="Arial"/>
          <w:color w:val="000000"/>
          <w:sz w:val="22"/>
          <w:szCs w:val="22"/>
        </w:rPr>
        <w:t xml:space="preserve">Dodavatel </w:t>
      </w:r>
      <w:r>
        <w:rPr>
          <w:rFonts w:ascii="Arial" w:hAnsi="Arial" w:cs="Arial"/>
          <w:color w:val="000000"/>
          <w:sz w:val="22"/>
          <w:szCs w:val="22"/>
        </w:rPr>
        <w:t xml:space="preserve">může </w:t>
      </w:r>
      <w:r w:rsidRPr="00B60814">
        <w:rPr>
          <w:rFonts w:ascii="Arial" w:hAnsi="Arial" w:cs="Arial"/>
          <w:color w:val="000000"/>
          <w:sz w:val="22"/>
          <w:szCs w:val="22"/>
        </w:rPr>
        <w:t xml:space="preserve">k prokázání splnění kritéria </w:t>
      </w:r>
      <w:r>
        <w:rPr>
          <w:rFonts w:ascii="Arial" w:hAnsi="Arial" w:cs="Arial"/>
          <w:color w:val="000000"/>
          <w:sz w:val="22"/>
          <w:szCs w:val="22"/>
        </w:rPr>
        <w:t xml:space="preserve">technické </w:t>
      </w:r>
      <w:r w:rsidRPr="00B60814">
        <w:rPr>
          <w:rFonts w:ascii="Arial" w:hAnsi="Arial" w:cs="Arial"/>
          <w:color w:val="000000"/>
          <w:sz w:val="22"/>
          <w:szCs w:val="22"/>
        </w:rPr>
        <w:t>kvalifikace použít</w:t>
      </w:r>
      <w:r>
        <w:rPr>
          <w:rFonts w:ascii="Arial" w:hAnsi="Arial" w:cs="Arial"/>
          <w:color w:val="000000"/>
          <w:sz w:val="22"/>
          <w:szCs w:val="22"/>
        </w:rPr>
        <w:t xml:space="preserve"> dodávk</w:t>
      </w:r>
      <w:r w:rsidRPr="00B60814">
        <w:rPr>
          <w:rFonts w:ascii="Arial" w:hAnsi="Arial" w:cs="Arial"/>
          <w:color w:val="000000"/>
          <w:sz w:val="22"/>
          <w:szCs w:val="22"/>
        </w:rPr>
        <w:t xml:space="preserve">y, které </w:t>
      </w:r>
      <w:r>
        <w:rPr>
          <w:rFonts w:ascii="Arial" w:hAnsi="Arial" w:cs="Arial"/>
          <w:color w:val="000000"/>
          <w:sz w:val="22"/>
          <w:szCs w:val="22"/>
        </w:rPr>
        <w:t>poskytl:</w:t>
      </w:r>
    </w:p>
    <w:p w:rsidR="00805123" w:rsidRPr="00F43E1A" w:rsidRDefault="00805123" w:rsidP="00805123">
      <w:pPr>
        <w:pStyle w:val="Odstavecseseznamem"/>
        <w:numPr>
          <w:ilvl w:val="1"/>
          <w:numId w:val="33"/>
        </w:numPr>
        <w:spacing w:line="276" w:lineRule="auto"/>
        <w:contextualSpacing w:val="0"/>
        <w:jc w:val="both"/>
        <w:rPr>
          <w:rFonts w:ascii="Arial" w:hAnsi="Arial" w:cs="Arial"/>
          <w:sz w:val="22"/>
        </w:rPr>
      </w:pPr>
      <w:r w:rsidRPr="00F43E1A">
        <w:rPr>
          <w:rFonts w:ascii="Arial" w:hAnsi="Arial" w:cs="Arial"/>
          <w:sz w:val="22"/>
        </w:rPr>
        <w:t>společně s jinými dodavateli, a to v rozsahu, v jakém se na plnění takových dodávek podílel,</w:t>
      </w:r>
    </w:p>
    <w:p w:rsidR="00805123" w:rsidRPr="00805123" w:rsidRDefault="00805123" w:rsidP="00805123">
      <w:pPr>
        <w:pStyle w:val="Odstavecseseznamem"/>
        <w:numPr>
          <w:ilvl w:val="1"/>
          <w:numId w:val="33"/>
        </w:numPr>
        <w:spacing w:line="276" w:lineRule="auto"/>
        <w:contextualSpacing w:val="0"/>
        <w:jc w:val="both"/>
        <w:rPr>
          <w:rFonts w:ascii="Arial" w:hAnsi="Arial" w:cs="Arial"/>
          <w:sz w:val="22"/>
        </w:rPr>
      </w:pPr>
      <w:r w:rsidRPr="00F43E1A">
        <w:rPr>
          <w:rFonts w:ascii="Arial" w:hAnsi="Arial" w:cs="Arial"/>
          <w:sz w:val="22"/>
        </w:rPr>
        <w:t>jako poddodavatel, a to v rozsahu, v jakém se na plnění takových dodávek podílel.</w:t>
      </w:r>
      <w:bookmarkStart w:id="3" w:name="_GoBack"/>
      <w:bookmarkEnd w:id="3"/>
    </w:p>
    <w:p w:rsidR="00A24724" w:rsidRPr="00DC73CF" w:rsidRDefault="00060FEE" w:rsidP="00DC73CF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DC73CF">
        <w:rPr>
          <w:rFonts w:ascii="Arial" w:hAnsi="Arial" w:cs="Arial"/>
          <w:sz w:val="22"/>
          <w:szCs w:val="22"/>
        </w:rPr>
        <w:t>)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805123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805123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805123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805123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0D9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12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C73CF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BF6E8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9475-5259-4E6C-B07A-03CD3E96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7</cp:revision>
  <dcterms:created xsi:type="dcterms:W3CDTF">2025-03-04T11:15:00Z</dcterms:created>
  <dcterms:modified xsi:type="dcterms:W3CDTF">2025-04-08T11:39:00Z</dcterms:modified>
</cp:coreProperties>
</file>