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931D" w14:textId="295279E8" w:rsidR="00820CAE" w:rsidRDefault="00BC058A" w:rsidP="004A47A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 xml:space="preserve">Veřejná zakázka </w:t>
      </w:r>
      <w:r w:rsidR="0033297C">
        <w:rPr>
          <w:rFonts w:ascii="Arial" w:hAnsi="Arial" w:cs="Arial"/>
          <w:b/>
          <w:sz w:val="20"/>
          <w:szCs w:val="20"/>
        </w:rPr>
        <w:t>Rozmetadlo hnoje</w:t>
      </w:r>
    </w:p>
    <w:p w14:paraId="54BEB59F" w14:textId="77777777" w:rsidR="009E37CD" w:rsidRPr="00334D91" w:rsidRDefault="00D456BA" w:rsidP="00BC058A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425329">
        <w:rPr>
          <w:rFonts w:ascii="Arial" w:hAnsi="Arial" w:cs="Arial"/>
          <w:sz w:val="20"/>
          <w:szCs w:val="20"/>
        </w:rPr>
        <w:t xml:space="preserve">č. </w:t>
      </w:r>
      <w:r w:rsidR="00425329" w:rsidRPr="00425329">
        <w:rPr>
          <w:rFonts w:ascii="Arial" w:hAnsi="Arial" w:cs="Arial"/>
          <w:sz w:val="20"/>
          <w:szCs w:val="20"/>
        </w:rPr>
        <w:t>1</w:t>
      </w:r>
      <w:r w:rsidRPr="00425329">
        <w:rPr>
          <w:rFonts w:ascii="Arial" w:hAnsi="Arial" w:cs="Arial"/>
          <w:sz w:val="20"/>
          <w:szCs w:val="20"/>
        </w:rPr>
        <w:t xml:space="preserve"> </w:t>
      </w:r>
      <w:r w:rsidRPr="00425329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2B724D" w:rsidRPr="00D456BA">
        <w:rPr>
          <w:rFonts w:ascii="Arial" w:eastAsia="Arial" w:hAnsi="Arial" w:cs="Arial"/>
          <w:sz w:val="20"/>
          <w:szCs w:val="20"/>
        </w:rPr>
        <w:t xml:space="preserve"> </w:t>
      </w:r>
      <w:r w:rsidR="00752EB6" w:rsidRPr="00334D91">
        <w:rPr>
          <w:rFonts w:ascii="Arial" w:eastAsia="Arial" w:hAnsi="Arial" w:cs="Arial"/>
          <w:sz w:val="20"/>
          <w:szCs w:val="20"/>
        </w:rPr>
        <w:t>/ smlouvy</w:t>
      </w:r>
      <w:r w:rsidR="00752EB6" w:rsidRPr="00334D91">
        <w:rPr>
          <w:rFonts w:ascii="Arial" w:hAnsi="Arial" w:cs="Arial"/>
          <w:sz w:val="20"/>
          <w:szCs w:val="20"/>
        </w:rPr>
        <w:t xml:space="preserve"> </w:t>
      </w:r>
      <w:r w:rsidR="009E37CD" w:rsidRPr="00334D91">
        <w:rPr>
          <w:rFonts w:ascii="Arial" w:hAnsi="Arial" w:cs="Arial"/>
          <w:sz w:val="20"/>
          <w:szCs w:val="20"/>
        </w:rPr>
        <w:t xml:space="preserve">– </w:t>
      </w:r>
      <w:r w:rsidR="0020796A" w:rsidRPr="00334D91">
        <w:rPr>
          <w:rFonts w:ascii="Arial" w:hAnsi="Arial" w:cs="Arial"/>
          <w:b/>
          <w:sz w:val="20"/>
          <w:szCs w:val="20"/>
        </w:rPr>
        <w:t>Specifikace předmětu plnění</w:t>
      </w:r>
    </w:p>
    <w:p w14:paraId="334A78CB" w14:textId="77777777" w:rsidR="006733E8" w:rsidRPr="00A6473E" w:rsidRDefault="006733E8" w:rsidP="006733E8">
      <w:pPr>
        <w:pStyle w:val="Zhlav"/>
        <w:rPr>
          <w:rFonts w:ascii="Arial" w:hAnsi="Arial" w:cs="Arial"/>
          <w:sz w:val="22"/>
          <w:szCs w:val="22"/>
        </w:rPr>
      </w:pPr>
    </w:p>
    <w:p w14:paraId="4B08CA07" w14:textId="77777777" w:rsidR="0020796A" w:rsidRPr="00A6473E" w:rsidRDefault="0020796A" w:rsidP="006733E8">
      <w:pPr>
        <w:pStyle w:val="Zhlav"/>
        <w:rPr>
          <w:rFonts w:ascii="Arial" w:hAnsi="Arial" w:cs="Arial"/>
          <w:sz w:val="22"/>
          <w:szCs w:val="22"/>
        </w:rPr>
      </w:pPr>
    </w:p>
    <w:p w14:paraId="2B3B56EB" w14:textId="491CD5E6" w:rsidR="00985D96" w:rsidRPr="002F6F9F" w:rsidRDefault="0033297C" w:rsidP="00331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Rozmetadlo hnoje</w:t>
      </w:r>
    </w:p>
    <w:p w14:paraId="1E825030" w14:textId="77777777" w:rsidR="002B724D" w:rsidRPr="006F48BD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 xml:space="preserve">Dodán </w:t>
      </w:r>
      <w:r w:rsidRPr="00425329">
        <w:rPr>
          <w:rFonts w:ascii="Arial" w:eastAsiaTheme="minorHAnsi" w:hAnsi="Arial"/>
          <w:szCs w:val="22"/>
        </w:rPr>
        <w:t>bude</w:t>
      </w:r>
      <w:r w:rsidR="00425329" w:rsidRPr="00425329">
        <w:rPr>
          <w:rFonts w:ascii="Arial" w:eastAsiaTheme="minorHAnsi" w:hAnsi="Arial"/>
          <w:szCs w:val="22"/>
        </w:rPr>
        <w:t xml:space="preserve"> nový</w:t>
      </w:r>
      <w:r w:rsidRPr="00425329">
        <w:rPr>
          <w:rFonts w:ascii="Arial" w:eastAsiaTheme="minorHAnsi" w:hAnsi="Arial"/>
          <w:szCs w:val="22"/>
        </w:rPr>
        <w:t xml:space="preserve"> stroj s</w:t>
      </w:r>
      <w:r>
        <w:rPr>
          <w:rFonts w:ascii="Arial" w:eastAsiaTheme="minorHAnsi" w:hAnsi="Arial"/>
          <w:szCs w:val="22"/>
        </w:rPr>
        <w:t> následující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14:paraId="5E80A394" w14:textId="77777777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14:paraId="084AFA9D" w14:textId="77777777" w:rsidR="002B724D" w:rsidRPr="00AE2067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AE2067">
              <w:rPr>
                <w:rFonts w:ascii="Calibri" w:hAnsi="Calibri" w:cs="Calibri"/>
                <w:b/>
                <w:sz w:val="22"/>
              </w:rPr>
              <w:t>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3F7CFCDA" w14:textId="77777777"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14:paraId="38FD0A4B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14:paraId="6151D0D5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81057C9" w14:textId="77777777" w:rsidR="002B724D" w:rsidRPr="002B724D" w:rsidRDefault="002B724D" w:rsidP="00200CB8">
            <w:pPr>
              <w:rPr>
                <w:rFonts w:ascii="Calibri" w:hAnsi="Calibri" w:cs="Calibri"/>
                <w:sz w:val="22"/>
              </w:rPr>
            </w:pPr>
            <w:r w:rsidRPr="002B724D">
              <w:rPr>
                <w:rFonts w:ascii="Calibri" w:hAnsi="Calibri" w:cs="Calibri"/>
                <w:sz w:val="22"/>
                <w:highlight w:val="lightGray"/>
              </w:rPr>
              <w:t>…</w:t>
            </w:r>
            <w:r w:rsidRPr="002B724D">
              <w:rPr>
                <w:rFonts w:ascii="Calibri" w:hAnsi="Calibri" w:cs="Calibri"/>
                <w:sz w:val="22"/>
              </w:rPr>
              <w:t xml:space="preserve"> (</w:t>
            </w:r>
            <w:r w:rsidRPr="002B724D">
              <w:rPr>
                <w:rFonts w:ascii="Calibri" w:hAnsi="Calibri" w:cs="Calibri"/>
                <w:sz w:val="22"/>
                <w:highlight w:val="lightGray"/>
              </w:rPr>
              <w:t>1</w:t>
            </w:r>
            <w:r w:rsidRPr="002B724D">
              <w:rPr>
                <w:rFonts w:ascii="Calibri" w:hAnsi="Calibri" w:cs="Calibri"/>
                <w:sz w:val="22"/>
              </w:rPr>
              <w:t xml:space="preserve"> ks)</w:t>
            </w:r>
          </w:p>
        </w:tc>
        <w:tc>
          <w:tcPr>
            <w:tcW w:w="2693" w:type="dxa"/>
            <w:vAlign w:val="center"/>
          </w:tcPr>
          <w:p w14:paraId="76046686" w14:textId="77777777"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21DE1ED7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1AC55419" w14:textId="77777777" w:rsidR="002B724D" w:rsidRDefault="002B724D" w:rsidP="001F4AF9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14:paraId="34B4D8C9" w14:textId="78235873" w:rsidR="00A6473E" w:rsidRDefault="002B724D" w:rsidP="0033297C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podmínky:</w:t>
      </w:r>
    </w:p>
    <w:p w14:paraId="366FEBDD" w14:textId="75737356" w:rsidR="0033297C" w:rsidRDefault="004A6719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vertikální rozmetací ústrojí </w:t>
      </w:r>
    </w:p>
    <w:p w14:paraId="7EB83C12" w14:textId="77777777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1 náprava</w:t>
      </w:r>
    </w:p>
    <w:p w14:paraId="7CE586FB" w14:textId="6D795DE9" w:rsidR="0033297C" w:rsidRDefault="0033297C" w:rsidP="004A6719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objem max</w:t>
      </w:r>
      <w:r w:rsidR="002D358B">
        <w:rPr>
          <w:rFonts w:ascii="aptos" w:hAnsi="aptos"/>
          <w:color w:val="000000"/>
        </w:rPr>
        <w:t>.</w:t>
      </w:r>
      <w:r w:rsidR="004A6719">
        <w:rPr>
          <w:rFonts w:ascii="aptos" w:hAnsi="aptos"/>
          <w:color w:val="000000"/>
        </w:rPr>
        <w:t xml:space="preserve"> 18 m</w:t>
      </w:r>
      <w:r w:rsidR="004A6719" w:rsidRPr="004A6719">
        <w:rPr>
          <w:rFonts w:ascii="aptos" w:hAnsi="aptos"/>
          <w:color w:val="000000"/>
        </w:rPr>
        <w:t>³</w:t>
      </w:r>
    </w:p>
    <w:p w14:paraId="0C78428C" w14:textId="77777777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ovládání </w:t>
      </w:r>
      <w:proofErr w:type="spellStart"/>
      <w:r>
        <w:rPr>
          <w:rFonts w:ascii="aptos" w:hAnsi="aptos"/>
          <w:color w:val="000000"/>
        </w:rPr>
        <w:t>isobus</w:t>
      </w:r>
      <w:proofErr w:type="spellEnd"/>
    </w:p>
    <w:p w14:paraId="7C9DB5F8" w14:textId="1732C709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vážení</w:t>
      </w:r>
    </w:p>
    <w:p w14:paraId="495AE560" w14:textId="77777777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regulace dávky dle pojezdové rychlosti</w:t>
      </w:r>
    </w:p>
    <w:p w14:paraId="3F1E7E80" w14:textId="77777777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hraniční deflektor</w:t>
      </w:r>
    </w:p>
    <w:p w14:paraId="0FE7BA30" w14:textId="77777777" w:rsidR="0033297C" w:rsidRDefault="0033297C" w:rsidP="0033297C">
      <w:pPr>
        <w:numPr>
          <w:ilvl w:val="0"/>
          <w:numId w:val="3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hydraulická gilotinová vrata</w:t>
      </w:r>
    </w:p>
    <w:p w14:paraId="7F053F24" w14:textId="77777777" w:rsidR="0033297C" w:rsidRPr="0033297C" w:rsidRDefault="0033297C" w:rsidP="0033297C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bookmarkStart w:id="0" w:name="_GoBack"/>
      <w:bookmarkEnd w:id="0"/>
    </w:p>
    <w:sectPr w:rsidR="0033297C" w:rsidRPr="0033297C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579FE" w14:textId="77777777" w:rsidR="00822610" w:rsidRDefault="00822610" w:rsidP="006A4F4C">
      <w:r>
        <w:separator/>
      </w:r>
    </w:p>
  </w:endnote>
  <w:endnote w:type="continuationSeparator" w:id="0">
    <w:p w14:paraId="6AB6AA9E" w14:textId="77777777"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63268338" w14:textId="69D88C95"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A671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D85D" w14:textId="77777777" w:rsidR="00822610" w:rsidRDefault="00822610" w:rsidP="006A4F4C">
      <w:r>
        <w:separator/>
      </w:r>
    </w:p>
  </w:footnote>
  <w:footnote w:type="continuationSeparator" w:id="0">
    <w:p w14:paraId="03616F02" w14:textId="77777777" w:rsidR="00822610" w:rsidRDefault="0082261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0867149"/>
    <w:multiLevelType w:val="multilevel"/>
    <w:tmpl w:val="9BC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6724A0"/>
    <w:multiLevelType w:val="hybridMultilevel"/>
    <w:tmpl w:val="6C7C2E96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4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10"/>
  </w:num>
  <w:num w:numId="5">
    <w:abstractNumId w:val="3"/>
  </w:num>
  <w:num w:numId="6">
    <w:abstractNumId w:val="19"/>
  </w:num>
  <w:num w:numId="7">
    <w:abstractNumId w:val="16"/>
  </w:num>
  <w:num w:numId="8">
    <w:abstractNumId w:val="25"/>
  </w:num>
  <w:num w:numId="9">
    <w:abstractNumId w:val="2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3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13"/>
  </w:num>
  <w:num w:numId="18">
    <w:abstractNumId w:val="18"/>
  </w:num>
  <w:num w:numId="19">
    <w:abstractNumId w:val="25"/>
  </w:num>
  <w:num w:numId="20">
    <w:abstractNumId w:val="17"/>
  </w:num>
  <w:num w:numId="21">
    <w:abstractNumId w:val="5"/>
  </w:num>
  <w:num w:numId="22">
    <w:abstractNumId w:val="9"/>
  </w:num>
  <w:num w:numId="23">
    <w:abstractNumId w:val="4"/>
  </w:num>
  <w:num w:numId="24">
    <w:abstractNumId w:val="2"/>
  </w:num>
  <w:num w:numId="25">
    <w:abstractNumId w:val="27"/>
  </w:num>
  <w:num w:numId="26">
    <w:abstractNumId w:val="7"/>
  </w:num>
  <w:num w:numId="27">
    <w:abstractNumId w:val="8"/>
  </w:num>
  <w:num w:numId="28">
    <w:abstractNumId w:val="22"/>
  </w:num>
  <w:num w:numId="29">
    <w:abstractNumId w:val="0"/>
  </w:num>
  <w:num w:numId="30">
    <w:abstractNumId w:val="25"/>
  </w:num>
  <w:num w:numId="31">
    <w:abstractNumId w:val="26"/>
  </w:num>
  <w:num w:numId="32">
    <w:abstractNumId w:val="15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AF9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6A3E"/>
    <w:rsid w:val="002D0BE8"/>
    <w:rsid w:val="002D358B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297C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5329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A6719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610"/>
    <w:rsid w:val="00823581"/>
    <w:rsid w:val="00824E9D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2067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1ED3"/>
    <w:rsid w:val="00C73294"/>
    <w:rsid w:val="00C753B4"/>
    <w:rsid w:val="00C7758E"/>
    <w:rsid w:val="00C8417C"/>
    <w:rsid w:val="00C86478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4E77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74799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6B9F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DAEF03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semiHidden/>
    <w:unhideWhenUsed/>
    <w:rsid w:val="00D747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52931"/>
    <w:rsid w:val="001046D6"/>
    <w:rsid w:val="00262B76"/>
    <w:rsid w:val="002E7888"/>
    <w:rsid w:val="00322619"/>
    <w:rsid w:val="00416915"/>
    <w:rsid w:val="004E1A64"/>
    <w:rsid w:val="005171A3"/>
    <w:rsid w:val="005774DE"/>
    <w:rsid w:val="00590EEC"/>
    <w:rsid w:val="005E7D95"/>
    <w:rsid w:val="00610B24"/>
    <w:rsid w:val="00685564"/>
    <w:rsid w:val="00710530"/>
    <w:rsid w:val="007544FC"/>
    <w:rsid w:val="00885E04"/>
    <w:rsid w:val="008C0A80"/>
    <w:rsid w:val="008F60C8"/>
    <w:rsid w:val="00956BA9"/>
    <w:rsid w:val="0098458C"/>
    <w:rsid w:val="009F7E58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AD9"/>
  </w:style>
  <w:style w:type="paragraph" w:customStyle="1" w:styleId="0664006AFC884A39A5303106D1589EED">
    <w:name w:val="0664006AFC884A39A5303106D1589EED"/>
    <w:rsid w:val="00BA0AD9"/>
  </w:style>
  <w:style w:type="paragraph" w:customStyle="1" w:styleId="4E8381CB043842BF8D3C51573638691A">
    <w:name w:val="4E8381CB043842BF8D3C51573638691A"/>
    <w:rsid w:val="00BA0AD9"/>
  </w:style>
  <w:style w:type="paragraph" w:customStyle="1" w:styleId="76D42667D2D34EFFB5E157B78B4FD1CC">
    <w:name w:val="76D42667D2D34EFFB5E157B78B4FD1CC"/>
    <w:rsid w:val="00BA0AD9"/>
  </w:style>
  <w:style w:type="paragraph" w:customStyle="1" w:styleId="1F35E0A554EC44F7A0BDEE9D34B99E21">
    <w:name w:val="1F35E0A554EC44F7A0BDEE9D34B99E21"/>
    <w:rsid w:val="00BA0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5AFA-3E1B-4C4D-9A77-045450F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4</cp:revision>
  <dcterms:created xsi:type="dcterms:W3CDTF">2025-05-29T09:43:00Z</dcterms:created>
  <dcterms:modified xsi:type="dcterms:W3CDTF">2025-05-30T09:19:00Z</dcterms:modified>
</cp:coreProperties>
</file>