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C924" w14:textId="23F106DD" w:rsidR="00806B02" w:rsidRDefault="007C4D36" w:rsidP="007C4D3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806B02" w:rsidRPr="00F864C5">
        <w:rPr>
          <w:rFonts w:cs="Arial"/>
          <w:szCs w:val="22"/>
        </w:rPr>
        <w:t xml:space="preserve">Příloha č. </w:t>
      </w:r>
      <w:r w:rsidR="00A558FC">
        <w:rPr>
          <w:rFonts w:cs="Arial"/>
          <w:szCs w:val="22"/>
        </w:rPr>
        <w:t>1</w:t>
      </w:r>
      <w:r w:rsidR="00806B02" w:rsidRPr="00F864C5">
        <w:rPr>
          <w:rFonts w:cs="Arial"/>
          <w:szCs w:val="22"/>
        </w:rPr>
        <w:t xml:space="preserve">   </w:t>
      </w:r>
    </w:p>
    <w:p w14:paraId="5CE02E1D" w14:textId="77777777" w:rsidR="007D275E" w:rsidRPr="00F864C5" w:rsidRDefault="007D275E" w:rsidP="00611FC1">
      <w:pPr>
        <w:rPr>
          <w:rFonts w:cs="Arial"/>
          <w:szCs w:val="22"/>
        </w:rPr>
      </w:pPr>
    </w:p>
    <w:tbl>
      <w:tblPr>
        <w:tblW w:w="935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293"/>
        <w:gridCol w:w="5387"/>
      </w:tblGrid>
      <w:tr w:rsidR="00806B02" w:rsidRPr="00F864C5" w14:paraId="3D590134" w14:textId="77777777" w:rsidTr="001A6583">
        <w:trPr>
          <w:trHeight w:val="315"/>
          <w:jc w:val="right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1F55E5A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KRYCÍ LIST NABÍDKY</w:t>
            </w:r>
          </w:p>
        </w:tc>
      </w:tr>
      <w:tr w:rsidR="00806B02" w:rsidRPr="00F864C5" w14:paraId="20CA7E2E" w14:textId="77777777" w:rsidTr="001A6583">
        <w:trPr>
          <w:trHeight w:val="27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FFC30" w14:textId="77777777" w:rsidR="00806B02" w:rsidRPr="00F864C5" w:rsidRDefault="00806B02" w:rsidP="00162F7D">
            <w:pPr>
              <w:numPr>
                <w:ilvl w:val="0"/>
                <w:numId w:val="16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2" w:right="108" w:firstLine="0"/>
              <w:textAlignment w:val="baseline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</w:p>
        </w:tc>
      </w:tr>
      <w:tr w:rsidR="00806B02" w:rsidRPr="00F864C5" w14:paraId="19692D40" w14:textId="77777777" w:rsidTr="001A6583">
        <w:trPr>
          <w:cantSplit/>
          <w:trHeight w:val="304"/>
          <w:jc w:val="right"/>
        </w:trPr>
        <w:tc>
          <w:tcPr>
            <w:tcW w:w="93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5BC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  <w:r>
              <w:rPr>
                <w:rFonts w:cs="Arial"/>
                <w:szCs w:val="22"/>
              </w:rPr>
              <w:t xml:space="preserve"> malého rozsahu </w:t>
            </w:r>
            <w:r w:rsidRPr="00F864C5">
              <w:rPr>
                <w:rFonts w:cs="Arial"/>
                <w:szCs w:val="22"/>
              </w:rPr>
              <w:t xml:space="preserve">na stavební práce zadávaná </w:t>
            </w:r>
            <w:r>
              <w:rPr>
                <w:rFonts w:cs="Arial"/>
                <w:szCs w:val="22"/>
              </w:rPr>
              <w:t>dle Pravidel Rady Kraje Vysočina pro zadávání veřejných zakázek</w:t>
            </w:r>
          </w:p>
        </w:tc>
      </w:tr>
      <w:tr w:rsidR="00806B02" w:rsidRPr="00F864C5" w14:paraId="707D8C0C" w14:textId="77777777" w:rsidTr="001A6583">
        <w:trPr>
          <w:cantSplit/>
          <w:trHeight w:val="424"/>
          <w:jc w:val="right"/>
        </w:trPr>
        <w:tc>
          <w:tcPr>
            <w:tcW w:w="93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B40F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</w:p>
        </w:tc>
      </w:tr>
      <w:tr w:rsidR="00806B02" w:rsidRPr="00F864C5" w14:paraId="583D15DC" w14:textId="77777777" w:rsidTr="001A6583">
        <w:trPr>
          <w:trHeight w:val="397"/>
          <w:jc w:val="right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729814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7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6410A84" w14:textId="32E3BC07" w:rsidR="00806B02" w:rsidRPr="00A1039C" w:rsidRDefault="00EC5E4E" w:rsidP="00CE60D4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Horácké divadlo Jihlava – Výměna oken budovy C</w:t>
            </w:r>
            <w:bookmarkStart w:id="0" w:name="_GoBack"/>
            <w:bookmarkEnd w:id="0"/>
          </w:p>
        </w:tc>
      </w:tr>
      <w:tr w:rsidR="00806B02" w:rsidRPr="00F864C5" w14:paraId="55D51748" w14:textId="77777777" w:rsidTr="001A6583">
        <w:trPr>
          <w:trHeight w:val="3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7C83B2" w14:textId="77777777" w:rsidR="00806B02" w:rsidRPr="00AC2D66" w:rsidRDefault="00806B02" w:rsidP="00364A68">
            <w:pPr>
              <w:ind w:left="72"/>
              <w:rPr>
                <w:rFonts w:cs="Arial"/>
                <w:szCs w:val="22"/>
              </w:rPr>
            </w:pPr>
            <w:r w:rsidRPr="00AC2D66">
              <w:rPr>
                <w:rFonts w:cs="Arial"/>
                <w:szCs w:val="22"/>
              </w:rPr>
              <w:t>2.  Základní identifikační údaje</w:t>
            </w:r>
          </w:p>
        </w:tc>
      </w:tr>
      <w:tr w:rsidR="00806B02" w:rsidRPr="00F864C5" w14:paraId="585B9F3C" w14:textId="77777777" w:rsidTr="001A6583">
        <w:trPr>
          <w:trHeight w:val="284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6AEB1A44" w14:textId="652FE7A7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2.1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Z</w:t>
            </w:r>
            <w:r w:rsidRPr="00F864C5">
              <w:rPr>
                <w:rFonts w:cs="Arial"/>
                <w:szCs w:val="22"/>
              </w:rPr>
              <w:t>adavatel</w:t>
            </w:r>
          </w:p>
        </w:tc>
      </w:tr>
      <w:tr w:rsidR="00806B02" w:rsidRPr="00F864C5" w14:paraId="076623FB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F89670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4B03821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Kraj Vysočina</w:t>
            </w:r>
          </w:p>
        </w:tc>
      </w:tr>
      <w:tr w:rsidR="00806B02" w:rsidRPr="00F864C5" w14:paraId="457E2F39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7F0D6D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933061C" w14:textId="39F57CBA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Ž</w:t>
            </w:r>
            <w:r w:rsidR="00584C8B">
              <w:rPr>
                <w:rFonts w:cs="Arial"/>
                <w:szCs w:val="22"/>
              </w:rPr>
              <w:t>ižkova 1882/57, Jihlava, PSČ 586 01</w:t>
            </w:r>
          </w:p>
        </w:tc>
      </w:tr>
      <w:tr w:rsidR="00806B02" w:rsidRPr="00F864C5" w14:paraId="68829875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E66963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65BFF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70890749</w:t>
            </w:r>
          </w:p>
        </w:tc>
      </w:tr>
      <w:tr w:rsidR="00806B02" w:rsidRPr="00F864C5" w14:paraId="44E65777" w14:textId="77777777" w:rsidTr="001A6583">
        <w:trPr>
          <w:trHeight w:val="45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FBB02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zastupující</w:t>
            </w:r>
            <w:r w:rsidRPr="00F864C5">
              <w:rPr>
                <w:rFonts w:cs="Arial"/>
                <w:szCs w:val="22"/>
              </w:rPr>
              <w:t xml:space="preserve"> zadavatele: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563B41" w14:textId="144B19CE" w:rsidR="00806B02" w:rsidRPr="00AB1751" w:rsidRDefault="000642A3" w:rsidP="001A6583">
            <w:pPr>
              <w:spacing w:line="276" w:lineRule="auto"/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Ing. Martin Kukla, hejtman </w:t>
            </w:r>
          </w:p>
          <w:p w14:paraId="122C271E" w14:textId="58B889D8" w:rsidR="00806B02" w:rsidRDefault="000642A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>Ing. Otto Vopěnka, 1. náměstek hejtmana</w:t>
            </w:r>
          </w:p>
          <w:p w14:paraId="502C0C72" w14:textId="020EF0E5" w:rsidR="001A6583" w:rsidRPr="00F864C5" w:rsidRDefault="001A658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Ing. Zdeněk Berka, vedoucí odboru majetkového </w:t>
            </w:r>
            <w:proofErr w:type="spellStart"/>
            <w:r>
              <w:rPr>
                <w:szCs w:val="22"/>
              </w:rPr>
              <w:t>KrÚ</w:t>
            </w:r>
            <w:proofErr w:type="spellEnd"/>
          </w:p>
        </w:tc>
      </w:tr>
      <w:tr w:rsidR="00806B02" w:rsidRPr="00F864C5" w14:paraId="15890C17" w14:textId="77777777" w:rsidTr="001A6583">
        <w:trPr>
          <w:trHeight w:val="2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3B65934" w14:textId="5E01CBFD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2.2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>odavatel</w:t>
            </w:r>
          </w:p>
        </w:tc>
      </w:tr>
      <w:tr w:rsidR="00806B02" w:rsidRPr="00F864C5" w14:paraId="061DF5EF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A18CE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Název: 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1A806E9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E1E415A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708AC5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 / Místo podnikání, popř. místo trvalého pobytu: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88833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01EAFD77" w14:textId="77777777" w:rsidTr="001A6583">
        <w:trPr>
          <w:trHeight w:val="362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DDCE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3D0877F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88A3018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0A680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Osoba </w:t>
            </w:r>
            <w:r>
              <w:rPr>
                <w:rFonts w:cs="Arial"/>
                <w:szCs w:val="22"/>
              </w:rPr>
              <w:t>zastupující</w:t>
            </w:r>
            <w:r w:rsidRPr="00F864C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D462F1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8A9CF7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63EA46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Kontaktní osoba: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C1F6C4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CD8F309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B4852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464DF58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7D6DE4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05F5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E-mail: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587240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6421D4D7" w14:textId="77777777" w:rsidTr="001A6583">
        <w:trPr>
          <w:trHeight w:val="525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5C3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Podpis osoby oprávněné jednat jménem či za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1FCECD3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  <w:p w14:paraId="0F164355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11526F3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EF287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Titul, jméno, příjmení:   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EFB6A4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143E9CE1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  <w:tr w:rsidR="00806B02" w:rsidRPr="00F864C5" w14:paraId="59340F17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0F7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Funkce: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533F18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00A87242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</w:tbl>
    <w:p w14:paraId="3D33B947" w14:textId="77777777" w:rsidR="00806B02" w:rsidRDefault="00806B02" w:rsidP="00BA59E4">
      <w:pPr>
        <w:pStyle w:val="StylProsttextArial11bZarovnatdobloku"/>
        <w:ind w:left="851"/>
      </w:pPr>
    </w:p>
    <w:p w14:paraId="0457A885" w14:textId="77777777" w:rsidR="00BA4CA4" w:rsidRDefault="00BA4CA4" w:rsidP="00BA59E4">
      <w:pPr>
        <w:pStyle w:val="StylProsttextArial11bZarovnatdobloku"/>
        <w:ind w:left="851"/>
      </w:pPr>
    </w:p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1E08AE44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EA7528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EA7528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2A3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A6583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2975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0880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4D5A"/>
    <w:rsid w:val="00466F8F"/>
    <w:rsid w:val="00467094"/>
    <w:rsid w:val="00470AA0"/>
    <w:rsid w:val="004713ED"/>
    <w:rsid w:val="004723A8"/>
    <w:rsid w:val="004760E4"/>
    <w:rsid w:val="0047630B"/>
    <w:rsid w:val="004807FB"/>
    <w:rsid w:val="0048147E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1A99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39C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1ADF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E60D4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16AFB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0128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3590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A7528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5E4E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E4A0-5FEC-4F90-9149-254B0DFD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2024-09-30T09:25:00Z</cp:lastPrinted>
  <dcterms:created xsi:type="dcterms:W3CDTF">2025-06-04T07:24:00Z</dcterms:created>
  <dcterms:modified xsi:type="dcterms:W3CDTF">2025-06-04T07:24:00Z</dcterms:modified>
</cp:coreProperties>
</file>