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4A2D" w14:textId="3E1B329F"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7B4A7C" w:rsidRDefault="00081839" w:rsidP="00081839">
      <w:pPr>
        <w:pStyle w:val="Nadpis3"/>
        <w:jc w:val="center"/>
        <w:rPr>
          <w:rFonts w:ascii="Calibri" w:hAnsi="Calibri"/>
          <w:b/>
          <w:bCs/>
          <w:sz w:val="28"/>
          <w:szCs w:val="28"/>
          <w:lang w:eastAsia="x-none"/>
        </w:rPr>
      </w:pPr>
      <w:r w:rsidRPr="007B4A7C">
        <w:rPr>
          <w:rFonts w:ascii="Calibri" w:hAnsi="Calibri"/>
          <w:b/>
          <w:bCs/>
          <w:sz w:val="28"/>
          <w:szCs w:val="28"/>
          <w:lang w:val="x-none" w:eastAsia="x-none"/>
        </w:rPr>
        <w:t>SMLOUVA O PROVEDENÍ VEŘEJNÉ ZAKÁZKY</w:t>
      </w:r>
      <w:r w:rsidRPr="007B4A7C">
        <w:rPr>
          <w:rFonts w:ascii="Calibri" w:hAnsi="Calibri"/>
          <w:b/>
          <w:bCs/>
          <w:sz w:val="28"/>
          <w:szCs w:val="28"/>
          <w:lang w:eastAsia="x-none"/>
        </w:rPr>
        <w:t xml:space="preserve"> NA SLUŽBY</w:t>
      </w:r>
    </w:p>
    <w:p w14:paraId="6205A672" w14:textId="77777777" w:rsidR="00660D73" w:rsidRDefault="00660D73" w:rsidP="00081839">
      <w:pPr>
        <w:jc w:val="center"/>
        <w:rPr>
          <w:rFonts w:ascii="Arial" w:hAnsi="Arial" w:cs="Arial"/>
          <w:b/>
          <w:szCs w:val="24"/>
          <w:highlight w:val="yellow"/>
        </w:rPr>
      </w:pPr>
    </w:p>
    <w:p w14:paraId="6CF669FA" w14:textId="00A04368" w:rsidR="00081839" w:rsidRPr="00921F20" w:rsidRDefault="00081839" w:rsidP="00081839">
      <w:pPr>
        <w:jc w:val="center"/>
        <w:rPr>
          <w:rFonts w:ascii="Arial" w:hAnsi="Arial" w:cs="Arial"/>
          <w:b/>
          <w:szCs w:val="24"/>
        </w:rPr>
      </w:pPr>
      <w:r w:rsidRPr="003150DF">
        <w:rPr>
          <w:rFonts w:ascii="Arial" w:hAnsi="Arial" w:cs="Arial"/>
          <w:b/>
          <w:sz w:val="22"/>
          <w:szCs w:val="22"/>
        </w:rPr>
        <w:t>„</w:t>
      </w:r>
      <w:r w:rsidR="00801C97">
        <w:rPr>
          <w:rFonts w:ascii="Arial" w:hAnsi="Arial" w:cs="Arial"/>
          <w:b/>
          <w:sz w:val="22"/>
          <w:szCs w:val="22"/>
        </w:rPr>
        <w:t>Horácká galerie v Novém Městě na Moravě – Depozitář obrazů</w:t>
      </w:r>
      <w:r w:rsidR="001907F5">
        <w:rPr>
          <w:rFonts w:ascii="Arial" w:hAnsi="Arial" w:cs="Arial"/>
          <w:b/>
          <w:sz w:val="22"/>
          <w:szCs w:val="22"/>
        </w:rPr>
        <w:t xml:space="preserve"> – projektová dokumentace</w:t>
      </w:r>
      <w:r w:rsidRPr="003150DF">
        <w:rPr>
          <w:rFonts w:ascii="Arial" w:hAnsi="Arial" w:cs="Arial"/>
          <w:b/>
          <w:szCs w:val="24"/>
        </w:rPr>
        <w:t>“</w:t>
      </w:r>
    </w:p>
    <w:p w14:paraId="444C7E20" w14:textId="15130EA2" w:rsidR="00081839" w:rsidRDefault="00660D73" w:rsidP="00081839">
      <w:pPr>
        <w:jc w:val="center"/>
        <w:rPr>
          <w:rFonts w:ascii="Arial" w:hAnsi="Arial" w:cs="Arial"/>
          <w:b/>
          <w:iCs/>
          <w:sz w:val="22"/>
          <w:szCs w:val="22"/>
        </w:rPr>
      </w:pPr>
      <w:r w:rsidRPr="00E266EF">
        <w:rPr>
          <w:rFonts w:ascii="Arial" w:hAnsi="Arial" w:cs="Arial"/>
          <w:b/>
          <w:iCs/>
          <w:sz w:val="22"/>
          <w:szCs w:val="22"/>
        </w:rPr>
        <w:t>ID</w:t>
      </w:r>
    </w:p>
    <w:p w14:paraId="17251FFD" w14:textId="77777777" w:rsidR="001907F5" w:rsidRPr="00E266EF" w:rsidRDefault="001907F5" w:rsidP="00081839">
      <w:pPr>
        <w:jc w:val="center"/>
        <w:rPr>
          <w:rFonts w:ascii="Arial" w:hAnsi="Arial" w:cs="Arial"/>
          <w:b/>
          <w:iCs/>
          <w:sz w:val="22"/>
          <w:szCs w:val="22"/>
        </w:rPr>
      </w:pPr>
    </w:p>
    <w:p w14:paraId="458F7774" w14:textId="356A3692"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w:t>
      </w:r>
      <w:r w:rsidR="00D23224">
        <w:rPr>
          <w:rFonts w:ascii="Arial" w:hAnsi="Arial" w:cs="Arial"/>
          <w:sz w:val="22"/>
          <w:szCs w:val="22"/>
          <w:lang w:eastAsia="x-none"/>
        </w:rPr>
        <w:t>zadávání veřejných zakázek č. 03/25 ze dne 7. 4.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081839">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08183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CD2B88">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081839">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150DF" w:rsidRDefault="003C41D7" w:rsidP="003C41D7">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150DF">
        <w:rPr>
          <w:rFonts w:ascii="Arial" w:hAnsi="Arial" w:cs="Arial"/>
          <w:sz w:val="22"/>
          <w:szCs w:val="22"/>
        </w:rPr>
        <w:t>Ing. Otto Vopěnka, 1. náměstek hejtmana</w:t>
      </w:r>
    </w:p>
    <w:p w14:paraId="2F9E3789" w14:textId="7B3D4682" w:rsidR="00081839" w:rsidRPr="003150DF" w:rsidRDefault="00081839" w:rsidP="00081839">
      <w:pPr>
        <w:ind w:left="3540" w:hanging="3540"/>
        <w:rPr>
          <w:rFonts w:ascii="Arial" w:hAnsi="Arial" w:cs="Arial"/>
          <w:sz w:val="22"/>
          <w:szCs w:val="22"/>
        </w:rPr>
      </w:pPr>
      <w:r w:rsidRPr="003150DF">
        <w:rPr>
          <w:rFonts w:ascii="Arial" w:hAnsi="Arial" w:cs="Arial"/>
          <w:sz w:val="22"/>
          <w:szCs w:val="22"/>
        </w:rPr>
        <w:t>zástupce pro věci technické:</w:t>
      </w:r>
      <w:r w:rsidRPr="003150DF">
        <w:rPr>
          <w:rFonts w:ascii="Arial" w:hAnsi="Arial" w:cs="Arial"/>
          <w:sz w:val="22"/>
          <w:szCs w:val="22"/>
        </w:rPr>
        <w:tab/>
        <w:t xml:space="preserve">Ing. </w:t>
      </w:r>
      <w:r w:rsidR="003150DF" w:rsidRPr="003150DF">
        <w:rPr>
          <w:rFonts w:ascii="Arial" w:hAnsi="Arial" w:cs="Arial"/>
          <w:sz w:val="22"/>
          <w:szCs w:val="22"/>
        </w:rPr>
        <w:t>Pavel Novotný</w:t>
      </w:r>
      <w:r w:rsidRPr="003150DF">
        <w:rPr>
          <w:rFonts w:ascii="Arial" w:hAnsi="Arial" w:cs="Arial"/>
          <w:sz w:val="22"/>
          <w:szCs w:val="22"/>
        </w:rPr>
        <w:t>, Ing. Jan Kalina, odbor majetkový</w:t>
      </w:r>
      <w:r w:rsidR="003150DF" w:rsidRPr="003150DF">
        <w:rPr>
          <w:rFonts w:ascii="Arial" w:hAnsi="Arial" w:cs="Arial"/>
          <w:sz w:val="22"/>
          <w:szCs w:val="22"/>
        </w:rPr>
        <w:t xml:space="preserve"> </w:t>
      </w:r>
      <w:proofErr w:type="spellStart"/>
      <w:r w:rsidRPr="003150DF">
        <w:rPr>
          <w:rFonts w:ascii="Arial" w:hAnsi="Arial" w:cs="Arial"/>
          <w:sz w:val="22"/>
          <w:szCs w:val="22"/>
        </w:rPr>
        <w:t>KrÚ</w:t>
      </w:r>
      <w:proofErr w:type="spellEnd"/>
      <w:r w:rsidRPr="003150DF">
        <w:rPr>
          <w:rFonts w:ascii="Arial" w:hAnsi="Arial" w:cs="Arial"/>
          <w:sz w:val="22"/>
          <w:szCs w:val="22"/>
        </w:rPr>
        <w:t xml:space="preserve"> Kraje Vysočina</w:t>
      </w:r>
    </w:p>
    <w:p w14:paraId="63C5539E" w14:textId="053B88E4" w:rsidR="00081839" w:rsidRPr="00F95404" w:rsidRDefault="00081839" w:rsidP="00081839">
      <w:pPr>
        <w:rPr>
          <w:rFonts w:ascii="Arial" w:hAnsi="Arial" w:cs="Arial"/>
          <w:sz w:val="22"/>
          <w:szCs w:val="22"/>
        </w:rPr>
      </w:pPr>
      <w:r w:rsidRPr="003150DF">
        <w:rPr>
          <w:rFonts w:ascii="Arial" w:hAnsi="Arial" w:cs="Arial"/>
          <w:sz w:val="22"/>
          <w:szCs w:val="22"/>
        </w:rPr>
        <w:t>tel.:</w:t>
      </w:r>
      <w:r w:rsidRPr="003150DF">
        <w:rPr>
          <w:rFonts w:ascii="Arial" w:hAnsi="Arial" w:cs="Arial"/>
          <w:sz w:val="22"/>
          <w:szCs w:val="22"/>
        </w:rPr>
        <w:tab/>
      </w:r>
      <w:r w:rsidRPr="003150DF">
        <w:rPr>
          <w:rFonts w:ascii="Arial" w:hAnsi="Arial" w:cs="Arial"/>
          <w:sz w:val="22"/>
          <w:szCs w:val="22"/>
        </w:rPr>
        <w:tab/>
      </w:r>
      <w:r w:rsidRPr="003150DF">
        <w:rPr>
          <w:rFonts w:ascii="Arial" w:hAnsi="Arial" w:cs="Arial"/>
          <w:sz w:val="22"/>
          <w:szCs w:val="22"/>
        </w:rPr>
        <w:tab/>
      </w:r>
      <w:r w:rsidRPr="003150DF">
        <w:rPr>
          <w:rFonts w:ascii="Arial" w:hAnsi="Arial" w:cs="Arial"/>
          <w:sz w:val="22"/>
          <w:szCs w:val="22"/>
        </w:rPr>
        <w:tab/>
      </w:r>
      <w:r w:rsidRPr="003150DF">
        <w:rPr>
          <w:rFonts w:ascii="Arial" w:hAnsi="Arial" w:cs="Arial"/>
          <w:sz w:val="22"/>
          <w:szCs w:val="22"/>
        </w:rPr>
        <w:tab/>
        <w:t xml:space="preserve">+420 564 602 </w:t>
      </w:r>
      <w:r w:rsidR="003150DF" w:rsidRPr="003150DF">
        <w:rPr>
          <w:rFonts w:ascii="Arial" w:hAnsi="Arial" w:cs="Arial"/>
          <w:sz w:val="22"/>
          <w:szCs w:val="22"/>
        </w:rPr>
        <w:t>221</w:t>
      </w:r>
      <w:r w:rsidRPr="003150DF">
        <w:rPr>
          <w:rFonts w:ascii="Arial" w:hAnsi="Arial" w:cs="Arial"/>
          <w:sz w:val="22"/>
          <w:szCs w:val="22"/>
        </w:rPr>
        <w:t>, +420 564 602 419</w:t>
      </w:r>
    </w:p>
    <w:p w14:paraId="2425ADDD" w14:textId="379EF25E" w:rsidR="00081839" w:rsidRPr="00F95404" w:rsidRDefault="00081839" w:rsidP="00081839">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77777777" w:rsidR="00081839" w:rsidRPr="00F95404" w:rsidRDefault="00081839" w:rsidP="00081839">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081839">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7777777" w:rsidR="00081839" w:rsidRPr="00921F20" w:rsidRDefault="00081839" w:rsidP="00081839">
      <w:pPr>
        <w:pStyle w:val="Nadpis3"/>
        <w:rPr>
          <w:rFonts w:ascii="Arial" w:hAnsi="Arial" w:cs="Arial"/>
          <w:b/>
          <w:i/>
          <w:sz w:val="22"/>
          <w:szCs w:val="22"/>
        </w:rPr>
      </w:pPr>
      <w:proofErr w:type="gramStart"/>
      <w:r w:rsidRPr="00660D73">
        <w:rPr>
          <w:rFonts w:ascii="Arial" w:hAnsi="Arial" w:cs="Arial"/>
          <w:b/>
          <w:sz w:val="22"/>
          <w:szCs w:val="22"/>
        </w:rPr>
        <w:t>Zhotovitel:</w:t>
      </w:r>
      <w:r w:rsidRPr="00660D73">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t>................................................</w:t>
      </w:r>
      <w:proofErr w:type="gramEnd"/>
    </w:p>
    <w:p w14:paraId="00A9C0F3"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se </w:t>
      </w:r>
      <w:proofErr w:type="gramStart"/>
      <w:r w:rsidRPr="00921F20">
        <w:rPr>
          <w:rFonts w:ascii="Arial" w:hAnsi="Arial" w:cs="Arial"/>
          <w:sz w:val="22"/>
          <w:szCs w:val="22"/>
        </w:rPr>
        <w:t>sídlem:</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0B5BDB6F"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zastoupený:</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DFDEACB"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zástupce pro věci </w:t>
      </w:r>
      <w:proofErr w:type="gramStart"/>
      <w:r w:rsidRPr="00921F20">
        <w:rPr>
          <w:rFonts w:ascii="Arial" w:hAnsi="Arial" w:cs="Arial"/>
          <w:sz w:val="22"/>
          <w:szCs w:val="22"/>
        </w:rPr>
        <w:t>smluvní:</w:t>
      </w:r>
      <w:r w:rsidRPr="00921F20">
        <w:rPr>
          <w:rFonts w:ascii="Arial" w:hAnsi="Arial" w:cs="Arial"/>
          <w:sz w:val="22"/>
          <w:szCs w:val="22"/>
        </w:rPr>
        <w:tab/>
      </w:r>
      <w:r w:rsidRPr="00921F20">
        <w:rPr>
          <w:rFonts w:ascii="Arial" w:hAnsi="Arial" w:cs="Arial"/>
          <w:sz w:val="22"/>
          <w:szCs w:val="22"/>
        </w:rPr>
        <w:tab/>
        <w:t>................................................</w:t>
      </w:r>
      <w:proofErr w:type="gramEnd"/>
    </w:p>
    <w:p w14:paraId="71255F4C" w14:textId="77777777" w:rsidR="00081839" w:rsidRPr="00921F20" w:rsidRDefault="00081839" w:rsidP="00081839">
      <w:pPr>
        <w:rPr>
          <w:rFonts w:ascii="Arial" w:hAnsi="Arial" w:cs="Arial"/>
          <w:sz w:val="22"/>
          <w:szCs w:val="22"/>
        </w:rPr>
      </w:pPr>
      <w:r w:rsidRPr="00921F20">
        <w:rPr>
          <w:rFonts w:ascii="Arial" w:hAnsi="Arial" w:cs="Arial"/>
          <w:sz w:val="22"/>
          <w:szCs w:val="22"/>
        </w:rPr>
        <w:t>hlavní projektant (</w:t>
      </w:r>
      <w:proofErr w:type="gramStart"/>
      <w:r w:rsidRPr="00921F20">
        <w:rPr>
          <w:rFonts w:ascii="Arial" w:hAnsi="Arial" w:cs="Arial"/>
          <w:sz w:val="22"/>
          <w:szCs w:val="22"/>
        </w:rPr>
        <w:t>AO):</w:t>
      </w:r>
      <w:r w:rsidRPr="00921F20">
        <w:rPr>
          <w:rFonts w:ascii="Arial" w:hAnsi="Arial" w:cs="Arial"/>
          <w:sz w:val="22"/>
          <w:szCs w:val="22"/>
        </w:rPr>
        <w:tab/>
      </w:r>
      <w:r w:rsidRPr="00921F20">
        <w:rPr>
          <w:rFonts w:ascii="Arial" w:hAnsi="Arial" w:cs="Arial"/>
          <w:sz w:val="22"/>
          <w:szCs w:val="22"/>
        </w:rPr>
        <w:tab/>
        <w:t>................................................</w:t>
      </w:r>
      <w:proofErr w:type="gramEnd"/>
    </w:p>
    <w:p w14:paraId="41C5DE32"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tel.:</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EE9FA1B"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IČO:</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512CC4C2" w14:textId="77777777" w:rsidR="00081839" w:rsidRPr="00921F20" w:rsidRDefault="00081839" w:rsidP="00081839">
      <w:pPr>
        <w:rPr>
          <w:rFonts w:ascii="Arial" w:hAnsi="Arial" w:cs="Arial"/>
          <w:sz w:val="22"/>
          <w:szCs w:val="22"/>
        </w:rPr>
      </w:pPr>
      <w:proofErr w:type="gramStart"/>
      <w:r w:rsidRPr="00921F20">
        <w:rPr>
          <w:rFonts w:ascii="Arial" w:hAnsi="Arial" w:cs="Arial"/>
          <w:sz w:val="22"/>
          <w:szCs w:val="22"/>
        </w:rPr>
        <w:t>DIČ:</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3D853658"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bankovní </w:t>
      </w:r>
      <w:proofErr w:type="gramStart"/>
      <w:r w:rsidRPr="00921F20">
        <w:rPr>
          <w:rFonts w:ascii="Arial" w:hAnsi="Arial" w:cs="Arial"/>
          <w:sz w:val="22"/>
          <w:szCs w:val="22"/>
        </w:rPr>
        <w:t>spojení:</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3A82AF14"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číslo </w:t>
      </w:r>
      <w:proofErr w:type="gramStart"/>
      <w:r w:rsidRPr="00921F20">
        <w:rPr>
          <w:rFonts w:ascii="Arial" w:hAnsi="Arial" w:cs="Arial"/>
          <w:sz w:val="22"/>
          <w:szCs w:val="22"/>
        </w:rPr>
        <w:t>účtu:</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roofErr w:type="gramEnd"/>
    </w:p>
    <w:p w14:paraId="42835554" w14:textId="77777777" w:rsidR="00081839" w:rsidRPr="00921F20" w:rsidRDefault="00081839" w:rsidP="00081839">
      <w:pPr>
        <w:rPr>
          <w:rFonts w:ascii="Arial" w:hAnsi="Arial" w:cs="Arial"/>
          <w:sz w:val="22"/>
          <w:szCs w:val="22"/>
        </w:rPr>
      </w:pPr>
      <w:r w:rsidRPr="00921F20">
        <w:rPr>
          <w:rFonts w:ascii="Arial" w:hAnsi="Arial" w:cs="Arial"/>
          <w:sz w:val="22"/>
          <w:szCs w:val="22"/>
        </w:rPr>
        <w:t xml:space="preserve">zápis v obchodním </w:t>
      </w:r>
      <w:proofErr w:type="gramStart"/>
      <w:r w:rsidRPr="00921F20">
        <w:rPr>
          <w:rFonts w:ascii="Arial" w:hAnsi="Arial" w:cs="Arial"/>
          <w:sz w:val="22"/>
          <w:szCs w:val="22"/>
        </w:rPr>
        <w:t>rejstříku:</w:t>
      </w:r>
      <w:r w:rsidRPr="00921F20">
        <w:rPr>
          <w:rFonts w:ascii="Arial" w:hAnsi="Arial" w:cs="Arial"/>
          <w:sz w:val="22"/>
          <w:szCs w:val="22"/>
        </w:rPr>
        <w:tab/>
      </w:r>
      <w:r w:rsidRPr="00921F20">
        <w:rPr>
          <w:rFonts w:ascii="Arial" w:hAnsi="Arial" w:cs="Arial"/>
          <w:sz w:val="22"/>
          <w:szCs w:val="22"/>
        </w:rPr>
        <w:tab/>
        <w:t>..............................................</w:t>
      </w:r>
      <w:proofErr w:type="gramEnd"/>
    </w:p>
    <w:p w14:paraId="436D40CC" w14:textId="76BFD989" w:rsidR="00081839" w:rsidRDefault="00081839" w:rsidP="00081839">
      <w:pPr>
        <w:pStyle w:val="bntext"/>
        <w:rPr>
          <w:szCs w:val="22"/>
        </w:rPr>
      </w:pPr>
    </w:p>
    <w:p w14:paraId="09809F23" w14:textId="77777777" w:rsidR="00B60258" w:rsidRDefault="00B60258"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7ED113B8"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8F9453C" w14:textId="13DFDBF1" w:rsidR="00B60258" w:rsidRDefault="00B60258" w:rsidP="00081839">
      <w:pPr>
        <w:spacing w:line="276" w:lineRule="auto"/>
        <w:jc w:val="both"/>
        <w:rPr>
          <w:rFonts w:ascii="Arial" w:hAnsi="Arial" w:cs="Arial"/>
          <w:b/>
          <w:sz w:val="22"/>
          <w:szCs w:val="22"/>
        </w:rPr>
      </w:pPr>
    </w:p>
    <w:p w14:paraId="1AF70800" w14:textId="2371348A"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lastRenderedPageBreak/>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7079A118" w14:textId="62F08BC8" w:rsidR="00E21316" w:rsidRDefault="00081839" w:rsidP="00E21316">
      <w:pPr>
        <w:shd w:val="clear" w:color="auto" w:fill="FFFFFF" w:themeFill="background1"/>
        <w:jc w:val="both"/>
        <w:rPr>
          <w:rFonts w:ascii="Arial" w:hAnsi="Arial" w:cs="Arial"/>
          <w:sz w:val="22"/>
          <w:szCs w:val="22"/>
        </w:rPr>
      </w:pPr>
      <w:r w:rsidRPr="00054C0A">
        <w:rPr>
          <w:rFonts w:ascii="Arial" w:hAnsi="Arial" w:cs="Arial"/>
          <w:b/>
          <w:sz w:val="22"/>
          <w:szCs w:val="22"/>
        </w:rPr>
        <w:t>2.1. Zhotovení návrhu díla, pr</w:t>
      </w:r>
      <w:r w:rsidR="00E43C87">
        <w:rPr>
          <w:rFonts w:ascii="Arial" w:hAnsi="Arial" w:cs="Arial"/>
          <w:b/>
          <w:sz w:val="22"/>
          <w:szCs w:val="22"/>
        </w:rPr>
        <w:t xml:space="preserve">ojektové dokumentace v rozsahu </w:t>
      </w:r>
      <w:r w:rsidRPr="00054C0A">
        <w:rPr>
          <w:rFonts w:ascii="Arial" w:hAnsi="Arial" w:cs="Arial"/>
          <w:b/>
          <w:sz w:val="22"/>
          <w:szCs w:val="22"/>
        </w:rPr>
        <w:t xml:space="preserve">projektové dokumentace pro povolení </w:t>
      </w:r>
      <w:r w:rsidR="00024CA0">
        <w:rPr>
          <w:rFonts w:ascii="Arial" w:hAnsi="Arial" w:cs="Arial"/>
          <w:b/>
          <w:sz w:val="22"/>
          <w:szCs w:val="22"/>
        </w:rPr>
        <w:t xml:space="preserve">stavby </w:t>
      </w:r>
      <w:r w:rsidRPr="00054C0A">
        <w:rPr>
          <w:rFonts w:ascii="Arial" w:hAnsi="Arial" w:cs="Arial"/>
          <w:b/>
          <w:sz w:val="22"/>
          <w:szCs w:val="22"/>
        </w:rPr>
        <w:t xml:space="preserve">a projektové dokumentace pro </w:t>
      </w:r>
      <w:r>
        <w:rPr>
          <w:rFonts w:ascii="Arial" w:hAnsi="Arial" w:cs="Arial"/>
          <w:b/>
          <w:sz w:val="22"/>
          <w:szCs w:val="22"/>
        </w:rPr>
        <w:t>provádění</w:t>
      </w:r>
      <w:r w:rsidRPr="00054C0A">
        <w:rPr>
          <w:rFonts w:ascii="Arial" w:hAnsi="Arial" w:cs="Arial"/>
          <w:b/>
          <w:sz w:val="22"/>
          <w:szCs w:val="22"/>
        </w:rPr>
        <w:t xml:space="preserve"> stavby </w:t>
      </w:r>
      <w:r w:rsidR="003150DF" w:rsidRPr="008A6265">
        <w:rPr>
          <w:rFonts w:ascii="Arial" w:hAnsi="Arial" w:cs="Arial"/>
          <w:sz w:val="22"/>
          <w:szCs w:val="22"/>
        </w:rPr>
        <w:t>„</w:t>
      </w:r>
      <w:r w:rsidR="001907F5">
        <w:rPr>
          <w:rFonts w:ascii="Arial" w:hAnsi="Arial" w:cs="Arial"/>
          <w:sz w:val="22"/>
          <w:szCs w:val="22"/>
        </w:rPr>
        <w:t xml:space="preserve">Horácká galerie </w:t>
      </w:r>
      <w:r w:rsidR="0060302A">
        <w:rPr>
          <w:rFonts w:ascii="Arial" w:hAnsi="Arial" w:cs="Arial"/>
          <w:sz w:val="22"/>
          <w:szCs w:val="22"/>
        </w:rPr>
        <w:t xml:space="preserve">v </w:t>
      </w:r>
      <w:r w:rsidR="001907F5">
        <w:rPr>
          <w:rFonts w:ascii="Arial" w:hAnsi="Arial" w:cs="Arial"/>
          <w:sz w:val="22"/>
          <w:szCs w:val="22"/>
        </w:rPr>
        <w:t>Novém Městě na Moravě – Depozitář obrazů</w:t>
      </w:r>
      <w:r w:rsidR="003150DF" w:rsidRPr="008A6265">
        <w:rPr>
          <w:rFonts w:ascii="Arial" w:hAnsi="Arial" w:cs="Arial"/>
          <w:sz w:val="22"/>
          <w:szCs w:val="22"/>
        </w:rPr>
        <w:t xml:space="preserve">“, </w:t>
      </w:r>
      <w:r w:rsidR="003150DF" w:rsidRPr="003150DF">
        <w:rPr>
          <w:rFonts w:ascii="Arial" w:hAnsi="Arial" w:cs="Arial"/>
          <w:sz w:val="22"/>
          <w:szCs w:val="22"/>
        </w:rPr>
        <w:t>a to k předmětu stavby vymezenému rozsahem zpracovaného stavebního záměru „Novostavba depozitáře obrazů“ vypracovaného Ing. Vítem Sladkým</w:t>
      </w:r>
      <w:r w:rsidR="00F70BF5">
        <w:rPr>
          <w:rFonts w:ascii="Arial" w:hAnsi="Arial" w:cs="Arial"/>
          <w:sz w:val="22"/>
          <w:szCs w:val="22"/>
        </w:rPr>
        <w:t>, IČO 71309624</w:t>
      </w:r>
      <w:r w:rsidR="003150DF" w:rsidRPr="003150DF">
        <w:rPr>
          <w:rFonts w:ascii="Arial" w:hAnsi="Arial" w:cs="Arial"/>
          <w:sz w:val="22"/>
          <w:szCs w:val="22"/>
        </w:rPr>
        <w:t xml:space="preserve"> </w:t>
      </w:r>
      <w:r w:rsidR="00E21316" w:rsidRPr="00E21316">
        <w:rPr>
          <w:rFonts w:ascii="Arial" w:hAnsi="Arial" w:cs="Arial"/>
          <w:sz w:val="22"/>
          <w:szCs w:val="22"/>
        </w:rPr>
        <w:t>a rozhodnutím dotčeného orgánu státní památkové péče k tomuto stavebnímu záměru.</w:t>
      </w:r>
    </w:p>
    <w:p w14:paraId="435869A9" w14:textId="77777777" w:rsidR="00E21316" w:rsidRDefault="00081839" w:rsidP="00E21316">
      <w:pPr>
        <w:shd w:val="clear" w:color="auto" w:fill="FFFFFF" w:themeFill="background1"/>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57E05555" w14:textId="17401E52" w:rsidR="00081839" w:rsidRPr="001907F5" w:rsidRDefault="001907F5" w:rsidP="00E21316">
      <w:pPr>
        <w:shd w:val="clear" w:color="auto" w:fill="FFFFFF" w:themeFill="background1"/>
        <w:jc w:val="both"/>
        <w:rPr>
          <w:rFonts w:ascii="Arial" w:hAnsi="Arial" w:cs="Arial"/>
          <w:sz w:val="22"/>
          <w:szCs w:val="22"/>
        </w:rPr>
      </w:pPr>
      <w:r>
        <w:rPr>
          <w:rFonts w:ascii="Arial" w:hAnsi="Arial" w:cs="Arial"/>
          <w:sz w:val="22"/>
          <w:szCs w:val="22"/>
        </w:rPr>
        <w:t>Projektová</w:t>
      </w:r>
      <w:r w:rsidR="00E21316" w:rsidRPr="001907F5">
        <w:rPr>
          <w:rFonts w:ascii="Arial" w:hAnsi="Arial" w:cs="Arial"/>
          <w:sz w:val="22"/>
          <w:szCs w:val="22"/>
        </w:rPr>
        <w:t xml:space="preserve"> dokumentace zahrnuje rovněž systém výsuvných roštů pro ukládání obrazů v rozsahu dle investičního záměru.  </w:t>
      </w:r>
    </w:p>
    <w:p w14:paraId="5436910B" w14:textId="5F6D630F" w:rsidR="00081839" w:rsidRDefault="00081839" w:rsidP="00081839">
      <w:pPr>
        <w:jc w:val="both"/>
        <w:rPr>
          <w:rFonts w:ascii="Arial" w:hAnsi="Arial" w:cs="Arial"/>
          <w:sz w:val="22"/>
          <w:szCs w:val="22"/>
        </w:rPr>
      </w:pPr>
      <w:r w:rsidRPr="001907F5">
        <w:rPr>
          <w:rFonts w:ascii="Arial" w:hAnsi="Arial" w:cs="Arial"/>
          <w:sz w:val="22"/>
          <w:szCs w:val="22"/>
        </w:rPr>
        <w:t>Součástí projektové dokumentace bude</w:t>
      </w:r>
      <w:r w:rsidRPr="00921F20">
        <w:rPr>
          <w:rFonts w:ascii="Arial" w:hAnsi="Arial" w:cs="Arial"/>
          <w:sz w:val="22"/>
          <w:szCs w:val="22"/>
        </w:rPr>
        <w:t xml:space="preserv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2F6CFA">
        <w:rPr>
          <w:rFonts w:ascii="Arial" w:hAnsi="Arial" w:cs="Arial"/>
          <w:sz w:val="22"/>
          <w:szCs w:val="22"/>
        </w:rPr>
        <w:t>, ve znění pozdějších předpisů,</w:t>
      </w:r>
      <w:r w:rsidRPr="00921F20">
        <w:rPr>
          <w:rFonts w:ascii="Arial" w:hAnsi="Arial" w:cs="Arial"/>
          <w:sz w:val="22"/>
          <w:szCs w:val="22"/>
        </w:rPr>
        <w:t xml:space="preserve"> včetně vypracování samostatného návrhu kompletního vybavení movitým majetkem a jeho detailní specifikací s předběžným oceněním. Provedeno v členění na etapy.</w:t>
      </w:r>
    </w:p>
    <w:p w14:paraId="4C6733CE" w14:textId="0CA68017" w:rsidR="00081839" w:rsidRDefault="00081839" w:rsidP="00081839">
      <w:pPr>
        <w:jc w:val="both"/>
        <w:rPr>
          <w:rFonts w:ascii="Arial" w:hAnsi="Arial" w:cs="Arial"/>
          <w:b/>
          <w:sz w:val="22"/>
          <w:szCs w:val="22"/>
        </w:rPr>
      </w:pPr>
      <w:r w:rsidRPr="00A426F4">
        <w:rPr>
          <w:rFonts w:ascii="Arial" w:hAnsi="Arial" w:cs="Arial"/>
          <w:b/>
          <w:sz w:val="22"/>
          <w:szCs w:val="22"/>
        </w:rPr>
        <w:t>Ve vztahu k energetické náročnosti řešeného objektu bude projektová dokumentace vypracována zejména v souladu s vyhláškou č. 264/2020 Sb., o energetické náročnosti budov.</w:t>
      </w:r>
    </w:p>
    <w:p w14:paraId="6A8CB9FC" w14:textId="77777777" w:rsidR="001907F5" w:rsidRPr="004F6D93" w:rsidRDefault="001907F5" w:rsidP="00081839">
      <w:pPr>
        <w:jc w:val="both"/>
        <w:rPr>
          <w:rFonts w:ascii="Arial" w:hAnsi="Arial" w:cs="Arial"/>
          <w:b/>
          <w:sz w:val="22"/>
          <w:szCs w:val="22"/>
        </w:rPr>
      </w:pPr>
    </w:p>
    <w:p w14:paraId="2E3B3363" w14:textId="4FBD28D0" w:rsidR="00081839" w:rsidRPr="00921F20" w:rsidRDefault="00081839" w:rsidP="00081839">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Pr="00921F20">
        <w:rPr>
          <w:rFonts w:ascii="Arial" w:hAnsi="Arial" w:cs="Arial"/>
          <w:sz w:val="22"/>
          <w:szCs w:val="22"/>
        </w:rPr>
        <w:t xml:space="preserve">, potřebná pro vyřízení povolení stavby. Požadovaný rozsah této dokladové části si zhotovitel zajistí na svůj náklad u příslušného stavebního úřadu. </w:t>
      </w:r>
    </w:p>
    <w:p w14:paraId="392F9976" w14:textId="77777777" w:rsidR="00A75203" w:rsidRDefault="00A75203" w:rsidP="00081839">
      <w:pPr>
        <w:spacing w:line="40" w:lineRule="atLeast"/>
        <w:jc w:val="both"/>
        <w:rPr>
          <w:rFonts w:ascii="Arial" w:hAnsi="Arial" w:cs="Arial"/>
          <w:sz w:val="22"/>
          <w:szCs w:val="22"/>
        </w:rPr>
      </w:pPr>
    </w:p>
    <w:p w14:paraId="3ED9E8CB" w14:textId="5C3E5AE6" w:rsidR="00A16593" w:rsidRPr="001C3EB3" w:rsidRDefault="00081839" w:rsidP="001C3EB3">
      <w:pPr>
        <w:spacing w:line="40" w:lineRule="atLeast"/>
        <w:jc w:val="both"/>
        <w:rPr>
          <w:rFonts w:ascii="Arial" w:hAnsi="Arial" w:cs="Arial"/>
          <w:caps/>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2D4542A1" w14:textId="77777777" w:rsidR="00A75203" w:rsidRDefault="00A75203" w:rsidP="00081839">
      <w:pPr>
        <w:rPr>
          <w:rFonts w:ascii="Arial" w:hAnsi="Arial"/>
          <w:sz w:val="22"/>
          <w:szCs w:val="24"/>
        </w:rPr>
      </w:pPr>
    </w:p>
    <w:p w14:paraId="7A67ED6B" w14:textId="704C6C0C" w:rsidR="00081839" w:rsidRPr="003150DF" w:rsidRDefault="00081839" w:rsidP="00081839">
      <w:pPr>
        <w:rPr>
          <w:rFonts w:ascii="Arial" w:hAnsi="Arial" w:cs="Arial"/>
          <w:b/>
          <w:sz w:val="22"/>
          <w:szCs w:val="22"/>
        </w:rPr>
      </w:pPr>
      <w:r w:rsidRPr="003150DF">
        <w:rPr>
          <w:rFonts w:ascii="Arial" w:hAnsi="Arial" w:cs="Arial"/>
          <w:b/>
          <w:sz w:val="22"/>
          <w:szCs w:val="22"/>
        </w:rPr>
        <w:t>Základní údaje o budoucí stavbě</w:t>
      </w:r>
    </w:p>
    <w:p w14:paraId="000C1784" w14:textId="7B47C144" w:rsidR="00081839" w:rsidRPr="003150DF" w:rsidRDefault="00081839" w:rsidP="003150DF">
      <w:pPr>
        <w:ind w:left="2829" w:hanging="2829"/>
        <w:jc w:val="both"/>
        <w:rPr>
          <w:rFonts w:ascii="Arial" w:hAnsi="Arial" w:cs="Arial"/>
          <w:sz w:val="22"/>
          <w:szCs w:val="22"/>
        </w:rPr>
      </w:pPr>
      <w:r w:rsidRPr="003150DF">
        <w:rPr>
          <w:rFonts w:ascii="Arial" w:hAnsi="Arial" w:cs="Arial"/>
          <w:sz w:val="22"/>
          <w:szCs w:val="22"/>
        </w:rPr>
        <w:t xml:space="preserve">a) název stavby: </w:t>
      </w:r>
      <w:r w:rsidRPr="003150DF">
        <w:rPr>
          <w:rFonts w:ascii="Arial" w:hAnsi="Arial" w:cs="Arial"/>
          <w:sz w:val="22"/>
          <w:szCs w:val="22"/>
        </w:rPr>
        <w:tab/>
      </w:r>
      <w:r w:rsidRPr="003150DF">
        <w:rPr>
          <w:rFonts w:ascii="Arial" w:hAnsi="Arial" w:cs="Arial"/>
          <w:sz w:val="22"/>
          <w:szCs w:val="22"/>
        </w:rPr>
        <w:tab/>
      </w:r>
      <w:r w:rsidR="0060302A">
        <w:rPr>
          <w:rFonts w:ascii="Arial" w:hAnsi="Arial" w:cs="Arial"/>
          <w:sz w:val="22"/>
          <w:szCs w:val="22"/>
        </w:rPr>
        <w:t>Horácká galerie v Novém Městě na Morav – Depozitář obrazů</w:t>
      </w:r>
    </w:p>
    <w:p w14:paraId="6AEECDE2" w14:textId="70332A61" w:rsidR="00081839" w:rsidRPr="003150DF" w:rsidRDefault="00081839" w:rsidP="003150DF">
      <w:pPr>
        <w:tabs>
          <w:tab w:val="num" w:pos="-1560"/>
        </w:tabs>
        <w:spacing w:line="276" w:lineRule="auto"/>
        <w:ind w:left="2829" w:hanging="2829"/>
        <w:jc w:val="both"/>
        <w:rPr>
          <w:rFonts w:ascii="Arial" w:hAnsi="Arial" w:cs="Arial"/>
          <w:sz w:val="22"/>
          <w:szCs w:val="22"/>
        </w:rPr>
      </w:pPr>
      <w:r w:rsidRPr="003150DF">
        <w:rPr>
          <w:rFonts w:ascii="Arial" w:hAnsi="Arial" w:cs="Arial"/>
          <w:sz w:val="22"/>
          <w:szCs w:val="22"/>
        </w:rPr>
        <w:t xml:space="preserve">b) místo stavby: </w:t>
      </w:r>
      <w:r w:rsidRPr="003150DF">
        <w:rPr>
          <w:rFonts w:ascii="Arial" w:hAnsi="Arial" w:cs="Arial"/>
          <w:sz w:val="22"/>
          <w:szCs w:val="22"/>
        </w:rPr>
        <w:tab/>
      </w:r>
      <w:r w:rsidR="003150DF" w:rsidRPr="003150DF">
        <w:rPr>
          <w:rFonts w:ascii="Arial" w:hAnsi="Arial" w:cs="Arial"/>
          <w:sz w:val="22"/>
          <w:szCs w:val="22"/>
        </w:rPr>
        <w:tab/>
        <w:t>Vratislavovo náměstí 1, Nové Město na Moravě, 592 31, parcela č. 464/1 (areál zámku)</w:t>
      </w:r>
    </w:p>
    <w:p w14:paraId="665D5A60" w14:textId="77777777" w:rsidR="00081839" w:rsidRPr="003150DF" w:rsidRDefault="00081839" w:rsidP="00081839">
      <w:pPr>
        <w:tabs>
          <w:tab w:val="left" w:pos="-6120"/>
        </w:tabs>
        <w:ind w:left="2124" w:hanging="2124"/>
        <w:rPr>
          <w:rFonts w:ascii="Arial" w:hAnsi="Arial" w:cs="Arial"/>
          <w:sz w:val="22"/>
          <w:szCs w:val="22"/>
        </w:rPr>
      </w:pPr>
      <w:r w:rsidRPr="003150DF">
        <w:rPr>
          <w:rFonts w:ascii="Arial" w:hAnsi="Arial" w:cs="Arial"/>
          <w:sz w:val="22"/>
          <w:szCs w:val="22"/>
        </w:rPr>
        <w:t>c) kraj:</w:t>
      </w:r>
      <w:r w:rsidRPr="003150DF">
        <w:rPr>
          <w:rFonts w:ascii="Arial" w:hAnsi="Arial" w:cs="Arial"/>
          <w:sz w:val="22"/>
          <w:szCs w:val="22"/>
        </w:rPr>
        <w:tab/>
      </w:r>
      <w:r w:rsidRPr="003150DF">
        <w:rPr>
          <w:rFonts w:ascii="Arial" w:hAnsi="Arial" w:cs="Arial"/>
          <w:sz w:val="22"/>
          <w:szCs w:val="22"/>
        </w:rPr>
        <w:tab/>
        <w:t>Kraj Vysočina</w:t>
      </w:r>
    </w:p>
    <w:p w14:paraId="2661057E" w14:textId="077945E3" w:rsidR="00081839" w:rsidRPr="003150DF" w:rsidRDefault="00081839" w:rsidP="00081839">
      <w:pPr>
        <w:tabs>
          <w:tab w:val="left" w:pos="-6120"/>
        </w:tabs>
        <w:rPr>
          <w:rFonts w:ascii="Arial" w:hAnsi="Arial" w:cs="Arial"/>
          <w:sz w:val="22"/>
          <w:szCs w:val="22"/>
        </w:rPr>
      </w:pPr>
      <w:r w:rsidRPr="003150DF">
        <w:rPr>
          <w:rFonts w:ascii="Arial" w:hAnsi="Arial" w:cs="Arial"/>
          <w:sz w:val="22"/>
          <w:szCs w:val="22"/>
        </w:rPr>
        <w:t>d) kat</w:t>
      </w:r>
      <w:r w:rsidR="00780A81" w:rsidRPr="003150DF">
        <w:rPr>
          <w:rFonts w:ascii="Arial" w:hAnsi="Arial" w:cs="Arial"/>
          <w:sz w:val="22"/>
          <w:szCs w:val="22"/>
        </w:rPr>
        <w:t>astrální území:</w:t>
      </w:r>
      <w:r w:rsidR="00780A81" w:rsidRPr="003150DF">
        <w:rPr>
          <w:rFonts w:ascii="Arial" w:hAnsi="Arial" w:cs="Arial"/>
          <w:sz w:val="22"/>
          <w:szCs w:val="22"/>
        </w:rPr>
        <w:tab/>
      </w:r>
      <w:r w:rsidR="00780A81" w:rsidRPr="003150DF">
        <w:rPr>
          <w:rFonts w:ascii="Arial" w:hAnsi="Arial" w:cs="Arial"/>
          <w:sz w:val="22"/>
          <w:szCs w:val="22"/>
        </w:rPr>
        <w:tab/>
      </w:r>
      <w:r w:rsidR="003150DF" w:rsidRPr="003150DF">
        <w:rPr>
          <w:rFonts w:ascii="Arial" w:hAnsi="Arial" w:cs="Arial"/>
          <w:sz w:val="22"/>
          <w:szCs w:val="22"/>
        </w:rPr>
        <w:t>Nové Město na Moravě</w:t>
      </w:r>
    </w:p>
    <w:p w14:paraId="731C8CD6" w14:textId="0AC63002" w:rsidR="00081839" w:rsidRPr="003150DF" w:rsidRDefault="006136E2" w:rsidP="006136E2">
      <w:pPr>
        <w:tabs>
          <w:tab w:val="left" w:pos="-6120"/>
        </w:tabs>
        <w:rPr>
          <w:rFonts w:ascii="Arial" w:hAnsi="Arial" w:cs="Arial"/>
          <w:sz w:val="22"/>
          <w:szCs w:val="22"/>
        </w:rPr>
      </w:pPr>
      <w:r w:rsidRPr="003150DF">
        <w:rPr>
          <w:rFonts w:ascii="Arial" w:hAnsi="Arial" w:cs="Arial"/>
          <w:sz w:val="22"/>
          <w:szCs w:val="22"/>
        </w:rPr>
        <w:t>e) i</w:t>
      </w:r>
      <w:r w:rsidR="00081839" w:rsidRPr="003150DF">
        <w:rPr>
          <w:rFonts w:ascii="Arial" w:hAnsi="Arial" w:cs="Arial"/>
          <w:bCs/>
          <w:sz w:val="22"/>
          <w:szCs w:val="22"/>
        </w:rPr>
        <w:t>nvestor (stavebník):</w:t>
      </w:r>
      <w:r w:rsidR="00081839" w:rsidRPr="003150DF">
        <w:rPr>
          <w:rFonts w:ascii="Arial" w:hAnsi="Arial" w:cs="Arial"/>
          <w:bCs/>
          <w:sz w:val="22"/>
          <w:szCs w:val="22"/>
        </w:rPr>
        <w:tab/>
      </w:r>
      <w:r w:rsidR="00081839" w:rsidRPr="003150DF">
        <w:rPr>
          <w:rFonts w:ascii="Arial" w:hAnsi="Arial" w:cs="Arial"/>
          <w:sz w:val="22"/>
          <w:szCs w:val="22"/>
        </w:rPr>
        <w:t>Kraj Vysočina, Žižkova 182/57, 586 01 Jihlava</w:t>
      </w:r>
    </w:p>
    <w:p w14:paraId="2953D452" w14:textId="1F6EA12A" w:rsidR="00081839" w:rsidRPr="00627AA7" w:rsidRDefault="006136E2" w:rsidP="006136E2">
      <w:pPr>
        <w:tabs>
          <w:tab w:val="left" w:pos="-6120"/>
        </w:tabs>
        <w:rPr>
          <w:rFonts w:ascii="Arial" w:hAnsi="Arial" w:cs="Arial"/>
          <w:sz w:val="22"/>
          <w:szCs w:val="22"/>
        </w:rPr>
      </w:pPr>
      <w:r w:rsidRPr="003150DF">
        <w:rPr>
          <w:rFonts w:ascii="Arial" w:hAnsi="Arial" w:cs="Arial"/>
          <w:sz w:val="22"/>
          <w:szCs w:val="22"/>
        </w:rPr>
        <w:t>f) u</w:t>
      </w:r>
      <w:r w:rsidR="00081839" w:rsidRPr="003150DF">
        <w:rPr>
          <w:rFonts w:ascii="Arial" w:hAnsi="Arial" w:cs="Arial"/>
          <w:sz w:val="22"/>
          <w:szCs w:val="22"/>
        </w:rPr>
        <w:t>živatel:</w:t>
      </w:r>
      <w:r w:rsidR="00081839" w:rsidRPr="003150DF">
        <w:rPr>
          <w:rFonts w:ascii="Arial" w:hAnsi="Arial" w:cs="Arial"/>
          <w:sz w:val="22"/>
          <w:szCs w:val="22"/>
        </w:rPr>
        <w:tab/>
      </w:r>
      <w:r w:rsidR="009D3142" w:rsidRPr="003150DF">
        <w:rPr>
          <w:rFonts w:ascii="Arial" w:hAnsi="Arial" w:cs="Arial"/>
          <w:sz w:val="22"/>
          <w:szCs w:val="22"/>
        </w:rPr>
        <w:t xml:space="preserve">                       </w:t>
      </w:r>
      <w:r w:rsidR="003150DF" w:rsidRPr="003150DF">
        <w:rPr>
          <w:rFonts w:ascii="Arial" w:hAnsi="Arial" w:cs="Arial"/>
          <w:iCs/>
          <w:sz w:val="22"/>
          <w:szCs w:val="22"/>
        </w:rPr>
        <w:t>Horácká galerie v Novém Městě na Moravě</w:t>
      </w:r>
    </w:p>
    <w:p w14:paraId="28FA8F30" w14:textId="07F4C419" w:rsidR="00115D5A" w:rsidRDefault="00115D5A" w:rsidP="00081839">
      <w:pPr>
        <w:pStyle w:val="Bezmezer"/>
        <w:ind w:firstLine="0"/>
        <w:rPr>
          <w:b/>
        </w:rPr>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7300EF0B" w14:textId="7A491AF4" w:rsidR="00081839" w:rsidRDefault="00081839" w:rsidP="009725E1">
      <w:pPr>
        <w:pStyle w:val="Bezmezer"/>
        <w:ind w:firstLine="0"/>
      </w:pPr>
      <w:r w:rsidRPr="00921F20">
        <w:t xml:space="preserve">Zhotovitel je povinen předat objednateli projektovou dokumentaci </w:t>
      </w:r>
      <w:r w:rsidR="006923C0">
        <w:t xml:space="preserve">v elektronické podobě, dle </w:t>
      </w:r>
      <w:proofErr w:type="spellStart"/>
      <w:r w:rsidR="006923C0">
        <w:t>vyhl</w:t>
      </w:r>
      <w:proofErr w:type="spellEnd"/>
      <w:r w:rsidR="006923C0">
        <w:t xml:space="preserve">. č. 131/2024 Sb. ve znění pozdějších předpisů, o dokumentaci staveb a dle </w:t>
      </w:r>
      <w:proofErr w:type="spellStart"/>
      <w:r w:rsidR="006923C0">
        <w:t>vyhl</w:t>
      </w:r>
      <w:proofErr w:type="spellEnd"/>
      <w:r w:rsidR="006923C0">
        <w:t xml:space="preserve">. č. </w:t>
      </w:r>
      <w:r w:rsidR="006923C0">
        <w:lastRenderedPageBreak/>
        <w:t>190/2024 Sb. ve znění pozdějších předpisů, o podrobnostech provozu některých informačních systémů stavební správy.</w:t>
      </w:r>
    </w:p>
    <w:p w14:paraId="6E2A4BF7" w14:textId="7D831031" w:rsidR="007B4A7C" w:rsidRDefault="007B4A7C" w:rsidP="00D956CB">
      <w:pPr>
        <w:pStyle w:val="Bezmezer"/>
        <w:ind w:firstLine="0"/>
      </w:pPr>
    </w:p>
    <w:p w14:paraId="19933118" w14:textId="7EE04D73" w:rsidR="00D956CB" w:rsidRPr="00150EBC" w:rsidRDefault="00D956CB" w:rsidP="00955037">
      <w:pPr>
        <w:pStyle w:val="Bezmezer"/>
        <w:ind w:firstLine="0"/>
        <w:rPr>
          <w:b/>
        </w:rPr>
      </w:pPr>
      <w:r w:rsidRPr="00150EBC">
        <w:rPr>
          <w:b/>
        </w:rPr>
        <w:t>Veškerá data dokumentace budou předávána na datových nosičích:</w:t>
      </w:r>
    </w:p>
    <w:p w14:paraId="69DD5AE7" w14:textId="75F671A2"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 xml:space="preserve">Bude vytvořena ve formátu vektorové CAD grafiky DGN (BENTLEY </w:t>
      </w:r>
      <w:proofErr w:type="spellStart"/>
      <w:r w:rsidRPr="00921F20">
        <w:t>MicroStation</w:t>
      </w:r>
      <w:proofErr w:type="spellEnd"/>
      <w:r w:rsidRPr="00921F20">
        <w:t>), DWG (</w:t>
      </w:r>
      <w:proofErr w:type="spellStart"/>
      <w:r w:rsidRPr="00921F20">
        <w:t>AutoCAD</w:t>
      </w:r>
      <w:proofErr w:type="spellEnd"/>
      <w:r w:rsidRPr="00921F20">
        <w:t xml:space="preserve"> </w:t>
      </w:r>
      <w:proofErr w:type="spellStart"/>
      <w:r w:rsidRPr="00921F20">
        <w:t>Graphics</w:t>
      </w:r>
      <w:proofErr w:type="spellEnd"/>
      <w:r w:rsidRPr="00921F20">
        <w:t xml:space="preserve"> Autodesk) a/nebo DXF (Data </w:t>
      </w:r>
      <w:proofErr w:type="spellStart"/>
      <w:r w:rsidRPr="00921F20">
        <w:t>eXchange</w:t>
      </w:r>
      <w:proofErr w:type="spellEnd"/>
      <w:r w:rsidRPr="00921F20">
        <w:t xml:space="preserve"> </w:t>
      </w:r>
      <w:proofErr w:type="spellStart"/>
      <w:r w:rsidRPr="00921F20">
        <w:t>File</w:t>
      </w:r>
      <w:proofErr w:type="spellEnd"/>
      <w:r w:rsidRPr="00921F20">
        <w:t>)</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w:t>
      </w:r>
      <w:proofErr w:type="spellStart"/>
      <w:r w:rsidRPr="00921F20">
        <w:t>Rich</w:t>
      </w:r>
      <w:proofErr w:type="spellEnd"/>
      <w:r w:rsidRPr="00921F20">
        <w:t xml:space="preserve"> Text </w:t>
      </w:r>
      <w:proofErr w:type="spellStart"/>
      <w:r w:rsidRPr="00921F20">
        <w:t>File</w:t>
      </w:r>
      <w:proofErr w:type="spellEnd"/>
      <w:r w:rsidRPr="00921F20">
        <w:t>)</w:t>
      </w:r>
      <w:r w:rsidR="0016344D">
        <w:t>, PDF a</w:t>
      </w:r>
      <w:r w:rsidRPr="00921F20">
        <w:t xml:space="preserve"> DOC (Microsoft Word).</w:t>
      </w:r>
    </w:p>
    <w:p w14:paraId="4F0A38E5" w14:textId="4C50CBEF" w:rsidR="00081839" w:rsidRPr="00921F20" w:rsidRDefault="00081839" w:rsidP="00194C17">
      <w:pPr>
        <w:pStyle w:val="Bezmezer"/>
        <w:ind w:firstLine="0"/>
      </w:pPr>
      <w:r w:rsidRPr="00921F20">
        <w:t>Soupis prací s výkazem výměr</w:t>
      </w:r>
      <w:r w:rsidR="002C643F">
        <w:t xml:space="preserve"> (oceněný)</w:t>
      </w:r>
      <w:r w:rsidRPr="00921F20">
        <w:t xml:space="preserve"> bude vytvořen ve formátu XLS, XML, PDF. </w:t>
      </w:r>
    </w:p>
    <w:p w14:paraId="56358068" w14:textId="69AD1E60" w:rsidR="00081839" w:rsidRPr="00921F20" w:rsidRDefault="00081839" w:rsidP="00955037">
      <w:pPr>
        <w:pStyle w:val="Bezmezer"/>
        <w:ind w:firstLine="0"/>
      </w:pPr>
      <w:r w:rsidRPr="00921F20">
        <w:t xml:space="preserve">Pro soubory fotodokumentace je předepsán formát JPEG (Joint </w:t>
      </w:r>
      <w:proofErr w:type="spellStart"/>
      <w:r w:rsidRPr="00921F20">
        <w:t>Photographic</w:t>
      </w:r>
      <w:proofErr w:type="spellEnd"/>
      <w:r w:rsidRPr="00921F20">
        <w:t xml:space="preserve"> </w:t>
      </w:r>
      <w:proofErr w:type="spellStart"/>
      <w:r w:rsidRPr="00921F20">
        <w:t>Experts</w:t>
      </w:r>
      <w:proofErr w:type="spellEnd"/>
      <w:r w:rsidRPr="00921F20">
        <w:t xml:space="preserve"> Group).</w:t>
      </w:r>
    </w:p>
    <w:p w14:paraId="5D8C001A" w14:textId="17EC9FFF" w:rsidR="00081839" w:rsidRDefault="00081839" w:rsidP="00955037">
      <w:pPr>
        <w:pStyle w:val="Bezmezer"/>
        <w:ind w:firstLine="0"/>
      </w:pPr>
      <w:r w:rsidRPr="00921F20">
        <w:t xml:space="preserve">Na tomto </w:t>
      </w:r>
      <w:r w:rsidR="00D956CB">
        <w:t>datovém nosiči</w:t>
      </w:r>
      <w:r w:rsidRPr="00921F20">
        <w:t xml:space="preserve"> budou dále uloženy všechny soubory ve formátu PDF (Adobe </w:t>
      </w:r>
      <w:proofErr w:type="spellStart"/>
      <w:r w:rsidRPr="00921F20">
        <w:t>Acrobat</w:t>
      </w:r>
      <w:proofErr w:type="spellEnd"/>
      <w:r w:rsidRPr="00921F20">
        <w:t>).</w:t>
      </w:r>
    </w:p>
    <w:p w14:paraId="6BC2B859" w14:textId="77777777" w:rsidR="00D956CB" w:rsidRPr="00921F20" w:rsidRDefault="00D956CB" w:rsidP="00081839">
      <w:pPr>
        <w:pStyle w:val="Bezmezer"/>
        <w:ind w:left="360" w:firstLine="0"/>
      </w:pPr>
    </w:p>
    <w:p w14:paraId="64C21588" w14:textId="77777777" w:rsidR="00955037" w:rsidRPr="00150EBC" w:rsidRDefault="00955037" w:rsidP="00955037">
      <w:pPr>
        <w:pStyle w:val="Bezmezer"/>
        <w:ind w:firstLine="0"/>
        <w:rPr>
          <w:u w:val="single"/>
        </w:rPr>
      </w:pPr>
      <w:r w:rsidRPr="00150EBC">
        <w:rPr>
          <w:u w:val="single"/>
        </w:rPr>
        <w:t xml:space="preserve">II. </w:t>
      </w:r>
      <w:r w:rsidR="00D956CB" w:rsidRPr="00150EBC">
        <w:rPr>
          <w:u w:val="single"/>
        </w:rPr>
        <w:t>Z</w:t>
      </w:r>
      <w:r w:rsidR="00081839" w:rsidRPr="00150EBC">
        <w:rPr>
          <w:u w:val="single"/>
        </w:rPr>
        <w:t>adávací dokumentace pro výběrové řízení na zhotovitele stavby</w:t>
      </w:r>
    </w:p>
    <w:p w14:paraId="3FC013A9" w14:textId="1FC5079F" w:rsidR="00081839" w:rsidRPr="00921F20" w:rsidRDefault="00081839" w:rsidP="00955037">
      <w:pPr>
        <w:pStyle w:val="Bezmezer"/>
        <w:ind w:firstLine="0"/>
      </w:pPr>
      <w:r w:rsidRPr="00921F20">
        <w:t xml:space="preserve">Bude uložena na </w:t>
      </w:r>
      <w:r w:rsidR="00D956CB">
        <w:t>datovém nosiči</w:t>
      </w:r>
      <w:r w:rsidRPr="00921F20">
        <w:t xml:space="preserve"> v rastrovém formátu PDF (Adobe </w:t>
      </w:r>
      <w:proofErr w:type="spellStart"/>
      <w:r w:rsidRPr="00921F20">
        <w:t>Acrobat</w:t>
      </w:r>
      <w:proofErr w:type="spellEnd"/>
      <w:r w:rsidRPr="00921F20">
        <w:t>).</w:t>
      </w:r>
    </w:p>
    <w:p w14:paraId="46BF0E50" w14:textId="1E223BC4" w:rsidR="00081839" w:rsidRPr="00921F20" w:rsidRDefault="002C643F" w:rsidP="00194C17">
      <w:pPr>
        <w:pStyle w:val="Bezmezer"/>
        <w:ind w:firstLine="0"/>
        <w:jc w:val="left"/>
      </w:pPr>
      <w:r w:rsidRPr="00921F20">
        <w:t>Soupis prací s výkazem výměr</w:t>
      </w:r>
      <w:r>
        <w:t xml:space="preserve"> (neoceněný) </w:t>
      </w:r>
      <w:r w:rsidR="00081839" w:rsidRPr="00921F20">
        <w:t xml:space="preserve">se soupisem prací bude na </w:t>
      </w:r>
      <w:r w:rsidR="00BF4D17">
        <w:t>datovém nosiči</w:t>
      </w:r>
      <w:r w:rsidR="00081839" w:rsidRPr="00921F20">
        <w:t xml:space="preserve"> uložen ve formátu XLS, XML, PDF. </w:t>
      </w:r>
    </w:p>
    <w:p w14:paraId="2A94FDB0" w14:textId="030975DD" w:rsidR="00081839" w:rsidRPr="00921F20" w:rsidRDefault="00081839" w:rsidP="00194C17">
      <w:pPr>
        <w:pStyle w:val="Bezmezer"/>
        <w:ind w:firstLine="0"/>
        <w:jc w:val="left"/>
      </w:pPr>
      <w:r w:rsidRPr="00921F20">
        <w:t>Soubory technické zprávy a ostatní textové části ve formátech RTF (</w:t>
      </w:r>
      <w:proofErr w:type="spellStart"/>
      <w:r w:rsidRPr="00921F20">
        <w:t>Rich</w:t>
      </w:r>
      <w:proofErr w:type="spellEnd"/>
      <w:r w:rsidRPr="00921F20">
        <w:t xml:space="preserve"> Text </w:t>
      </w:r>
      <w:proofErr w:type="spellStart"/>
      <w:r w:rsidRPr="00921F20">
        <w:t>File</w:t>
      </w:r>
      <w:proofErr w:type="spellEnd"/>
      <w:r w:rsidRPr="00921F20">
        <w:t>) nebo DOC (Microsoft Word).</w:t>
      </w:r>
    </w:p>
    <w:p w14:paraId="30D50E9F" w14:textId="00D3F4ED" w:rsidR="00081839" w:rsidRDefault="00081839" w:rsidP="00194C17">
      <w:pPr>
        <w:pStyle w:val="Bezmezer"/>
        <w:ind w:firstLine="0"/>
        <w:jc w:val="left"/>
      </w:pPr>
      <w:r w:rsidRPr="00921F20">
        <w:t xml:space="preserve">Soubory fotodokumentace budou ve formátu JPEG (Joint </w:t>
      </w:r>
      <w:proofErr w:type="spellStart"/>
      <w:r w:rsidRPr="00921F20">
        <w:t>Photographic</w:t>
      </w:r>
      <w:proofErr w:type="spellEnd"/>
      <w:r w:rsidRPr="00921F20">
        <w:t xml:space="preserve"> </w:t>
      </w:r>
      <w:proofErr w:type="spellStart"/>
      <w:r w:rsidRPr="00921F20">
        <w:t>Experts</w:t>
      </w:r>
      <w:proofErr w:type="spellEnd"/>
      <w:r w:rsidRPr="00921F20">
        <w:t xml:space="preserve">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021BC428" w:rsidR="00BF4D17" w:rsidRPr="003A0F99" w:rsidRDefault="00BF4D17" w:rsidP="000E0183">
      <w:pPr>
        <w:pStyle w:val="Bezmezer"/>
        <w:numPr>
          <w:ilvl w:val="0"/>
          <w:numId w:val="12"/>
        </w:numPr>
        <w:ind w:left="426" w:hanging="426"/>
      </w:pPr>
      <w:r w:rsidRPr="003A0F99">
        <w:t xml:space="preserve">5 vyhotovení </w:t>
      </w:r>
      <w:r w:rsidR="00F25414">
        <w:t xml:space="preserve">projektové dokumentace </w:t>
      </w:r>
      <w:r w:rsidRPr="003A0F99">
        <w:t xml:space="preserve">pro provádění stavby </w:t>
      </w:r>
    </w:p>
    <w:p w14:paraId="11816374" w14:textId="07DCD730" w:rsidR="00BF4D17" w:rsidRDefault="00BF4D17" w:rsidP="009D7D0F">
      <w:pPr>
        <w:pStyle w:val="Bezmezer"/>
        <w:ind w:firstLine="0"/>
      </w:pPr>
    </w:p>
    <w:p w14:paraId="3E380B61" w14:textId="77777777" w:rsidR="009D7D0F" w:rsidRDefault="009D7D0F" w:rsidP="009D7D0F">
      <w:pPr>
        <w:pStyle w:val="Bezmezer"/>
        <w:ind w:firstLine="0"/>
      </w:pPr>
    </w:p>
    <w:p w14:paraId="3DAEDCFB" w14:textId="77777777" w:rsidR="00D82F4D" w:rsidRPr="00921F20" w:rsidRDefault="00D82F4D" w:rsidP="00D82F4D">
      <w:pPr>
        <w:pStyle w:val="Nadpis3"/>
        <w:rPr>
          <w:rFonts w:ascii="Arial" w:hAnsi="Arial" w:cs="Arial"/>
          <w:b/>
          <w:sz w:val="22"/>
          <w:szCs w:val="22"/>
        </w:rPr>
      </w:pPr>
      <w:r w:rsidRPr="00921F20">
        <w:rPr>
          <w:rFonts w:ascii="Arial" w:hAnsi="Arial" w:cs="Arial"/>
          <w:b/>
          <w:sz w:val="22"/>
          <w:szCs w:val="22"/>
        </w:rPr>
        <w:t xml:space="preserve">Výkonová fáze </w:t>
      </w:r>
      <w:r>
        <w:rPr>
          <w:rFonts w:ascii="Arial" w:hAnsi="Arial" w:cs="Arial"/>
          <w:b/>
          <w:sz w:val="22"/>
          <w:szCs w:val="22"/>
        </w:rPr>
        <w:t>1</w:t>
      </w:r>
      <w:r w:rsidRPr="00921F20">
        <w:rPr>
          <w:rFonts w:ascii="Arial" w:hAnsi="Arial" w:cs="Arial"/>
          <w:b/>
          <w:sz w:val="22"/>
          <w:szCs w:val="22"/>
        </w:rPr>
        <w:t>: zhotovení návrhu díla</w:t>
      </w:r>
    </w:p>
    <w:p w14:paraId="78606677" w14:textId="77777777" w:rsidR="00D82F4D" w:rsidRDefault="00D82F4D" w:rsidP="00D82F4D">
      <w:pPr>
        <w:pStyle w:val="Zkladntextodsazen2"/>
        <w:ind w:left="0"/>
        <w:rPr>
          <w:rFonts w:ascii="Arial" w:hAnsi="Arial" w:cs="Arial"/>
          <w:i/>
          <w:iCs/>
          <w:sz w:val="22"/>
          <w:szCs w:val="22"/>
        </w:rPr>
      </w:pPr>
      <w:r w:rsidRPr="00921F20">
        <w:rPr>
          <w:rFonts w:ascii="Arial" w:hAnsi="Arial" w:cs="Arial"/>
          <w:i/>
          <w:iCs/>
          <w:sz w:val="22"/>
          <w:szCs w:val="22"/>
        </w:rPr>
        <w:t xml:space="preserve">Zhotovitel </w:t>
      </w:r>
      <w:r w:rsidRPr="00CF3CCE">
        <w:rPr>
          <w:rFonts w:ascii="Arial" w:hAnsi="Arial" w:cs="Arial"/>
          <w:i/>
          <w:iCs/>
          <w:sz w:val="22"/>
          <w:szCs w:val="22"/>
        </w:rPr>
        <w:t>v průběhu této fáze poskytne tyto služby a výkony:</w:t>
      </w:r>
    </w:p>
    <w:p w14:paraId="2547E8E8" w14:textId="77777777" w:rsidR="00D82F4D" w:rsidRDefault="00D82F4D" w:rsidP="00D82F4D">
      <w:pPr>
        <w:pStyle w:val="Zkladntextodsazen2"/>
        <w:numPr>
          <w:ilvl w:val="0"/>
          <w:numId w:val="12"/>
        </w:numPr>
        <w:ind w:left="426" w:hanging="426"/>
        <w:rPr>
          <w:rFonts w:ascii="Arial" w:hAnsi="Arial" w:cs="Arial"/>
          <w:i/>
          <w:iCs/>
          <w:sz w:val="22"/>
          <w:szCs w:val="22"/>
        </w:rPr>
      </w:pPr>
      <w:r w:rsidRPr="000E0183">
        <w:rPr>
          <w:rFonts w:ascii="Arial" w:hAnsi="Arial" w:cs="Arial"/>
          <w:i/>
          <w:iCs/>
          <w:sz w:val="22"/>
          <w:szCs w:val="22"/>
        </w:rPr>
        <w:t>provede analýzu podkladů a rozsahu předmětu plnění včetně ověření konstrukcí</w:t>
      </w:r>
      <w:r>
        <w:rPr>
          <w:rFonts w:ascii="Arial" w:hAnsi="Arial" w:cs="Arial"/>
          <w:i/>
          <w:iCs/>
          <w:sz w:val="22"/>
          <w:szCs w:val="22"/>
        </w:rPr>
        <w:t xml:space="preserve"> a </w:t>
      </w:r>
      <w:r w:rsidRPr="00627AA7">
        <w:rPr>
          <w:rFonts w:ascii="Arial" w:hAnsi="Arial" w:cs="Arial"/>
          <w:i/>
          <w:iCs/>
          <w:sz w:val="22"/>
          <w:szCs w:val="22"/>
        </w:rPr>
        <w:t>digitalizaci skutečného stávajícího stavu, provedení geodetického zaměření, hydrogeologického průzkumu a měření radonu</w:t>
      </w:r>
    </w:p>
    <w:p w14:paraId="52BEC18E" w14:textId="77777777" w:rsidR="00D82F4D" w:rsidRPr="00D42341" w:rsidRDefault="00D82F4D" w:rsidP="00D82F4D">
      <w:pPr>
        <w:pStyle w:val="Zkladntextodsazen2"/>
        <w:ind w:left="426"/>
        <w:rPr>
          <w:rFonts w:ascii="Arial" w:hAnsi="Arial" w:cs="Arial"/>
          <w:i/>
          <w:iCs/>
          <w:sz w:val="22"/>
          <w:szCs w:val="22"/>
        </w:rPr>
      </w:pPr>
    </w:p>
    <w:p w14:paraId="7B14440B" w14:textId="77777777" w:rsidR="00D82F4D" w:rsidRPr="00921F20" w:rsidRDefault="00D82F4D" w:rsidP="00D82F4D">
      <w:pPr>
        <w:pStyle w:val="Zkladntextodsazen2"/>
        <w:numPr>
          <w:ilvl w:val="0"/>
          <w:numId w:val="3"/>
        </w:numPr>
        <w:tabs>
          <w:tab w:val="clear" w:pos="6"/>
          <w:tab w:val="num" w:pos="0"/>
        </w:tabs>
        <w:spacing w:after="200"/>
        <w:ind w:left="426" w:hanging="426"/>
        <w:rPr>
          <w:rFonts w:ascii="Arial" w:hAnsi="Arial" w:cs="Arial"/>
          <w:i/>
          <w:iCs/>
          <w:sz w:val="22"/>
          <w:szCs w:val="22"/>
        </w:rPr>
      </w:pPr>
      <w:r w:rsidRPr="00627AA7">
        <w:rPr>
          <w:rFonts w:ascii="Arial" w:hAnsi="Arial" w:cs="Arial"/>
          <w:i/>
          <w:iCs/>
          <w:sz w:val="22"/>
          <w:szCs w:val="22"/>
        </w:rPr>
        <w:t>vyhodnotí a odsouhlasí s objednatelem cílové představy</w:t>
      </w:r>
      <w:r w:rsidRPr="00921F20">
        <w:rPr>
          <w:rFonts w:ascii="Arial" w:hAnsi="Arial" w:cs="Arial"/>
          <w:i/>
          <w:iCs/>
          <w:sz w:val="22"/>
          <w:szCs w:val="22"/>
        </w:rPr>
        <w:t xml:space="preserve"> (mezní podmínky), </w:t>
      </w:r>
    </w:p>
    <w:p w14:paraId="53834392" w14:textId="77777777" w:rsidR="00D82F4D" w:rsidRPr="00921F20" w:rsidRDefault="00D82F4D" w:rsidP="00D82F4D">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odsouhlasí zapojení dalších profesí a zapracování jejich profesních požadavků, </w:t>
      </w:r>
    </w:p>
    <w:p w14:paraId="6DC40F54" w14:textId="77777777" w:rsidR="00D82F4D" w:rsidRDefault="00D82F4D" w:rsidP="00D82F4D">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objasní podstatné urbanistické, architektonické, technické </w:t>
      </w:r>
      <w:r>
        <w:rPr>
          <w:rFonts w:ascii="Arial" w:hAnsi="Arial" w:cs="Arial"/>
          <w:i/>
          <w:iCs/>
          <w:sz w:val="22"/>
          <w:szCs w:val="22"/>
        </w:rPr>
        <w:t>a stavebně-fyzikální podmínky a </w:t>
      </w:r>
      <w:r w:rsidRPr="00921F20">
        <w:rPr>
          <w:rFonts w:ascii="Arial" w:hAnsi="Arial" w:cs="Arial"/>
          <w:i/>
          <w:iCs/>
          <w:sz w:val="22"/>
          <w:szCs w:val="22"/>
        </w:rPr>
        <w:t>ekonomicko-finanční vztahy,</w:t>
      </w:r>
    </w:p>
    <w:p w14:paraId="158CFACF" w14:textId="77777777" w:rsidR="00D82F4D" w:rsidRPr="002C79DB" w:rsidRDefault="00D82F4D" w:rsidP="00D82F4D">
      <w:pPr>
        <w:pStyle w:val="Zkladntextodsazen2"/>
        <w:numPr>
          <w:ilvl w:val="0"/>
          <w:numId w:val="3"/>
        </w:numPr>
        <w:tabs>
          <w:tab w:val="clear" w:pos="6"/>
          <w:tab w:val="num" w:pos="0"/>
        </w:tabs>
        <w:spacing w:after="200"/>
        <w:ind w:left="426" w:hanging="426"/>
        <w:rPr>
          <w:rFonts w:ascii="Arial" w:hAnsi="Arial" w:cs="Arial"/>
          <w:i/>
          <w:iCs/>
          <w:sz w:val="22"/>
          <w:szCs w:val="22"/>
        </w:rPr>
      </w:pPr>
      <w:r>
        <w:rPr>
          <w:rFonts w:ascii="Arial" w:hAnsi="Arial" w:cs="Arial"/>
          <w:i/>
          <w:iCs/>
          <w:sz w:val="22"/>
          <w:szCs w:val="22"/>
        </w:rPr>
        <w:t>vypracuje konečný návrh řešení i v souvislostech ekologických, popřípadě sociálních</w:t>
      </w:r>
    </w:p>
    <w:p w14:paraId="5C7EA340" w14:textId="77777777" w:rsidR="00D82F4D" w:rsidRDefault="00D82F4D" w:rsidP="00D82F4D">
      <w:pPr>
        <w:pStyle w:val="Zkladntextodsazen2"/>
        <w:numPr>
          <w:ilvl w:val="0"/>
          <w:numId w:val="3"/>
        </w:numPr>
        <w:spacing w:after="200"/>
        <w:ind w:left="426" w:hanging="426"/>
        <w:rPr>
          <w:rFonts w:ascii="Arial" w:hAnsi="Arial" w:cs="Arial"/>
          <w:i/>
          <w:iCs/>
          <w:sz w:val="22"/>
          <w:szCs w:val="22"/>
        </w:rPr>
      </w:pPr>
      <w:r w:rsidRPr="00921F20">
        <w:rPr>
          <w:rFonts w:ascii="Arial" w:hAnsi="Arial" w:cs="Arial"/>
          <w:i/>
          <w:iCs/>
          <w:sz w:val="22"/>
          <w:szCs w:val="22"/>
        </w:rPr>
        <w:t>uskuteční předběžná jednání s dotčenými orgány veřejné správy a dotčenými osobami právnickými nebo fyzickými za účelem získá</w:t>
      </w:r>
      <w:r>
        <w:rPr>
          <w:rFonts w:ascii="Arial" w:hAnsi="Arial" w:cs="Arial"/>
          <w:i/>
          <w:iCs/>
          <w:sz w:val="22"/>
          <w:szCs w:val="22"/>
        </w:rPr>
        <w:t>ní jejich kladného stanoviska k </w:t>
      </w:r>
      <w:r w:rsidRPr="00921F20">
        <w:rPr>
          <w:rFonts w:ascii="Arial" w:hAnsi="Arial" w:cs="Arial"/>
          <w:i/>
          <w:iCs/>
          <w:sz w:val="22"/>
          <w:szCs w:val="22"/>
        </w:rPr>
        <w:t>zamýšlenému dílu.</w:t>
      </w:r>
    </w:p>
    <w:p w14:paraId="29781234" w14:textId="5DD9E6E7" w:rsidR="00790FE9" w:rsidRPr="00921F20" w:rsidRDefault="00081839" w:rsidP="00790FE9">
      <w:pPr>
        <w:jc w:val="both"/>
        <w:rPr>
          <w:rFonts w:ascii="Arial" w:hAnsi="Arial" w:cs="Arial"/>
          <w:sz w:val="22"/>
          <w:szCs w:val="22"/>
        </w:rPr>
      </w:pPr>
      <w:r w:rsidRPr="00F14568">
        <w:rPr>
          <w:rFonts w:ascii="Arial" w:hAnsi="Arial" w:cs="Arial"/>
          <w:sz w:val="22"/>
          <w:szCs w:val="22"/>
        </w:rPr>
        <w:t xml:space="preserve">V průběhu této výkonové fáze budou zhotovitelem svolávány v místě plnění koordinační </w:t>
      </w:r>
      <w:r w:rsidR="00790FE9">
        <w:rPr>
          <w:rFonts w:ascii="Arial" w:hAnsi="Arial" w:cs="Arial"/>
          <w:sz w:val="22"/>
          <w:szCs w:val="22"/>
        </w:rPr>
        <w:t xml:space="preserve">výbory </w:t>
      </w:r>
      <w:r w:rsidRPr="00F14568">
        <w:rPr>
          <w:rFonts w:ascii="Arial" w:hAnsi="Arial" w:cs="Arial"/>
          <w:sz w:val="22"/>
          <w:szCs w:val="22"/>
        </w:rPr>
        <w:t>ke konkretizaci, případně odsouhlasení dílčích konkrétních řešení jednotlivých částí předmětu díla</w:t>
      </w:r>
      <w:r w:rsidR="00790FE9">
        <w:rPr>
          <w:rFonts w:ascii="Arial" w:hAnsi="Arial" w:cs="Arial"/>
          <w:sz w:val="22"/>
          <w:szCs w:val="22"/>
        </w:rPr>
        <w:t xml:space="preserve">, které </w:t>
      </w:r>
      <w:r>
        <w:rPr>
          <w:rFonts w:ascii="Arial" w:hAnsi="Arial" w:cs="Arial"/>
          <w:sz w:val="22"/>
          <w:szCs w:val="22"/>
        </w:rPr>
        <w:t>mohou být př</w:t>
      </w:r>
      <w:r w:rsidR="00790FE9">
        <w:rPr>
          <w:rFonts w:ascii="Arial" w:hAnsi="Arial" w:cs="Arial"/>
          <w:sz w:val="22"/>
          <w:szCs w:val="22"/>
        </w:rPr>
        <w:t xml:space="preserve">edkládány ve variantním řešení a dále </w:t>
      </w:r>
      <w:r w:rsidR="00790FE9" w:rsidRPr="00921F20">
        <w:rPr>
          <w:rFonts w:ascii="Arial" w:hAnsi="Arial" w:cs="Arial"/>
          <w:sz w:val="22"/>
          <w:szCs w:val="22"/>
        </w:rPr>
        <w:t xml:space="preserve">k vymezení funkčního, </w:t>
      </w:r>
      <w:r w:rsidR="00D75189">
        <w:rPr>
          <w:rFonts w:ascii="Arial" w:hAnsi="Arial" w:cs="Arial"/>
          <w:sz w:val="22"/>
          <w:szCs w:val="22"/>
        </w:rPr>
        <w:t xml:space="preserve">ekonomického, </w:t>
      </w:r>
      <w:r w:rsidR="00790FE9" w:rsidRPr="00921F20">
        <w:rPr>
          <w:rFonts w:ascii="Arial" w:hAnsi="Arial" w:cs="Arial"/>
          <w:sz w:val="22"/>
          <w:szCs w:val="22"/>
        </w:rPr>
        <w:t>technického a výtvarného rámce zpracovávaného návrhu.</w:t>
      </w:r>
    </w:p>
    <w:p w14:paraId="35DC5A60" w14:textId="77777777" w:rsidR="00081839" w:rsidRDefault="00081839" w:rsidP="00081839">
      <w:pPr>
        <w:jc w:val="both"/>
        <w:rPr>
          <w:rFonts w:ascii="Arial" w:hAnsi="Arial" w:cs="Arial"/>
          <w:sz w:val="22"/>
          <w:szCs w:val="22"/>
        </w:rPr>
      </w:pPr>
    </w:p>
    <w:p w14:paraId="48799C64" w14:textId="77777777" w:rsidR="001D553C" w:rsidRDefault="00081839" w:rsidP="00081839">
      <w:pPr>
        <w:jc w:val="both"/>
        <w:rPr>
          <w:rFonts w:ascii="Arial" w:hAnsi="Arial" w:cs="Arial"/>
          <w:sz w:val="22"/>
          <w:szCs w:val="22"/>
        </w:rPr>
      </w:pPr>
      <w:r w:rsidRPr="00921F20">
        <w:rPr>
          <w:rFonts w:ascii="Arial" w:hAnsi="Arial" w:cs="Arial"/>
          <w:sz w:val="22"/>
          <w:szCs w:val="22"/>
        </w:rPr>
        <w:lastRenderedPageBreak/>
        <w:t>Na konci této fáze bude předložen k odsouhlasení finální návrh díla, který bude minimálně obsahovat veškeré půdorysy, pohledy a situaci stavby se zákresem</w:t>
      </w:r>
      <w:r>
        <w:rPr>
          <w:rFonts w:ascii="Arial" w:hAnsi="Arial" w:cs="Arial"/>
          <w:sz w:val="22"/>
          <w:szCs w:val="22"/>
        </w:rPr>
        <w:t xml:space="preserve"> </w:t>
      </w:r>
      <w:r w:rsidRPr="00921F20">
        <w:rPr>
          <w:rFonts w:ascii="Arial" w:hAnsi="Arial" w:cs="Arial"/>
          <w:sz w:val="22"/>
          <w:szCs w:val="22"/>
        </w:rPr>
        <w:t xml:space="preserve">finálního řešení. </w:t>
      </w:r>
      <w:r>
        <w:rPr>
          <w:rFonts w:ascii="Arial" w:hAnsi="Arial" w:cs="Arial"/>
          <w:sz w:val="22"/>
          <w:szCs w:val="22"/>
        </w:rPr>
        <w:t xml:space="preserve">Návrh díla </w:t>
      </w:r>
    </w:p>
    <w:p w14:paraId="0A18A4BB" w14:textId="65FBAB44" w:rsidR="009F5EE0" w:rsidRDefault="00081839" w:rsidP="00081839">
      <w:pPr>
        <w:jc w:val="both"/>
        <w:rPr>
          <w:rFonts w:ascii="Arial" w:hAnsi="Arial" w:cs="Arial"/>
          <w:sz w:val="22"/>
          <w:szCs w:val="22"/>
        </w:rPr>
      </w:pPr>
      <w:r>
        <w:rPr>
          <w:rFonts w:ascii="Arial" w:hAnsi="Arial" w:cs="Arial"/>
          <w:sz w:val="22"/>
          <w:szCs w:val="22"/>
        </w:rPr>
        <w:t xml:space="preserve">může být předložen ve variantním řešení. </w:t>
      </w:r>
      <w:r w:rsidRPr="00921F20">
        <w:rPr>
          <w:rFonts w:ascii="Arial" w:hAnsi="Arial" w:cs="Arial"/>
          <w:sz w:val="22"/>
          <w:szCs w:val="22"/>
        </w:rPr>
        <w:t>Na konci této fáze svolá zhotovitel v místě sídla uživatele jednání a seznámí ob</w:t>
      </w:r>
      <w:r>
        <w:rPr>
          <w:rFonts w:ascii="Arial" w:hAnsi="Arial" w:cs="Arial"/>
          <w:sz w:val="22"/>
          <w:szCs w:val="22"/>
        </w:rPr>
        <w:t xml:space="preserve">jednatele s navrženým funkčním a technickým </w:t>
      </w:r>
      <w:r w:rsidRPr="00921F20">
        <w:rPr>
          <w:rFonts w:ascii="Arial" w:hAnsi="Arial" w:cs="Arial"/>
          <w:sz w:val="22"/>
          <w:szCs w:val="22"/>
        </w:rPr>
        <w:t xml:space="preserve">řešením. </w:t>
      </w:r>
    </w:p>
    <w:p w14:paraId="5D15265B" w14:textId="77777777" w:rsidR="009F5EE0" w:rsidRDefault="009F5EE0" w:rsidP="00081839">
      <w:pPr>
        <w:jc w:val="both"/>
        <w:rPr>
          <w:rFonts w:ascii="Arial" w:hAnsi="Arial" w:cs="Arial"/>
          <w:sz w:val="22"/>
          <w:szCs w:val="22"/>
        </w:rPr>
      </w:pPr>
    </w:p>
    <w:p w14:paraId="1B9987E7" w14:textId="6957C787" w:rsidR="0016344D" w:rsidRDefault="00081839" w:rsidP="00081839">
      <w:pPr>
        <w:jc w:val="both"/>
        <w:rPr>
          <w:rFonts w:ascii="Arial" w:hAnsi="Arial" w:cs="Arial"/>
          <w:sz w:val="22"/>
          <w:szCs w:val="22"/>
        </w:rPr>
      </w:pPr>
      <w:r w:rsidRPr="00921F20">
        <w:rPr>
          <w:rFonts w:ascii="Arial" w:hAnsi="Arial" w:cs="Arial"/>
          <w:sz w:val="22"/>
          <w:szCs w:val="22"/>
        </w:rPr>
        <w:t xml:space="preserve">Zhotovitel předá dokumentaci ve stanoveném rozsahu </w:t>
      </w:r>
      <w:r w:rsidR="0016344D">
        <w:rPr>
          <w:rFonts w:ascii="Arial" w:hAnsi="Arial" w:cs="Arial"/>
          <w:sz w:val="22"/>
          <w:szCs w:val="22"/>
        </w:rPr>
        <w:t xml:space="preserve">v </w:t>
      </w:r>
      <w:r w:rsidRPr="00921F20">
        <w:rPr>
          <w:rFonts w:ascii="Arial" w:hAnsi="Arial" w:cs="Arial"/>
          <w:sz w:val="22"/>
          <w:szCs w:val="22"/>
        </w:rPr>
        <w:t>elektronické podobě</w:t>
      </w:r>
      <w:r w:rsidR="009F5EE0">
        <w:rPr>
          <w:rFonts w:ascii="Arial" w:hAnsi="Arial" w:cs="Arial"/>
          <w:sz w:val="22"/>
          <w:szCs w:val="22"/>
        </w:rPr>
        <w:t xml:space="preserve"> v souladu s odst. 2.1.1.</w:t>
      </w:r>
    </w:p>
    <w:p w14:paraId="1746EBBD" w14:textId="77777777" w:rsidR="00081839" w:rsidRPr="00921F20" w:rsidRDefault="00081839" w:rsidP="00081839">
      <w:pPr>
        <w:jc w:val="both"/>
        <w:rPr>
          <w:rFonts w:ascii="Arial" w:hAnsi="Arial" w:cs="Arial"/>
          <w:sz w:val="22"/>
          <w:szCs w:val="22"/>
        </w:rPr>
      </w:pPr>
    </w:p>
    <w:p w14:paraId="16CE6537" w14:textId="655A4B95" w:rsidR="00081839" w:rsidRPr="00627AA7" w:rsidRDefault="00081839" w:rsidP="00081839">
      <w:pPr>
        <w:pStyle w:val="Nadpis3"/>
        <w:rPr>
          <w:rFonts w:ascii="Arial" w:hAnsi="Arial" w:cs="Arial"/>
          <w:b/>
          <w:sz w:val="22"/>
          <w:szCs w:val="22"/>
        </w:rPr>
      </w:pPr>
      <w:r>
        <w:rPr>
          <w:rFonts w:ascii="Arial" w:hAnsi="Arial" w:cs="Arial"/>
          <w:b/>
          <w:sz w:val="22"/>
          <w:szCs w:val="22"/>
        </w:rPr>
        <w:t>Výkonová fáze 2</w:t>
      </w:r>
      <w:r w:rsidRPr="00921F20">
        <w:rPr>
          <w:rFonts w:ascii="Arial" w:hAnsi="Arial" w:cs="Arial"/>
          <w:b/>
          <w:sz w:val="22"/>
          <w:szCs w:val="22"/>
        </w:rPr>
        <w:t xml:space="preserve">: </w:t>
      </w:r>
      <w:r w:rsidRPr="00627AA7">
        <w:rPr>
          <w:rFonts w:ascii="Arial" w:hAnsi="Arial" w:cs="Arial"/>
          <w:b/>
          <w:sz w:val="22"/>
          <w:szCs w:val="22"/>
        </w:rPr>
        <w:t xml:space="preserve">zhotovení dokumentace pro povolení </w:t>
      </w:r>
      <w:r w:rsidR="00ED3727">
        <w:rPr>
          <w:rFonts w:ascii="Arial" w:hAnsi="Arial" w:cs="Arial"/>
          <w:b/>
          <w:sz w:val="22"/>
          <w:szCs w:val="22"/>
        </w:rPr>
        <w:t>stavby</w:t>
      </w:r>
    </w:p>
    <w:p w14:paraId="070DA143" w14:textId="77777777" w:rsidR="00081839" w:rsidRPr="00921F20" w:rsidRDefault="00081839" w:rsidP="00081839">
      <w:pPr>
        <w:pStyle w:val="Zkladntextodsazen2"/>
        <w:ind w:left="0"/>
        <w:rPr>
          <w:rFonts w:ascii="Arial" w:hAnsi="Arial" w:cs="Arial"/>
          <w:i/>
          <w:iCs/>
          <w:sz w:val="22"/>
          <w:szCs w:val="22"/>
        </w:rPr>
      </w:pPr>
      <w:r w:rsidRPr="00627AA7">
        <w:rPr>
          <w:rFonts w:ascii="Arial" w:hAnsi="Arial" w:cs="Arial"/>
          <w:i/>
          <w:iCs/>
          <w:sz w:val="22"/>
          <w:szCs w:val="22"/>
        </w:rPr>
        <w:t>Zhotovitel v průběhu této fáze buď sám</w:t>
      </w:r>
      <w:r w:rsidRPr="00921F20">
        <w:rPr>
          <w:rFonts w:ascii="Arial" w:hAnsi="Arial" w:cs="Arial"/>
          <w:i/>
          <w:iCs/>
          <w:sz w:val="22"/>
          <w:szCs w:val="22"/>
        </w:rPr>
        <w:t xml:space="preserve">, nebo ve spolupráci s poradci a specialisty, poskytne tyto služby a výkony: </w:t>
      </w:r>
    </w:p>
    <w:p w14:paraId="30F0363F" w14:textId="46C9AE27" w:rsidR="00081839" w:rsidRPr="00627AA7" w:rsidRDefault="00081839" w:rsidP="00C92117">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vypracuje projekt </w:t>
      </w:r>
      <w:r w:rsidR="00E271C6">
        <w:rPr>
          <w:rFonts w:ascii="Arial" w:hAnsi="Arial" w:cs="Arial"/>
          <w:i/>
          <w:iCs/>
          <w:sz w:val="22"/>
          <w:szCs w:val="22"/>
        </w:rPr>
        <w:t>díla včetně PENB</w:t>
      </w:r>
      <w:r w:rsidR="00B727B7">
        <w:rPr>
          <w:rFonts w:ascii="Arial" w:hAnsi="Arial" w:cs="Arial"/>
          <w:i/>
          <w:iCs/>
          <w:sz w:val="22"/>
          <w:szCs w:val="22"/>
        </w:rPr>
        <w:t>, přikládaný k </w:t>
      </w:r>
      <w:r w:rsidRPr="00627AA7">
        <w:rPr>
          <w:rFonts w:ascii="Arial" w:hAnsi="Arial" w:cs="Arial"/>
          <w:i/>
          <w:iCs/>
          <w:sz w:val="22"/>
          <w:szCs w:val="22"/>
        </w:rPr>
        <w:t xml:space="preserve">žádosti o vydání </w:t>
      </w:r>
      <w:r w:rsidR="00C92117">
        <w:rPr>
          <w:rFonts w:ascii="Arial" w:hAnsi="Arial" w:cs="Arial"/>
          <w:i/>
          <w:iCs/>
          <w:sz w:val="22"/>
          <w:szCs w:val="22"/>
        </w:rPr>
        <w:t>p</w:t>
      </w:r>
      <w:r w:rsidR="00C92117" w:rsidRPr="00C92117">
        <w:rPr>
          <w:rFonts w:ascii="Arial" w:hAnsi="Arial" w:cs="Arial"/>
          <w:i/>
          <w:iCs/>
          <w:sz w:val="22"/>
          <w:szCs w:val="22"/>
        </w:rPr>
        <w:t>ovolení stavby nebo zařízení</w:t>
      </w:r>
    </w:p>
    <w:p w14:paraId="0A5DDD7D" w14:textId="77777777" w:rsidR="00081839" w:rsidRPr="007F0502" w:rsidRDefault="00081839" w:rsidP="00081839">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zajistí si na svůj náklad veškeré nezbytné průzkumy a posudky potřebné k dokončení kompletní projektové dokumentace, dle</w:t>
      </w:r>
      <w:r>
        <w:rPr>
          <w:rFonts w:ascii="Arial" w:hAnsi="Arial" w:cs="Arial"/>
          <w:i/>
          <w:iCs/>
          <w:sz w:val="22"/>
          <w:szCs w:val="22"/>
        </w:rPr>
        <w:t xml:space="preserve"> daného záměru a smlouvy o dílo</w:t>
      </w:r>
      <w:r w:rsidRPr="00921F20">
        <w:rPr>
          <w:rFonts w:ascii="Arial" w:hAnsi="Arial" w:cs="Arial"/>
          <w:i/>
          <w:iCs/>
          <w:sz w:val="22"/>
          <w:szCs w:val="22"/>
        </w:rPr>
        <w:t xml:space="preserve"> </w:t>
      </w:r>
    </w:p>
    <w:p w14:paraId="4D2F4705" w14:textId="5AF9EDF5" w:rsidR="009A079C" w:rsidRPr="00D82F4D" w:rsidRDefault="009A079C" w:rsidP="009A079C">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obstará </w:t>
      </w:r>
      <w:r>
        <w:rPr>
          <w:rFonts w:ascii="Arial" w:hAnsi="Arial" w:cs="Arial"/>
          <w:i/>
          <w:iCs/>
          <w:sz w:val="22"/>
          <w:szCs w:val="22"/>
        </w:rPr>
        <w:t xml:space="preserve">všechny </w:t>
      </w:r>
      <w:r w:rsidRPr="00921F20">
        <w:rPr>
          <w:rFonts w:ascii="Arial" w:hAnsi="Arial" w:cs="Arial"/>
          <w:i/>
          <w:iCs/>
          <w:sz w:val="22"/>
          <w:szCs w:val="22"/>
        </w:rPr>
        <w:t xml:space="preserve">doklady a </w:t>
      </w:r>
      <w:r>
        <w:rPr>
          <w:rFonts w:ascii="Arial" w:hAnsi="Arial" w:cs="Arial"/>
          <w:i/>
          <w:iCs/>
          <w:sz w:val="22"/>
          <w:szCs w:val="22"/>
        </w:rPr>
        <w:t xml:space="preserve">potřebná </w:t>
      </w:r>
      <w:r w:rsidRPr="00921F20">
        <w:rPr>
          <w:rFonts w:ascii="Arial" w:hAnsi="Arial" w:cs="Arial"/>
          <w:i/>
          <w:iCs/>
          <w:sz w:val="22"/>
          <w:szCs w:val="22"/>
        </w:rPr>
        <w:t>vyjádření pro vydání přísl</w:t>
      </w:r>
      <w:r>
        <w:rPr>
          <w:rFonts w:ascii="Arial" w:hAnsi="Arial" w:cs="Arial"/>
          <w:i/>
          <w:iCs/>
          <w:sz w:val="22"/>
          <w:szCs w:val="22"/>
        </w:rPr>
        <w:t xml:space="preserve">ušného rozhodnutí nebo </w:t>
      </w:r>
      <w:r w:rsidRPr="00D82F4D">
        <w:rPr>
          <w:rFonts w:ascii="Arial" w:hAnsi="Arial" w:cs="Arial"/>
          <w:i/>
          <w:iCs/>
          <w:sz w:val="22"/>
          <w:szCs w:val="22"/>
        </w:rPr>
        <w:t xml:space="preserve">povolení (dotčených orgánů, správců sítí, dotčených právnických a fyzických osob, atd.) </w:t>
      </w:r>
      <w:r w:rsidR="001E7E89" w:rsidRPr="00D82F4D">
        <w:rPr>
          <w:rFonts w:ascii="Arial" w:hAnsi="Arial" w:cs="Arial"/>
          <w:i/>
          <w:iCs/>
          <w:sz w:val="22"/>
          <w:szCs w:val="22"/>
        </w:rPr>
        <w:t>v rozsahu předběžných jednání</w:t>
      </w:r>
      <w:r w:rsidRPr="00D82F4D">
        <w:rPr>
          <w:rFonts w:ascii="Arial" w:hAnsi="Arial" w:cs="Arial"/>
          <w:i/>
          <w:iCs/>
          <w:sz w:val="22"/>
          <w:szCs w:val="22"/>
        </w:rPr>
        <w:t xml:space="preserve"> uskutečněných s dotčenými </w:t>
      </w:r>
      <w:r w:rsidR="00E72561" w:rsidRPr="00D82F4D">
        <w:rPr>
          <w:rFonts w:ascii="Arial" w:hAnsi="Arial" w:cs="Arial"/>
          <w:i/>
          <w:iCs/>
          <w:sz w:val="22"/>
          <w:szCs w:val="22"/>
        </w:rPr>
        <w:t>orgány ve výkonové fázi 1</w:t>
      </w:r>
    </w:p>
    <w:p w14:paraId="19DCD7CC" w14:textId="6B57F74C" w:rsidR="00E72561" w:rsidRPr="00D82F4D" w:rsidRDefault="00E72561" w:rsidP="00E72561">
      <w:pPr>
        <w:pStyle w:val="Zkladntextodsazen2"/>
        <w:numPr>
          <w:ilvl w:val="0"/>
          <w:numId w:val="4"/>
        </w:numPr>
        <w:spacing w:after="200"/>
        <w:rPr>
          <w:rFonts w:ascii="Arial" w:hAnsi="Arial" w:cs="Arial"/>
          <w:sz w:val="22"/>
          <w:szCs w:val="22"/>
        </w:rPr>
      </w:pPr>
      <w:r w:rsidRPr="00D82F4D">
        <w:rPr>
          <w:rFonts w:ascii="Arial" w:hAnsi="Arial" w:cs="Arial"/>
          <w:i/>
          <w:iCs/>
          <w:sz w:val="22"/>
          <w:szCs w:val="22"/>
        </w:rPr>
        <w:t>zapracuje připomínky a podněty vznesené objednatelem k projektu</w:t>
      </w:r>
    </w:p>
    <w:p w14:paraId="4DC35077" w14:textId="51AC130E" w:rsidR="00E72561" w:rsidRPr="00E72561" w:rsidRDefault="00081839" w:rsidP="00BF2C6D">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 xml:space="preserve">doplní a přizpůsobí projekt podle získaných dokladů a vyjádření </w:t>
      </w:r>
    </w:p>
    <w:p w14:paraId="69914306" w14:textId="77777777" w:rsidR="00E72561" w:rsidRPr="00E72561" w:rsidRDefault="00E72561" w:rsidP="003B20F5">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 xml:space="preserve">bude se účastnit řízení tak, </w:t>
      </w:r>
      <w:r w:rsidR="00081839" w:rsidRPr="00E72561">
        <w:rPr>
          <w:rFonts w:ascii="Arial" w:hAnsi="Arial" w:cs="Arial"/>
          <w:i/>
          <w:iCs/>
          <w:sz w:val="22"/>
          <w:szCs w:val="22"/>
        </w:rPr>
        <w:t>a</w:t>
      </w:r>
      <w:r w:rsidR="00C7409E" w:rsidRPr="00E72561">
        <w:rPr>
          <w:rFonts w:ascii="Arial" w:hAnsi="Arial" w:cs="Arial"/>
          <w:i/>
          <w:iCs/>
          <w:sz w:val="22"/>
          <w:szCs w:val="22"/>
        </w:rPr>
        <w:t>by</w:t>
      </w:r>
      <w:r w:rsidR="00081839" w:rsidRPr="00E72561">
        <w:rPr>
          <w:rFonts w:ascii="Arial" w:hAnsi="Arial" w:cs="Arial"/>
          <w:i/>
          <w:iCs/>
          <w:sz w:val="22"/>
          <w:szCs w:val="22"/>
        </w:rPr>
        <w:t xml:space="preserve"> zajist</w:t>
      </w:r>
      <w:r w:rsidR="00C7409E" w:rsidRPr="00E72561">
        <w:rPr>
          <w:rFonts w:ascii="Arial" w:hAnsi="Arial" w:cs="Arial"/>
          <w:i/>
          <w:iCs/>
          <w:sz w:val="22"/>
          <w:szCs w:val="22"/>
        </w:rPr>
        <w:t>il</w:t>
      </w:r>
      <w:r w:rsidR="00081839" w:rsidRPr="00E72561">
        <w:rPr>
          <w:rFonts w:ascii="Arial" w:hAnsi="Arial" w:cs="Arial"/>
          <w:i/>
          <w:iCs/>
          <w:sz w:val="22"/>
          <w:szCs w:val="22"/>
        </w:rPr>
        <w:t xml:space="preserve"> vydání</w:t>
      </w:r>
      <w:r w:rsidR="00C7409E" w:rsidRPr="00E72561">
        <w:rPr>
          <w:rFonts w:ascii="Arial" w:hAnsi="Arial" w:cs="Arial"/>
          <w:i/>
          <w:iCs/>
          <w:sz w:val="22"/>
          <w:szCs w:val="22"/>
        </w:rPr>
        <w:t xml:space="preserve"> povolení stavby </w:t>
      </w:r>
      <w:r w:rsidR="00BD3C81" w:rsidRPr="00E72561">
        <w:rPr>
          <w:rFonts w:ascii="Arial" w:hAnsi="Arial" w:cs="Arial"/>
          <w:i/>
          <w:iCs/>
          <w:sz w:val="22"/>
          <w:szCs w:val="22"/>
        </w:rPr>
        <w:t>nebo zařízení</w:t>
      </w:r>
      <w:r>
        <w:rPr>
          <w:rFonts w:ascii="Arial" w:hAnsi="Arial" w:cs="Arial"/>
          <w:i/>
          <w:iCs/>
          <w:sz w:val="22"/>
          <w:szCs w:val="22"/>
        </w:rPr>
        <w:t>.</w:t>
      </w:r>
    </w:p>
    <w:p w14:paraId="0212AE2D" w14:textId="72BD7729" w:rsidR="00BF4D17" w:rsidRPr="00E72561" w:rsidRDefault="00BF4D17" w:rsidP="00E72561">
      <w:pPr>
        <w:pStyle w:val="Zkladntextodsazen2"/>
        <w:spacing w:after="200"/>
        <w:ind w:left="0"/>
        <w:rPr>
          <w:rFonts w:ascii="Arial" w:hAnsi="Arial" w:cs="Arial"/>
          <w:sz w:val="22"/>
          <w:szCs w:val="22"/>
        </w:rPr>
      </w:pPr>
      <w:r w:rsidRPr="00E72561">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14:paraId="41217E20" w14:textId="6B0A8272" w:rsidR="009F5EE0" w:rsidRPr="003D3FA4" w:rsidRDefault="00081839" w:rsidP="004173E9">
      <w:pPr>
        <w:pStyle w:val="Zkladntextodsazen2"/>
        <w:spacing w:after="200"/>
        <w:ind w:left="0"/>
        <w:rPr>
          <w:rFonts w:ascii="Arial" w:hAnsi="Arial" w:cs="Arial"/>
          <w:sz w:val="22"/>
          <w:szCs w:val="22"/>
        </w:rPr>
      </w:pPr>
      <w:r w:rsidRPr="00BF4D17">
        <w:rPr>
          <w:rFonts w:ascii="Arial" w:hAnsi="Arial" w:cs="Arial"/>
          <w:sz w:val="22"/>
          <w:szCs w:val="22"/>
        </w:rPr>
        <w:t xml:space="preserve">Zhotovitel </w:t>
      </w:r>
      <w:r w:rsidR="00E72561">
        <w:rPr>
          <w:rFonts w:ascii="Arial" w:hAnsi="Arial" w:cs="Arial"/>
          <w:sz w:val="22"/>
          <w:szCs w:val="22"/>
        </w:rPr>
        <w:t>před dokončením této fáze</w:t>
      </w:r>
      <w:r w:rsidRPr="00BF4D17">
        <w:rPr>
          <w:rFonts w:ascii="Arial" w:hAnsi="Arial" w:cs="Arial"/>
          <w:sz w:val="22"/>
          <w:szCs w:val="22"/>
        </w:rPr>
        <w:t xml:space="preserve"> svolá v místě sídla uživatele finální jednání nad dokončeným </w:t>
      </w:r>
      <w:r w:rsidRPr="003D3FA4">
        <w:rPr>
          <w:rFonts w:ascii="Arial" w:hAnsi="Arial" w:cs="Arial"/>
          <w:sz w:val="22"/>
          <w:szCs w:val="22"/>
        </w:rPr>
        <w:t xml:space="preserve">projektem pro </w:t>
      </w:r>
      <w:r w:rsidR="004C288E" w:rsidRPr="003D3FA4">
        <w:rPr>
          <w:rFonts w:ascii="Arial" w:hAnsi="Arial" w:cs="Arial"/>
          <w:sz w:val="22"/>
          <w:szCs w:val="22"/>
        </w:rPr>
        <w:t>povolení stavby</w:t>
      </w:r>
      <w:r w:rsidRPr="003D3FA4">
        <w:rPr>
          <w:rFonts w:ascii="Arial" w:hAnsi="Arial" w:cs="Arial"/>
          <w:sz w:val="22"/>
          <w:szCs w:val="22"/>
        </w:rPr>
        <w:t xml:space="preserve"> a seznámí objednatele se zapracováním podnětů a připomínek.</w:t>
      </w:r>
    </w:p>
    <w:p w14:paraId="0DBB2F4C" w14:textId="242E4E8F" w:rsidR="009F5EE0" w:rsidRPr="003D3FA4" w:rsidRDefault="00081839" w:rsidP="009F5EE0">
      <w:pPr>
        <w:jc w:val="both"/>
        <w:rPr>
          <w:rFonts w:ascii="Arial" w:hAnsi="Arial" w:cs="Arial"/>
          <w:sz w:val="22"/>
          <w:szCs w:val="22"/>
        </w:rPr>
      </w:pPr>
      <w:r w:rsidRPr="003D3FA4">
        <w:rPr>
          <w:rFonts w:ascii="Arial" w:hAnsi="Arial" w:cs="Arial"/>
          <w:sz w:val="22"/>
          <w:szCs w:val="22"/>
        </w:rPr>
        <w:t xml:space="preserve">Na tomto jednání předá zhotovitel objednateli kompletní dokumentaci pro vydání povolení </w:t>
      </w:r>
      <w:r w:rsidR="009F5EE0" w:rsidRPr="003D3FA4">
        <w:rPr>
          <w:rFonts w:ascii="Arial" w:hAnsi="Arial" w:cs="Arial"/>
          <w:sz w:val="22"/>
          <w:szCs w:val="22"/>
        </w:rPr>
        <w:t xml:space="preserve">stavby </w:t>
      </w:r>
      <w:r w:rsidRPr="003D3FA4">
        <w:rPr>
          <w:rFonts w:ascii="Arial" w:hAnsi="Arial" w:cs="Arial"/>
          <w:sz w:val="22"/>
          <w:szCs w:val="22"/>
        </w:rPr>
        <w:t>v </w:t>
      </w:r>
      <w:r w:rsidR="009F5EE0" w:rsidRPr="003D3FA4">
        <w:rPr>
          <w:rFonts w:ascii="Arial" w:hAnsi="Arial" w:cs="Arial"/>
          <w:sz w:val="22"/>
          <w:szCs w:val="22"/>
        </w:rPr>
        <w:t>elektronické podobě v souladu s odst. 2.1.1.</w:t>
      </w:r>
      <w:r w:rsidR="000A7245" w:rsidRPr="003D3FA4">
        <w:rPr>
          <w:rFonts w:ascii="Arial" w:hAnsi="Arial" w:cs="Arial"/>
          <w:sz w:val="22"/>
          <w:szCs w:val="22"/>
        </w:rPr>
        <w:t xml:space="preserve"> a na základě plné moci udělené objednatelem zajistí podání žádosti o povolení stavby prostřednictvím Portálu stavebníka.</w:t>
      </w:r>
    </w:p>
    <w:p w14:paraId="29DF9933" w14:textId="77777777" w:rsidR="00150EBC" w:rsidRPr="003D3FA4" w:rsidRDefault="00150EBC" w:rsidP="00774E9A">
      <w:pPr>
        <w:pStyle w:val="Nadpis3"/>
        <w:jc w:val="both"/>
        <w:rPr>
          <w:rFonts w:ascii="Arial" w:hAnsi="Arial" w:cs="Arial"/>
          <w:sz w:val="22"/>
          <w:szCs w:val="22"/>
        </w:rPr>
      </w:pPr>
    </w:p>
    <w:p w14:paraId="40E760A9" w14:textId="3FDBEB9B" w:rsidR="000A7245" w:rsidRPr="003D3FA4" w:rsidRDefault="00790FE9" w:rsidP="00774E9A">
      <w:pPr>
        <w:pStyle w:val="Nadpis3"/>
        <w:jc w:val="both"/>
        <w:rPr>
          <w:rFonts w:ascii="Arial" w:hAnsi="Arial" w:cs="Arial"/>
          <w:sz w:val="22"/>
          <w:szCs w:val="22"/>
          <w:u w:val="single"/>
        </w:rPr>
      </w:pPr>
      <w:r w:rsidRPr="003D3FA4">
        <w:rPr>
          <w:rFonts w:ascii="Arial" w:hAnsi="Arial" w:cs="Arial"/>
          <w:sz w:val="22"/>
          <w:szCs w:val="22"/>
          <w:u w:val="single"/>
        </w:rPr>
        <w:t xml:space="preserve">Na konci této fáze </w:t>
      </w:r>
      <w:r w:rsidR="000A7245" w:rsidRPr="003D3FA4">
        <w:rPr>
          <w:rFonts w:ascii="Arial" w:hAnsi="Arial" w:cs="Arial"/>
          <w:sz w:val="22"/>
          <w:szCs w:val="22"/>
          <w:u w:val="single"/>
        </w:rPr>
        <w:t>zhotovitel předá objednateli pravomocné rozhodnutí příslušného stavebního úřadu o povolení stavby.</w:t>
      </w:r>
    </w:p>
    <w:p w14:paraId="6E74C46C" w14:textId="72A5DC7D" w:rsidR="00BF4D17" w:rsidRDefault="00BF4D17" w:rsidP="00774E9A">
      <w:pPr>
        <w:jc w:val="both"/>
      </w:pPr>
    </w:p>
    <w:p w14:paraId="645170E6" w14:textId="77777777" w:rsidR="00081839" w:rsidRPr="00921F20" w:rsidRDefault="00081839" w:rsidP="00081839">
      <w:pPr>
        <w:pStyle w:val="Nadpis3"/>
        <w:rPr>
          <w:rFonts w:ascii="Arial" w:hAnsi="Arial" w:cs="Arial"/>
          <w:b/>
          <w:sz w:val="22"/>
          <w:szCs w:val="22"/>
        </w:rPr>
      </w:pPr>
      <w:r w:rsidRPr="00921F20">
        <w:rPr>
          <w:rFonts w:ascii="Arial" w:hAnsi="Arial" w:cs="Arial"/>
          <w:b/>
          <w:sz w:val="22"/>
          <w:szCs w:val="22"/>
        </w:rPr>
        <w:t>Výkonová fáze 3: zhotovení projektové dokumentace pro provedení díla</w:t>
      </w:r>
    </w:p>
    <w:p w14:paraId="1A0F6034" w14:textId="77777777"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782C4C3E" w14:textId="4BB28DFE" w:rsidR="00081839"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7B578706" w14:textId="77777777" w:rsidR="00BF2C6D" w:rsidRPr="00921F20" w:rsidRDefault="00BF2C6D" w:rsidP="00BF2C6D">
      <w:pPr>
        <w:pStyle w:val="Zkladntextodsazen2"/>
        <w:ind w:left="360"/>
        <w:rPr>
          <w:rFonts w:ascii="Arial" w:hAnsi="Arial" w:cs="Arial"/>
          <w:i/>
          <w:iCs/>
          <w:sz w:val="22"/>
          <w:szCs w:val="22"/>
        </w:rPr>
      </w:pPr>
    </w:p>
    <w:p w14:paraId="5675ECCB" w14:textId="11E9BEF2" w:rsidR="00081839" w:rsidRPr="00921F20"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zapracuje podmínky obdrženého </w:t>
      </w:r>
      <w:r w:rsidR="00790FE9">
        <w:rPr>
          <w:rFonts w:ascii="Arial" w:hAnsi="Arial" w:cs="Arial"/>
          <w:i/>
          <w:iCs/>
          <w:sz w:val="22"/>
          <w:szCs w:val="22"/>
        </w:rPr>
        <w:t>povolení stavby</w:t>
      </w:r>
      <w:r w:rsidRPr="00921F20">
        <w:rPr>
          <w:rFonts w:ascii="Arial" w:hAnsi="Arial" w:cs="Arial"/>
          <w:i/>
          <w:iCs/>
          <w:sz w:val="22"/>
          <w:szCs w:val="22"/>
        </w:rPr>
        <w:t>,</w:t>
      </w:r>
    </w:p>
    <w:p w14:paraId="050A14C5" w14:textId="21FFDE80"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7007A5DF" w14:textId="594B2870" w:rsidR="00E21316" w:rsidRPr="009C3127" w:rsidRDefault="00E21316" w:rsidP="00BF2C6D">
      <w:pPr>
        <w:pStyle w:val="Zkladntextodsazen2"/>
        <w:numPr>
          <w:ilvl w:val="0"/>
          <w:numId w:val="4"/>
        </w:numPr>
        <w:spacing w:after="200"/>
        <w:rPr>
          <w:rFonts w:ascii="Arial" w:hAnsi="Arial" w:cs="Arial"/>
          <w:b/>
          <w:i/>
          <w:iCs/>
          <w:sz w:val="22"/>
          <w:szCs w:val="22"/>
        </w:rPr>
      </w:pPr>
      <w:r w:rsidRPr="009C3127">
        <w:rPr>
          <w:rFonts w:ascii="Arial" w:hAnsi="Arial" w:cs="Arial"/>
          <w:b/>
          <w:i/>
          <w:iCs/>
          <w:sz w:val="22"/>
          <w:szCs w:val="22"/>
        </w:rPr>
        <w:lastRenderedPageBreak/>
        <w:t xml:space="preserve">zpracuje návrh </w:t>
      </w:r>
      <w:bookmarkStart w:id="0" w:name="_GoBack"/>
      <w:bookmarkEnd w:id="0"/>
      <w:r w:rsidRPr="009C3127">
        <w:rPr>
          <w:rFonts w:ascii="Arial" w:hAnsi="Arial" w:cs="Arial"/>
          <w:b/>
          <w:i/>
          <w:iCs/>
          <w:sz w:val="22"/>
          <w:szCs w:val="22"/>
        </w:rPr>
        <w:t xml:space="preserve">systému výsuvných roštů pro ukládání obrazů </w:t>
      </w:r>
    </w:p>
    <w:p w14:paraId="64DFF8B9" w14:textId="7ED70AA1"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2A7A7837"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09BE2BE2" w:rsidR="00F0358A" w:rsidRDefault="00F0358A" w:rsidP="007238AC">
      <w:pPr>
        <w:jc w:val="both"/>
        <w:rPr>
          <w:rFonts w:ascii="Arial" w:hAnsi="Arial" w:cs="Arial"/>
          <w:sz w:val="22"/>
          <w:szCs w:val="22"/>
        </w:rPr>
      </w:pPr>
      <w:r>
        <w:rPr>
          <w:rFonts w:ascii="Arial" w:hAnsi="Arial" w:cs="Arial"/>
          <w:sz w:val="22"/>
          <w:szCs w:val="22"/>
        </w:rPr>
        <w:t>P</w:t>
      </w:r>
      <w:r w:rsidR="00611E81">
        <w:rPr>
          <w:rFonts w:ascii="Arial" w:hAnsi="Arial" w:cs="Arial"/>
          <w:sz w:val="22"/>
          <w:szCs w:val="22"/>
        </w:rPr>
        <w:t>řed ukončením výkonové fáze 3</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745EC6D2" w14:textId="5DDBF3B1" w:rsidR="00D22416" w:rsidRPr="007238AC" w:rsidRDefault="00D22416" w:rsidP="007238AC">
      <w:pPr>
        <w:jc w:val="both"/>
        <w:rPr>
          <w:rFonts w:ascii="Arial" w:hAnsi="Arial" w:cs="Arial"/>
          <w:sz w:val="22"/>
          <w:szCs w:val="22"/>
        </w:rPr>
      </w:pPr>
    </w:p>
    <w:p w14:paraId="64D77C23" w14:textId="65B5E5D7" w:rsidR="009F5EE0" w:rsidRDefault="00FF621A" w:rsidP="009F5EE0">
      <w:pPr>
        <w:jc w:val="both"/>
        <w:rPr>
          <w:rFonts w:ascii="Arial" w:hAnsi="Arial" w:cs="Arial"/>
          <w:sz w:val="22"/>
          <w:szCs w:val="22"/>
        </w:rPr>
      </w:pPr>
      <w:r w:rsidRPr="00921F20">
        <w:rPr>
          <w:rFonts w:ascii="Arial" w:hAnsi="Arial" w:cs="Arial"/>
          <w:sz w:val="22"/>
          <w:szCs w:val="22"/>
        </w:rPr>
        <w:t xml:space="preserve">Tato výkonová fáze bude ukončena předáním kompletní </w:t>
      </w:r>
      <w:r w:rsidR="00451FFB">
        <w:rPr>
          <w:rFonts w:ascii="Arial" w:hAnsi="Arial" w:cs="Arial"/>
          <w:sz w:val="22"/>
          <w:szCs w:val="22"/>
        </w:rPr>
        <w:t>dokumentac</w:t>
      </w:r>
      <w:r>
        <w:rPr>
          <w:rFonts w:ascii="Arial" w:hAnsi="Arial" w:cs="Arial"/>
          <w:sz w:val="22"/>
          <w:szCs w:val="22"/>
        </w:rPr>
        <w:t>e</w:t>
      </w:r>
      <w:r w:rsidR="00451FFB">
        <w:rPr>
          <w:rFonts w:ascii="Arial" w:hAnsi="Arial" w:cs="Arial"/>
          <w:sz w:val="22"/>
          <w:szCs w:val="22"/>
        </w:rPr>
        <w:t xml:space="preserve"> pro provedení díla</w:t>
      </w:r>
      <w:r w:rsidR="009F5EE0" w:rsidRPr="003332F6">
        <w:rPr>
          <w:rFonts w:ascii="Arial" w:hAnsi="Arial" w:cs="Arial"/>
          <w:sz w:val="22"/>
          <w:szCs w:val="22"/>
        </w:rPr>
        <w:t xml:space="preserve"> objednateli v </w:t>
      </w:r>
      <w:r w:rsidR="009F5EE0" w:rsidRPr="00921F20">
        <w:rPr>
          <w:rFonts w:ascii="Arial" w:hAnsi="Arial" w:cs="Arial"/>
          <w:sz w:val="22"/>
          <w:szCs w:val="22"/>
        </w:rPr>
        <w:t>elektronické podobě</w:t>
      </w:r>
      <w:r w:rsidR="009F5EE0">
        <w:rPr>
          <w:rFonts w:ascii="Arial" w:hAnsi="Arial" w:cs="Arial"/>
          <w:sz w:val="22"/>
          <w:szCs w:val="22"/>
        </w:rPr>
        <w:t xml:space="preserve"> v souladu s odst. 2.1.1.</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7777777" w:rsidR="00081839" w:rsidRPr="00921F20" w:rsidRDefault="00081839" w:rsidP="00081839">
      <w:pPr>
        <w:jc w:val="both"/>
        <w:rPr>
          <w:rFonts w:ascii="Arial" w:hAnsi="Arial" w:cs="Arial"/>
          <w:sz w:val="22"/>
          <w:szCs w:val="22"/>
        </w:rPr>
      </w:pPr>
    </w:p>
    <w:p w14:paraId="1711B4FC" w14:textId="503ECBAF" w:rsidR="00081839"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a nařízením vlády č. 591/2006</w:t>
      </w:r>
      <w:r>
        <w:rPr>
          <w:rFonts w:ascii="Arial" w:hAnsi="Arial" w:cs="Arial"/>
          <w:iCs/>
          <w:sz w:val="22"/>
          <w:szCs w:val="22"/>
        </w:rPr>
        <w:t xml:space="preserve"> </w:t>
      </w:r>
      <w:r w:rsidRPr="00921F20">
        <w:rPr>
          <w:rFonts w:ascii="Arial" w:hAnsi="Arial" w:cs="Arial"/>
          <w:iCs/>
          <w:sz w:val="22"/>
          <w:szCs w:val="22"/>
        </w:rPr>
        <w:t>Sb., o bližších minimálních požadavcích na bezpečnost a ochranu zdraví při 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1418E12D" w14:textId="77777777" w:rsidR="00DC258D" w:rsidRDefault="00DC258D" w:rsidP="00081839">
      <w:pPr>
        <w:jc w:val="both"/>
        <w:rPr>
          <w:rFonts w:ascii="Arial" w:hAnsi="Arial" w:cs="Arial"/>
          <w:iCs/>
          <w:sz w:val="22"/>
          <w:szCs w:val="22"/>
        </w:rPr>
      </w:pPr>
    </w:p>
    <w:p w14:paraId="14437EB1" w14:textId="57195931" w:rsidR="00AE24B3" w:rsidRPr="00921F20" w:rsidRDefault="00AE24B3" w:rsidP="00081839">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1D58D93A" w14:textId="77777777" w:rsidR="00081839" w:rsidRPr="00921F20" w:rsidRDefault="00081839" w:rsidP="00081839">
      <w:pPr>
        <w:pStyle w:val="Nadpis3"/>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749249F4" w14:textId="6DA0A51C" w:rsidR="00081839" w:rsidRPr="00921F20" w:rsidRDefault="00081839" w:rsidP="00081839">
      <w:pPr>
        <w:jc w:val="both"/>
        <w:rPr>
          <w:rFonts w:ascii="Arial" w:hAnsi="Arial" w:cs="Arial"/>
          <w:b/>
          <w:sz w:val="22"/>
          <w:szCs w:val="22"/>
        </w:rPr>
      </w:pPr>
      <w:r w:rsidRPr="00921F20">
        <w:rPr>
          <w:rFonts w:ascii="Arial" w:hAnsi="Arial" w:cs="Arial"/>
          <w:b/>
          <w:sz w:val="22"/>
          <w:szCs w:val="22"/>
        </w:rPr>
        <w:t xml:space="preserve">Zhotovitel odpovídá za zpracování plánu BOZP v termínu stanoveném </w:t>
      </w:r>
      <w:r w:rsidR="00C05E40">
        <w:rPr>
          <w:rFonts w:ascii="Arial" w:hAnsi="Arial" w:cs="Arial"/>
          <w:b/>
          <w:sz w:val="22"/>
          <w:szCs w:val="22"/>
        </w:rPr>
        <w:t>v článku 4 odst. 4.</w:t>
      </w:r>
      <w:r w:rsidR="00D62745">
        <w:rPr>
          <w:rFonts w:ascii="Arial" w:hAnsi="Arial" w:cs="Arial"/>
          <w:b/>
          <w:sz w:val="22"/>
          <w:szCs w:val="22"/>
        </w:rPr>
        <w:t>2</w:t>
      </w:r>
      <w:r w:rsidRPr="00921F20">
        <w:rPr>
          <w:rFonts w:ascii="Arial" w:hAnsi="Arial" w:cs="Arial"/>
          <w:b/>
          <w:sz w:val="22"/>
          <w:szCs w:val="22"/>
        </w:rPr>
        <w:t>.</w:t>
      </w:r>
      <w:r w:rsidR="00324756">
        <w:rPr>
          <w:rFonts w:ascii="Arial" w:hAnsi="Arial" w:cs="Arial"/>
          <w:b/>
          <w:sz w:val="22"/>
          <w:szCs w:val="22"/>
        </w:rPr>
        <w:t>2.</w:t>
      </w:r>
    </w:p>
    <w:p w14:paraId="2B2C0536" w14:textId="77777777" w:rsidR="00081839" w:rsidRPr="00921F20" w:rsidRDefault="00081839" w:rsidP="00081839">
      <w:pPr>
        <w:jc w:val="both"/>
        <w:rPr>
          <w:rFonts w:ascii="Arial" w:hAnsi="Arial" w:cs="Arial"/>
          <w:b/>
          <w:sz w:val="22"/>
          <w:szCs w:val="22"/>
        </w:rPr>
      </w:pPr>
    </w:p>
    <w:p w14:paraId="52D0ADED" w14:textId="53C5A373"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2AAD379D" w14:textId="7C004B57" w:rsidR="00081839" w:rsidRPr="0082373B"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 xml:space="preserve">ozor </w:t>
      </w:r>
      <w:r w:rsidR="000D6007">
        <w:rPr>
          <w:rFonts w:ascii="Arial" w:hAnsi="Arial" w:cs="Arial"/>
          <w:sz w:val="22"/>
          <w:szCs w:val="22"/>
        </w:rPr>
        <w:lastRenderedPageBreak/>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31CB2713"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59A6D366"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základovou spáru před zahájením betonáží,</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5A74EBB9" w14:textId="77777777" w:rsidR="00081839" w:rsidRPr="00921F20" w:rsidRDefault="00081839" w:rsidP="00081839">
      <w:pPr>
        <w:jc w:val="both"/>
        <w:rPr>
          <w:rFonts w:ascii="Arial" w:hAnsi="Arial" w:cs="Arial"/>
          <w:sz w:val="22"/>
          <w:szCs w:val="22"/>
        </w:rPr>
      </w:pPr>
    </w:p>
    <w:p w14:paraId="6693B7C0" w14:textId="4AC08432"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77777777" w:rsidR="00081839" w:rsidRPr="006A6203" w:rsidRDefault="00081839" w:rsidP="00081839">
      <w:pPr>
        <w:rPr>
          <w:color w:val="FF0000"/>
        </w:rPr>
      </w:pPr>
    </w:p>
    <w:p w14:paraId="1F23F755" w14:textId="0739C9F3" w:rsidR="00081839" w:rsidRPr="00921F20" w:rsidRDefault="00081839" w:rsidP="00081839">
      <w:pPr>
        <w:jc w:val="both"/>
        <w:rPr>
          <w:rFonts w:ascii="Arial" w:hAnsi="Arial" w:cs="Arial"/>
          <w:sz w:val="22"/>
          <w:szCs w:val="22"/>
        </w:rPr>
      </w:pPr>
      <w:r w:rsidRPr="00921F20">
        <w:rPr>
          <w:rFonts w:ascii="Arial" w:hAnsi="Arial" w:cs="Arial"/>
          <w:sz w:val="22"/>
          <w:szCs w:val="22"/>
        </w:rPr>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aby vykonavatel kontroly dostával potřebné podklady týkající se realizace stavby a kontrolních dnů stavby.</w:t>
      </w:r>
    </w:p>
    <w:p w14:paraId="0478E942" w14:textId="7DDAE21E" w:rsidR="00081839" w:rsidRPr="001C3EB3" w:rsidRDefault="00081839" w:rsidP="001C3EB3">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 xml:space="preserve">je podmíněna vlastní realizací stavby – </w:t>
      </w:r>
      <w:r w:rsidR="001C3EB3">
        <w:rPr>
          <w:rFonts w:ascii="Arial" w:hAnsi="Arial" w:cs="Arial"/>
          <w:sz w:val="22"/>
          <w:szCs w:val="22"/>
        </w:rPr>
        <w:t>př</w:t>
      </w:r>
      <w:r w:rsidR="00B87891">
        <w:rPr>
          <w:rFonts w:ascii="Arial" w:hAnsi="Arial" w:cs="Arial"/>
          <w:sz w:val="22"/>
          <w:szCs w:val="22"/>
        </w:rPr>
        <w:t>edpoklad zahájení  - 09/2026.</w:t>
      </w:r>
    </w:p>
    <w:p w14:paraId="350E819F" w14:textId="77777777" w:rsidR="00BA0E3F" w:rsidRPr="00BA0E3F" w:rsidRDefault="00BA0E3F" w:rsidP="00BA0E3F"/>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77777777" w:rsidR="00081839" w:rsidRPr="00921F20"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75C175E0" w14:textId="66993665" w:rsidR="00081839" w:rsidRDefault="00081839" w:rsidP="00081839">
      <w:pPr>
        <w:pStyle w:val="Bezmezer"/>
        <w:ind w:firstLine="0"/>
      </w:pPr>
      <w:r w:rsidRPr="00921F20">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14:paraId="1EC8A459" w14:textId="77777777" w:rsidR="00F4535A" w:rsidRPr="00921F20" w:rsidRDefault="00F4535A" w:rsidP="00081839">
      <w:pPr>
        <w:pStyle w:val="Bezmezer"/>
        <w:ind w:firstLine="0"/>
      </w:pPr>
    </w:p>
    <w:p w14:paraId="2B2D0A1E" w14:textId="77777777" w:rsidR="001D553C" w:rsidRDefault="00081839" w:rsidP="00081839">
      <w:pPr>
        <w:jc w:val="both"/>
        <w:rPr>
          <w:rFonts w:ascii="Arial" w:hAnsi="Arial" w:cs="Arial"/>
          <w:sz w:val="22"/>
          <w:szCs w:val="22"/>
        </w:rPr>
      </w:pPr>
      <w:r w:rsidRPr="00922347">
        <w:rPr>
          <w:rFonts w:ascii="Arial" w:hAnsi="Arial" w:cs="Arial"/>
          <w:b/>
          <w:sz w:val="22"/>
          <w:szCs w:val="22"/>
        </w:rPr>
        <w:t>3.2.</w:t>
      </w:r>
      <w:r w:rsidRPr="00921F20">
        <w:rPr>
          <w:rFonts w:ascii="Arial" w:hAnsi="Arial" w:cs="Arial"/>
          <w:sz w:val="22"/>
          <w:szCs w:val="22"/>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4E9DFDBA" w14:textId="77777777" w:rsidR="001D553C" w:rsidRDefault="001D553C" w:rsidP="00081839">
      <w:pPr>
        <w:jc w:val="both"/>
        <w:rPr>
          <w:rFonts w:ascii="Arial" w:hAnsi="Arial" w:cs="Arial"/>
          <w:sz w:val="22"/>
          <w:szCs w:val="22"/>
        </w:rPr>
      </w:pPr>
    </w:p>
    <w:p w14:paraId="19D417AD" w14:textId="2D486D83" w:rsidR="00081839" w:rsidRDefault="00081839" w:rsidP="00081839">
      <w:pPr>
        <w:jc w:val="both"/>
        <w:rPr>
          <w:rFonts w:ascii="Arial" w:hAnsi="Arial" w:cs="Arial"/>
          <w:sz w:val="22"/>
          <w:szCs w:val="22"/>
        </w:rPr>
      </w:pPr>
      <w:r w:rsidRPr="00921F20">
        <w:rPr>
          <w:rFonts w:ascii="Arial" w:hAnsi="Arial" w:cs="Arial"/>
          <w:sz w:val="22"/>
          <w:szCs w:val="22"/>
        </w:rPr>
        <w:lastRenderedPageBreak/>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7CEC7954" w14:textId="77777777" w:rsidR="00F4535A" w:rsidRPr="00921F20" w:rsidRDefault="00F4535A" w:rsidP="00081839">
      <w:pPr>
        <w:jc w:val="both"/>
        <w:rPr>
          <w:rFonts w:ascii="Arial" w:hAnsi="Arial" w:cs="Arial"/>
          <w:sz w:val="22"/>
          <w:szCs w:val="22"/>
        </w:rPr>
      </w:pPr>
    </w:p>
    <w:p w14:paraId="789D00B7" w14:textId="10A41C2A"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 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31956525" w14:textId="77777777" w:rsidR="00F4535A" w:rsidRPr="00921F20" w:rsidRDefault="00F4535A" w:rsidP="00081839">
      <w:pPr>
        <w:jc w:val="both"/>
        <w:rPr>
          <w:rFonts w:ascii="Arial" w:hAnsi="Arial" w:cs="Arial"/>
          <w:sz w:val="22"/>
          <w:szCs w:val="22"/>
        </w:rPr>
      </w:pPr>
    </w:p>
    <w:p w14:paraId="3A316783" w14:textId="1AB8A691"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202C6391" w14:textId="61F46347" w:rsidR="001105EC" w:rsidRDefault="001105EC" w:rsidP="00081839">
      <w:pPr>
        <w:pStyle w:val="Nadpis3"/>
        <w:rPr>
          <w:rFonts w:ascii="Arial" w:hAnsi="Arial" w:cs="Arial"/>
          <w:b/>
          <w:i/>
          <w:szCs w:val="24"/>
        </w:rPr>
      </w:pPr>
    </w:p>
    <w:p w14:paraId="39C03048" w14:textId="316F9178" w:rsidR="00081839" w:rsidRPr="00B60258"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1D08FCEB" w14:textId="77777777"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259B0B1D" w:rsidR="00081839" w:rsidRPr="00921F20"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p>
    <w:p w14:paraId="76565933" w14:textId="77777777" w:rsidR="00081839" w:rsidRPr="00921F20" w:rsidRDefault="00081839" w:rsidP="00081839">
      <w:pPr>
        <w:jc w:val="both"/>
        <w:rPr>
          <w:rFonts w:ascii="Arial" w:hAnsi="Arial" w:cs="Arial"/>
          <w:sz w:val="22"/>
          <w:szCs w:val="22"/>
        </w:rPr>
      </w:pPr>
    </w:p>
    <w:p w14:paraId="69A8FD19" w14:textId="77777777" w:rsidR="00081839" w:rsidRPr="00921F20" w:rsidRDefault="00081839" w:rsidP="00081839">
      <w:pPr>
        <w:jc w:val="both"/>
        <w:rPr>
          <w:rFonts w:ascii="Arial" w:hAnsi="Arial" w:cs="Arial"/>
          <w:b/>
          <w:sz w:val="22"/>
          <w:szCs w:val="22"/>
        </w:rPr>
      </w:pPr>
      <w:r w:rsidRPr="00921F20">
        <w:rPr>
          <w:rFonts w:ascii="Arial" w:hAnsi="Arial" w:cs="Arial"/>
          <w:b/>
          <w:sz w:val="22"/>
          <w:szCs w:val="22"/>
        </w:rPr>
        <w:t>4.2. Zhotovitel se zavazuje dokončit jednotlivé části projektové dokumentace, obstarat příslušná správní rozhodnutí a protokolárně je předat objednateli nejpozději v následujících termínech:</w:t>
      </w:r>
    </w:p>
    <w:p w14:paraId="1302A6CA" w14:textId="77777777" w:rsidR="00081839" w:rsidRPr="00921F20" w:rsidRDefault="00081839" w:rsidP="00081839">
      <w:pPr>
        <w:jc w:val="both"/>
        <w:rPr>
          <w:rFonts w:ascii="Arial" w:hAnsi="Arial" w:cs="Arial"/>
          <w:b/>
          <w:sz w:val="22"/>
          <w:szCs w:val="22"/>
        </w:rPr>
      </w:pPr>
    </w:p>
    <w:p w14:paraId="67C54CC7" w14:textId="59E49708" w:rsidR="00081839" w:rsidRDefault="00081839" w:rsidP="00081839">
      <w:pPr>
        <w:jc w:val="both"/>
        <w:rPr>
          <w:rFonts w:ascii="Arial" w:hAnsi="Arial" w:cs="Arial"/>
          <w:b/>
          <w:sz w:val="22"/>
          <w:szCs w:val="22"/>
        </w:rPr>
      </w:pPr>
      <w:r w:rsidRPr="00A851ED">
        <w:rPr>
          <w:rFonts w:ascii="Arial" w:hAnsi="Arial" w:cs="Arial"/>
          <w:b/>
          <w:sz w:val="22"/>
          <w:szCs w:val="22"/>
        </w:rPr>
        <w:t>4.2.1</w:t>
      </w:r>
      <w:r w:rsidRPr="00627AA7">
        <w:rPr>
          <w:rFonts w:ascii="Arial" w:hAnsi="Arial" w:cs="Arial"/>
          <w:sz w:val="22"/>
          <w:szCs w:val="22"/>
        </w:rPr>
        <w:t>.</w:t>
      </w:r>
      <w:r w:rsidRPr="00627AA7">
        <w:rPr>
          <w:rFonts w:ascii="Arial" w:hAnsi="Arial" w:cs="Arial"/>
          <w:b/>
          <w:sz w:val="22"/>
          <w:szCs w:val="22"/>
        </w:rPr>
        <w:t xml:space="preserve"> Zhotovení návrhu díla</w:t>
      </w:r>
      <w:r w:rsidRPr="00627AA7">
        <w:rPr>
          <w:rFonts w:ascii="Arial" w:hAnsi="Arial" w:cs="Arial"/>
          <w:sz w:val="22"/>
          <w:szCs w:val="22"/>
        </w:rPr>
        <w:t xml:space="preserve"> ve </w:t>
      </w:r>
      <w:r w:rsidRPr="00673889">
        <w:rPr>
          <w:rFonts w:ascii="Arial" w:hAnsi="Arial" w:cs="Arial"/>
          <w:sz w:val="22"/>
          <w:szCs w:val="22"/>
        </w:rPr>
        <w:t xml:space="preserve">lhůtě </w:t>
      </w:r>
      <w:r w:rsidR="004747D3">
        <w:rPr>
          <w:rFonts w:ascii="Arial" w:hAnsi="Arial" w:cs="Arial"/>
          <w:b/>
          <w:sz w:val="22"/>
          <w:szCs w:val="22"/>
        </w:rPr>
        <w:t>45</w:t>
      </w:r>
      <w:r w:rsidRPr="00673889">
        <w:rPr>
          <w:rFonts w:ascii="Arial" w:hAnsi="Arial" w:cs="Arial"/>
          <w:b/>
          <w:sz w:val="22"/>
          <w:szCs w:val="22"/>
        </w:rPr>
        <w:t xml:space="preserve"> dnů ode dne účinnosti této smlouvy.</w:t>
      </w:r>
    </w:p>
    <w:p w14:paraId="171F4D61" w14:textId="77777777" w:rsidR="0013285D" w:rsidRPr="00673889" w:rsidRDefault="0013285D" w:rsidP="00081839">
      <w:pPr>
        <w:jc w:val="both"/>
        <w:rPr>
          <w:rFonts w:ascii="Arial" w:hAnsi="Arial" w:cs="Arial"/>
          <w:b/>
          <w:sz w:val="22"/>
          <w:szCs w:val="22"/>
        </w:rPr>
      </w:pPr>
    </w:p>
    <w:p w14:paraId="00E35547" w14:textId="4560CC61" w:rsidR="00631F29" w:rsidRPr="00631F29" w:rsidRDefault="00081839" w:rsidP="00631F29">
      <w:pPr>
        <w:jc w:val="both"/>
        <w:rPr>
          <w:rFonts w:ascii="Arial" w:hAnsi="Arial" w:cs="Arial"/>
          <w:sz w:val="22"/>
          <w:szCs w:val="22"/>
        </w:rPr>
      </w:pPr>
      <w:r w:rsidRPr="00825460">
        <w:rPr>
          <w:rFonts w:ascii="Arial" w:hAnsi="Arial" w:cs="Arial"/>
          <w:b/>
          <w:sz w:val="22"/>
          <w:szCs w:val="22"/>
        </w:rPr>
        <w:t>4.2.2</w:t>
      </w:r>
      <w:r w:rsidRPr="00825460">
        <w:rPr>
          <w:b/>
          <w:sz w:val="22"/>
          <w:szCs w:val="22"/>
        </w:rPr>
        <w:t>.</w:t>
      </w:r>
      <w:r w:rsidRPr="00825460">
        <w:t xml:space="preserve"> </w:t>
      </w:r>
      <w:r w:rsidR="00631F29" w:rsidRPr="00825460">
        <w:rPr>
          <w:rFonts w:ascii="Arial" w:hAnsi="Arial" w:cs="Arial"/>
          <w:b/>
          <w:sz w:val="22"/>
          <w:szCs w:val="22"/>
        </w:rPr>
        <w:t xml:space="preserve">Dokumentace pro vydání povolení stavby, plán zajištění BOZP na staveništi, </w:t>
      </w:r>
      <w:r w:rsidR="00644BFC" w:rsidRPr="00825460">
        <w:rPr>
          <w:rFonts w:ascii="Arial" w:hAnsi="Arial" w:cs="Arial"/>
          <w:sz w:val="22"/>
          <w:szCs w:val="22"/>
        </w:rPr>
        <w:t>kladná stanoviska</w:t>
      </w:r>
      <w:r w:rsidR="00631F29" w:rsidRPr="00825460">
        <w:rPr>
          <w:rFonts w:ascii="Arial" w:hAnsi="Arial" w:cs="Arial"/>
          <w:sz w:val="22"/>
          <w:szCs w:val="22"/>
        </w:rPr>
        <w:t xml:space="preserve"> dotčených orgánů a </w:t>
      </w:r>
      <w:r w:rsidR="00631F29" w:rsidRPr="00825460">
        <w:rPr>
          <w:rFonts w:ascii="Arial" w:hAnsi="Arial" w:cs="Arial"/>
          <w:b/>
          <w:sz w:val="22"/>
          <w:szCs w:val="22"/>
        </w:rPr>
        <w:t>pravomocné rozhodnutí o povolení stavby</w:t>
      </w:r>
      <w:r w:rsidR="00631F29" w:rsidRPr="00825460">
        <w:rPr>
          <w:rFonts w:ascii="Arial" w:hAnsi="Arial" w:cs="Arial"/>
          <w:sz w:val="22"/>
          <w:szCs w:val="22"/>
        </w:rPr>
        <w:t xml:space="preserve"> ve lhůtě </w:t>
      </w:r>
      <w:r w:rsidR="004747D3">
        <w:rPr>
          <w:rFonts w:ascii="Arial" w:hAnsi="Arial" w:cs="Arial"/>
          <w:b/>
          <w:sz w:val="22"/>
          <w:szCs w:val="22"/>
        </w:rPr>
        <w:t>150</w:t>
      </w:r>
      <w:r w:rsidR="00631F29" w:rsidRPr="00825460">
        <w:rPr>
          <w:rFonts w:ascii="Arial" w:hAnsi="Arial" w:cs="Arial"/>
          <w:b/>
          <w:sz w:val="22"/>
          <w:szCs w:val="22"/>
        </w:rPr>
        <w:t xml:space="preserve"> dnů ode dne účinnosti této smlouvy</w:t>
      </w:r>
      <w:r w:rsidR="00631F29" w:rsidRPr="00825460">
        <w:rPr>
          <w:rFonts w:ascii="Arial" w:hAnsi="Arial" w:cs="Arial"/>
          <w:sz w:val="22"/>
          <w:szCs w:val="22"/>
        </w:rPr>
        <w:t>.</w:t>
      </w:r>
      <w:r w:rsidR="00631F29" w:rsidRPr="00631F29">
        <w:rPr>
          <w:rFonts w:ascii="Arial" w:hAnsi="Arial" w:cs="Arial"/>
          <w:sz w:val="22"/>
          <w:szCs w:val="22"/>
        </w:rPr>
        <w:t xml:space="preserve"> </w:t>
      </w:r>
    </w:p>
    <w:p w14:paraId="7BE70E32" w14:textId="5705C754" w:rsidR="00631F29" w:rsidRPr="00631F29" w:rsidRDefault="00631F29" w:rsidP="00081839">
      <w:pPr>
        <w:pStyle w:val="Bezmezer"/>
        <w:ind w:firstLine="0"/>
      </w:pPr>
    </w:p>
    <w:p w14:paraId="2D082276" w14:textId="53174955" w:rsidR="00081839" w:rsidRPr="003D3FA4" w:rsidRDefault="00081839" w:rsidP="00081839">
      <w:pPr>
        <w:pStyle w:val="Bezmezer"/>
        <w:ind w:firstLine="0"/>
      </w:pPr>
      <w:r w:rsidRPr="003D3FA4">
        <w:rPr>
          <w:b/>
        </w:rPr>
        <w:t>4.2.3.</w:t>
      </w:r>
      <w:r w:rsidRPr="003D3FA4">
        <w:t xml:space="preserve"> </w:t>
      </w:r>
      <w:r w:rsidRPr="003D3FA4">
        <w:rPr>
          <w:b/>
        </w:rPr>
        <w:t>Dokumentace pro provádění stavby</w:t>
      </w:r>
      <w:r w:rsidRPr="003D3FA4">
        <w:t xml:space="preserve"> ve lhůtě </w:t>
      </w:r>
      <w:r w:rsidR="00DF6501">
        <w:rPr>
          <w:b/>
        </w:rPr>
        <w:t>60</w:t>
      </w:r>
      <w:r w:rsidRPr="003D3FA4">
        <w:rPr>
          <w:b/>
        </w:rPr>
        <w:t xml:space="preserve"> dnů od nabytí právní moci </w:t>
      </w:r>
      <w:r w:rsidR="00ED368C" w:rsidRPr="003D3FA4">
        <w:rPr>
          <w:b/>
        </w:rPr>
        <w:t xml:space="preserve">rozhodnutí o </w:t>
      </w:r>
      <w:r w:rsidRPr="003D3FA4">
        <w:rPr>
          <w:b/>
        </w:rPr>
        <w:t>povolení</w:t>
      </w:r>
      <w:r w:rsidR="00615DDD" w:rsidRPr="003D3FA4">
        <w:rPr>
          <w:b/>
        </w:rPr>
        <w:t xml:space="preserve"> stavby</w:t>
      </w:r>
      <w:r w:rsidRPr="003D3FA4">
        <w:t>.</w:t>
      </w:r>
    </w:p>
    <w:p w14:paraId="2C1EC449" w14:textId="77777777" w:rsidR="00081839" w:rsidRPr="00673889" w:rsidRDefault="00081839" w:rsidP="00081839">
      <w:pPr>
        <w:pStyle w:val="Bezmezer"/>
        <w:ind w:firstLine="0"/>
      </w:pPr>
    </w:p>
    <w:p w14:paraId="335CFFEF" w14:textId="3EBEDAD5" w:rsidR="00081839" w:rsidRPr="00921F20"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DF6501" w:rsidRPr="00721DE5">
        <w:t>09</w:t>
      </w:r>
      <w:r w:rsidRPr="00721DE5">
        <w:t>/</w:t>
      </w:r>
      <w:r w:rsidR="00DF6501" w:rsidRPr="00721DE5">
        <w:t>2026</w:t>
      </w:r>
      <w:r w:rsidRPr="00721DE5">
        <w:t xml:space="preserve"> – </w:t>
      </w:r>
      <w:r w:rsidR="00DF6501" w:rsidRPr="00721DE5">
        <w:t>11</w:t>
      </w:r>
      <w:r w:rsidRPr="00721DE5">
        <w:t>/</w:t>
      </w:r>
      <w:r w:rsidR="00DF6501" w:rsidRPr="00721DE5">
        <w:t>2027</w:t>
      </w:r>
      <w:r w:rsidRPr="00721DE5">
        <w:t>).</w:t>
      </w:r>
    </w:p>
    <w:p w14:paraId="11D33E62" w14:textId="77777777" w:rsidR="00081839" w:rsidRPr="00921F20" w:rsidRDefault="00081839" w:rsidP="00081839">
      <w:pPr>
        <w:jc w:val="both"/>
        <w:rPr>
          <w:rFonts w:ascii="Arial" w:hAnsi="Arial" w:cs="Arial"/>
          <w:sz w:val="22"/>
          <w:szCs w:val="22"/>
        </w:rPr>
      </w:pPr>
    </w:p>
    <w:p w14:paraId="700CDECF" w14:textId="1EE8A8BA" w:rsidR="00081839" w:rsidRPr="00921F20" w:rsidRDefault="00081839" w:rsidP="00081839">
      <w:pPr>
        <w:pStyle w:val="Style6"/>
        <w:spacing w:line="276"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8218FE" w:rsidR="00081839" w:rsidRPr="00BE58C5"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1E48A6A2" w14:textId="5F6894EC"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průtahy v rámci řízení vedených v souvislosti s plněním díla před dotčenými orgány, a to vždy o dobu, která převyšuje běžnou dobu pro vydá</w:t>
      </w:r>
      <w:r w:rsidR="00D849DD">
        <w:rPr>
          <w:rFonts w:ascii="Arial" w:hAnsi="Arial" w:cs="Arial"/>
          <w:sz w:val="22"/>
          <w:szCs w:val="22"/>
        </w:rPr>
        <w:t>ní příslušného rozhodnutí/</w:t>
      </w:r>
      <w:r w:rsidRPr="00BE58C5">
        <w:rPr>
          <w:rFonts w:ascii="Arial" w:hAnsi="Arial" w:cs="Arial"/>
          <w:sz w:val="22"/>
          <w:szCs w:val="22"/>
        </w:rPr>
        <w:t>stanoviska (např. 30 dnů dle správního řádu pro vydání rozhodnutí/stanoviska).</w:t>
      </w:r>
    </w:p>
    <w:p w14:paraId="3B58CC5D" w14:textId="31E91B76" w:rsidR="00081839" w:rsidRPr="00B60258" w:rsidRDefault="00081839" w:rsidP="00081839">
      <w:pPr>
        <w:pStyle w:val="Nadpis3"/>
        <w:rPr>
          <w:rFonts w:ascii="Arial" w:hAnsi="Arial" w:cs="Arial"/>
          <w:b/>
          <w:snapToGrid w:val="0"/>
          <w:sz w:val="22"/>
          <w:szCs w:val="22"/>
        </w:rPr>
      </w:pPr>
      <w:r w:rsidRPr="00B60258">
        <w:rPr>
          <w:rFonts w:ascii="Arial" w:hAnsi="Arial" w:cs="Arial"/>
          <w:b/>
          <w:sz w:val="22"/>
          <w:szCs w:val="22"/>
        </w:rPr>
        <w:lastRenderedPageBreak/>
        <w:t>5. Spolupráce a podklady objednatele</w:t>
      </w:r>
    </w:p>
    <w:p w14:paraId="4A600D68" w14:textId="4B593DD4" w:rsidR="00081839" w:rsidRPr="005E0936" w:rsidRDefault="00081839" w:rsidP="00081839">
      <w:pPr>
        <w:jc w:val="both"/>
        <w:rPr>
          <w:rFonts w:ascii="Arial" w:hAnsi="Arial" w:cs="Arial"/>
          <w:sz w:val="22"/>
          <w:szCs w:val="22"/>
          <w:highlight w:val="yellow"/>
        </w:rPr>
      </w:pPr>
      <w:r w:rsidRPr="00673889">
        <w:rPr>
          <w:rFonts w:ascii="Arial" w:hAnsi="Arial" w:cs="Arial"/>
          <w:sz w:val="22"/>
          <w:szCs w:val="22"/>
        </w:rPr>
        <w:t>Práce bude provedena na zá</w:t>
      </w:r>
      <w:r w:rsidR="0013285D">
        <w:rPr>
          <w:rFonts w:ascii="Arial" w:hAnsi="Arial" w:cs="Arial"/>
          <w:sz w:val="22"/>
          <w:szCs w:val="22"/>
        </w:rPr>
        <w:t xml:space="preserve">kladě těchto podkladů: stavební/investiční </w:t>
      </w:r>
      <w:r w:rsidRPr="00673889">
        <w:rPr>
          <w:rFonts w:ascii="Arial" w:hAnsi="Arial" w:cs="Arial"/>
          <w:sz w:val="22"/>
          <w:szCs w:val="22"/>
        </w:rPr>
        <w:t>záměr vypracovaný</w:t>
      </w:r>
      <w:r>
        <w:rPr>
          <w:rFonts w:ascii="Arial" w:hAnsi="Arial" w:cs="Arial"/>
          <w:sz w:val="22"/>
          <w:szCs w:val="22"/>
        </w:rPr>
        <w:t xml:space="preserve"> </w:t>
      </w:r>
      <w:r w:rsidR="0082373B" w:rsidRPr="0082373B">
        <w:rPr>
          <w:rFonts w:ascii="Arial" w:hAnsi="Arial" w:cs="Arial"/>
          <w:sz w:val="22"/>
          <w:szCs w:val="22"/>
        </w:rPr>
        <w:t>Ing. Vítem Sladkým, rozhodnutím odboru stavebního a životního prostředí Městského úřadu Nové Město na Moravě k tomuto stavebnímu záměru.</w:t>
      </w:r>
    </w:p>
    <w:p w14:paraId="1FE9CD8B" w14:textId="77777777" w:rsidR="005B69A8" w:rsidRPr="000327A1" w:rsidRDefault="005B69A8" w:rsidP="00081839">
      <w:pPr>
        <w:jc w:val="both"/>
        <w:rPr>
          <w:rFonts w:ascii="Arial" w:hAnsi="Arial" w:cs="Arial"/>
          <w:sz w:val="22"/>
          <w:szCs w:val="22"/>
        </w:rPr>
      </w:pPr>
    </w:p>
    <w:p w14:paraId="61EF307C"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77777777" w:rsidR="00081839" w:rsidRPr="00CF2496" w:rsidRDefault="00081839" w:rsidP="00081839">
      <w:pPr>
        <w:jc w:val="both"/>
        <w:rPr>
          <w:rFonts w:ascii="Arial" w:hAnsi="Arial" w:cs="Arial"/>
          <w:b/>
          <w:sz w:val="22"/>
          <w:szCs w:val="22"/>
        </w:rPr>
      </w:pPr>
    </w:p>
    <w:p w14:paraId="60EF23FF" w14:textId="4E1B8307" w:rsidR="00081839" w:rsidRPr="00921F20" w:rsidRDefault="00081839" w:rsidP="00081839">
      <w:pPr>
        <w:jc w:val="both"/>
        <w:rPr>
          <w:rFonts w:ascii="Arial" w:hAnsi="Arial" w:cs="Arial"/>
          <w:sz w:val="22"/>
          <w:szCs w:val="22"/>
        </w:rPr>
      </w:pPr>
      <w:r w:rsidRPr="00921F20">
        <w:rPr>
          <w:rFonts w:ascii="Arial" w:hAnsi="Arial" w:cs="Arial"/>
          <w:b/>
          <w:color w:val="000000"/>
          <w:sz w:val="22"/>
          <w:szCs w:val="22"/>
        </w:rPr>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w:t>
      </w:r>
      <w:r w:rsidRPr="00FE0202">
        <w:rPr>
          <w:rFonts w:ascii="Arial" w:hAnsi="Arial" w:cs="Arial"/>
          <w:b/>
          <w:sz w:val="22"/>
          <w:szCs w:val="22"/>
        </w:rPr>
        <w:t xml:space="preserve">cena </w:t>
      </w:r>
      <w:r w:rsidR="002A2457" w:rsidRPr="00FE0202">
        <w:rPr>
          <w:rFonts w:ascii="Arial" w:hAnsi="Arial" w:cs="Arial"/>
          <w:b/>
          <w:sz w:val="22"/>
          <w:szCs w:val="22"/>
        </w:rPr>
        <w:t>v Kč</w:t>
      </w:r>
      <w:r w:rsidR="002A2457">
        <w:rPr>
          <w:rFonts w:ascii="Arial" w:hAnsi="Arial" w:cs="Arial"/>
          <w:sz w:val="22"/>
          <w:szCs w:val="22"/>
        </w:rPr>
        <w:t xml:space="preserve"> </w:t>
      </w:r>
      <w:r w:rsidRPr="00921F20">
        <w:rPr>
          <w:rFonts w:ascii="Arial" w:hAnsi="Arial" w:cs="Arial"/>
          <w:sz w:val="22"/>
          <w:szCs w:val="22"/>
        </w:rPr>
        <w:t>takto:</w:t>
      </w:r>
    </w:p>
    <w:p w14:paraId="5144C753" w14:textId="27B48567" w:rsidR="00081839" w:rsidRDefault="00081839" w:rsidP="00081839">
      <w:pPr>
        <w:tabs>
          <w:tab w:val="right" w:pos="6840"/>
        </w:tabs>
        <w:jc w:val="both"/>
        <w:rPr>
          <w:rFonts w:ascii="Arial" w:hAnsi="Arial" w:cs="Arial"/>
          <w:b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D82F4D" w:rsidRPr="00935B44" w14:paraId="37EA717E" w14:textId="77777777" w:rsidTr="001061E7">
        <w:tc>
          <w:tcPr>
            <w:tcW w:w="567" w:type="dxa"/>
            <w:tcBorders>
              <w:top w:val="single" w:sz="4" w:space="0" w:color="auto"/>
              <w:left w:val="single" w:sz="4" w:space="0" w:color="auto"/>
              <w:bottom w:val="single" w:sz="4" w:space="0" w:color="auto"/>
              <w:right w:val="single" w:sz="4" w:space="0" w:color="auto"/>
            </w:tcBorders>
          </w:tcPr>
          <w:p w14:paraId="0EEE5C94" w14:textId="77777777" w:rsidR="00D82F4D" w:rsidRPr="00935B44" w:rsidRDefault="00D82F4D" w:rsidP="001061E7">
            <w:pPr>
              <w:jc w:val="both"/>
              <w:rPr>
                <w:rFonts w:ascii="Arial" w:hAnsi="Arial" w:cs="Arial"/>
                <w:b/>
                <w:sz w:val="22"/>
                <w:szCs w:val="22"/>
              </w:rPr>
            </w:pPr>
            <w:r w:rsidRPr="00935B44">
              <w:rPr>
                <w:rFonts w:ascii="Arial" w:hAnsi="Arial" w:cs="Arial"/>
                <w:b/>
                <w:sz w:val="22"/>
                <w:szCs w:val="22"/>
              </w:rPr>
              <w:t>část</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696252C9" w14:textId="77777777" w:rsidR="00D82F4D" w:rsidRPr="00935B44" w:rsidRDefault="00D82F4D" w:rsidP="001061E7">
            <w:pPr>
              <w:jc w:val="both"/>
              <w:rPr>
                <w:rFonts w:ascii="Arial" w:hAnsi="Arial" w:cs="Arial"/>
                <w:b/>
                <w:sz w:val="22"/>
                <w:szCs w:val="22"/>
              </w:rPr>
            </w:pPr>
            <w:r w:rsidRPr="00935B44">
              <w:rPr>
                <w:rFonts w:ascii="Arial" w:hAnsi="Arial" w:cs="Arial"/>
                <w:b/>
                <w:sz w:val="22"/>
                <w:szCs w:val="22"/>
              </w:rPr>
              <w:t xml:space="preserve">plnění </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C0ECB9F" w14:textId="77777777" w:rsidR="00D82F4D" w:rsidRPr="00935B44" w:rsidRDefault="00D82F4D" w:rsidP="001061E7">
            <w:pPr>
              <w:jc w:val="both"/>
              <w:rPr>
                <w:rFonts w:ascii="Arial" w:hAnsi="Arial" w:cs="Arial"/>
                <w:b/>
                <w:sz w:val="22"/>
                <w:szCs w:val="22"/>
              </w:rPr>
            </w:pPr>
            <w:r w:rsidRPr="00935B44">
              <w:rPr>
                <w:rFonts w:ascii="Arial" w:hAnsi="Arial" w:cs="Arial"/>
                <w:b/>
                <w:sz w:val="22"/>
                <w:szCs w:val="22"/>
              </w:rPr>
              <w:t xml:space="preserve">cena bez DPH </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5EA69476" w14:textId="77777777" w:rsidR="00D82F4D" w:rsidRPr="00935B44" w:rsidRDefault="00D82F4D" w:rsidP="001061E7">
            <w:pPr>
              <w:jc w:val="both"/>
              <w:rPr>
                <w:rFonts w:ascii="Arial" w:hAnsi="Arial" w:cs="Arial"/>
                <w:b/>
                <w:sz w:val="22"/>
                <w:szCs w:val="22"/>
              </w:rPr>
            </w:pPr>
            <w:r w:rsidRPr="00935B44">
              <w:rPr>
                <w:rFonts w:ascii="Arial" w:hAnsi="Arial" w:cs="Arial"/>
                <w:b/>
                <w:sz w:val="22"/>
                <w:szCs w:val="22"/>
              </w:rPr>
              <w:t xml:space="preserve">DPH </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14:paraId="379A5CE4" w14:textId="77777777" w:rsidR="00D82F4D" w:rsidRPr="00935B44" w:rsidRDefault="00D82F4D" w:rsidP="001061E7">
            <w:pPr>
              <w:rPr>
                <w:rFonts w:ascii="Arial" w:hAnsi="Arial" w:cs="Arial"/>
                <w:b/>
                <w:sz w:val="22"/>
                <w:szCs w:val="22"/>
              </w:rPr>
            </w:pPr>
            <w:r w:rsidRPr="00935B44">
              <w:rPr>
                <w:rFonts w:ascii="Arial" w:hAnsi="Arial" w:cs="Arial"/>
                <w:b/>
                <w:sz w:val="22"/>
                <w:szCs w:val="22"/>
              </w:rPr>
              <w:t xml:space="preserve">cena včetně DPH </w:t>
            </w:r>
          </w:p>
        </w:tc>
      </w:tr>
      <w:tr w:rsidR="00D82F4D" w:rsidRPr="00921F20" w14:paraId="2244A489" w14:textId="77777777" w:rsidTr="001061E7">
        <w:trPr>
          <w:trHeight w:val="597"/>
        </w:trPr>
        <w:tc>
          <w:tcPr>
            <w:tcW w:w="567" w:type="dxa"/>
            <w:tcBorders>
              <w:top w:val="single" w:sz="4" w:space="0" w:color="auto"/>
              <w:left w:val="single" w:sz="4" w:space="0" w:color="auto"/>
              <w:bottom w:val="single" w:sz="4" w:space="0" w:color="auto"/>
              <w:right w:val="single" w:sz="4" w:space="0" w:color="auto"/>
            </w:tcBorders>
          </w:tcPr>
          <w:p w14:paraId="3810C05F" w14:textId="77777777" w:rsidR="00D82F4D" w:rsidRPr="004A0CEB" w:rsidRDefault="00D82F4D" w:rsidP="001061E7">
            <w:pPr>
              <w:rPr>
                <w:rFonts w:ascii="Arial" w:hAnsi="Arial" w:cs="Arial"/>
                <w:sz w:val="22"/>
                <w:szCs w:val="22"/>
              </w:rPr>
            </w:pPr>
            <w:r>
              <w:rPr>
                <w:rFonts w:ascii="Arial" w:hAnsi="Arial" w:cs="Arial"/>
                <w:sz w:val="22"/>
                <w:szCs w:val="22"/>
              </w:rPr>
              <w:t>1.</w:t>
            </w: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75B0CEEE" w14:textId="77777777" w:rsidR="00D82F4D" w:rsidRPr="004A0CEB" w:rsidRDefault="00D82F4D" w:rsidP="001061E7">
            <w:pPr>
              <w:rPr>
                <w:rFonts w:ascii="Arial" w:hAnsi="Arial" w:cs="Arial"/>
                <w:sz w:val="22"/>
                <w:szCs w:val="22"/>
              </w:rPr>
            </w:pPr>
            <w:r w:rsidRPr="004A0CEB">
              <w:rPr>
                <w:rFonts w:ascii="Arial" w:hAnsi="Arial" w:cs="Arial"/>
                <w:sz w:val="22"/>
                <w:szCs w:val="22"/>
              </w:rPr>
              <w:t>zhotovení návrhu díla včetně zaměření, hydrogeologického průzkumu, měření radonu a p</w:t>
            </w:r>
            <w:r>
              <w:rPr>
                <w:rFonts w:ascii="Arial" w:hAnsi="Arial" w:cs="Arial"/>
                <w:sz w:val="22"/>
                <w:szCs w:val="22"/>
              </w:rPr>
              <w:t>rojednání s DO</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AFF792C" w14:textId="77777777" w:rsidR="00D82F4D" w:rsidRPr="00921F20" w:rsidRDefault="00D82F4D" w:rsidP="001061E7">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5D85870" w14:textId="77777777" w:rsidR="00D82F4D" w:rsidRPr="00921F20" w:rsidRDefault="00D82F4D" w:rsidP="001061E7">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67C59727" w14:textId="77777777" w:rsidR="00D82F4D" w:rsidRPr="00921F20" w:rsidRDefault="00D82F4D" w:rsidP="001061E7">
            <w:pPr>
              <w:jc w:val="both"/>
              <w:rPr>
                <w:rFonts w:ascii="Arial" w:hAnsi="Arial" w:cs="Arial"/>
                <w:sz w:val="22"/>
                <w:szCs w:val="22"/>
              </w:rPr>
            </w:pPr>
          </w:p>
        </w:tc>
      </w:tr>
      <w:tr w:rsidR="00D82F4D" w:rsidRPr="00921F20" w14:paraId="0896FDD1" w14:textId="77777777" w:rsidTr="001061E7">
        <w:tc>
          <w:tcPr>
            <w:tcW w:w="567" w:type="dxa"/>
            <w:tcBorders>
              <w:top w:val="single" w:sz="4" w:space="0" w:color="auto"/>
              <w:left w:val="single" w:sz="4" w:space="0" w:color="auto"/>
              <w:bottom w:val="single" w:sz="4" w:space="0" w:color="auto"/>
              <w:right w:val="single" w:sz="4" w:space="0" w:color="auto"/>
            </w:tcBorders>
          </w:tcPr>
          <w:p w14:paraId="3E68EECA" w14:textId="77777777" w:rsidR="00D82F4D" w:rsidRPr="004A0CEB" w:rsidRDefault="00D82F4D" w:rsidP="001061E7">
            <w:pPr>
              <w:jc w:val="both"/>
              <w:rPr>
                <w:rFonts w:ascii="Arial" w:hAnsi="Arial" w:cs="Arial"/>
                <w:sz w:val="22"/>
                <w:szCs w:val="22"/>
              </w:rPr>
            </w:pPr>
            <w:r>
              <w:rPr>
                <w:rFonts w:ascii="Arial" w:hAnsi="Arial" w:cs="Arial"/>
                <w:sz w:val="22"/>
                <w:szCs w:val="22"/>
              </w:rPr>
              <w:t>2.</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5A9D9F1C" w14:textId="79AFB3B0" w:rsidR="00D82F4D" w:rsidRPr="004A0CEB" w:rsidRDefault="00D82F4D" w:rsidP="00D82F4D">
            <w:pPr>
              <w:rPr>
                <w:rFonts w:ascii="Arial" w:hAnsi="Arial" w:cs="Arial"/>
                <w:sz w:val="22"/>
                <w:szCs w:val="22"/>
              </w:rPr>
            </w:pPr>
            <w:r w:rsidRPr="004A0CEB">
              <w:rPr>
                <w:rFonts w:ascii="Arial" w:hAnsi="Arial" w:cs="Arial"/>
                <w:sz w:val="22"/>
                <w:szCs w:val="22"/>
              </w:rPr>
              <w:t xml:space="preserve">zhotovení projektové dokumentace pro povolení </w:t>
            </w:r>
            <w:r>
              <w:rPr>
                <w:rFonts w:ascii="Arial" w:hAnsi="Arial" w:cs="Arial"/>
                <w:sz w:val="22"/>
                <w:szCs w:val="22"/>
              </w:rPr>
              <w:t>stavby včetně vypracování PENB</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BEDEC4E" w14:textId="77777777" w:rsidR="00D82F4D" w:rsidRPr="00921F20" w:rsidRDefault="00D82F4D" w:rsidP="001061E7">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218F6533" w14:textId="77777777" w:rsidR="00D82F4D" w:rsidRPr="00921F20" w:rsidRDefault="00D82F4D" w:rsidP="001061E7">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152A088E" w14:textId="77777777" w:rsidR="00D82F4D" w:rsidRPr="00921F20" w:rsidRDefault="00D82F4D" w:rsidP="001061E7">
            <w:pPr>
              <w:jc w:val="both"/>
              <w:rPr>
                <w:rFonts w:ascii="Arial" w:hAnsi="Arial" w:cs="Arial"/>
                <w:sz w:val="22"/>
                <w:szCs w:val="22"/>
              </w:rPr>
            </w:pPr>
          </w:p>
        </w:tc>
      </w:tr>
      <w:tr w:rsidR="00D82F4D" w:rsidRPr="00921F20" w14:paraId="649295D7" w14:textId="77777777" w:rsidTr="001061E7">
        <w:tc>
          <w:tcPr>
            <w:tcW w:w="567" w:type="dxa"/>
            <w:tcBorders>
              <w:top w:val="single" w:sz="4" w:space="0" w:color="auto"/>
              <w:left w:val="single" w:sz="4" w:space="0" w:color="auto"/>
              <w:bottom w:val="single" w:sz="4" w:space="0" w:color="auto"/>
              <w:right w:val="single" w:sz="4" w:space="0" w:color="auto"/>
            </w:tcBorders>
          </w:tcPr>
          <w:p w14:paraId="2393E051" w14:textId="77777777" w:rsidR="00D82F4D" w:rsidRPr="00921F20" w:rsidRDefault="00D82F4D" w:rsidP="001061E7">
            <w:pPr>
              <w:jc w:val="both"/>
              <w:rPr>
                <w:rFonts w:ascii="Arial" w:hAnsi="Arial" w:cs="Arial"/>
                <w:sz w:val="22"/>
                <w:szCs w:val="22"/>
              </w:rPr>
            </w:pPr>
            <w:r>
              <w:rPr>
                <w:rFonts w:ascii="Arial" w:hAnsi="Arial" w:cs="Arial"/>
                <w:sz w:val="22"/>
                <w:szCs w:val="22"/>
              </w:rPr>
              <w:t>3.</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7B114F66" w14:textId="77777777" w:rsidR="00D82F4D" w:rsidRPr="00921F20" w:rsidRDefault="00D82F4D" w:rsidP="001061E7">
            <w:pPr>
              <w:rPr>
                <w:rFonts w:ascii="Arial" w:hAnsi="Arial" w:cs="Arial"/>
                <w:sz w:val="22"/>
                <w:szCs w:val="22"/>
              </w:rPr>
            </w:pPr>
            <w:r w:rsidRPr="00921F20">
              <w:rPr>
                <w:rFonts w:ascii="Arial" w:hAnsi="Arial" w:cs="Arial"/>
                <w:sz w:val="22"/>
                <w:szCs w:val="22"/>
              </w:rPr>
              <w:t xml:space="preserve">zhotovení projektové dokumentace pro </w:t>
            </w:r>
            <w:r>
              <w:rPr>
                <w:rFonts w:ascii="Arial" w:hAnsi="Arial" w:cs="Arial"/>
                <w:sz w:val="22"/>
                <w:szCs w:val="22"/>
              </w:rPr>
              <w:t>provádění</w:t>
            </w:r>
            <w:r w:rsidRPr="00921F20">
              <w:rPr>
                <w:rFonts w:ascii="Arial" w:hAnsi="Arial" w:cs="Arial"/>
                <w:sz w:val="22"/>
                <w:szCs w:val="22"/>
              </w:rPr>
              <w:t xml:space="preserve"> stavby včetně inženýrské činnosti (IČ)</w:t>
            </w:r>
            <w:r>
              <w:rPr>
                <w:rFonts w:ascii="Arial" w:hAnsi="Arial" w:cs="Arial"/>
                <w:sz w:val="22"/>
                <w:szCs w:val="22"/>
              </w:rPr>
              <w:t xml:space="preserve"> a včetně systému výsuvných roštů pro ukládání obrazů</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220034C" w14:textId="77777777" w:rsidR="00D82F4D" w:rsidRPr="00921F20" w:rsidRDefault="00D82F4D" w:rsidP="001061E7">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12B7592" w14:textId="77777777" w:rsidR="00D82F4D" w:rsidRPr="00921F20" w:rsidRDefault="00D82F4D" w:rsidP="001061E7">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7B4A1849" w14:textId="77777777" w:rsidR="00D82F4D" w:rsidRPr="00921F20" w:rsidRDefault="00D82F4D" w:rsidP="001061E7">
            <w:pPr>
              <w:jc w:val="both"/>
              <w:rPr>
                <w:rFonts w:ascii="Arial" w:hAnsi="Arial" w:cs="Arial"/>
                <w:sz w:val="22"/>
                <w:szCs w:val="22"/>
              </w:rPr>
            </w:pPr>
          </w:p>
        </w:tc>
      </w:tr>
      <w:tr w:rsidR="00D82F4D" w:rsidRPr="00921F20" w14:paraId="68D62DE3" w14:textId="77777777" w:rsidTr="001061E7">
        <w:tc>
          <w:tcPr>
            <w:tcW w:w="567" w:type="dxa"/>
            <w:tcBorders>
              <w:top w:val="single" w:sz="4" w:space="0" w:color="auto"/>
              <w:left w:val="single" w:sz="4" w:space="0" w:color="auto"/>
              <w:bottom w:val="single" w:sz="4" w:space="0" w:color="auto"/>
              <w:right w:val="single" w:sz="4" w:space="0" w:color="auto"/>
            </w:tcBorders>
          </w:tcPr>
          <w:p w14:paraId="668B3F15" w14:textId="77777777" w:rsidR="00D82F4D" w:rsidRPr="00921F20" w:rsidRDefault="00D82F4D" w:rsidP="001061E7">
            <w:pPr>
              <w:jc w:val="both"/>
              <w:rPr>
                <w:rFonts w:ascii="Arial" w:hAnsi="Arial" w:cs="Arial"/>
                <w:sz w:val="22"/>
                <w:szCs w:val="22"/>
              </w:rPr>
            </w:pPr>
            <w:r>
              <w:rPr>
                <w:rFonts w:ascii="Arial" w:hAnsi="Arial" w:cs="Arial"/>
                <w:sz w:val="22"/>
                <w:szCs w:val="22"/>
              </w:rPr>
              <w:t>4.</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06FFEAA4" w14:textId="77777777" w:rsidR="00D82F4D" w:rsidRPr="00921F20" w:rsidRDefault="00D82F4D" w:rsidP="001061E7">
            <w:pPr>
              <w:rPr>
                <w:rFonts w:ascii="Arial" w:hAnsi="Arial" w:cs="Arial"/>
                <w:sz w:val="22"/>
                <w:szCs w:val="22"/>
              </w:rPr>
            </w:pPr>
            <w:r w:rsidRPr="00921F20">
              <w:rPr>
                <w:rFonts w:ascii="Arial" w:hAnsi="Arial" w:cs="Arial"/>
                <w:sz w:val="22"/>
                <w:szCs w:val="22"/>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2D9392C" w14:textId="77777777" w:rsidR="00D82F4D" w:rsidRPr="00921F20" w:rsidRDefault="00D82F4D" w:rsidP="001061E7">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2730B2E" w14:textId="77777777" w:rsidR="00D82F4D" w:rsidRPr="00921F20" w:rsidRDefault="00D82F4D" w:rsidP="001061E7">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12808E0C" w14:textId="77777777" w:rsidR="00D82F4D" w:rsidRPr="00921F20" w:rsidRDefault="00D82F4D" w:rsidP="001061E7">
            <w:pPr>
              <w:jc w:val="both"/>
              <w:rPr>
                <w:rFonts w:ascii="Arial" w:hAnsi="Arial" w:cs="Arial"/>
                <w:sz w:val="22"/>
                <w:szCs w:val="22"/>
              </w:rPr>
            </w:pPr>
          </w:p>
        </w:tc>
      </w:tr>
      <w:tr w:rsidR="00D82F4D" w:rsidRPr="00921F20" w14:paraId="53E0F218" w14:textId="77777777" w:rsidTr="001061E7">
        <w:tc>
          <w:tcPr>
            <w:tcW w:w="567" w:type="dxa"/>
            <w:tcBorders>
              <w:top w:val="single" w:sz="4" w:space="0" w:color="auto"/>
              <w:left w:val="single" w:sz="4" w:space="0" w:color="auto"/>
              <w:bottom w:val="single" w:sz="4" w:space="0" w:color="auto"/>
              <w:right w:val="single" w:sz="4" w:space="0" w:color="auto"/>
            </w:tcBorders>
          </w:tcPr>
          <w:p w14:paraId="7BAB51E6" w14:textId="77777777" w:rsidR="00D82F4D" w:rsidRDefault="00D82F4D" w:rsidP="001061E7">
            <w:pPr>
              <w:jc w:val="both"/>
              <w:rPr>
                <w:rFonts w:ascii="Arial" w:hAnsi="Arial" w:cs="Arial"/>
                <w:sz w:val="22"/>
                <w:szCs w:val="22"/>
              </w:rPr>
            </w:pP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7671EF18" w14:textId="77777777" w:rsidR="00D82F4D" w:rsidRPr="00921F20" w:rsidRDefault="00D82F4D" w:rsidP="001061E7">
            <w:pPr>
              <w:rPr>
                <w:rFonts w:ascii="Arial" w:hAnsi="Arial" w:cs="Arial"/>
                <w:sz w:val="22"/>
                <w:szCs w:val="22"/>
              </w:rPr>
            </w:pPr>
            <w:r>
              <w:rPr>
                <w:rFonts w:ascii="Arial" w:hAnsi="Arial" w:cs="Arial"/>
                <w:sz w:val="22"/>
                <w:szCs w:val="22"/>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EE6661" w14:textId="77777777" w:rsidR="00D82F4D" w:rsidRPr="00921F20" w:rsidRDefault="00D82F4D" w:rsidP="001061E7">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3DA580D" w14:textId="77777777" w:rsidR="00D82F4D" w:rsidRPr="00921F20" w:rsidRDefault="00D82F4D" w:rsidP="001061E7">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7A70C921" w14:textId="77777777" w:rsidR="00D82F4D" w:rsidRPr="00921F20" w:rsidRDefault="00D82F4D" w:rsidP="001061E7">
            <w:pPr>
              <w:jc w:val="both"/>
              <w:rPr>
                <w:rFonts w:ascii="Arial" w:hAnsi="Arial" w:cs="Arial"/>
                <w:sz w:val="22"/>
                <w:szCs w:val="22"/>
              </w:rPr>
            </w:pPr>
          </w:p>
        </w:tc>
      </w:tr>
      <w:tr w:rsidR="00D82F4D" w:rsidRPr="00921F20" w14:paraId="3B93D4EA" w14:textId="77777777" w:rsidTr="001061E7">
        <w:tc>
          <w:tcPr>
            <w:tcW w:w="567" w:type="dxa"/>
            <w:tcBorders>
              <w:top w:val="single" w:sz="4" w:space="0" w:color="auto"/>
              <w:left w:val="single" w:sz="4" w:space="0" w:color="auto"/>
              <w:bottom w:val="single" w:sz="4" w:space="0" w:color="auto"/>
              <w:right w:val="single" w:sz="4" w:space="0" w:color="auto"/>
            </w:tcBorders>
          </w:tcPr>
          <w:p w14:paraId="77B46D57" w14:textId="77777777" w:rsidR="00D82F4D" w:rsidRPr="00921F20" w:rsidRDefault="00D82F4D" w:rsidP="001061E7">
            <w:pPr>
              <w:jc w:val="both"/>
              <w:rPr>
                <w:rFonts w:ascii="Arial" w:hAnsi="Arial" w:cs="Arial"/>
                <w:sz w:val="22"/>
                <w:szCs w:val="22"/>
              </w:rPr>
            </w:pPr>
            <w:r>
              <w:rPr>
                <w:rFonts w:ascii="Arial" w:hAnsi="Arial" w:cs="Arial"/>
                <w:sz w:val="22"/>
                <w:szCs w:val="22"/>
              </w:rPr>
              <w:t>5.</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5FD38EA7" w14:textId="77777777" w:rsidR="00D82F4D" w:rsidRPr="00921F20" w:rsidRDefault="00D82F4D" w:rsidP="001061E7">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1473CF" w14:textId="77777777" w:rsidR="00D82F4D" w:rsidRPr="00921F20" w:rsidRDefault="00D82F4D" w:rsidP="001061E7">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75ABAF8D" w14:textId="77777777" w:rsidR="00D82F4D" w:rsidRPr="00921F20" w:rsidRDefault="00D82F4D" w:rsidP="001061E7">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567AAEE1" w14:textId="77777777" w:rsidR="00D82F4D" w:rsidRPr="00921F20" w:rsidRDefault="00D82F4D" w:rsidP="001061E7">
            <w:pPr>
              <w:jc w:val="both"/>
              <w:rPr>
                <w:rFonts w:ascii="Arial" w:hAnsi="Arial" w:cs="Arial"/>
                <w:sz w:val="22"/>
                <w:szCs w:val="22"/>
              </w:rPr>
            </w:pPr>
          </w:p>
        </w:tc>
      </w:tr>
    </w:tbl>
    <w:p w14:paraId="6BAFE6EA" w14:textId="77777777" w:rsidR="005F3614" w:rsidRPr="00921F20" w:rsidRDefault="005F3614" w:rsidP="00081839">
      <w:pPr>
        <w:tabs>
          <w:tab w:val="right" w:pos="6840"/>
        </w:tabs>
        <w:jc w:val="both"/>
        <w:rPr>
          <w:rFonts w:ascii="Arial" w:hAnsi="Arial" w:cs="Arial"/>
          <w:bCs/>
          <w:sz w:val="22"/>
          <w:szCs w:val="22"/>
        </w:rPr>
      </w:pPr>
    </w:p>
    <w:p w14:paraId="29824F7F" w14:textId="77777777" w:rsidR="00081839" w:rsidRPr="00921F20" w:rsidRDefault="00081839" w:rsidP="00081839">
      <w:pPr>
        <w:tabs>
          <w:tab w:val="right" w:pos="6840"/>
        </w:tabs>
        <w:jc w:val="both"/>
        <w:rPr>
          <w:rFonts w:ascii="Arial" w:hAnsi="Arial" w:cs="Arial"/>
          <w:bCs/>
          <w:sz w:val="22"/>
          <w:szCs w:val="22"/>
        </w:rPr>
      </w:pPr>
    </w:p>
    <w:p w14:paraId="073075CF" w14:textId="77777777" w:rsidR="00081839" w:rsidRPr="00921F20" w:rsidRDefault="00081839" w:rsidP="00081839">
      <w:pPr>
        <w:jc w:val="both"/>
        <w:rPr>
          <w:rFonts w:ascii="Arial" w:hAnsi="Arial" w:cs="Arial"/>
          <w:bCs/>
          <w:sz w:val="22"/>
          <w:szCs w:val="22"/>
          <w:u w:val="single"/>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6924424A" w14:textId="40669FB1" w:rsidR="00081839" w:rsidRDefault="00081839" w:rsidP="00081839">
      <w:pPr>
        <w:spacing w:before="60"/>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6C5BBF">
        <w:rPr>
          <w:rFonts w:ascii="Arial" w:hAnsi="Arial" w:cs="Arial"/>
          <w:sz w:val="22"/>
          <w:szCs w:val="22"/>
        </w:rPr>
        <w:t xml:space="preserve">dle odst. </w:t>
      </w:r>
      <w:proofErr w:type="gramStart"/>
      <w:r w:rsidR="006C5BBF">
        <w:rPr>
          <w:rFonts w:ascii="Arial" w:hAnsi="Arial" w:cs="Arial"/>
          <w:sz w:val="22"/>
          <w:szCs w:val="22"/>
        </w:rPr>
        <w:t>2.3. s</w:t>
      </w:r>
      <w:r w:rsidRPr="00921F20">
        <w:rPr>
          <w:rFonts w:ascii="Arial" w:hAnsi="Arial" w:cs="Arial"/>
          <w:sz w:val="22"/>
          <w:szCs w:val="22"/>
        </w:rPr>
        <w:t>mlouvy</w:t>
      </w:r>
      <w:proofErr w:type="gramEnd"/>
      <w:r w:rsidRPr="00921F20">
        <w:rPr>
          <w:rFonts w:ascii="Arial" w:hAnsi="Arial" w:cs="Arial"/>
          <w:sz w:val="22"/>
          <w:szCs w:val="22"/>
        </w:rPr>
        <w:t xml:space="preserve">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Pr="00921F20">
        <w:rPr>
          <w:rFonts w:ascii="Arial" w:hAnsi="Arial" w:cs="Arial"/>
          <w:sz w:val="22"/>
          <w:szCs w:val="22"/>
        </w:rPr>
        <w:t xml:space="preserve"> budou vystaveny do 15 dnů od posledního dne účtovaného čtvrtletí, v případě poslední faktury do 15 dnů od podpisu protokolu o předání a převzetí díla se zhotovitelem stavby.</w:t>
      </w:r>
    </w:p>
    <w:p w14:paraId="3C0922D7" w14:textId="77777777" w:rsidR="00F4535A" w:rsidRPr="00921F20" w:rsidRDefault="00F4535A" w:rsidP="00081839">
      <w:pPr>
        <w:spacing w:before="60"/>
        <w:jc w:val="both"/>
        <w:rPr>
          <w:rFonts w:ascii="Arial" w:hAnsi="Arial" w:cs="Arial"/>
          <w:color w:val="000000"/>
          <w:sz w:val="22"/>
          <w:szCs w:val="22"/>
        </w:rPr>
      </w:pPr>
    </w:p>
    <w:p w14:paraId="2F1004A6" w14:textId="6D7B19AB"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921F20">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w:t>
      </w:r>
      <w:r w:rsidRPr="00921F20">
        <w:rPr>
          <w:rFonts w:ascii="Arial" w:hAnsi="Arial" w:cs="Arial"/>
          <w:color w:val="000000"/>
          <w:sz w:val="22"/>
          <w:szCs w:val="22"/>
        </w:rPr>
        <w:lastRenderedPageBreak/>
        <w:t>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w:t>
      </w:r>
      <w:r>
        <w:rPr>
          <w:rFonts w:ascii="Arial" w:hAnsi="Arial" w:cs="Arial"/>
          <w:color w:val="000000"/>
          <w:sz w:val="22"/>
          <w:szCs w:val="22"/>
        </w:rPr>
        <w:t>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77777777" w:rsidR="00081839" w:rsidRDefault="00081839" w:rsidP="00081839">
      <w:pPr>
        <w:pStyle w:val="Bezmezer"/>
        <w:ind w:firstLine="0"/>
      </w:pPr>
      <w:r w:rsidRPr="00A76043">
        <w:t xml:space="preserve">Objednatel neposkytuje zálohy. Lhůta splatnosti faktur se vzájemnou dohodou sjednává na 30 dnů po jejich </w:t>
      </w:r>
      <w:r w:rsidRPr="0052150C">
        <w:t>řádném</w:t>
      </w:r>
      <w:r>
        <w:t xml:space="preserve"> </w:t>
      </w:r>
      <w:r w:rsidRPr="00A76043">
        <w:t xml:space="preserve">doručení objednateli, </w:t>
      </w:r>
      <w:r w:rsidRPr="0052150C">
        <w:t>a to pouze těmito způsoby:</w:t>
      </w: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8" w:history="1">
        <w:r w:rsidRPr="0052150C">
          <w:t>faktury@kr-vysocina.cz</w:t>
        </w:r>
      </w:hyperlink>
      <w:r w:rsidRPr="0052150C">
        <w:t>, přičemž dnem doručení se rozumí den zapsání faktury do poštovní evidence objednatele.</w:t>
      </w:r>
      <w:r w:rsidRPr="00A76043">
        <w:t xml:space="preserve"> </w:t>
      </w:r>
    </w:p>
    <w:p w14:paraId="4FC931EF" w14:textId="77777777" w:rsidR="00081839" w:rsidRDefault="00081839" w:rsidP="00081839">
      <w:pPr>
        <w:pStyle w:val="Bezmezer"/>
      </w:pPr>
    </w:p>
    <w:p w14:paraId="748D7A6F" w14:textId="77777777" w:rsidR="00081839" w:rsidRPr="00A76043" w:rsidRDefault="00081839" w:rsidP="00081839">
      <w:pPr>
        <w:pStyle w:val="Bezmezer"/>
        <w:ind w:firstLine="0"/>
        <w:rPr>
          <w:color w:val="000000"/>
        </w:rPr>
      </w:pPr>
      <w:r w:rsidRPr="00A76043">
        <w:t>Úhrada za plnění z této smlouvy bude realizována bezhotovostním převodem na účet zhotovitele, který je správcem daně (finančním úřadem) zveřejněn způsobem umožňujícím dálk</w:t>
      </w:r>
      <w:r>
        <w:t xml:space="preserve">ový přístup ve smyslu </w:t>
      </w:r>
      <w:r w:rsidRPr="00A76043">
        <w:t>§ 98 zákona č. 235/2004 Sb., o dani z přidané hodnoty, ve znění pozdějších předpisů (dále jen „zákon o DPH“). Pokud se po dobu účinnosti této smlouvy 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29EE1A4" w14:textId="5AE1597F" w:rsidR="00081839" w:rsidRPr="00E21D2F" w:rsidRDefault="00081839" w:rsidP="00081839">
      <w:pPr>
        <w:jc w:val="both"/>
        <w:rPr>
          <w:rFonts w:ascii="Arial" w:hAnsi="Arial" w:cs="Arial"/>
          <w:color w:val="000000"/>
          <w:sz w:val="22"/>
          <w:szCs w:val="22"/>
        </w:rPr>
      </w:pPr>
      <w:r w:rsidRPr="00921F20">
        <w:rPr>
          <w:rFonts w:ascii="Arial" w:hAnsi="Arial" w:cs="Arial"/>
          <w:color w:val="000000"/>
          <w:sz w:val="22"/>
          <w:szCs w:val="22"/>
        </w:rPr>
        <w:t>Kromě povinných náležitostí bude dodavatel povinen uvádět ve fakturách název akce:</w:t>
      </w:r>
      <w:r w:rsidRPr="00921F20">
        <w:rPr>
          <w:rFonts w:ascii="Arial" w:hAnsi="Arial" w:cs="Arial"/>
          <w:b/>
          <w:color w:val="000000"/>
          <w:sz w:val="22"/>
          <w:szCs w:val="22"/>
        </w:rPr>
        <w:t xml:space="preserve"> </w:t>
      </w:r>
      <w:r w:rsidRPr="0082373B">
        <w:rPr>
          <w:rFonts w:ascii="Arial" w:hAnsi="Arial" w:cs="Arial"/>
          <w:sz w:val="22"/>
          <w:szCs w:val="22"/>
        </w:rPr>
        <w:t>„</w:t>
      </w:r>
      <w:r w:rsidR="0082373B" w:rsidRPr="0082373B">
        <w:rPr>
          <w:rFonts w:ascii="Arial" w:hAnsi="Arial" w:cs="Arial"/>
          <w:sz w:val="22"/>
          <w:szCs w:val="22"/>
        </w:rPr>
        <w:t>Novostavba depozitáře obrazů Horácké galerie v Novém Městě na Moravě</w:t>
      </w:r>
      <w:r w:rsidRPr="0082373B">
        <w:rPr>
          <w:rFonts w:ascii="Arial" w:hAnsi="Arial" w:cs="Arial"/>
          <w:sz w:val="22"/>
          <w:szCs w:val="22"/>
        </w:rPr>
        <w:t>“</w:t>
      </w:r>
      <w:r w:rsidRPr="0082373B">
        <w:rPr>
          <w:rFonts w:ascii="Arial" w:hAnsi="Arial" w:cs="Arial"/>
          <w:color w:val="000000"/>
          <w:sz w:val="22"/>
          <w:szCs w:val="22"/>
        </w:rPr>
        <w:t>.</w:t>
      </w:r>
      <w:r w:rsidRPr="00E21D2F">
        <w:rPr>
          <w:rFonts w:ascii="Arial" w:hAnsi="Arial" w:cs="Arial"/>
          <w:color w:val="000000"/>
          <w:sz w:val="22"/>
          <w:szCs w:val="22"/>
        </w:rPr>
        <w:t xml:space="preserve"> </w:t>
      </w:r>
    </w:p>
    <w:p w14:paraId="54435161" w14:textId="77777777" w:rsidR="00081839" w:rsidRPr="00E21D2F" w:rsidRDefault="00081839" w:rsidP="00081839">
      <w:pPr>
        <w:jc w:val="both"/>
        <w:rPr>
          <w:rFonts w:ascii="Arial" w:hAnsi="Arial" w:cs="Arial"/>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7.1</w:t>
      </w:r>
      <w:r w:rsidRPr="00921F20">
        <w:rPr>
          <w:rFonts w:ascii="Arial" w:hAnsi="Arial" w:cs="Arial"/>
          <w:color w:val="000000"/>
          <w:sz w:val="22"/>
          <w:szCs w:val="22"/>
        </w:rPr>
        <w:t>. Smluvní strany se dohodly, že:</w:t>
      </w:r>
    </w:p>
    <w:p w14:paraId="101AFB06" w14:textId="0A26546B" w:rsidR="00081839" w:rsidRPr="00921F20" w:rsidRDefault="00081839" w:rsidP="00081839">
      <w:pPr>
        <w:jc w:val="both"/>
        <w:rPr>
          <w:rFonts w:ascii="Arial" w:hAnsi="Arial" w:cs="Arial"/>
          <w:sz w:val="22"/>
          <w:szCs w:val="22"/>
        </w:rPr>
      </w:pPr>
      <w:r w:rsidRPr="00922347">
        <w:rPr>
          <w:rFonts w:ascii="Arial" w:hAnsi="Arial" w:cs="Arial"/>
          <w:b/>
          <w:sz w:val="22"/>
          <w:szCs w:val="22"/>
        </w:rPr>
        <w:t>7.1.1.</w:t>
      </w:r>
      <w:r w:rsidRPr="00921F20">
        <w:rPr>
          <w:rFonts w:ascii="Arial" w:hAnsi="Arial" w:cs="Arial"/>
          <w:sz w:val="22"/>
          <w:szCs w:val="22"/>
        </w:rPr>
        <w:t xml:space="preserve"> Za nedodržení termínu dokončení a předání některé části projektové dokumentace </w:t>
      </w:r>
      <w:r w:rsidR="007C2E53">
        <w:rPr>
          <w:rFonts w:ascii="Arial" w:hAnsi="Arial" w:cs="Arial"/>
          <w:sz w:val="22"/>
          <w:szCs w:val="22"/>
        </w:rPr>
        <w:t xml:space="preserve">sjednaného v čl. 4. odst. </w:t>
      </w:r>
      <w:proofErr w:type="gramStart"/>
      <w:r w:rsidR="007C2E53">
        <w:rPr>
          <w:rFonts w:ascii="Arial" w:hAnsi="Arial" w:cs="Arial"/>
          <w:sz w:val="22"/>
          <w:szCs w:val="22"/>
        </w:rPr>
        <w:t>4.2. s</w:t>
      </w:r>
      <w:r w:rsidRPr="00921F20">
        <w:rPr>
          <w:rFonts w:ascii="Arial" w:hAnsi="Arial" w:cs="Arial"/>
          <w:sz w:val="22"/>
          <w:szCs w:val="22"/>
        </w:rPr>
        <w:t>mlouvy</w:t>
      </w:r>
      <w:proofErr w:type="gramEnd"/>
      <w:r w:rsidRPr="00921F20">
        <w:rPr>
          <w:rFonts w:ascii="Arial" w:hAnsi="Arial" w:cs="Arial"/>
          <w:sz w:val="22"/>
          <w:szCs w:val="22"/>
        </w:rPr>
        <w:t xml:space="preserve"> uhradí zhotovitel objednateli smluvní pokutu ve výši 0,1</w:t>
      </w:r>
      <w:r>
        <w:rPr>
          <w:rFonts w:ascii="Arial" w:hAnsi="Arial" w:cs="Arial"/>
          <w:sz w:val="22"/>
          <w:szCs w:val="22"/>
        </w:rPr>
        <w:t> </w:t>
      </w:r>
      <w:r w:rsidRPr="00921F20">
        <w:rPr>
          <w:rFonts w:ascii="Arial" w:hAnsi="Arial" w:cs="Arial"/>
          <w:sz w:val="22"/>
          <w:szCs w:val="22"/>
        </w:rPr>
        <w:t xml:space="preserve">% z ceny dokumentace za každý i započatý den prodlení. </w:t>
      </w:r>
    </w:p>
    <w:p w14:paraId="761CC521" w14:textId="77777777" w:rsidR="00081839" w:rsidRPr="00721DE5" w:rsidRDefault="00081839" w:rsidP="00081839">
      <w:pPr>
        <w:jc w:val="both"/>
        <w:rPr>
          <w:rFonts w:ascii="Arial" w:hAnsi="Arial" w:cs="Arial"/>
          <w:sz w:val="22"/>
          <w:szCs w:val="22"/>
        </w:rPr>
      </w:pPr>
      <w:r w:rsidRPr="00922347">
        <w:rPr>
          <w:rFonts w:ascii="Arial" w:hAnsi="Arial" w:cs="Arial"/>
          <w:b/>
          <w:sz w:val="22"/>
          <w:szCs w:val="22"/>
        </w:rPr>
        <w:t>7.1.2.</w:t>
      </w:r>
      <w:r w:rsidRPr="00921F20">
        <w:rPr>
          <w:rFonts w:ascii="Arial" w:hAnsi="Arial" w:cs="Arial"/>
          <w:sz w:val="22"/>
          <w:szCs w:val="22"/>
        </w:rPr>
        <w:t xml:space="preserve"> Za </w:t>
      </w:r>
      <w:r w:rsidRPr="00921F20">
        <w:rPr>
          <w:rFonts w:ascii="Arial" w:hAnsi="Arial" w:cs="Arial"/>
          <w:color w:val="000000"/>
          <w:sz w:val="22"/>
          <w:szCs w:val="22"/>
        </w:rPr>
        <w:t>nedodržení dohodnutého termínu</w:t>
      </w:r>
      <w:r w:rsidRPr="00921F20">
        <w:rPr>
          <w:rFonts w:ascii="Arial" w:hAnsi="Arial" w:cs="Arial"/>
          <w:sz w:val="22"/>
          <w:szCs w:val="22"/>
        </w:rPr>
        <w:t xml:space="preserve"> odstranění vad zadávací dokumentace, </w:t>
      </w:r>
      <w:r w:rsidRPr="00721DE5">
        <w:rPr>
          <w:rFonts w:ascii="Arial" w:hAnsi="Arial" w:cs="Arial"/>
          <w:sz w:val="22"/>
          <w:szCs w:val="22"/>
        </w:rPr>
        <w:t>ohlášených objednatelem zhotoviteli v záruční době, uhradí zhotovitel objednateli smluvní pokutu 5 000 Kč za každý započatý týden prodlení.</w:t>
      </w:r>
    </w:p>
    <w:p w14:paraId="48C38CC8" w14:textId="3F49CA7E" w:rsidR="00081839" w:rsidRPr="00721DE5" w:rsidRDefault="00081839" w:rsidP="00081839">
      <w:pPr>
        <w:jc w:val="both"/>
        <w:rPr>
          <w:rFonts w:ascii="Arial" w:hAnsi="Arial" w:cs="Arial"/>
          <w:sz w:val="22"/>
          <w:szCs w:val="22"/>
        </w:rPr>
      </w:pPr>
      <w:r w:rsidRPr="00721DE5">
        <w:rPr>
          <w:rFonts w:ascii="Arial" w:hAnsi="Arial" w:cs="Arial"/>
          <w:b/>
          <w:sz w:val="22"/>
          <w:szCs w:val="22"/>
        </w:rPr>
        <w:t>7.1.3.</w:t>
      </w:r>
      <w:r w:rsidRPr="00721DE5">
        <w:rPr>
          <w:rFonts w:ascii="Arial" w:hAnsi="Arial" w:cs="Arial"/>
          <w:sz w:val="22"/>
          <w:szCs w:val="22"/>
        </w:rPr>
        <w:t xml:space="preserve"> Při porušení povinností dle odst. </w:t>
      </w:r>
      <w:proofErr w:type="gramStart"/>
      <w:r w:rsidRPr="00721DE5">
        <w:rPr>
          <w:rFonts w:ascii="Arial" w:hAnsi="Arial" w:cs="Arial"/>
          <w:sz w:val="22"/>
          <w:szCs w:val="22"/>
        </w:rPr>
        <w:t>3.4. zhotovitel</w:t>
      </w:r>
      <w:proofErr w:type="gramEnd"/>
      <w:r w:rsidRPr="00721DE5">
        <w:rPr>
          <w:rFonts w:ascii="Arial" w:hAnsi="Arial" w:cs="Arial"/>
          <w:sz w:val="22"/>
          <w:szCs w:val="22"/>
        </w:rPr>
        <w:t xml:space="preserve"> zaplatí objednateli smluvní pokutu ve výši 20 000 Kč za každou neoprávněnou změnu poddodavatele.</w:t>
      </w:r>
    </w:p>
    <w:p w14:paraId="0CEA1D9E" w14:textId="77777777" w:rsidR="00F4535A" w:rsidRPr="00721DE5" w:rsidRDefault="00F4535A" w:rsidP="00081839">
      <w:pPr>
        <w:jc w:val="both"/>
        <w:rPr>
          <w:rFonts w:ascii="Arial" w:hAnsi="Arial" w:cs="Arial"/>
          <w:sz w:val="22"/>
          <w:szCs w:val="22"/>
        </w:rPr>
      </w:pPr>
    </w:p>
    <w:p w14:paraId="48F88D39" w14:textId="72419227" w:rsidR="00081839" w:rsidRPr="00921F20" w:rsidRDefault="00081839" w:rsidP="00081839">
      <w:pPr>
        <w:jc w:val="both"/>
        <w:rPr>
          <w:rFonts w:ascii="Arial" w:hAnsi="Arial" w:cs="Arial"/>
          <w:sz w:val="22"/>
          <w:szCs w:val="22"/>
        </w:rPr>
      </w:pPr>
      <w:r w:rsidRPr="00921F20">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85393A" w:rsidRDefault="00081839" w:rsidP="00081839">
      <w:pPr>
        <w:pStyle w:val="Nadpis3"/>
        <w:rPr>
          <w:rFonts w:ascii="Arial" w:hAnsi="Arial" w:cs="Arial"/>
          <w:b/>
          <w:i/>
          <w:szCs w:val="24"/>
        </w:rPr>
      </w:pPr>
      <w:r w:rsidRPr="00921F20">
        <w:rPr>
          <w:rFonts w:ascii="Arial" w:hAnsi="Arial" w:cs="Arial"/>
          <w:b/>
          <w:i/>
          <w:sz w:val="22"/>
          <w:szCs w:val="22"/>
        </w:rPr>
        <w:t xml:space="preserve">8. </w:t>
      </w:r>
      <w:r w:rsidRPr="0085393A">
        <w:rPr>
          <w:rFonts w:ascii="Arial" w:hAnsi="Arial" w:cs="Arial"/>
          <w:b/>
          <w:i/>
          <w:szCs w:val="24"/>
        </w:rPr>
        <w:t>Odpovědnost za vady a záruka</w:t>
      </w:r>
    </w:p>
    <w:p w14:paraId="24C4B0C4" w14:textId="7822E355"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 xml:space="preserve">Záruční doba na předmět díla uvedený v čl. 2., odst. </w:t>
      </w:r>
      <w:proofErr w:type="gramStart"/>
      <w:r w:rsidR="00081839" w:rsidRPr="00921F20">
        <w:rPr>
          <w:rFonts w:ascii="Arial" w:hAnsi="Arial" w:cs="Arial"/>
          <w:sz w:val="22"/>
          <w:szCs w:val="22"/>
        </w:rPr>
        <w:t>2.1</w:t>
      </w:r>
      <w:proofErr w:type="gramEnd"/>
      <w:r w:rsidR="00081839" w:rsidRPr="00921F20">
        <w:rPr>
          <w:rFonts w:ascii="Arial" w:hAnsi="Arial" w:cs="Arial"/>
          <w:sz w:val="22"/>
          <w:szCs w:val="22"/>
        </w:rPr>
        <w:t>. a 2.2. této Smlouvy se sjednává v délce 60 měsíců ode dne protokolárního předání a převzetí díla.</w:t>
      </w:r>
    </w:p>
    <w:p w14:paraId="6D781DD3" w14:textId="77777777" w:rsidR="00392849" w:rsidRPr="00921F20" w:rsidRDefault="00392849" w:rsidP="00081839">
      <w:pPr>
        <w:jc w:val="both"/>
        <w:rPr>
          <w:rFonts w:ascii="Arial" w:hAnsi="Arial" w:cs="Arial"/>
          <w:sz w:val="22"/>
          <w:szCs w:val="22"/>
        </w:rPr>
      </w:pPr>
    </w:p>
    <w:p w14:paraId="28BE15B6" w14:textId="341D21DD" w:rsidR="00081839"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5CA8D8A6" w14:textId="77777777" w:rsidR="00392849" w:rsidRPr="00921F20" w:rsidRDefault="00392849" w:rsidP="00081839">
      <w:pPr>
        <w:jc w:val="both"/>
        <w:rPr>
          <w:rFonts w:ascii="Arial" w:hAnsi="Arial" w:cs="Arial"/>
          <w:sz w:val="22"/>
          <w:szCs w:val="22"/>
        </w:rPr>
      </w:pPr>
    </w:p>
    <w:p w14:paraId="1F53BE09" w14:textId="6923918A" w:rsidR="00081839"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w:t>
      </w:r>
      <w:r w:rsidR="001C3EB3">
        <w:rPr>
          <w:rFonts w:ascii="Arial" w:hAnsi="Arial" w:cs="Arial"/>
          <w:sz w:val="22"/>
          <w:szCs w:val="22"/>
        </w:rPr>
        <w:t xml:space="preserve">tuto svoji povinnost zhotovitel </w:t>
      </w:r>
      <w:r w:rsidR="00081839" w:rsidRPr="00921F20">
        <w:rPr>
          <w:rFonts w:ascii="Arial" w:hAnsi="Arial" w:cs="Arial"/>
          <w:sz w:val="22"/>
          <w:szCs w:val="22"/>
        </w:rPr>
        <w:lastRenderedPageBreak/>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9. Pojištění zhotovitele</w:t>
      </w:r>
    </w:p>
    <w:p w14:paraId="74F69A53" w14:textId="4B1F4D9A" w:rsidR="00081839" w:rsidRPr="00921F20" w:rsidRDefault="00081839" w:rsidP="00081839">
      <w:pPr>
        <w:jc w:val="both"/>
        <w:rPr>
          <w:rFonts w:ascii="Arial" w:hAnsi="Arial" w:cs="Arial"/>
          <w:sz w:val="22"/>
          <w:szCs w:val="22"/>
        </w:rPr>
      </w:pPr>
      <w:r w:rsidRPr="00921F20">
        <w:rPr>
          <w:rFonts w:ascii="Arial" w:hAnsi="Arial" w:cs="Arial"/>
          <w:sz w:val="22"/>
          <w:szCs w:val="22"/>
        </w:rPr>
        <w:t>Zhotovitel prohlašuje, že má sjednáno smluvní pojištění na škody způsobené svou projektovou a inženýrskou činností třetím osobám v rozsahu pojistného plnění min</w:t>
      </w:r>
      <w:r w:rsidRPr="00721DE5">
        <w:rPr>
          <w:rFonts w:ascii="Arial" w:hAnsi="Arial" w:cs="Arial"/>
          <w:sz w:val="22"/>
          <w:szCs w:val="22"/>
        </w:rPr>
        <w:t xml:space="preserve">. </w:t>
      </w:r>
      <w:r w:rsidR="009A165E" w:rsidRPr="00721DE5">
        <w:rPr>
          <w:rFonts w:ascii="Arial" w:hAnsi="Arial" w:cs="Arial"/>
          <w:sz w:val="22"/>
          <w:szCs w:val="22"/>
        </w:rPr>
        <w:t>1</w:t>
      </w:r>
      <w:r w:rsidRPr="00721DE5">
        <w:rPr>
          <w:rFonts w:ascii="Arial" w:hAnsi="Arial" w:cs="Arial"/>
          <w:sz w:val="22"/>
          <w:szCs w:val="22"/>
        </w:rPr>
        <w:t> 000 000 Kč. Kopie</w:t>
      </w:r>
      <w:r w:rsidRPr="00921F20">
        <w:rPr>
          <w:rFonts w:ascii="Arial" w:hAnsi="Arial" w:cs="Arial"/>
          <w:sz w:val="22"/>
          <w:szCs w:val="22"/>
        </w:rPr>
        <w:t xml:space="preserve"> pojistné smlouvy bude předána objednateli při podpisu této smlouvy. Zhotovitel se zavazuje po celou dobu provádění díla dle této smlouvy mít platnou a účinnou pojistnou smlouvu nejméně ve výši pojistného plnění uvedeného ve větě první.</w:t>
      </w:r>
    </w:p>
    <w:p w14:paraId="338B5279" w14:textId="77777777" w:rsidR="00081839" w:rsidRPr="00921F20" w:rsidRDefault="00081839"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C01345" w:rsidR="00081839" w:rsidRDefault="00392849" w:rsidP="00081839">
      <w:pPr>
        <w:jc w:val="both"/>
        <w:rPr>
          <w:rFonts w:ascii="Arial" w:hAnsi="Arial" w:cs="Arial"/>
          <w:sz w:val="22"/>
          <w:szCs w:val="22"/>
        </w:rPr>
      </w:pPr>
      <w:r w:rsidRPr="00392849">
        <w:rPr>
          <w:rFonts w:ascii="Arial" w:hAnsi="Arial" w:cs="Arial"/>
          <w:b/>
          <w:sz w:val="22"/>
          <w:szCs w:val="22"/>
        </w:rPr>
        <w:t>10.1.</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58B038F3" w14:textId="77777777" w:rsidR="00392849" w:rsidRPr="00921F20" w:rsidRDefault="00392849" w:rsidP="00081839">
      <w:pPr>
        <w:jc w:val="both"/>
        <w:rPr>
          <w:rFonts w:ascii="Arial" w:hAnsi="Arial" w:cs="Arial"/>
          <w:sz w:val="22"/>
          <w:szCs w:val="22"/>
        </w:rPr>
      </w:pPr>
    </w:p>
    <w:p w14:paraId="1185B5CA" w14:textId="77777777"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777777"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77777777" w:rsidR="00081839" w:rsidRPr="00921F20" w:rsidRDefault="00081839" w:rsidP="00081839">
      <w:pPr>
        <w:jc w:val="both"/>
        <w:rPr>
          <w:rFonts w:ascii="Arial" w:hAnsi="Arial" w:cs="Arial"/>
          <w:spacing w:val="-3"/>
          <w:sz w:val="22"/>
          <w:szCs w:val="22"/>
        </w:rPr>
      </w:pPr>
    </w:p>
    <w:p w14:paraId="69493497" w14:textId="77777777" w:rsidR="00081839" w:rsidRPr="00345C43" w:rsidRDefault="00081839" w:rsidP="00081839">
      <w:pPr>
        <w:rPr>
          <w:rFonts w:ascii="Arial" w:hAnsi="Arial" w:cs="Arial"/>
          <w:b/>
          <w:sz w:val="22"/>
          <w:szCs w:val="22"/>
        </w:rPr>
      </w:pPr>
      <w:r w:rsidRPr="00345C43">
        <w:rPr>
          <w:rFonts w:ascii="Arial" w:hAnsi="Arial" w:cs="Arial"/>
          <w:b/>
          <w:sz w:val="22"/>
          <w:szCs w:val="22"/>
        </w:rPr>
        <w:t>11. Odstoupení od smlouvy</w:t>
      </w:r>
    </w:p>
    <w:p w14:paraId="3873812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422EE8D9" w14:textId="77777777" w:rsidR="00081839" w:rsidRPr="00921F20" w:rsidRDefault="00081839" w:rsidP="00081839">
      <w:pPr>
        <w:spacing w:after="120"/>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14:paraId="71941C1C" w14:textId="63A1F05B" w:rsidR="00345C43" w:rsidRPr="0082373B" w:rsidRDefault="00081839" w:rsidP="0082373B">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9F9DCB0" w:rsidR="00081839" w:rsidRDefault="00081839" w:rsidP="00081839">
      <w:pPr>
        <w:spacing w:before="60" w:after="60"/>
        <w:jc w:val="both"/>
        <w:rPr>
          <w:rFonts w:ascii="Arial" w:hAnsi="Arial" w:cs="Arial"/>
          <w:sz w:val="22"/>
          <w:szCs w:val="22"/>
        </w:rPr>
      </w:pPr>
      <w:r w:rsidRPr="000972B6">
        <w:rPr>
          <w:rFonts w:ascii="Arial" w:hAnsi="Arial" w:cs="Arial"/>
          <w:b/>
          <w:sz w:val="22"/>
          <w:szCs w:val="22"/>
        </w:rPr>
        <w:lastRenderedPageBreak/>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 xml:space="preserve">hotovitel nesplní povinnosti uvedené v čl. 12 odst. </w:t>
      </w:r>
      <w:proofErr w:type="gramStart"/>
      <w:r w:rsidRPr="000972B6">
        <w:rPr>
          <w:rFonts w:ascii="Arial" w:hAnsi="Arial" w:cs="Arial"/>
          <w:sz w:val="22"/>
          <w:szCs w:val="22"/>
        </w:rPr>
        <w:t>12.4. této</w:t>
      </w:r>
      <w:proofErr w:type="gramEnd"/>
      <w:r w:rsidRPr="000972B6">
        <w:rPr>
          <w:rFonts w:ascii="Arial" w:hAnsi="Arial" w:cs="Arial"/>
          <w:sz w:val="22"/>
          <w:szCs w:val="22"/>
        </w:rPr>
        <w:t xml:space="preserve">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007190C3"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1FCB2EAE"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0CA98A3"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4DEE861D" w14:textId="691C9F5D"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9F8A8E1" w14:textId="77777777" w:rsidR="00345C43" w:rsidRDefault="00345C43" w:rsidP="00081839">
      <w:pPr>
        <w:rPr>
          <w:rFonts w:ascii="Arial" w:hAnsi="Arial" w:cs="Arial"/>
          <w:b/>
          <w:sz w:val="22"/>
          <w:szCs w:val="22"/>
        </w:rPr>
      </w:pPr>
    </w:p>
    <w:p w14:paraId="0E05F4D3" w14:textId="61FE75C3"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5E35B8DE" w14:textId="0E6D3D42"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4E020553" w14:textId="77777777" w:rsidR="00081839" w:rsidRPr="005D5E22"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3E93117A"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00A168D0" w14:textId="529BD55C" w:rsidR="00081839" w:rsidRDefault="00081839" w:rsidP="00081839"/>
    <w:p w14:paraId="4B3EB247"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5D9EE55E" w14:textId="646434C1" w:rsidR="00345C43" w:rsidRPr="00473477" w:rsidRDefault="00D849DD" w:rsidP="00473477">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lastRenderedPageBreak/>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0CA0AD07" w14:textId="77777777" w:rsidR="00D849DD" w:rsidRDefault="00D849DD" w:rsidP="00D849DD">
      <w:pPr>
        <w:jc w:val="both"/>
        <w:rPr>
          <w:rFonts w:ascii="Arial" w:hAnsi="Arial" w:cs="Arial"/>
          <w:sz w:val="22"/>
          <w:szCs w:val="22"/>
        </w:rPr>
      </w:pPr>
    </w:p>
    <w:p w14:paraId="269AF916" w14:textId="38DF4752" w:rsidR="00D849DD" w:rsidRPr="00130CA3"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77777777" w:rsidR="00D849DD" w:rsidRDefault="00D849DD"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E0B7F70"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77777777"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77777777" w:rsidR="00D849DD" w:rsidRDefault="00D849DD" w:rsidP="00D849DD">
      <w:pPr>
        <w:pStyle w:val="VZ"/>
        <w:rPr>
          <w:sz w:val="22"/>
          <w:szCs w:val="22"/>
        </w:rPr>
      </w:pPr>
    </w:p>
    <w:p w14:paraId="552C6E01" w14:textId="28004206" w:rsidR="00E21D2F" w:rsidRDefault="00E21D2F" w:rsidP="007B2129">
      <w:pPr>
        <w:pStyle w:val="VZ"/>
        <w:rPr>
          <w:sz w:val="22"/>
          <w:szCs w:val="22"/>
        </w:rPr>
      </w:pPr>
    </w:p>
    <w:p w14:paraId="2CF1AD0F" w14:textId="77777777" w:rsidR="008209B5" w:rsidRDefault="008209B5" w:rsidP="007B2129">
      <w:pPr>
        <w:pStyle w:val="VZ"/>
        <w:rPr>
          <w:sz w:val="22"/>
          <w:szCs w:val="22"/>
        </w:rPr>
      </w:pPr>
    </w:p>
    <w:p w14:paraId="3BB1CD68" w14:textId="77777777" w:rsidR="00081839" w:rsidRPr="00921F20" w:rsidRDefault="00081839" w:rsidP="007B2129">
      <w:pPr>
        <w:spacing w:after="120"/>
        <w:jc w:val="both"/>
        <w:rPr>
          <w:rFonts w:ascii="Arial" w:hAnsi="Arial" w:cs="Arial"/>
          <w:sz w:val="22"/>
          <w:szCs w:val="22"/>
        </w:rPr>
      </w:pPr>
    </w:p>
    <w:p w14:paraId="423F34EF" w14:textId="25507C94" w:rsidR="00081839" w:rsidRDefault="00081839" w:rsidP="007E6D87">
      <w:pPr>
        <w:jc w:val="both"/>
        <w:rPr>
          <w:sz w:val="22"/>
          <w:szCs w:val="22"/>
        </w:rPr>
      </w:pPr>
      <w:r>
        <w:rPr>
          <w:rFonts w:ascii="Arial" w:hAnsi="Arial" w:cs="Arial"/>
          <w:sz w:val="22"/>
          <w:szCs w:val="22"/>
        </w:rPr>
        <w:t>V ………</w:t>
      </w:r>
      <w:proofErr w:type="gramStart"/>
      <w:r>
        <w:rPr>
          <w:rFonts w:ascii="Arial" w:hAnsi="Arial" w:cs="Arial"/>
          <w:sz w:val="22"/>
          <w:szCs w:val="22"/>
        </w:rPr>
        <w:t>…</w:t>
      </w:r>
      <w:r w:rsidR="00481780">
        <w:rPr>
          <w:rFonts w:ascii="Arial" w:hAnsi="Arial" w:cs="Arial"/>
          <w:sz w:val="22"/>
          <w:szCs w:val="22"/>
        </w:rPr>
        <w:t>..........    dne</w:t>
      </w:r>
      <w:proofErr w:type="gramEnd"/>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Pr>
          <w:rFonts w:ascii="Arial" w:hAnsi="Arial" w:cs="Arial"/>
          <w:sz w:val="22"/>
          <w:szCs w:val="22"/>
        </w:rPr>
        <w:t xml:space="preserve">V Jihlavě dne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E970F" w14:textId="2C838EEC" w:rsidR="00081839" w:rsidRDefault="00081839" w:rsidP="00081839">
      <w:pPr>
        <w:pStyle w:val="VZ"/>
        <w:tabs>
          <w:tab w:val="center" w:pos="1560"/>
          <w:tab w:val="center" w:pos="6237"/>
        </w:tabs>
        <w:rPr>
          <w:sz w:val="22"/>
          <w:szCs w:val="22"/>
        </w:rPr>
      </w:pPr>
    </w:p>
    <w:p w14:paraId="37DB927C" w14:textId="13FDDA96" w:rsidR="00E21D2F" w:rsidRDefault="00E21D2F" w:rsidP="00081839">
      <w:pPr>
        <w:pStyle w:val="VZ"/>
        <w:tabs>
          <w:tab w:val="center" w:pos="1560"/>
          <w:tab w:val="center" w:pos="6237"/>
        </w:tabs>
        <w:rPr>
          <w:sz w:val="22"/>
          <w:szCs w:val="22"/>
        </w:rPr>
      </w:pPr>
    </w:p>
    <w:p w14:paraId="6C58CF96" w14:textId="2620908D" w:rsidR="00774E9A" w:rsidRDefault="00774E9A" w:rsidP="00081839">
      <w:pPr>
        <w:pStyle w:val="VZ"/>
        <w:tabs>
          <w:tab w:val="center" w:pos="1560"/>
          <w:tab w:val="center" w:pos="6237"/>
        </w:tabs>
        <w:rPr>
          <w:sz w:val="22"/>
          <w:szCs w:val="22"/>
        </w:rPr>
      </w:pPr>
    </w:p>
    <w:p w14:paraId="4A5629CB" w14:textId="668E2FE7" w:rsidR="00774E9A" w:rsidRDefault="00774E9A" w:rsidP="00081839">
      <w:pPr>
        <w:pStyle w:val="VZ"/>
        <w:tabs>
          <w:tab w:val="center" w:pos="1560"/>
          <w:tab w:val="center" w:pos="6237"/>
        </w:tabs>
        <w:rPr>
          <w:sz w:val="22"/>
          <w:szCs w:val="22"/>
        </w:rPr>
      </w:pPr>
    </w:p>
    <w:p w14:paraId="77D0A4FB" w14:textId="77777777" w:rsidR="00774E9A" w:rsidRDefault="00774E9A" w:rsidP="00081839">
      <w:pPr>
        <w:pStyle w:val="VZ"/>
        <w:tabs>
          <w:tab w:val="center" w:pos="1560"/>
          <w:tab w:val="center" w:pos="6237"/>
        </w:tabs>
        <w:rPr>
          <w:sz w:val="22"/>
          <w:szCs w:val="22"/>
        </w:rPr>
      </w:pPr>
    </w:p>
    <w:p w14:paraId="0109D193" w14:textId="77777777" w:rsidR="00E21D2F" w:rsidRPr="00921F20" w:rsidRDefault="00E21D2F" w:rsidP="00081839">
      <w:pPr>
        <w:pStyle w:val="VZ"/>
        <w:tabs>
          <w:tab w:val="center" w:pos="1560"/>
          <w:tab w:val="center" w:pos="6237"/>
        </w:tabs>
        <w:rPr>
          <w:sz w:val="22"/>
          <w:szCs w:val="22"/>
        </w:rPr>
      </w:pPr>
    </w:p>
    <w:p w14:paraId="2F55D2F2" w14:textId="7EB87BF3"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721DE5">
        <w:rPr>
          <w:rFonts w:ascii="Arial" w:hAnsi="Arial" w:cs="Arial"/>
          <w:sz w:val="22"/>
          <w:szCs w:val="22"/>
        </w:rPr>
        <w:t xml:space="preserve">       </w:t>
      </w:r>
      <w:r w:rsidRPr="00921F20">
        <w:rPr>
          <w:rFonts w:ascii="Arial" w:hAnsi="Arial" w:cs="Arial"/>
          <w:sz w:val="22"/>
          <w:szCs w:val="22"/>
        </w:rPr>
        <w:t>.................................................</w:t>
      </w:r>
      <w:r w:rsidRPr="00921F20">
        <w:rPr>
          <w:rFonts w:ascii="Arial" w:hAnsi="Arial" w:cs="Arial"/>
          <w:sz w:val="22"/>
          <w:szCs w:val="22"/>
        </w:rPr>
        <w:tab/>
        <w:t xml:space="preserve">                            </w:t>
      </w:r>
    </w:p>
    <w:p w14:paraId="0A8A661C" w14:textId="07FFD52D" w:rsidR="00081839" w:rsidRDefault="00081839" w:rsidP="00081839">
      <w:pPr>
        <w:pStyle w:val="Nadpis3"/>
        <w:rPr>
          <w:rFonts w:ascii="Arial" w:hAnsi="Arial" w:cs="Arial"/>
          <w:sz w:val="22"/>
          <w:szCs w:val="22"/>
        </w:rPr>
      </w:pPr>
      <w:r w:rsidRPr="00921F20">
        <w:rPr>
          <w:rFonts w:ascii="Arial" w:hAnsi="Arial" w:cs="Arial"/>
          <w:sz w:val="22"/>
          <w:szCs w:val="22"/>
        </w:rPr>
        <w:t>zhotovitel</w:t>
      </w:r>
      <w:r w:rsidRPr="00921F20">
        <w:rPr>
          <w:rFonts w:ascii="Arial" w:hAnsi="Arial" w:cs="Arial"/>
          <w:sz w:val="22"/>
          <w:szCs w:val="22"/>
        </w:rPr>
        <w:tab/>
      </w:r>
      <w:r w:rsidR="00721DE5">
        <w:rPr>
          <w:rFonts w:ascii="Arial" w:hAnsi="Arial" w:cs="Arial"/>
          <w:sz w:val="22"/>
          <w:szCs w:val="22"/>
        </w:rPr>
        <w:tab/>
      </w:r>
      <w:r w:rsidR="00721DE5">
        <w:rPr>
          <w:rFonts w:ascii="Arial" w:hAnsi="Arial" w:cs="Arial"/>
          <w:sz w:val="22"/>
          <w:szCs w:val="22"/>
        </w:rPr>
        <w:tab/>
      </w:r>
      <w:r w:rsidR="00721DE5">
        <w:rPr>
          <w:rFonts w:ascii="Arial" w:hAnsi="Arial" w:cs="Arial"/>
          <w:sz w:val="22"/>
          <w:szCs w:val="22"/>
        </w:rPr>
        <w:tab/>
      </w:r>
      <w:r w:rsidR="00721DE5">
        <w:rPr>
          <w:rFonts w:ascii="Arial" w:hAnsi="Arial" w:cs="Arial"/>
          <w:sz w:val="22"/>
          <w:szCs w:val="22"/>
        </w:rPr>
        <w:tab/>
      </w:r>
      <w:r w:rsidR="00721DE5">
        <w:rPr>
          <w:rFonts w:ascii="Arial" w:hAnsi="Arial" w:cs="Arial"/>
          <w:sz w:val="22"/>
          <w:szCs w:val="22"/>
        </w:rPr>
        <w:tab/>
      </w:r>
      <w:r w:rsidR="00721DE5">
        <w:rPr>
          <w:rFonts w:ascii="Arial" w:hAnsi="Arial" w:cs="Arial"/>
          <w:sz w:val="22"/>
          <w:szCs w:val="22"/>
        </w:rPr>
        <w:tab/>
        <w:t>Ing. Otto Vopěnka</w:t>
      </w:r>
    </w:p>
    <w:p w14:paraId="622FCC24" w14:textId="678701C6" w:rsidR="00721DE5" w:rsidRPr="00721DE5" w:rsidRDefault="00721DE5" w:rsidP="00721DE5">
      <w:pPr>
        <w:rPr>
          <w:rFonts w:ascii="Arial" w:hAnsi="Arial" w:cs="Arial"/>
          <w:sz w:val="22"/>
          <w:szCs w:val="22"/>
        </w:rPr>
      </w:pPr>
      <w:r>
        <w:tab/>
      </w:r>
      <w:r>
        <w:tab/>
      </w:r>
      <w:r>
        <w:tab/>
      </w:r>
      <w:r>
        <w:tab/>
      </w:r>
      <w:r>
        <w:tab/>
      </w:r>
      <w:r>
        <w:tab/>
      </w:r>
      <w:r>
        <w:tab/>
      </w:r>
      <w:r>
        <w:tab/>
      </w:r>
      <w:r w:rsidRPr="00721DE5">
        <w:rPr>
          <w:rFonts w:ascii="Arial" w:hAnsi="Arial" w:cs="Arial"/>
          <w:sz w:val="22"/>
          <w:szCs w:val="22"/>
        </w:rPr>
        <w:t>1. náměstek hejtmana</w:t>
      </w:r>
    </w:p>
    <w:p w14:paraId="7A7BEBA1" w14:textId="77777777" w:rsidR="00BA6C66" w:rsidRDefault="009C3127"/>
    <w:sectPr w:rsidR="00BA6C66" w:rsidSect="007B4A7C">
      <w:headerReference w:type="default" r:id="rId9"/>
      <w:footerReference w:type="even" r:id="rId10"/>
      <w:footerReference w:type="default" r:id="rId11"/>
      <w:headerReference w:type="firs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98731A" w:rsidRDefault="0098731A">
      <w:r>
        <w:separator/>
      </w:r>
    </w:p>
  </w:endnote>
  <w:endnote w:type="continuationSeparator" w:id="0">
    <w:p w14:paraId="472F08D0" w14:textId="77777777" w:rsidR="0098731A" w:rsidRDefault="0098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7D6C18" w:rsidRDefault="001328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7D6C18" w:rsidRDefault="009C312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79EC4D55" w:rsidR="007B4A7C" w:rsidRPr="007B4A7C" w:rsidRDefault="007B4A7C">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9C3127">
          <w:rPr>
            <w:rFonts w:ascii="Arial" w:hAnsi="Arial" w:cs="Arial"/>
            <w:noProof/>
            <w:sz w:val="20"/>
          </w:rPr>
          <w:t>12</w:t>
        </w:r>
        <w:r w:rsidRPr="007B4A7C">
          <w:rPr>
            <w:rFonts w:ascii="Arial" w:hAnsi="Arial" w:cs="Arial"/>
            <w:sz w:val="20"/>
          </w:rPr>
          <w:fldChar w:fldCharType="end"/>
        </w:r>
      </w:p>
    </w:sdtContent>
  </w:sdt>
  <w:p w14:paraId="6B4E63D1" w14:textId="77777777" w:rsidR="007D6C18" w:rsidRDefault="009C3127"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98731A" w:rsidRDefault="0098731A">
      <w:r>
        <w:separator/>
      </w:r>
    </w:p>
  </w:footnote>
  <w:footnote w:type="continuationSeparator" w:id="0">
    <w:p w14:paraId="0EE877E3" w14:textId="77777777" w:rsidR="0098731A" w:rsidRDefault="0098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41D86FF4" w:rsidR="007D6C18" w:rsidRDefault="00115D5A" w:rsidP="00115D5A">
    <w:pPr>
      <w:pStyle w:val="Zhlav"/>
      <w:tabs>
        <w:tab w:val="clear" w:pos="4536"/>
        <w:tab w:val="clear" w:pos="9072"/>
        <w:tab w:val="left" w:pos="6555"/>
      </w:tabs>
      <w:jc w:val="center"/>
      <w:rPr>
        <w:rFonts w:ascii="Arial" w:hAnsi="Arial" w:cs="Arial"/>
        <w:b/>
        <w:sz w:val="22"/>
        <w:szCs w:val="20"/>
      </w:rPr>
    </w:pPr>
    <w:r>
      <w:rPr>
        <w:rFonts w:ascii="Arial" w:hAnsi="Arial" w:cs="Arial"/>
        <w:b/>
        <w:noProof/>
        <w:sz w:val="22"/>
        <w:szCs w:val="20"/>
      </w:rPr>
      <w:drawing>
        <wp:inline distT="0" distB="0" distL="0" distR="0" wp14:anchorId="4027BCB6" wp14:editId="4F7F72B3">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p>
  <w:p w14:paraId="274BB996" w14:textId="77777777" w:rsidR="00E41D9C" w:rsidRPr="00C4348A" w:rsidRDefault="00E41D9C" w:rsidP="00115D5A">
    <w:pPr>
      <w:pStyle w:val="Zhlav"/>
      <w:tabs>
        <w:tab w:val="clear" w:pos="4536"/>
        <w:tab w:val="clear" w:pos="9072"/>
        <w:tab w:val="left" w:pos="6555"/>
      </w:tabs>
      <w:jc w:val="center"/>
      <w:rPr>
        <w:rFonts w:ascii="Arial" w:hAnsi="Arial" w:cs="Arial"/>
        <w:b/>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1B07CB" w:rsidRDefault="0013285D" w:rsidP="00341445">
    <w:pPr>
      <w:pStyle w:val="Zhlav"/>
      <w:rPr>
        <w:rFonts w:ascii="Arial" w:hAnsi="Arial" w:cs="Arial"/>
        <w:sz w:val="22"/>
        <w:szCs w:val="22"/>
      </w:rPr>
    </w:pPr>
    <w:r>
      <w:tab/>
    </w:r>
    <w:r w:rsidR="00CB17E1">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341445" w:rsidRPr="001B07CB" w:rsidRDefault="009C3127" w:rsidP="00341445">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7"/>
  </w:num>
  <w:num w:numId="6">
    <w:abstractNumId w:val="3"/>
  </w:num>
  <w:num w:numId="7">
    <w:abstractNumId w:val="11"/>
  </w:num>
  <w:num w:numId="8">
    <w:abstractNumId w:val="1"/>
  </w:num>
  <w:num w:numId="9">
    <w:abstractNumId w:val="5"/>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22865"/>
    <w:rsid w:val="00024CA0"/>
    <w:rsid w:val="00056D22"/>
    <w:rsid w:val="00074C7E"/>
    <w:rsid w:val="00081839"/>
    <w:rsid w:val="00087193"/>
    <w:rsid w:val="000A7245"/>
    <w:rsid w:val="000C0473"/>
    <w:rsid w:val="000D0267"/>
    <w:rsid w:val="000D6007"/>
    <w:rsid w:val="000E0183"/>
    <w:rsid w:val="000F5667"/>
    <w:rsid w:val="0010083D"/>
    <w:rsid w:val="00103DC2"/>
    <w:rsid w:val="001105EC"/>
    <w:rsid w:val="00115D5A"/>
    <w:rsid w:val="0013285D"/>
    <w:rsid w:val="00150EBC"/>
    <w:rsid w:val="001551F4"/>
    <w:rsid w:val="0016344D"/>
    <w:rsid w:val="001825DE"/>
    <w:rsid w:val="001907F5"/>
    <w:rsid w:val="00192E7A"/>
    <w:rsid w:val="00194C17"/>
    <w:rsid w:val="001A1996"/>
    <w:rsid w:val="001B6212"/>
    <w:rsid w:val="001C3EB3"/>
    <w:rsid w:val="001D3DFC"/>
    <w:rsid w:val="001D553C"/>
    <w:rsid w:val="001E425E"/>
    <w:rsid w:val="001E7E89"/>
    <w:rsid w:val="001F2BFA"/>
    <w:rsid w:val="002029DD"/>
    <w:rsid w:val="002206E4"/>
    <w:rsid w:val="00226AD1"/>
    <w:rsid w:val="00231146"/>
    <w:rsid w:val="00231CEF"/>
    <w:rsid w:val="0024563F"/>
    <w:rsid w:val="0024704C"/>
    <w:rsid w:val="00273A01"/>
    <w:rsid w:val="00283620"/>
    <w:rsid w:val="002843D6"/>
    <w:rsid w:val="00285F35"/>
    <w:rsid w:val="00291428"/>
    <w:rsid w:val="002A2457"/>
    <w:rsid w:val="002C643F"/>
    <w:rsid w:val="002C79DB"/>
    <w:rsid w:val="002D5427"/>
    <w:rsid w:val="002F6CFA"/>
    <w:rsid w:val="0030404C"/>
    <w:rsid w:val="00314722"/>
    <w:rsid w:val="003150DF"/>
    <w:rsid w:val="00324756"/>
    <w:rsid w:val="00341AC0"/>
    <w:rsid w:val="003429E5"/>
    <w:rsid w:val="00345C43"/>
    <w:rsid w:val="0037436C"/>
    <w:rsid w:val="00392849"/>
    <w:rsid w:val="00397732"/>
    <w:rsid w:val="003A0F99"/>
    <w:rsid w:val="003A3AEA"/>
    <w:rsid w:val="003C41D7"/>
    <w:rsid w:val="003D3FA4"/>
    <w:rsid w:val="003D6CA0"/>
    <w:rsid w:val="003E5BFC"/>
    <w:rsid w:val="003F1B4E"/>
    <w:rsid w:val="00402873"/>
    <w:rsid w:val="004173E9"/>
    <w:rsid w:val="00451778"/>
    <w:rsid w:val="00451FFB"/>
    <w:rsid w:val="004538AE"/>
    <w:rsid w:val="004717C6"/>
    <w:rsid w:val="00473477"/>
    <w:rsid w:val="004747D3"/>
    <w:rsid w:val="00481780"/>
    <w:rsid w:val="0048456B"/>
    <w:rsid w:val="00497D80"/>
    <w:rsid w:val="004A27F9"/>
    <w:rsid w:val="004B3D0C"/>
    <w:rsid w:val="004C288E"/>
    <w:rsid w:val="004E1381"/>
    <w:rsid w:val="004F3691"/>
    <w:rsid w:val="004F4E5A"/>
    <w:rsid w:val="00500A7A"/>
    <w:rsid w:val="005417A3"/>
    <w:rsid w:val="00541DF0"/>
    <w:rsid w:val="005572F1"/>
    <w:rsid w:val="005674EA"/>
    <w:rsid w:val="00575F75"/>
    <w:rsid w:val="00576BC2"/>
    <w:rsid w:val="005A628C"/>
    <w:rsid w:val="005B69A8"/>
    <w:rsid w:val="005D50B1"/>
    <w:rsid w:val="005D61E4"/>
    <w:rsid w:val="005E0936"/>
    <w:rsid w:val="005F3614"/>
    <w:rsid w:val="0060302A"/>
    <w:rsid w:val="00604800"/>
    <w:rsid w:val="006100D8"/>
    <w:rsid w:val="00611E81"/>
    <w:rsid w:val="006136E2"/>
    <w:rsid w:val="00615DDD"/>
    <w:rsid w:val="00631F29"/>
    <w:rsid w:val="00642D67"/>
    <w:rsid w:val="00644BFC"/>
    <w:rsid w:val="00660D73"/>
    <w:rsid w:val="006844A2"/>
    <w:rsid w:val="006923C0"/>
    <w:rsid w:val="006A6203"/>
    <w:rsid w:val="006B4A7E"/>
    <w:rsid w:val="006C03D1"/>
    <w:rsid w:val="006C5BBF"/>
    <w:rsid w:val="006E2AD9"/>
    <w:rsid w:val="006E36EC"/>
    <w:rsid w:val="006E6DAA"/>
    <w:rsid w:val="006F3BB4"/>
    <w:rsid w:val="00701481"/>
    <w:rsid w:val="0071185A"/>
    <w:rsid w:val="00721DE5"/>
    <w:rsid w:val="007238AC"/>
    <w:rsid w:val="0075325C"/>
    <w:rsid w:val="00774E9A"/>
    <w:rsid w:val="00780A81"/>
    <w:rsid w:val="00790FE9"/>
    <w:rsid w:val="007B2129"/>
    <w:rsid w:val="007B4A7C"/>
    <w:rsid w:val="007B6A52"/>
    <w:rsid w:val="007C2E53"/>
    <w:rsid w:val="007C308A"/>
    <w:rsid w:val="007C39AC"/>
    <w:rsid w:val="007D31F8"/>
    <w:rsid w:val="007E6D87"/>
    <w:rsid w:val="00801C97"/>
    <w:rsid w:val="008209B5"/>
    <w:rsid w:val="0082373B"/>
    <w:rsid w:val="00825460"/>
    <w:rsid w:val="008402AA"/>
    <w:rsid w:val="0085393A"/>
    <w:rsid w:val="00866EDD"/>
    <w:rsid w:val="00871D58"/>
    <w:rsid w:val="008A482A"/>
    <w:rsid w:val="008E3BAE"/>
    <w:rsid w:val="009202FA"/>
    <w:rsid w:val="00922347"/>
    <w:rsid w:val="00923E0E"/>
    <w:rsid w:val="00924F3E"/>
    <w:rsid w:val="00935B44"/>
    <w:rsid w:val="00943F19"/>
    <w:rsid w:val="00951D23"/>
    <w:rsid w:val="00955037"/>
    <w:rsid w:val="00967B40"/>
    <w:rsid w:val="00970474"/>
    <w:rsid w:val="009725E1"/>
    <w:rsid w:val="0098731A"/>
    <w:rsid w:val="009910FD"/>
    <w:rsid w:val="009A079C"/>
    <w:rsid w:val="009A165E"/>
    <w:rsid w:val="009A2393"/>
    <w:rsid w:val="009A7912"/>
    <w:rsid w:val="009C3127"/>
    <w:rsid w:val="009D3142"/>
    <w:rsid w:val="009D7D0F"/>
    <w:rsid w:val="009E0873"/>
    <w:rsid w:val="009E1181"/>
    <w:rsid w:val="009F5EE0"/>
    <w:rsid w:val="009F674E"/>
    <w:rsid w:val="00A079F2"/>
    <w:rsid w:val="00A10AD8"/>
    <w:rsid w:val="00A16593"/>
    <w:rsid w:val="00A3076E"/>
    <w:rsid w:val="00A43B83"/>
    <w:rsid w:val="00A61F07"/>
    <w:rsid w:val="00A75203"/>
    <w:rsid w:val="00A75B92"/>
    <w:rsid w:val="00AB7AEB"/>
    <w:rsid w:val="00AD000F"/>
    <w:rsid w:val="00AD2B01"/>
    <w:rsid w:val="00AD650E"/>
    <w:rsid w:val="00AE24B3"/>
    <w:rsid w:val="00AE51AC"/>
    <w:rsid w:val="00B01E49"/>
    <w:rsid w:val="00B048ED"/>
    <w:rsid w:val="00B53ACD"/>
    <w:rsid w:val="00B60258"/>
    <w:rsid w:val="00B727B7"/>
    <w:rsid w:val="00B85714"/>
    <w:rsid w:val="00B87891"/>
    <w:rsid w:val="00BA0E3F"/>
    <w:rsid w:val="00BB1FFF"/>
    <w:rsid w:val="00BD3C81"/>
    <w:rsid w:val="00BD4332"/>
    <w:rsid w:val="00BF2C6D"/>
    <w:rsid w:val="00BF4D17"/>
    <w:rsid w:val="00BF6BA4"/>
    <w:rsid w:val="00C05E40"/>
    <w:rsid w:val="00C72F24"/>
    <w:rsid w:val="00C7409E"/>
    <w:rsid w:val="00C92117"/>
    <w:rsid w:val="00C9230A"/>
    <w:rsid w:val="00CB17E1"/>
    <w:rsid w:val="00CD1264"/>
    <w:rsid w:val="00CD2B88"/>
    <w:rsid w:val="00CD2DAC"/>
    <w:rsid w:val="00CE0AC9"/>
    <w:rsid w:val="00CF2157"/>
    <w:rsid w:val="00CF5909"/>
    <w:rsid w:val="00D04512"/>
    <w:rsid w:val="00D06F24"/>
    <w:rsid w:val="00D22416"/>
    <w:rsid w:val="00D23224"/>
    <w:rsid w:val="00D31C16"/>
    <w:rsid w:val="00D42341"/>
    <w:rsid w:val="00D42FC5"/>
    <w:rsid w:val="00D433A7"/>
    <w:rsid w:val="00D464E2"/>
    <w:rsid w:val="00D47CFE"/>
    <w:rsid w:val="00D6057D"/>
    <w:rsid w:val="00D62745"/>
    <w:rsid w:val="00D75189"/>
    <w:rsid w:val="00D77C19"/>
    <w:rsid w:val="00D82F4D"/>
    <w:rsid w:val="00D849DD"/>
    <w:rsid w:val="00D92655"/>
    <w:rsid w:val="00D956CB"/>
    <w:rsid w:val="00DA154C"/>
    <w:rsid w:val="00DA2713"/>
    <w:rsid w:val="00DB58C1"/>
    <w:rsid w:val="00DC258D"/>
    <w:rsid w:val="00DE7486"/>
    <w:rsid w:val="00DF32B5"/>
    <w:rsid w:val="00DF6501"/>
    <w:rsid w:val="00E06D90"/>
    <w:rsid w:val="00E21316"/>
    <w:rsid w:val="00E21D2F"/>
    <w:rsid w:val="00E222D7"/>
    <w:rsid w:val="00E266EF"/>
    <w:rsid w:val="00E271C6"/>
    <w:rsid w:val="00E41D9C"/>
    <w:rsid w:val="00E43C87"/>
    <w:rsid w:val="00E505D8"/>
    <w:rsid w:val="00E72561"/>
    <w:rsid w:val="00E87A86"/>
    <w:rsid w:val="00EB0CD3"/>
    <w:rsid w:val="00EB2401"/>
    <w:rsid w:val="00ED368C"/>
    <w:rsid w:val="00ED3727"/>
    <w:rsid w:val="00EE14CB"/>
    <w:rsid w:val="00EF0FDC"/>
    <w:rsid w:val="00F0358A"/>
    <w:rsid w:val="00F138BD"/>
    <w:rsid w:val="00F21D79"/>
    <w:rsid w:val="00F25414"/>
    <w:rsid w:val="00F33C62"/>
    <w:rsid w:val="00F4535A"/>
    <w:rsid w:val="00F51A9A"/>
    <w:rsid w:val="00F54DFD"/>
    <w:rsid w:val="00F56DBD"/>
    <w:rsid w:val="00F6099F"/>
    <w:rsid w:val="00F70BF5"/>
    <w:rsid w:val="00F74614"/>
    <w:rsid w:val="00F8589C"/>
    <w:rsid w:val="00F85AFC"/>
    <w:rsid w:val="00FA4152"/>
    <w:rsid w:val="00FC4212"/>
    <w:rsid w:val="00FE0202"/>
    <w:rsid w:val="00FE4444"/>
    <w:rsid w:val="00FE4C22"/>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E98EF-5A1D-4395-84D8-7F18BA88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5062</Words>
  <Characters>29870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Nestrojilová Ivana Bc. DiS.</cp:lastModifiedBy>
  <cp:revision>25</cp:revision>
  <cp:lastPrinted>2025-01-20T10:01:00Z</cp:lastPrinted>
  <dcterms:created xsi:type="dcterms:W3CDTF">2025-01-20T10:35:00Z</dcterms:created>
  <dcterms:modified xsi:type="dcterms:W3CDTF">2025-07-09T06:03:00Z</dcterms:modified>
</cp:coreProperties>
</file>