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E3BA" w14:textId="77777777" w:rsidR="003344B6" w:rsidRDefault="003344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3C98D4BE" w14:textId="19DB6045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1D975D15" w14:textId="4F1C30C0" w:rsidR="009B3121" w:rsidRDefault="002A7276" w:rsidP="003344B6">
      <w:pPr>
        <w:pStyle w:val="Odstavecseseznamem"/>
        <w:ind w:left="0"/>
        <w:jc w:val="center"/>
        <w:rPr>
          <w:b/>
          <w:bCs/>
        </w:rPr>
      </w:pPr>
      <w:r w:rsidRPr="00FF5321">
        <w:rPr>
          <w:b/>
          <w:bCs/>
        </w:rPr>
        <w:t>ke střetu zájmů</w:t>
      </w:r>
      <w:r w:rsidR="00C85C2B">
        <w:rPr>
          <w:b/>
          <w:bCs/>
        </w:rPr>
        <w:t xml:space="preserve"> pro plnění </w:t>
      </w:r>
      <w:r w:rsidR="00B611EE">
        <w:rPr>
          <w:b/>
          <w:bCs/>
        </w:rPr>
        <w:t>níž</w:t>
      </w:r>
      <w:r w:rsidR="00A522D0">
        <w:rPr>
          <w:b/>
          <w:bCs/>
        </w:rPr>
        <w:t xml:space="preserve">e uvedené </w:t>
      </w:r>
      <w:r w:rsidR="00C85C2B">
        <w:rPr>
          <w:b/>
          <w:bCs/>
        </w:rPr>
        <w:t>veřejné zakázky</w:t>
      </w:r>
    </w:p>
    <w:p w14:paraId="661CE69E" w14:textId="77777777" w:rsidR="00B611EE" w:rsidRPr="00FF5321" w:rsidRDefault="00B611EE" w:rsidP="003344B6">
      <w:pPr>
        <w:pStyle w:val="Odstavecseseznamem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B611EE" w:rsidRPr="00290573" w14:paraId="1E28961A" w14:textId="77777777" w:rsidTr="005635B0">
        <w:tc>
          <w:tcPr>
            <w:tcW w:w="3119" w:type="dxa"/>
            <w:shd w:val="clear" w:color="auto" w:fill="auto"/>
            <w:vAlign w:val="center"/>
          </w:tcPr>
          <w:p w14:paraId="7948FD80" w14:textId="77777777" w:rsidR="00B611EE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Dynamický nákupní systém: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3220FF" w14:textId="7441E207" w:rsidR="00B611EE" w:rsidRPr="00290573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Dynamický nákupní systém </w:t>
            </w:r>
            <w:r w:rsidR="00FC02D4">
              <w:rPr>
                <w:b/>
              </w:rPr>
              <w:t>na</w:t>
            </w:r>
            <w:r>
              <w:rPr>
                <w:b/>
              </w:rPr>
              <w:t xml:space="preserve"> dodávky léčivých přípravků</w:t>
            </w:r>
          </w:p>
        </w:tc>
      </w:tr>
      <w:tr w:rsidR="00B611EE" w:rsidRPr="00A82CF0" w14:paraId="5C9F9DC7" w14:textId="77777777" w:rsidTr="005635B0">
        <w:tc>
          <w:tcPr>
            <w:tcW w:w="3119" w:type="dxa"/>
            <w:shd w:val="clear" w:color="auto" w:fill="auto"/>
            <w:vAlign w:val="center"/>
          </w:tcPr>
          <w:p w14:paraId="16133785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Název veřejné zakázky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45A388" w14:textId="3E4EEA22" w:rsidR="00B611EE" w:rsidRPr="00A82CF0" w:rsidRDefault="005D7AD6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Risankizumab</w:t>
            </w:r>
          </w:p>
        </w:tc>
      </w:tr>
      <w:tr w:rsidR="00B611EE" w:rsidRPr="003E40B5" w14:paraId="50AAB4C9" w14:textId="77777777" w:rsidTr="005635B0">
        <w:tc>
          <w:tcPr>
            <w:tcW w:w="3119" w:type="dxa"/>
            <w:shd w:val="clear" w:color="auto" w:fill="auto"/>
            <w:vAlign w:val="center"/>
          </w:tcPr>
          <w:p w14:paraId="7274C16B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Zadávací řízení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2D15D1" w14:textId="77777777" w:rsidR="00B611EE" w:rsidRPr="003E40B5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Veřejná zakázka v dynamickém nákupním systému</w:t>
            </w:r>
          </w:p>
        </w:tc>
      </w:tr>
      <w:tr w:rsidR="00B611EE" w:rsidRPr="00A82CF0" w14:paraId="2FA41A8B" w14:textId="77777777" w:rsidTr="005635B0">
        <w:tc>
          <w:tcPr>
            <w:tcW w:w="3119" w:type="dxa"/>
            <w:shd w:val="clear" w:color="auto" w:fill="auto"/>
            <w:vAlign w:val="center"/>
          </w:tcPr>
          <w:p w14:paraId="3FE67642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Evidenční číslo u zadavatele: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53A9C2" w14:textId="23747B9C" w:rsidR="00B611EE" w:rsidRPr="00A82CF0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DNS-202</w:t>
            </w:r>
            <w:r w:rsidR="00FC02D4">
              <w:rPr>
                <w:b/>
              </w:rPr>
              <w:t>4</w:t>
            </w:r>
            <w:r>
              <w:rPr>
                <w:b/>
              </w:rPr>
              <w:t>-LP-</w:t>
            </w:r>
            <w:r w:rsidR="005D7AD6">
              <w:rPr>
                <w:b/>
              </w:rPr>
              <w:t>14</w:t>
            </w:r>
          </w:p>
        </w:tc>
      </w:tr>
    </w:tbl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ust.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305333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7073B" w14:textId="77777777" w:rsidR="00305333" w:rsidRDefault="00305333" w:rsidP="00F24CB6">
      <w:pPr>
        <w:spacing w:after="0" w:line="240" w:lineRule="auto"/>
      </w:pPr>
      <w:r>
        <w:separator/>
      </w:r>
    </w:p>
  </w:endnote>
  <w:endnote w:type="continuationSeparator" w:id="0">
    <w:p w14:paraId="2539902F" w14:textId="77777777" w:rsidR="00305333" w:rsidRDefault="00305333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B7E85" w14:textId="77777777" w:rsidR="00305333" w:rsidRDefault="00305333" w:rsidP="00F24CB6">
      <w:pPr>
        <w:spacing w:after="0" w:line="240" w:lineRule="auto"/>
      </w:pPr>
      <w:r>
        <w:separator/>
      </w:r>
    </w:p>
  </w:footnote>
  <w:footnote w:type="continuationSeparator" w:id="0">
    <w:p w14:paraId="35E94D51" w14:textId="77777777" w:rsidR="00305333" w:rsidRDefault="00305333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27102C44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B611EE">
      <w:rPr>
        <w:b/>
        <w:sz w:val="20"/>
        <w:szCs w:val="20"/>
      </w:rPr>
      <w:t>3</w:t>
    </w:r>
    <w:r>
      <w:rPr>
        <w:b/>
        <w:sz w:val="20"/>
        <w:szCs w:val="20"/>
      </w:rPr>
      <w:t xml:space="preserve">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3687F"/>
    <w:rsid w:val="000E1F3A"/>
    <w:rsid w:val="001464A3"/>
    <w:rsid w:val="001573A1"/>
    <w:rsid w:val="00167B72"/>
    <w:rsid w:val="00231FAC"/>
    <w:rsid w:val="0026432D"/>
    <w:rsid w:val="0028457A"/>
    <w:rsid w:val="002A6BF0"/>
    <w:rsid w:val="002A7276"/>
    <w:rsid w:val="002C0982"/>
    <w:rsid w:val="00305333"/>
    <w:rsid w:val="003344B6"/>
    <w:rsid w:val="004571AE"/>
    <w:rsid w:val="00457E4B"/>
    <w:rsid w:val="004C03EB"/>
    <w:rsid w:val="00525EC3"/>
    <w:rsid w:val="005631AA"/>
    <w:rsid w:val="005B5390"/>
    <w:rsid w:val="005C1F56"/>
    <w:rsid w:val="005C7185"/>
    <w:rsid w:val="005D7AD6"/>
    <w:rsid w:val="006065D2"/>
    <w:rsid w:val="006654B5"/>
    <w:rsid w:val="006E0252"/>
    <w:rsid w:val="00757EFE"/>
    <w:rsid w:val="007B6641"/>
    <w:rsid w:val="00800B2D"/>
    <w:rsid w:val="0085510C"/>
    <w:rsid w:val="008A1F55"/>
    <w:rsid w:val="009B3121"/>
    <w:rsid w:val="00A522D0"/>
    <w:rsid w:val="00A908AE"/>
    <w:rsid w:val="00B22428"/>
    <w:rsid w:val="00B611EE"/>
    <w:rsid w:val="00B61B0A"/>
    <w:rsid w:val="00C13912"/>
    <w:rsid w:val="00C617F7"/>
    <w:rsid w:val="00C85C2B"/>
    <w:rsid w:val="00CB640C"/>
    <w:rsid w:val="00CF20D1"/>
    <w:rsid w:val="00D24BDD"/>
    <w:rsid w:val="00D340F2"/>
    <w:rsid w:val="00DC57E5"/>
    <w:rsid w:val="00DD2A58"/>
    <w:rsid w:val="00E07DBA"/>
    <w:rsid w:val="00F1768C"/>
    <w:rsid w:val="00F24CB6"/>
    <w:rsid w:val="00F32019"/>
    <w:rsid w:val="00FC02D4"/>
    <w:rsid w:val="00FD51D0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41</cp:revision>
  <dcterms:created xsi:type="dcterms:W3CDTF">2017-10-06T10:02:00Z</dcterms:created>
  <dcterms:modified xsi:type="dcterms:W3CDTF">2025-07-07T08:36:00Z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