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EAE7" w14:textId="77777777" w:rsidR="00FF0731" w:rsidRDefault="00FE207B" w:rsidP="00FF0731">
      <w:pPr>
        <w:ind w:left="-851"/>
        <w:contextualSpacing/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="00FF0731" w:rsidRPr="00624342">
        <w:rPr>
          <w:rFonts w:cs="Arial"/>
          <w:szCs w:val="22"/>
        </w:rPr>
        <w:t>Videokonferenční vybavení zasedacích místností Kraje Vysočina</w:t>
      </w:r>
      <w:r w:rsidR="00FF0731" w:rsidRPr="00E76667">
        <w:t xml:space="preserve"> </w:t>
      </w:r>
    </w:p>
    <w:p w14:paraId="2CA4E362" w14:textId="77A7E1A8" w:rsidR="00FF0731" w:rsidRPr="00FF0731" w:rsidRDefault="009505E4" w:rsidP="00FF0731">
      <w:pPr>
        <w:ind w:left="-851"/>
        <w:contextualSpacing/>
        <w:rPr>
          <w:b/>
        </w:rPr>
      </w:pPr>
      <w:r w:rsidRPr="00E76667">
        <w:t xml:space="preserve">Příloha č. </w:t>
      </w:r>
      <w:r w:rsidR="00FF0731">
        <w:t>1</w:t>
      </w:r>
      <w:r w:rsidR="00845758" w:rsidRPr="00E76667">
        <w:t xml:space="preserve"> </w:t>
      </w:r>
      <w:r w:rsidR="0091479F" w:rsidRPr="00E76667">
        <w:rPr>
          <w:rFonts w:cs="Arial"/>
        </w:rPr>
        <w:t>Výzvy</w:t>
      </w:r>
      <w:r w:rsidR="0091479F" w:rsidRPr="00B644D5">
        <w:rPr>
          <w:rFonts w:cs="Arial"/>
        </w:rPr>
        <w:t xml:space="preserve">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59C7FF7B" w:rsidR="008D5322" w:rsidRPr="008D5322" w:rsidRDefault="00FF0731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FF0731">
              <w:rPr>
                <w:rFonts w:cs="Arial"/>
                <w:b/>
                <w:bCs/>
                <w:sz w:val="22"/>
              </w:rPr>
              <w:t>Videokonferenční vybavení zasedacích místností Kraje Vysočina</w:t>
            </w: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Kraj Vysočina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Žižkova 1882/57</w:t>
            </w:r>
            <w:r w:rsidRPr="006908A8">
              <w:rPr>
                <w:rFonts w:cs="Arial"/>
                <w:sz w:val="22"/>
              </w:rPr>
              <w:br/>
              <w:t>58601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70890749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shd w:val="clear" w:color="auto" w:fill="auto"/>
          </w:tcPr>
          <w:p w14:paraId="5A109967" w14:textId="7B69B43D" w:rsidR="00FF0239" w:rsidRPr="00FF0239" w:rsidRDefault="00FF0239" w:rsidP="00FF0239">
            <w:pPr>
              <w:widowControl w:val="0"/>
              <w:spacing w:before="20"/>
              <w:rPr>
                <w:rFonts w:cs="Arial"/>
                <w:sz w:val="22"/>
                <w:szCs w:val="22"/>
                <w:lang w:eastAsia="en-US"/>
              </w:rPr>
            </w:pPr>
            <w:bookmarkStart w:id="1" w:name="Statutár_jméno"/>
            <w:bookmarkEnd w:id="1"/>
            <w:r w:rsidRPr="00FF0239">
              <w:rPr>
                <w:rFonts w:cs="Arial"/>
                <w:sz w:val="22"/>
                <w:szCs w:val="22"/>
                <w:lang w:eastAsia="en-US"/>
              </w:rPr>
              <w:t>Ve věce</w:t>
            </w:r>
            <w:r w:rsidR="006055DC">
              <w:rPr>
                <w:rFonts w:cs="Arial"/>
                <w:sz w:val="22"/>
                <w:szCs w:val="22"/>
                <w:lang w:eastAsia="en-US"/>
              </w:rPr>
              <w:t>ch smluvních: Ing. Martin Kukla</w:t>
            </w:r>
            <w:bookmarkStart w:id="2" w:name="_GoBack"/>
            <w:bookmarkEnd w:id="2"/>
          </w:p>
          <w:p w14:paraId="787688EA" w14:textId="49D9E78C" w:rsidR="002F4C02" w:rsidRPr="00AC2553" w:rsidRDefault="00FF0239" w:rsidP="00FF023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F0239">
              <w:rPr>
                <w:rFonts w:cs="Arial"/>
                <w:sz w:val="22"/>
                <w:szCs w:val="22"/>
                <w:lang w:eastAsia="en-US"/>
              </w:rPr>
              <w:t>Ve věcech technických: Ing. Petr Pavlinec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66CDDB3D" w:rsidR="0063342B" w:rsidRPr="0063342B" w:rsidRDefault="0063342B" w:rsidP="00CE4CC8">
      <w:pPr>
        <w:pStyle w:val="Nadpis3"/>
        <w:spacing w:before="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693"/>
        <w:gridCol w:w="3969"/>
      </w:tblGrid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9F64147" w14:textId="2DA5AF30" w:rsidR="003A1FF8" w:rsidRDefault="00F34C83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Celková n</w:t>
            </w:r>
            <w:r w:rsidR="0063342B" w:rsidRPr="00D73599">
              <w:rPr>
                <w:rFonts w:cs="Arial"/>
                <w:b/>
                <w:sz w:val="22"/>
                <w:szCs w:val="22"/>
              </w:rPr>
              <w:t>abídková cena</w:t>
            </w:r>
            <w:r w:rsidR="0063342B">
              <w:rPr>
                <w:rFonts w:cs="Arial"/>
                <w:b/>
                <w:sz w:val="22"/>
                <w:szCs w:val="22"/>
              </w:rPr>
              <w:t xml:space="preserve"> dodavatele </w:t>
            </w:r>
          </w:p>
          <w:p w14:paraId="2B10B2E0" w14:textId="38F787FC" w:rsidR="003A1FF8" w:rsidRDefault="003C3C49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</w:t>
            </w:r>
            <w:r w:rsidRPr="003C3C4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FF0731">
              <w:rPr>
                <w:rFonts w:cs="Arial"/>
                <w:b/>
                <w:sz w:val="22"/>
                <w:szCs w:val="22"/>
              </w:rPr>
              <w:t xml:space="preserve">videokonferenční </w:t>
            </w:r>
            <w:r w:rsidR="00F34C83">
              <w:rPr>
                <w:rFonts w:cs="Arial"/>
                <w:b/>
                <w:sz w:val="22"/>
                <w:szCs w:val="22"/>
              </w:rPr>
              <w:t>vybavení zasedacích místností Kraje Vysočina</w:t>
            </w:r>
            <w:r w:rsidRPr="003C3C49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47915EC0" w14:textId="7E6477C3" w:rsidR="0063342B" w:rsidRPr="00D73599" w:rsidRDefault="0063342B" w:rsidP="00A97241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</w:p>
        </w:tc>
      </w:tr>
      <w:tr w:rsidR="009B6B87" w:rsidRPr="001D267C" w14:paraId="168CC66A" w14:textId="77777777" w:rsidTr="001E0B5D">
        <w:trPr>
          <w:trHeight w:val="312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29DB24F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D267C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CE5440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D267C">
              <w:rPr>
                <w:rFonts w:cs="Arial"/>
                <w:b/>
                <w:sz w:val="22"/>
                <w:szCs w:val="22"/>
              </w:rPr>
              <w:t>Výše DPH</w:t>
            </w:r>
            <w:r w:rsidRPr="001D267C">
              <w:rPr>
                <w:rFonts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82BCAB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D267C">
              <w:rPr>
                <w:rFonts w:cs="Arial"/>
                <w:b/>
                <w:sz w:val="22"/>
                <w:szCs w:val="22"/>
              </w:rPr>
              <w:t>Cena včetně DPH</w:t>
            </w:r>
            <w:r w:rsidRPr="001D267C">
              <w:rPr>
                <w:rStyle w:val="Znakapoznpodarou"/>
                <w:rFonts w:cs="Arial"/>
                <w:sz w:val="22"/>
                <w:szCs w:val="22"/>
              </w:rPr>
              <w:footnoteReference w:id="1"/>
            </w:r>
          </w:p>
        </w:tc>
      </w:tr>
      <w:tr w:rsidR="009B6B87" w:rsidRPr="001D267C" w14:paraId="1E6CF2C0" w14:textId="77777777" w:rsidTr="001E0B5D">
        <w:trPr>
          <w:trHeight w:val="312"/>
          <w:jc w:val="center"/>
        </w:trPr>
        <w:tc>
          <w:tcPr>
            <w:tcW w:w="4106" w:type="dxa"/>
            <w:shd w:val="clear" w:color="auto" w:fill="auto"/>
          </w:tcPr>
          <w:p w14:paraId="31A47F44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1D267C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EB3145F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1D267C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3969" w:type="dxa"/>
            <w:shd w:val="clear" w:color="auto" w:fill="auto"/>
          </w:tcPr>
          <w:p w14:paraId="07212AA0" w14:textId="77777777" w:rsidR="009B6B87" w:rsidRPr="001D267C" w:rsidRDefault="009B6B87" w:rsidP="001E0B5D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separate"/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t>[doplní dodavatel</w:t>
            </w:r>
            <w:r w:rsidRPr="001D267C">
              <w:rPr>
                <w:rFonts w:cs="Arial"/>
                <w:sz w:val="22"/>
                <w:szCs w:val="22"/>
                <w:highlight w:val="lightGray"/>
                <w:lang w:val="en-US"/>
              </w:rPr>
              <w:t>]</w:t>
            </w:r>
            <w:r w:rsidRPr="001D267C">
              <w:rPr>
                <w:rFonts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4003EEA" w14:textId="77777777" w:rsidR="003637EA" w:rsidRDefault="003637EA" w:rsidP="003637EA">
      <w:pPr>
        <w:pStyle w:val="Nadpis2"/>
        <w:spacing w:before="0" w:after="0"/>
        <w:ind w:left="-851"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2B70F" w14:textId="77777777" w:rsidR="00794EAC" w:rsidRDefault="00794EAC" w:rsidP="00D73599">
      <w:r>
        <w:separator/>
      </w:r>
    </w:p>
  </w:endnote>
  <w:endnote w:type="continuationSeparator" w:id="0">
    <w:p w14:paraId="01E1F1E1" w14:textId="77777777" w:rsidR="00794EAC" w:rsidRDefault="00794EAC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7DED344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F073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94F72" w14:textId="77777777" w:rsidR="00794EAC" w:rsidRDefault="00794EAC" w:rsidP="00D73599">
      <w:r>
        <w:separator/>
      </w:r>
    </w:p>
  </w:footnote>
  <w:footnote w:type="continuationSeparator" w:id="0">
    <w:p w14:paraId="64B1BB3E" w14:textId="77777777" w:rsidR="00794EAC" w:rsidRDefault="00794EAC" w:rsidP="00D73599">
      <w:r>
        <w:continuationSeparator/>
      </w:r>
    </w:p>
  </w:footnote>
  <w:footnote w:id="1">
    <w:p w14:paraId="54A9732F" w14:textId="77777777" w:rsidR="009B6B87" w:rsidRDefault="009B6B87" w:rsidP="00A92DAA">
      <w:pPr>
        <w:pStyle w:val="Textpoznpodarou"/>
        <w:ind w:left="-851"/>
      </w:pPr>
      <w:r>
        <w:rPr>
          <w:rStyle w:val="Znakapoznpodarou"/>
        </w:rPr>
        <w:footnoteRef/>
      </w:r>
      <w:r>
        <w:t xml:space="preserve"> V případě, že d</w:t>
      </w:r>
      <w:r w:rsidRPr="00331738">
        <w:t xml:space="preserve">odavatel není plátcem DPH, </w:t>
      </w:r>
      <w:r>
        <w:t>uvede ve sloupci „Výše DPH</w:t>
      </w:r>
      <w:r w:rsidRPr="00331738">
        <w:t>"</w:t>
      </w:r>
      <w:r>
        <w:t xml:space="preserve"> hodnotu 0,- Kč</w:t>
      </w:r>
      <w:r w:rsidRPr="00331738">
        <w:t xml:space="preserve">. </w:t>
      </w:r>
      <w:r>
        <w:t>Cena bez DPH je v takovém případě cenou konečnou a dodavatel ji uvede rovněž do sloupce „Cena včetně DPH“</w:t>
      </w:r>
      <w:r w:rsidRPr="0033173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1FF8"/>
    <w:rsid w:val="003A6A40"/>
    <w:rsid w:val="003C3973"/>
    <w:rsid w:val="003C3C49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4401B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055DC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94EAC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B87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92DAA"/>
    <w:rsid w:val="00A97241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4CC8"/>
    <w:rsid w:val="00CE53BC"/>
    <w:rsid w:val="00D02D6E"/>
    <w:rsid w:val="00D03CD1"/>
    <w:rsid w:val="00D25340"/>
    <w:rsid w:val="00D302C5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DF3EE7"/>
    <w:rsid w:val="00E14D96"/>
    <w:rsid w:val="00E166B2"/>
    <w:rsid w:val="00E22A5E"/>
    <w:rsid w:val="00E76667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4C83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239"/>
    <w:rsid w:val="00FF0535"/>
    <w:rsid w:val="00FF0731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  <w:style w:type="paragraph" w:customStyle="1" w:styleId="KRUTEXTODSTAVCE">
    <w:name w:val="_KRU_TEXT_ODSTAVCE"/>
    <w:basedOn w:val="Normln"/>
    <w:rsid w:val="0044401B"/>
    <w:pPr>
      <w:spacing w:line="288" w:lineRule="auto"/>
    </w:pPr>
    <w:rPr>
      <w:rFonts w:cs="Arial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302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A17F-F20E-4287-9A1C-70C4B286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Jiráková Klára Mgr.</cp:lastModifiedBy>
  <cp:revision>5</cp:revision>
  <cp:lastPrinted>2021-02-16T09:03:00Z</cp:lastPrinted>
  <dcterms:created xsi:type="dcterms:W3CDTF">2025-10-14T20:20:00Z</dcterms:created>
  <dcterms:modified xsi:type="dcterms:W3CDTF">2025-10-14T20:50:00Z</dcterms:modified>
</cp:coreProperties>
</file>