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EF549E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</w:t>
      </w:r>
      <w:r w:rsidR="0055268B">
        <w:rPr>
          <w:rFonts w:ascii="Arial" w:hAnsi="Arial"/>
          <w:sz w:val="22"/>
          <w:szCs w:val="22"/>
          <w:shd w:val="clear" w:color="auto" w:fill="FFFFFF"/>
        </w:rPr>
        <w:br/>
      </w:r>
      <w:r w:rsidRPr="0055268B">
        <w:rPr>
          <w:rFonts w:ascii="Arial" w:hAnsi="Arial"/>
          <w:sz w:val="22"/>
          <w:szCs w:val="22"/>
          <w:shd w:val="clear" w:color="auto" w:fill="FFFFFF"/>
        </w:rPr>
        <w:t>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EF549E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EF549E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</w:t>
      </w:r>
      <w:r w:rsidR="0055268B">
        <w:rPr>
          <w:rFonts w:ascii="Arial" w:hAnsi="Arial"/>
          <w:sz w:val="22"/>
          <w:szCs w:val="22"/>
        </w:rPr>
        <w:br/>
      </w:r>
      <w:r w:rsidRPr="0055268B">
        <w:rPr>
          <w:rFonts w:ascii="Arial" w:hAnsi="Arial"/>
          <w:sz w:val="22"/>
          <w:szCs w:val="22"/>
        </w:rPr>
        <w:t xml:space="preserve">nebo na penále na veřejné zdravotní pojištění, </w:t>
      </w:r>
    </w:p>
    <w:p w:rsidR="00A57245" w:rsidRPr="0055268B" w:rsidRDefault="00A57245" w:rsidP="00EF549E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</w:t>
      </w:r>
      <w:r w:rsidR="0055268B">
        <w:rPr>
          <w:rFonts w:ascii="Arial" w:hAnsi="Arial"/>
          <w:sz w:val="22"/>
          <w:szCs w:val="22"/>
        </w:rPr>
        <w:br/>
      </w:r>
      <w:r w:rsidRPr="0055268B">
        <w:rPr>
          <w:rFonts w:ascii="Arial" w:hAnsi="Arial"/>
          <w:sz w:val="22"/>
          <w:szCs w:val="22"/>
        </w:rPr>
        <w:t xml:space="preserve">nebo na penále na sociální zabezpečení a příspěvku na státní politiku zaměstnanosti, </w:t>
      </w:r>
    </w:p>
    <w:p w:rsidR="00A57245" w:rsidRPr="0055268B" w:rsidRDefault="00A57245" w:rsidP="00EF549E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jméno a podpis os</w:t>
      </w:r>
      <w:r w:rsidR="007C7450">
        <w:rPr>
          <w:rFonts w:ascii="Arial" w:hAnsi="Arial"/>
          <w:sz w:val="22"/>
          <w:szCs w:val="22"/>
        </w:rPr>
        <w:t>oby oprávněné jednat za učastníka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45" w:rsidRDefault="00D91445" w:rsidP="0055268B">
      <w:r>
        <w:separator/>
      </w:r>
    </w:p>
  </w:endnote>
  <w:endnote w:type="continuationSeparator" w:id="0">
    <w:p w:rsidR="00D91445" w:rsidRDefault="00D91445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45" w:rsidRDefault="00D91445" w:rsidP="0055268B">
      <w:r>
        <w:separator/>
      </w:r>
    </w:p>
  </w:footnote>
  <w:footnote w:type="continuationSeparator" w:id="0">
    <w:p w:rsidR="00D91445" w:rsidRDefault="00D91445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AD4D09" w:rsidRDefault="0055268B" w:rsidP="00AD4D09">
    <w:pPr>
      <w:pStyle w:val="Zhlav"/>
      <w:jc w:val="right"/>
      <w:rPr>
        <w:rFonts w:ascii="Arial" w:hAnsi="Arial" w:cs="Arial"/>
        <w:i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9322CE">
      <w:rPr>
        <w:rFonts w:ascii="Arial" w:hAnsi="Arial" w:cs="Arial"/>
        <w:i/>
        <w:sz w:val="20"/>
        <w:szCs w:val="20"/>
      </w:rPr>
      <w:t>9</w:t>
    </w:r>
    <w:r w:rsidR="0024227A">
      <w:rPr>
        <w:rFonts w:ascii="Arial" w:hAnsi="Arial" w:cs="Arial"/>
        <w:i/>
        <w:sz w:val="20"/>
        <w:szCs w:val="20"/>
      </w:rPr>
      <w:t>/2025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24227A"/>
    <w:rsid w:val="002C7A0C"/>
    <w:rsid w:val="00363BC9"/>
    <w:rsid w:val="0055268B"/>
    <w:rsid w:val="005A2CA2"/>
    <w:rsid w:val="00666D51"/>
    <w:rsid w:val="006D434F"/>
    <w:rsid w:val="007C7450"/>
    <w:rsid w:val="009322CE"/>
    <w:rsid w:val="00A57245"/>
    <w:rsid w:val="00A80517"/>
    <w:rsid w:val="00A93442"/>
    <w:rsid w:val="00AA5689"/>
    <w:rsid w:val="00AD4D09"/>
    <w:rsid w:val="00B6598E"/>
    <w:rsid w:val="00D91445"/>
    <w:rsid w:val="00EF549E"/>
    <w:rsid w:val="00FA4ED7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EE8392-23F0-4F6E-BE01-C1FDBE61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Klímová Markéta</cp:lastModifiedBy>
  <cp:revision>2</cp:revision>
  <cp:lastPrinted>1899-12-31T23:00:00Z</cp:lastPrinted>
  <dcterms:created xsi:type="dcterms:W3CDTF">2025-10-16T04:37:00Z</dcterms:created>
  <dcterms:modified xsi:type="dcterms:W3CDTF">2025-10-16T04:37:00Z</dcterms:modified>
</cp:coreProperties>
</file>