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A6DE" w14:textId="3453EE4A" w:rsidR="004F2D1F" w:rsidRPr="004F2D1F" w:rsidRDefault="004F2D1F" w:rsidP="002933BA">
      <w:pPr>
        <w:rPr>
          <w:rFonts w:ascii="Arial" w:hAnsi="Arial" w:cs="Arial"/>
          <w:sz w:val="22"/>
          <w:u w:val="single"/>
        </w:rPr>
      </w:pPr>
    </w:p>
    <w:p w14:paraId="1D28BC1B" w14:textId="21661E51" w:rsidR="00671D2A" w:rsidRDefault="00671D2A" w:rsidP="004F2D1F">
      <w:pPr>
        <w:ind w:left="294" w:hanging="720"/>
        <w:rPr>
          <w:rFonts w:ascii="Arial" w:hAnsi="Arial" w:cs="Arial"/>
          <w:b/>
          <w:sz w:val="22"/>
        </w:rPr>
      </w:pPr>
      <w:r w:rsidRPr="00671D2A">
        <w:rPr>
          <w:rFonts w:ascii="Arial" w:hAnsi="Arial" w:cs="Arial"/>
          <w:b/>
          <w:sz w:val="22"/>
        </w:rPr>
        <w:t>Část A – Osobní vozidlo</w:t>
      </w:r>
    </w:p>
    <w:p w14:paraId="25439973" w14:textId="77777777" w:rsidR="00671D2A" w:rsidRPr="00671D2A" w:rsidRDefault="00671D2A" w:rsidP="004F2D1F">
      <w:pPr>
        <w:ind w:left="294" w:hanging="720"/>
        <w:rPr>
          <w:rFonts w:ascii="Arial" w:hAnsi="Arial" w:cs="Arial"/>
          <w:b/>
          <w:sz w:val="22"/>
        </w:rPr>
      </w:pPr>
    </w:p>
    <w:p w14:paraId="057A6A8B" w14:textId="103D5D16" w:rsidR="004F2D1F" w:rsidRDefault="004F2D1F" w:rsidP="004F2D1F">
      <w:pPr>
        <w:ind w:left="294" w:hanging="720"/>
        <w:rPr>
          <w:rFonts w:ascii="Arial" w:hAnsi="Arial" w:cs="Arial"/>
          <w:b/>
          <w:sz w:val="22"/>
          <w:u w:val="single"/>
        </w:rPr>
      </w:pPr>
      <w:r w:rsidRPr="009F3706">
        <w:rPr>
          <w:rFonts w:ascii="Arial" w:hAnsi="Arial" w:cs="Arial"/>
          <w:b/>
          <w:sz w:val="22"/>
          <w:u w:val="single"/>
        </w:rPr>
        <w:t xml:space="preserve">1.1 </w:t>
      </w:r>
      <w:r w:rsidR="006D5EE5">
        <w:rPr>
          <w:rFonts w:ascii="Arial" w:hAnsi="Arial" w:cs="Arial"/>
          <w:b/>
          <w:sz w:val="22"/>
          <w:u w:val="single"/>
        </w:rPr>
        <w:t>Specifikace předmětu plnění</w:t>
      </w:r>
      <w:r w:rsidRPr="009F3706">
        <w:rPr>
          <w:rFonts w:ascii="Arial" w:hAnsi="Arial" w:cs="Arial"/>
          <w:b/>
          <w:sz w:val="22"/>
          <w:u w:val="single"/>
        </w:rPr>
        <w:t>:</w:t>
      </w:r>
    </w:p>
    <w:p w14:paraId="36502A08" w14:textId="0C8F5157" w:rsidR="004F2D1F" w:rsidRDefault="004F2D1F" w:rsidP="006720C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 w:rsidR="00893C02"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 w:rsidR="008A322E">
        <w:rPr>
          <w:rFonts w:ascii="Arial" w:hAnsi="Arial"/>
          <w:bCs/>
          <w:sz w:val="22"/>
        </w:rPr>
        <w:t>dodávka</w:t>
      </w:r>
      <w:r w:rsidR="0037065D">
        <w:rPr>
          <w:rFonts w:ascii="Arial" w:hAnsi="Arial"/>
          <w:bCs/>
          <w:sz w:val="22"/>
        </w:rPr>
        <w:t xml:space="preserve"> </w:t>
      </w:r>
      <w:r w:rsidR="007A791D">
        <w:rPr>
          <w:rFonts w:ascii="Arial" w:hAnsi="Arial"/>
          <w:bCs/>
          <w:sz w:val="22"/>
        </w:rPr>
        <w:t xml:space="preserve">1 ks </w:t>
      </w:r>
      <w:r w:rsidR="008A322E">
        <w:rPr>
          <w:rFonts w:ascii="Arial" w:hAnsi="Arial"/>
          <w:bCs/>
          <w:sz w:val="22"/>
        </w:rPr>
        <w:t>osobního</w:t>
      </w:r>
      <w:r w:rsidR="00265093">
        <w:rPr>
          <w:rFonts w:ascii="Arial" w:hAnsi="Arial"/>
          <w:bCs/>
          <w:sz w:val="22"/>
        </w:rPr>
        <w:t xml:space="preserve"> automobilu</w:t>
      </w:r>
      <w:r w:rsidR="00E30D04">
        <w:rPr>
          <w:rFonts w:ascii="Arial" w:hAnsi="Arial"/>
          <w:bCs/>
          <w:sz w:val="22"/>
        </w:rPr>
        <w:t xml:space="preserve"> </w:t>
      </w:r>
      <w:r w:rsidR="00671D2A">
        <w:rPr>
          <w:rFonts w:ascii="Arial" w:hAnsi="Arial"/>
          <w:bCs/>
          <w:sz w:val="22"/>
        </w:rPr>
        <w:t>– SUV, zánovní max. stáří 4 roky a nájezd do 20 000 km</w:t>
      </w:r>
      <w:r>
        <w:rPr>
          <w:rFonts w:ascii="Arial" w:hAnsi="Arial" w:cs="Arial"/>
          <w:sz w:val="22"/>
        </w:rPr>
        <w:t xml:space="preserve">. </w:t>
      </w:r>
    </w:p>
    <w:p w14:paraId="3C6947C7" w14:textId="77777777" w:rsidR="00EB380E" w:rsidRPr="006720C0" w:rsidRDefault="00EB380E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6720C0">
        <w:rPr>
          <w:rFonts w:ascii="Arial" w:hAnsi="Arial" w:cs="Arial"/>
          <w:sz w:val="22"/>
        </w:rPr>
        <w:t>Nabízené vozidlo: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1CD9" w:rsidRPr="0035176A" w14:paraId="6741057C" w14:textId="77777777" w:rsidTr="00041CD9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11BB08" w14:textId="7F04C8C4" w:rsidR="00041CD9" w:rsidRPr="0035176A" w:rsidRDefault="006720C0" w:rsidP="006720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041CD9" w:rsidRPr="0035176A" w14:paraId="2C938295" w14:textId="77777777" w:rsidTr="006720C0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F52" w14:textId="1E3D2C6D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Tovární značka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512B65D7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BDE7E" w14:textId="08E4EB81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43280EC6" w14:textId="77777777" w:rsidTr="006720C0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CE1" w14:textId="3B81C7EB" w:rsidR="00041CD9" w:rsidRPr="0035176A" w:rsidRDefault="00041CD9" w:rsidP="00672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označení </w:t>
            </w:r>
            <w:r w:rsidR="006720C0" w:rsidRPr="0035176A">
              <w:rPr>
                <w:rFonts w:ascii="Arial" w:hAnsi="Arial" w:cs="Arial"/>
                <w:sz w:val="22"/>
                <w:szCs w:val="22"/>
              </w:rPr>
              <w:t>(model a vysvětlení zkratek v označení modelu</w:t>
            </w:r>
            <w:r w:rsidRPr="0035176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2C8F9E9" w14:textId="77777777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6C28A785" w14:textId="77777777" w:rsidTr="006720C0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56F" w14:textId="77777777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Motorizace </w:t>
            </w:r>
            <w:r w:rsidRPr="0035176A">
              <w:rPr>
                <w:rFonts w:ascii="Arial" w:hAnsi="Arial" w:cs="Arial"/>
                <w:sz w:val="22"/>
                <w:szCs w:val="22"/>
              </w:rPr>
              <w:t>(min. objem motoru, výkon)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4B9CA55E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6758F" w14:textId="08EEC8DE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061B92" w14:textId="09DF4FCC" w:rsidR="00041CD9" w:rsidRDefault="00041CD9" w:rsidP="004F2D1F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F92EC01" w14:textId="424886BC" w:rsidR="00EB380E" w:rsidRDefault="00041CD9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A07D27">
        <w:rPr>
          <w:rFonts w:ascii="Arial" w:hAnsi="Arial" w:cs="Arial"/>
          <w:b/>
          <w:sz w:val="22"/>
        </w:rPr>
        <w:t>Nabízené vozidlo musí splňovat</w:t>
      </w:r>
      <w:r>
        <w:rPr>
          <w:rFonts w:ascii="Arial" w:hAnsi="Arial" w:cs="Arial"/>
          <w:sz w:val="22"/>
        </w:rPr>
        <w:t xml:space="preserve"> </w:t>
      </w:r>
      <w:r w:rsidRPr="00A07D27">
        <w:rPr>
          <w:rFonts w:ascii="Arial" w:hAnsi="Arial" w:cs="Arial"/>
          <w:b/>
          <w:sz w:val="22"/>
        </w:rPr>
        <w:t>minimálně tyto požadavky</w:t>
      </w:r>
      <w:r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060"/>
        <w:gridCol w:w="2268"/>
      </w:tblGrid>
      <w:tr w:rsidR="006720C0" w:rsidRPr="00C66BCF" w14:paraId="2AD9E45D" w14:textId="77777777" w:rsidTr="00CD7EA9">
        <w:trPr>
          <w:trHeight w:val="37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314E31" w14:textId="19460381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E919401" w14:textId="780F9BCC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2E91CFB3" w14:textId="02020A92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</w:tc>
      </w:tr>
      <w:tr w:rsidR="004F2D1F" w:rsidRPr="00C66BCF" w14:paraId="5818DB80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71417C51" w14:textId="17BC42EE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17AFA" w14:textId="77777777" w:rsid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93776" w14:textId="67A18B7F" w:rsidR="004F2D1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04BF">
              <w:rPr>
                <w:rFonts w:ascii="Arial" w:hAnsi="Arial" w:cs="Arial"/>
                <w:b/>
                <w:i/>
                <w:sz w:val="20"/>
                <w:szCs w:val="20"/>
              </w:rPr>
              <w:t>Pohonná jednotka a převodovka</w:t>
            </w:r>
          </w:p>
          <w:p w14:paraId="784B1EFE" w14:textId="2CFC5302" w:rsidR="00AA04BF" w:rsidRP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14:paraId="74F0E1F1" w14:textId="6C9BE84F" w:rsidR="004F2D1F" w:rsidRPr="00C66BCF" w:rsidRDefault="004F2D1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537A966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2C38713" w14:textId="43F45A10" w:rsidR="00AA04BF" w:rsidRPr="00C66BCF" w:rsidRDefault="00B802D2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6221B07A" w14:textId="4CA96685" w:rsidR="00AA04BF" w:rsidRPr="00671D2A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1D2A">
              <w:rPr>
                <w:rFonts w:ascii="Arial" w:hAnsi="Arial" w:cs="Arial"/>
                <w:sz w:val="20"/>
                <w:szCs w:val="20"/>
              </w:rPr>
              <w:t xml:space="preserve">Palivo                                                               </w:t>
            </w:r>
            <w:r w:rsidR="007A791D" w:rsidRPr="00671D2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71D2A" w:rsidRPr="00671D2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7A791D" w:rsidRPr="00671D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71D2A">
              <w:rPr>
                <w:rFonts w:ascii="Arial" w:hAnsi="Arial" w:cs="Arial"/>
                <w:b/>
                <w:sz w:val="20"/>
                <w:szCs w:val="20"/>
              </w:rPr>
              <w:t>benzin</w:t>
            </w:r>
            <w:r w:rsidR="007A791D" w:rsidRPr="00671D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17C2A96" w14:textId="52D8F697" w:rsidR="00AA04BF" w:rsidRPr="00C66BCF" w:rsidRDefault="00AA04B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9D" w:rsidRPr="00C66BCF" w14:paraId="7777412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D7B0AFB" w14:textId="2C961B3D" w:rsidR="00690E9D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546115E0" w14:textId="42E4006D" w:rsidR="00690E9D" w:rsidRPr="00671D2A" w:rsidRDefault="00690E9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                                                                                                  </w:t>
            </w:r>
            <w:r w:rsidRPr="00690E9D">
              <w:rPr>
                <w:rFonts w:ascii="Arial" w:hAnsi="Arial" w:cs="Arial"/>
                <w:b/>
                <w:bCs/>
                <w:sz w:val="20"/>
                <w:szCs w:val="20"/>
              </w:rPr>
              <w:t>4válec</w:t>
            </w:r>
          </w:p>
        </w:tc>
        <w:tc>
          <w:tcPr>
            <w:tcW w:w="2268" w:type="dxa"/>
          </w:tcPr>
          <w:p w14:paraId="2B911249" w14:textId="77777777" w:rsidR="00690E9D" w:rsidRPr="00C66BCF" w:rsidRDefault="00690E9D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1D" w:rsidRPr="00C66BCF" w14:paraId="5F4B044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325B90E" w14:textId="2E126FFA" w:rsidR="00167D1D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742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293913D9" w14:textId="44143226" w:rsidR="00167D1D" w:rsidRPr="00671D2A" w:rsidRDefault="00167D1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nádrže                                                                                 </w:t>
            </w:r>
            <w:r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min. 50 l</w:t>
            </w:r>
          </w:p>
        </w:tc>
        <w:tc>
          <w:tcPr>
            <w:tcW w:w="2268" w:type="dxa"/>
          </w:tcPr>
          <w:p w14:paraId="0DBB236F" w14:textId="77777777" w:rsidR="00167D1D" w:rsidRPr="00C66BCF" w:rsidRDefault="00167D1D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93" w:rsidRPr="00C66BCF" w14:paraId="2ABB3FA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19522B5" w14:textId="0A3B644A" w:rsidR="00265093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51611ED8" w14:textId="480F06C2" w:rsidR="00265093" w:rsidRPr="00671D2A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0E9D">
              <w:rPr>
                <w:rFonts w:ascii="Arial" w:hAnsi="Arial" w:cs="Arial"/>
                <w:sz w:val="20"/>
                <w:szCs w:val="20"/>
              </w:rPr>
              <w:t xml:space="preserve">Objem motoru                                                                        </w:t>
            </w:r>
            <w:r w:rsidR="007A791D" w:rsidRPr="00690E9D">
              <w:rPr>
                <w:rFonts w:ascii="Arial" w:hAnsi="Arial" w:cs="Arial"/>
                <w:b/>
                <w:sz w:val="20"/>
                <w:szCs w:val="20"/>
              </w:rPr>
              <w:t>min. 1</w:t>
            </w:r>
            <w:r w:rsidR="00690E9D" w:rsidRPr="00690E9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71D2A" w:rsidRPr="00690E9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90E9D" w:rsidRPr="00690E9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90E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E9D" w:rsidRPr="00690E9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90E9D">
              <w:rPr>
                <w:rFonts w:ascii="Arial" w:hAnsi="Arial" w:cs="Arial"/>
                <w:b/>
                <w:sz w:val="20"/>
                <w:szCs w:val="20"/>
              </w:rPr>
              <w:t>cm</w:t>
            </w:r>
          </w:p>
        </w:tc>
        <w:tc>
          <w:tcPr>
            <w:tcW w:w="2268" w:type="dxa"/>
          </w:tcPr>
          <w:p w14:paraId="15E91AF1" w14:textId="77777777" w:rsidR="00265093" w:rsidRPr="00AA04BF" w:rsidRDefault="00265093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22D7472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CA9AE91" w14:textId="7A7806D6" w:rsidR="004F2D1F" w:rsidRPr="00C66BCF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49ACE30" w14:textId="30787067" w:rsidR="004F2D1F" w:rsidRPr="00167D1D" w:rsidRDefault="004F2D1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 xml:space="preserve">Emisní norma </w:t>
            </w:r>
            <w:r w:rsidRPr="00167D1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167D1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167D1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167D1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167D1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167D1D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="007C006A" w:rsidRPr="00167D1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67D1D">
              <w:rPr>
                <w:rFonts w:ascii="Arial" w:hAnsi="Arial" w:cs="Arial"/>
                <w:b/>
                <w:sz w:val="20"/>
                <w:szCs w:val="20"/>
              </w:rPr>
              <w:t>EURO 6</w:t>
            </w:r>
            <w:r w:rsidRP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E4D549" w14:textId="7C3E24F9" w:rsidR="004F2D1F" w:rsidRPr="00C66BCF" w:rsidRDefault="006E690A" w:rsidP="006E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7908D6B4" w14:textId="77777777" w:rsidTr="00B1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879" w:type="dxa"/>
          </w:tcPr>
          <w:p w14:paraId="37D1AA1D" w14:textId="6ACC4C8E" w:rsidR="004F2D1F" w:rsidRPr="00C66BCF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177F98C" w14:textId="19FA5590" w:rsidR="004F2D1F" w:rsidRPr="00167D1D" w:rsidRDefault="00CA11A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>Výkon motoru</w:t>
            </w:r>
            <w:r w:rsidR="007C006A" w:rsidRPr="00167D1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06A" w:rsidRPr="00167D1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  <w:r w:rsidR="00B166AF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006A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1171F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71D2A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F2D1F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2268" w:type="dxa"/>
          </w:tcPr>
          <w:p w14:paraId="72AD2F9F" w14:textId="77777777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53BE596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321AB01" w14:textId="6FA9AE55" w:rsidR="004F2D1F" w:rsidRPr="00C66BCF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1DAA29B2" w14:textId="33273561" w:rsidR="004F2D1F" w:rsidRPr="00671D2A" w:rsidRDefault="007A791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1D2A">
              <w:rPr>
                <w:rFonts w:ascii="Arial" w:hAnsi="Arial" w:cs="Arial"/>
                <w:sz w:val="20"/>
                <w:szCs w:val="20"/>
              </w:rPr>
              <w:t>P</w:t>
            </w:r>
            <w:r w:rsidR="00EB380E" w:rsidRPr="00671D2A">
              <w:rPr>
                <w:rFonts w:ascii="Arial" w:hAnsi="Arial" w:cs="Arial"/>
                <w:sz w:val="20"/>
                <w:szCs w:val="20"/>
              </w:rPr>
              <w:t>řevodovka</w:t>
            </w:r>
            <w:r w:rsidR="004A0102" w:rsidRPr="00671D2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C66BCF" w:rsidRPr="00671D2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71D2A" w:rsidRPr="00671D2A">
              <w:rPr>
                <w:rFonts w:ascii="Arial" w:hAnsi="Arial" w:cs="Arial"/>
                <w:b/>
                <w:bCs/>
                <w:sz w:val="20"/>
                <w:szCs w:val="20"/>
              </w:rPr>
              <w:t>manuální</w:t>
            </w:r>
            <w:r w:rsidR="00671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 stupňová nebo automatická</w:t>
            </w:r>
          </w:p>
        </w:tc>
        <w:tc>
          <w:tcPr>
            <w:tcW w:w="2268" w:type="dxa"/>
          </w:tcPr>
          <w:p w14:paraId="240E4D75" w14:textId="0383214A" w:rsidR="004F2D1F" w:rsidRPr="007A791D" w:rsidRDefault="004F2D1F" w:rsidP="00CA1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F0" w:rsidRPr="00C66BCF" w14:paraId="71F3C56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63B571" w14:textId="060B0247" w:rsidR="004051F0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742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6F349739" w14:textId="5BF97FAC" w:rsidR="004051F0" w:rsidRPr="00671D2A" w:rsidRDefault="004051F0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Pohon náprav                                                                                          </w:t>
            </w:r>
            <w:r w:rsidRPr="004051F0">
              <w:rPr>
                <w:rFonts w:ascii="Arial" w:hAnsi="Arial" w:cs="Arial"/>
                <w:b/>
                <w:bCs/>
                <w:sz w:val="20"/>
                <w:szCs w:val="20"/>
              </w:rPr>
              <w:t>4x2</w:t>
            </w:r>
          </w:p>
        </w:tc>
        <w:tc>
          <w:tcPr>
            <w:tcW w:w="2268" w:type="dxa"/>
          </w:tcPr>
          <w:p w14:paraId="4F9A6A7B" w14:textId="60C71F1E" w:rsidR="004051F0" w:rsidRPr="00E30D04" w:rsidRDefault="00690E9D" w:rsidP="00CA11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402769F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8785401" w14:textId="47386EA0" w:rsidR="004F2D1F" w:rsidRPr="00C66BCF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4B3B7BCF" w14:textId="6E64E081" w:rsidR="004F2D1F" w:rsidRPr="00167D1D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 xml:space="preserve">Rok výroby                                                                                 </w:t>
            </w:r>
            <w:r w:rsid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91D" w:rsidRP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91D" w:rsidRPr="00167D1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67D1D" w:rsidRPr="00167D1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A791D" w:rsidRPr="00167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D1D">
              <w:rPr>
                <w:rFonts w:ascii="Arial" w:hAnsi="Arial" w:cs="Arial"/>
                <w:b/>
                <w:sz w:val="20"/>
                <w:szCs w:val="20"/>
              </w:rPr>
              <w:t>- 2026</w:t>
            </w:r>
          </w:p>
        </w:tc>
        <w:tc>
          <w:tcPr>
            <w:tcW w:w="2268" w:type="dxa"/>
          </w:tcPr>
          <w:p w14:paraId="44099F0C" w14:textId="1A60E172" w:rsidR="004F2D1F" w:rsidRPr="00167D1D" w:rsidRDefault="004F2D1F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91D" w:rsidRPr="00C66BCF" w14:paraId="2966274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CB7728F" w14:textId="0A1CDA38" w:rsidR="007A791D" w:rsidRDefault="009D1BB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74B2898D" w14:textId="08ABCEF7" w:rsidR="007A791D" w:rsidRPr="00671D2A" w:rsidRDefault="007A791D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 xml:space="preserve">Do provozu                                                                              </w:t>
            </w:r>
            <w:r w:rsidR="00167D1D"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max.</w:t>
            </w:r>
            <w:r w:rsidRPr="00167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D1D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167D1D" w:rsidRPr="00167D1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609E5" w:rsidRPr="00167D1D">
              <w:rPr>
                <w:rFonts w:ascii="Arial" w:hAnsi="Arial" w:cs="Arial"/>
                <w:b/>
                <w:sz w:val="20"/>
                <w:szCs w:val="20"/>
              </w:rPr>
              <w:t>II/</w:t>
            </w:r>
            <w:r w:rsidRPr="00167D1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67D1D" w:rsidRPr="00167D1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0053C982" w14:textId="77777777" w:rsidR="007A791D" w:rsidRPr="00C66BCF" w:rsidRDefault="007A791D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93" w:rsidRPr="00C66BCF" w14:paraId="080FCE6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496AD8C" w14:textId="7776E7D8" w:rsidR="00265093" w:rsidRPr="00C66BCF" w:rsidRDefault="0067429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1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538CBEDB" w14:textId="62D58D26" w:rsidR="00265093" w:rsidRPr="00671D2A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 xml:space="preserve">Najeté kilometry                                                                     </w:t>
            </w:r>
            <w:r w:rsidR="00B34216" w:rsidRPr="00167D1D">
              <w:rPr>
                <w:rFonts w:ascii="Arial" w:hAnsi="Arial" w:cs="Arial"/>
                <w:b/>
                <w:sz w:val="20"/>
                <w:szCs w:val="20"/>
              </w:rPr>
              <w:t xml:space="preserve">max. </w:t>
            </w:r>
            <w:r w:rsidR="00F609E5" w:rsidRPr="00167D1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7D1D" w:rsidRPr="00167D1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167D1D">
              <w:rPr>
                <w:rFonts w:ascii="Arial" w:hAnsi="Arial" w:cs="Arial"/>
                <w:b/>
                <w:sz w:val="20"/>
                <w:szCs w:val="20"/>
              </w:rPr>
              <w:t> 000 km</w:t>
            </w:r>
          </w:p>
        </w:tc>
        <w:tc>
          <w:tcPr>
            <w:tcW w:w="2268" w:type="dxa"/>
          </w:tcPr>
          <w:p w14:paraId="5982C015" w14:textId="77777777" w:rsidR="00265093" w:rsidRPr="00C66BCF" w:rsidRDefault="00265093" w:rsidP="00A54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419FB500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4CB70423" w14:textId="77777777" w:rsidR="00AA04BF" w:rsidRPr="00C66BCF" w:rsidRDefault="00AA04B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8727" w14:textId="77777777" w:rsidR="00AA04BF" w:rsidRPr="00671D2A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0E7ED58B" w14:textId="32D2EAB2" w:rsidR="00AA04BF" w:rsidRPr="00167D1D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7D1D">
              <w:rPr>
                <w:rFonts w:ascii="Arial" w:hAnsi="Arial" w:cs="Arial"/>
                <w:b/>
                <w:i/>
                <w:sz w:val="20"/>
                <w:szCs w:val="20"/>
              </w:rPr>
              <w:t>Karoserie</w:t>
            </w:r>
          </w:p>
          <w:p w14:paraId="24269DF0" w14:textId="4552A488" w:rsidR="00AA04BF" w:rsidRPr="00671D2A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885D740" w14:textId="77777777" w:rsidR="00AA04BF" w:rsidRPr="00C66BCF" w:rsidRDefault="00AA04BF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25FD200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31859E8" w14:textId="24F1F7DB" w:rsidR="00B166AF" w:rsidRPr="00C66BCF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183DEFD4" w14:textId="10C4EBB6" w:rsidR="00B166AF" w:rsidRPr="00671D2A" w:rsidRDefault="00671D2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1D2A">
              <w:rPr>
                <w:rFonts w:ascii="Arial" w:hAnsi="Arial" w:cs="Arial"/>
                <w:sz w:val="20"/>
                <w:szCs w:val="20"/>
              </w:rPr>
              <w:t>SUV, 5 dveřové</w:t>
            </w:r>
            <w:r w:rsidR="00B166AF" w:rsidRPr="00671D2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14:paraId="1B2643A0" w14:textId="3D150B7B" w:rsidR="00B166AF" w:rsidRPr="00C66BCF" w:rsidRDefault="00B166AF" w:rsidP="007C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AF5CF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AC26A48" w14:textId="2E06E446" w:rsidR="00B166AF" w:rsidRPr="00C66BCF" w:rsidRDefault="00E30D0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F743FC6" w14:textId="5F96AB47" w:rsidR="00B166AF" w:rsidRPr="00671D2A" w:rsidRDefault="007A79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7D1D">
              <w:rPr>
                <w:rFonts w:ascii="Arial" w:hAnsi="Arial" w:cs="Arial"/>
                <w:sz w:val="20"/>
                <w:szCs w:val="20"/>
              </w:rPr>
              <w:t>Délka vozu</w:t>
            </w:r>
            <w:r w:rsidR="00265093" w:rsidRPr="00167D1D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="00634BEF" w:rsidRPr="00167D1D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634BEF" w:rsidRPr="00167D1D">
              <w:rPr>
                <w:rFonts w:ascii="Arial" w:hAnsi="Arial" w:cs="Arial"/>
                <w:b/>
                <w:sz w:val="20"/>
                <w:szCs w:val="20"/>
              </w:rPr>
              <w:t xml:space="preserve">min. 4 </w:t>
            </w:r>
            <w:r w:rsidR="00167D1D" w:rsidRPr="00167D1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34BEF" w:rsidRPr="00167D1D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936ADB" w:rsidRPr="00167D1D">
              <w:rPr>
                <w:rFonts w:ascii="Arial" w:hAnsi="Arial" w:cs="Arial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</w:tcPr>
          <w:p w14:paraId="79BF4CE4" w14:textId="345028D2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1D" w:rsidRPr="00C66BCF" w14:paraId="086F90D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8914AA7" w14:textId="3E7B1046" w:rsidR="00167D1D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8E9D456" w14:textId="47E0D5E5" w:rsidR="00167D1D" w:rsidRPr="00167D1D" w:rsidRDefault="00167D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Výška vozu                                                                              </w:t>
            </w:r>
            <w:r w:rsidR="009E5B79" w:rsidRPr="009E5B79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1 500 mm</w:t>
            </w:r>
          </w:p>
        </w:tc>
        <w:tc>
          <w:tcPr>
            <w:tcW w:w="2268" w:type="dxa"/>
          </w:tcPr>
          <w:p w14:paraId="3D83E832" w14:textId="77777777" w:rsidR="00167D1D" w:rsidRPr="00C66BCF" w:rsidRDefault="00167D1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1D" w:rsidRPr="00C66BCF" w14:paraId="636F3B66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0CE3FC1" w14:textId="435E4E91" w:rsidR="00167D1D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3709D57" w14:textId="48C1DE4F" w:rsidR="00167D1D" w:rsidRDefault="00167D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hmotnost                                         </w:t>
            </w:r>
            <w:r w:rsidRPr="00167D1D">
              <w:rPr>
                <w:rFonts w:ascii="Arial" w:hAnsi="Arial" w:cs="Arial"/>
                <w:b/>
                <w:bCs/>
                <w:sz w:val="20"/>
                <w:szCs w:val="20"/>
              </w:rPr>
              <w:t>min. 1 700 kg – max. 2 200 kg</w:t>
            </w:r>
          </w:p>
        </w:tc>
        <w:tc>
          <w:tcPr>
            <w:tcW w:w="2268" w:type="dxa"/>
          </w:tcPr>
          <w:p w14:paraId="3250DE5C" w14:textId="77777777" w:rsidR="00167D1D" w:rsidRPr="00C66BCF" w:rsidRDefault="00167D1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3FE0E4D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64CA9AE" w14:textId="4D83700F" w:rsidR="00B166AF" w:rsidRPr="00C66BCF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6162B2A" w14:textId="2019E55A" w:rsidR="00B166AF" w:rsidRPr="00671D2A" w:rsidRDefault="00634BE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0890">
              <w:rPr>
                <w:rFonts w:ascii="Arial" w:hAnsi="Arial" w:cs="Arial"/>
                <w:sz w:val="20"/>
                <w:szCs w:val="20"/>
              </w:rPr>
              <w:t>Nehavarované</w:t>
            </w:r>
          </w:p>
        </w:tc>
        <w:tc>
          <w:tcPr>
            <w:tcW w:w="2268" w:type="dxa"/>
          </w:tcPr>
          <w:p w14:paraId="5B82B183" w14:textId="6946A70A" w:rsidR="00B166AF" w:rsidRPr="00E30D04" w:rsidRDefault="00A54FBB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58EC136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B1C571F" w14:textId="22F37025" w:rsidR="00B166AF" w:rsidRPr="00C66BCF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94715E7" w14:textId="07A6C39F" w:rsidR="00B166AF" w:rsidRPr="00671D2A" w:rsidRDefault="00BF089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0890">
              <w:rPr>
                <w:rFonts w:ascii="Arial" w:hAnsi="Arial" w:cs="Arial"/>
                <w:sz w:val="20"/>
                <w:szCs w:val="20"/>
              </w:rPr>
              <w:t>K</w:t>
            </w:r>
            <w:r w:rsidR="00634BEF" w:rsidRPr="00BF0890">
              <w:rPr>
                <w:rFonts w:ascii="Arial" w:hAnsi="Arial" w:cs="Arial"/>
                <w:sz w:val="20"/>
                <w:szCs w:val="20"/>
              </w:rPr>
              <w:t xml:space="preserve">ola                                                                         </w:t>
            </w:r>
            <w:r w:rsidRPr="00BF089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34BEF" w:rsidRPr="00BF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890">
              <w:rPr>
                <w:rFonts w:ascii="Arial" w:hAnsi="Arial" w:cs="Arial"/>
                <w:b/>
                <w:bCs/>
                <w:sz w:val="20"/>
                <w:szCs w:val="20"/>
              </w:rPr>
              <w:t>ocelová/litá</w:t>
            </w:r>
            <w:r w:rsidRPr="00BF08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4BEF" w:rsidRPr="00BF089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089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34BEF" w:rsidRPr="00BF0890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2268" w:type="dxa"/>
          </w:tcPr>
          <w:p w14:paraId="6720305B" w14:textId="6B0EE475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90" w:rsidRPr="00C66BCF" w14:paraId="65C380C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D29CB63" w14:textId="61A0B5FD" w:rsidR="00BF0890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76C8CDA" w14:textId="47A0FF3B" w:rsidR="00BF0890" w:rsidRPr="00BF0890" w:rsidRDefault="00BF089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Rezervní kolo nebo sada na opravu pneumatik</w:t>
            </w:r>
          </w:p>
        </w:tc>
        <w:tc>
          <w:tcPr>
            <w:tcW w:w="2268" w:type="dxa"/>
          </w:tcPr>
          <w:p w14:paraId="2A6452A6" w14:textId="77777777" w:rsidR="00BF0890" w:rsidRPr="00C66BCF" w:rsidRDefault="00BF0890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58BC997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14F4763B" w14:textId="77777777" w:rsidR="00B166AF" w:rsidRPr="00C66BC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CCD35" w14:textId="77777777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1F41B625" w14:textId="20F07536" w:rsidR="00B166AF" w:rsidRPr="004051F0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51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Minimální komfortní </w:t>
            </w:r>
            <w:r w:rsidR="004051F0" w:rsidRPr="004051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 bezpečnostní </w:t>
            </w:r>
            <w:r w:rsidRPr="004051F0">
              <w:rPr>
                <w:rFonts w:ascii="Arial" w:hAnsi="Arial" w:cs="Arial"/>
                <w:b/>
                <w:i/>
                <w:sz w:val="20"/>
                <w:szCs w:val="20"/>
              </w:rPr>
              <w:t>výbava</w:t>
            </w:r>
          </w:p>
          <w:p w14:paraId="01687786" w14:textId="14592AD8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FBE0B1A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74" w:rsidRPr="00C66BCF" w14:paraId="7D0D04A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D6E8E29" w14:textId="600D6C62" w:rsidR="00856C74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1BB7"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5507676" w14:textId="1F442E61" w:rsidR="00856C74" w:rsidRPr="00671D2A" w:rsidRDefault="00E30D0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051F0">
              <w:rPr>
                <w:rFonts w:ascii="Arial" w:hAnsi="Arial" w:cs="Arial"/>
                <w:sz w:val="20"/>
                <w:szCs w:val="20"/>
              </w:rPr>
              <w:t xml:space="preserve">Parkovací senzory                             </w:t>
            </w:r>
            <w:r w:rsidRPr="004051F0">
              <w:rPr>
                <w:rFonts w:ascii="Arial" w:hAnsi="Arial" w:cs="Arial"/>
                <w:b/>
                <w:sz w:val="20"/>
                <w:szCs w:val="20"/>
              </w:rPr>
              <w:t>přední i zadní</w:t>
            </w:r>
            <w:r w:rsidR="004051F0">
              <w:rPr>
                <w:rFonts w:ascii="Arial" w:hAnsi="Arial" w:cs="Arial"/>
                <w:b/>
                <w:sz w:val="20"/>
                <w:szCs w:val="20"/>
              </w:rPr>
              <w:t xml:space="preserve"> nebo parkovací kamera</w:t>
            </w:r>
          </w:p>
        </w:tc>
        <w:tc>
          <w:tcPr>
            <w:tcW w:w="2268" w:type="dxa"/>
          </w:tcPr>
          <w:p w14:paraId="5ADD7637" w14:textId="15B3FEB5" w:rsidR="00856C74" w:rsidRPr="00E30D04" w:rsidRDefault="00856C7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A3897" w:rsidRPr="00C66BCF" w14:paraId="3992601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36A2DE" w14:textId="2ADAF486" w:rsidR="003A3897" w:rsidRDefault="009D1BB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742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91313C3" w14:textId="43D5E1D1" w:rsidR="003A3897" w:rsidRPr="004051F0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Kotoučové brzdy</w:t>
            </w:r>
          </w:p>
        </w:tc>
        <w:tc>
          <w:tcPr>
            <w:tcW w:w="2268" w:type="dxa"/>
          </w:tcPr>
          <w:p w14:paraId="5BE9F615" w14:textId="400AB96A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6EE1327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9EF3821" w14:textId="2FA9FED0" w:rsidR="003A3897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94923D3" w14:textId="03CA0EE0" w:rsidR="003A3897" w:rsidRPr="004051F0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3897">
              <w:rPr>
                <w:rFonts w:ascii="Arial" w:hAnsi="Arial" w:cs="Arial"/>
                <w:sz w:val="20"/>
                <w:szCs w:val="20"/>
              </w:rPr>
              <w:t>tartování tlačítkem</w:t>
            </w:r>
          </w:p>
        </w:tc>
        <w:tc>
          <w:tcPr>
            <w:tcW w:w="2268" w:type="dxa"/>
          </w:tcPr>
          <w:p w14:paraId="05F04DB1" w14:textId="02276626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30D04" w:rsidRPr="00C66BCF" w14:paraId="72F7552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304C402" w14:textId="6DB78F8D" w:rsidR="00E30D04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2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8E06A13" w14:textId="727FA3D0" w:rsidR="00E30D04" w:rsidRPr="00671D2A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051F0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2268" w:type="dxa"/>
          </w:tcPr>
          <w:p w14:paraId="54524394" w14:textId="77920678" w:rsidR="00E30D04" w:rsidRPr="00E30D04" w:rsidRDefault="00E30D0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EE124B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597796B" w14:textId="5EBA3258" w:rsidR="003A3897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3F19C8A6" w14:textId="3D8A2A10" w:rsidR="003A3897" w:rsidRPr="004051F0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 USB-C</w:t>
            </w:r>
          </w:p>
        </w:tc>
        <w:tc>
          <w:tcPr>
            <w:tcW w:w="2268" w:type="dxa"/>
          </w:tcPr>
          <w:p w14:paraId="5B336CC8" w14:textId="549C952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2A83538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FB2CE6E" w14:textId="7A035079" w:rsidR="004051F0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9A6407C" w14:textId="31C22BC0" w:rsidR="004051F0" w:rsidRP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Handsfree</w:t>
            </w:r>
          </w:p>
        </w:tc>
        <w:tc>
          <w:tcPr>
            <w:tcW w:w="2268" w:type="dxa"/>
          </w:tcPr>
          <w:p w14:paraId="4A048586" w14:textId="6F8CFBAA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30D04" w:rsidRPr="00C66BCF" w14:paraId="0924D39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7C7A961" w14:textId="04B8EDD1" w:rsidR="00E30D04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5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51B9D676" w14:textId="4668A6D4" w:rsidR="00E30D04" w:rsidRPr="004051F0" w:rsidRDefault="00E30D0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1F0">
              <w:rPr>
                <w:rFonts w:ascii="Arial" w:hAnsi="Arial" w:cs="Arial"/>
                <w:sz w:val="20"/>
                <w:szCs w:val="20"/>
              </w:rPr>
              <w:t>Tempomat</w:t>
            </w:r>
          </w:p>
        </w:tc>
        <w:tc>
          <w:tcPr>
            <w:tcW w:w="2268" w:type="dxa"/>
          </w:tcPr>
          <w:p w14:paraId="6165601B" w14:textId="1F4BD97A" w:rsidR="00E30D04" w:rsidRPr="00E30D04" w:rsidRDefault="00E30D0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AD582AE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DB61A87" w14:textId="14648BAD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5E248801" w14:textId="615D4B50" w:rsidR="003A3897" w:rsidRPr="004051F0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A3897">
              <w:rPr>
                <w:rFonts w:ascii="Arial" w:hAnsi="Arial" w:cs="Arial"/>
                <w:sz w:val="20"/>
                <w:szCs w:val="20"/>
              </w:rPr>
              <w:t>ront asistent</w:t>
            </w:r>
          </w:p>
        </w:tc>
        <w:tc>
          <w:tcPr>
            <w:tcW w:w="2268" w:type="dxa"/>
          </w:tcPr>
          <w:p w14:paraId="3A827BD6" w14:textId="0FE32488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0FBA855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263013F" w14:textId="27ADB69A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B33735A" w14:textId="3829349F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A3897">
              <w:rPr>
                <w:rFonts w:ascii="Arial" w:hAnsi="Arial" w:cs="Arial"/>
                <w:sz w:val="20"/>
                <w:szCs w:val="20"/>
              </w:rPr>
              <w:t>lídání jízdních pruhů</w:t>
            </w:r>
          </w:p>
        </w:tc>
        <w:tc>
          <w:tcPr>
            <w:tcW w:w="2268" w:type="dxa"/>
          </w:tcPr>
          <w:p w14:paraId="6FDD16A4" w14:textId="0741BE5A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F619C5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5AC41E9" w14:textId="78652686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3C693D12" w14:textId="596EC6F2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A3897">
              <w:rPr>
                <w:rFonts w:ascii="Arial" w:hAnsi="Arial" w:cs="Arial"/>
                <w:sz w:val="20"/>
                <w:szCs w:val="20"/>
              </w:rPr>
              <w:t>sistent rozjezdu do kopce</w:t>
            </w:r>
          </w:p>
        </w:tc>
        <w:tc>
          <w:tcPr>
            <w:tcW w:w="2268" w:type="dxa"/>
          </w:tcPr>
          <w:p w14:paraId="2C58A293" w14:textId="500AE162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1194764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25D652A" w14:textId="6AF7A8A0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1BB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3FED173" w14:textId="5FA189F5" w:rsidR="004051F0" w:rsidRP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Omezovač rychlosti</w:t>
            </w:r>
          </w:p>
        </w:tc>
        <w:tc>
          <w:tcPr>
            <w:tcW w:w="2268" w:type="dxa"/>
          </w:tcPr>
          <w:p w14:paraId="11B616C6" w14:textId="0345A52E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2C7425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7A7BCC2" w14:textId="403D9BDE" w:rsidR="00B166AF" w:rsidRPr="00C66BCF" w:rsidRDefault="009D1BB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9011B9E" w14:textId="34B81316" w:rsidR="00B166AF" w:rsidRPr="00671D2A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051F0">
              <w:rPr>
                <w:rFonts w:ascii="Arial" w:hAnsi="Arial" w:cs="Arial"/>
                <w:sz w:val="20"/>
                <w:szCs w:val="20"/>
              </w:rPr>
              <w:t>K</w:t>
            </w:r>
            <w:r w:rsidR="003E6B3D" w:rsidRPr="004051F0">
              <w:rPr>
                <w:rFonts w:ascii="Arial" w:hAnsi="Arial" w:cs="Arial"/>
                <w:sz w:val="20"/>
                <w:szCs w:val="20"/>
              </w:rPr>
              <w:t>lim</w:t>
            </w:r>
            <w:r w:rsidR="00B0438E" w:rsidRPr="004051F0">
              <w:rPr>
                <w:rFonts w:ascii="Arial" w:hAnsi="Arial" w:cs="Arial"/>
                <w:sz w:val="20"/>
                <w:szCs w:val="20"/>
              </w:rPr>
              <w:t>atizace</w:t>
            </w:r>
            <w:r w:rsidR="008B793B" w:rsidRPr="004051F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="008B793B" w:rsidRPr="004051F0">
              <w:rPr>
                <w:rFonts w:ascii="Arial" w:hAnsi="Arial" w:cs="Arial"/>
                <w:b/>
                <w:sz w:val="20"/>
                <w:szCs w:val="20"/>
              </w:rPr>
              <w:t>automatická</w:t>
            </w:r>
            <w:r w:rsidR="004051F0" w:rsidRPr="004051F0">
              <w:rPr>
                <w:rFonts w:ascii="Arial" w:hAnsi="Arial" w:cs="Arial"/>
                <w:b/>
                <w:sz w:val="20"/>
                <w:szCs w:val="20"/>
              </w:rPr>
              <w:t>/manuální</w:t>
            </w:r>
          </w:p>
        </w:tc>
        <w:tc>
          <w:tcPr>
            <w:tcW w:w="2268" w:type="dxa"/>
          </w:tcPr>
          <w:p w14:paraId="4A8D5EA1" w14:textId="21BA4DC1" w:rsidR="00B166AF" w:rsidRPr="00E30D04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51F0" w:rsidRPr="00C66BCF" w14:paraId="1B6433E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5710355" w14:textId="64478466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1B99A930" w14:textId="6560815D" w:rsidR="004051F0" w:rsidRP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Vyhřívání sedadel</w:t>
            </w:r>
          </w:p>
        </w:tc>
        <w:tc>
          <w:tcPr>
            <w:tcW w:w="2268" w:type="dxa"/>
          </w:tcPr>
          <w:p w14:paraId="70FC5560" w14:textId="7B8C0EE3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472908B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632A5A3" w14:textId="297519AE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0094949" w14:textId="1D17634C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A3897">
              <w:rPr>
                <w:rFonts w:ascii="Arial" w:hAnsi="Arial" w:cs="Arial"/>
                <w:sz w:val="20"/>
                <w:szCs w:val="20"/>
              </w:rPr>
              <w:t xml:space="preserve">irbagy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3A3897">
              <w:rPr>
                <w:rFonts w:ascii="Arial" w:hAnsi="Arial" w:cs="Arial"/>
                <w:b/>
                <w:bCs/>
                <w:sz w:val="20"/>
                <w:szCs w:val="20"/>
              </w:rPr>
              <w:t>přední, boční, hlavové</w:t>
            </w:r>
          </w:p>
        </w:tc>
        <w:tc>
          <w:tcPr>
            <w:tcW w:w="2268" w:type="dxa"/>
          </w:tcPr>
          <w:p w14:paraId="2F4D6504" w14:textId="77777777" w:rsidR="003A3897" w:rsidRPr="00E30D04" w:rsidRDefault="003A3897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51F0" w:rsidRPr="00C66BCF" w14:paraId="34432CC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743F45B" w14:textId="638D8382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5024218" w14:textId="2000C0C8" w:rsid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Deaktivace airbagu spolujezdce</w:t>
            </w:r>
          </w:p>
        </w:tc>
        <w:tc>
          <w:tcPr>
            <w:tcW w:w="2268" w:type="dxa"/>
          </w:tcPr>
          <w:p w14:paraId="42AE5016" w14:textId="2C7D98CA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4E0C6F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E86F2FB" w14:textId="27F383A9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3A244141" w14:textId="76FF5F3A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</w:t>
            </w:r>
          </w:p>
        </w:tc>
        <w:tc>
          <w:tcPr>
            <w:tcW w:w="2268" w:type="dxa"/>
          </w:tcPr>
          <w:p w14:paraId="1BE82BB0" w14:textId="6C11BD06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4534D49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213A57B" w14:textId="056B64E5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6C01C60" w14:textId="17C421B5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</w:t>
            </w:r>
          </w:p>
        </w:tc>
        <w:tc>
          <w:tcPr>
            <w:tcW w:w="2268" w:type="dxa"/>
          </w:tcPr>
          <w:p w14:paraId="530D6DA9" w14:textId="1A3BA6B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561B1BC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B8ADF0" w14:textId="1CF27E8B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5F5D2CA" w14:textId="7AB6982C" w:rsid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051F0">
              <w:rPr>
                <w:rFonts w:ascii="Arial" w:hAnsi="Arial" w:cs="Arial"/>
                <w:sz w:val="20"/>
                <w:szCs w:val="20"/>
              </w:rPr>
              <w:t>ýškově nastavitelná sedadla řidiče a spolujezdce</w:t>
            </w:r>
          </w:p>
        </w:tc>
        <w:tc>
          <w:tcPr>
            <w:tcW w:w="2268" w:type="dxa"/>
          </w:tcPr>
          <w:p w14:paraId="62A459EF" w14:textId="74DEEF2C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6F477DF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4CEA32" w14:textId="3786D095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4C150DE" w14:textId="327C6F04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3897">
              <w:rPr>
                <w:rFonts w:ascii="Arial" w:hAnsi="Arial" w:cs="Arial"/>
                <w:sz w:val="20"/>
                <w:szCs w:val="20"/>
              </w:rPr>
              <w:t>LED světlomety</w:t>
            </w:r>
          </w:p>
        </w:tc>
        <w:tc>
          <w:tcPr>
            <w:tcW w:w="2268" w:type="dxa"/>
          </w:tcPr>
          <w:p w14:paraId="0747F9D1" w14:textId="7CF9542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177384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3954426" w14:textId="7E085C2C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06425B8" w14:textId="45550840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3897">
              <w:rPr>
                <w:rFonts w:ascii="Arial" w:hAnsi="Arial" w:cs="Arial"/>
                <w:sz w:val="20"/>
                <w:szCs w:val="20"/>
              </w:rPr>
              <w:t>LED denní svícení</w:t>
            </w:r>
          </w:p>
        </w:tc>
        <w:tc>
          <w:tcPr>
            <w:tcW w:w="2268" w:type="dxa"/>
          </w:tcPr>
          <w:p w14:paraId="7D07DB5B" w14:textId="278D93D2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7812549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273FFF2" w14:textId="1AF9FCBF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1BB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72EC82C" w14:textId="3B98F096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3897">
              <w:rPr>
                <w:rFonts w:ascii="Arial" w:hAnsi="Arial" w:cs="Arial"/>
                <w:sz w:val="20"/>
                <w:szCs w:val="20"/>
              </w:rPr>
              <w:t>LED zadní světla</w:t>
            </w:r>
          </w:p>
        </w:tc>
        <w:tc>
          <w:tcPr>
            <w:tcW w:w="2268" w:type="dxa"/>
          </w:tcPr>
          <w:p w14:paraId="68C210FB" w14:textId="0D0CDCCE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496715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BE3C2E" w14:textId="0C3607AC" w:rsidR="003A3897" w:rsidRDefault="009D1BB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690E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B17AC44" w14:textId="5E1CB32B" w:rsid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3897">
              <w:rPr>
                <w:rFonts w:ascii="Arial" w:hAnsi="Arial" w:cs="Arial"/>
                <w:sz w:val="20"/>
                <w:szCs w:val="20"/>
              </w:rPr>
              <w:t>větelný senzor</w:t>
            </w:r>
          </w:p>
        </w:tc>
        <w:tc>
          <w:tcPr>
            <w:tcW w:w="2268" w:type="dxa"/>
          </w:tcPr>
          <w:p w14:paraId="56389AC6" w14:textId="7BAB3BE0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1CC1F6D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DA9A7A6" w14:textId="6092C4B8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0918EF3" w14:textId="62DE0FC3" w:rsidR="003A3897" w:rsidRPr="003A3897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A3897">
              <w:rPr>
                <w:rFonts w:ascii="Arial" w:hAnsi="Arial" w:cs="Arial"/>
                <w:sz w:val="20"/>
                <w:szCs w:val="20"/>
              </w:rPr>
              <w:t>lhové světlomety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  <w:r w:rsidRPr="003A3897">
              <w:rPr>
                <w:rFonts w:ascii="Arial" w:hAnsi="Arial" w:cs="Arial"/>
                <w:b/>
                <w:bCs/>
                <w:sz w:val="20"/>
                <w:szCs w:val="20"/>
              </w:rPr>
              <w:t>min. přední</w:t>
            </w:r>
          </w:p>
        </w:tc>
        <w:tc>
          <w:tcPr>
            <w:tcW w:w="2268" w:type="dxa"/>
          </w:tcPr>
          <w:p w14:paraId="1B260607" w14:textId="0BD28D90" w:rsidR="003A3897" w:rsidRPr="00E30D04" w:rsidRDefault="003A3897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1CC423E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90D3ECA" w14:textId="650471C4" w:rsidR="00B166AF" w:rsidRPr="00C66BCF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C2EAA9D" w14:textId="43335358" w:rsidR="00B166AF" w:rsidRPr="004051F0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1F0">
              <w:rPr>
                <w:rFonts w:ascii="Arial" w:hAnsi="Arial" w:cs="Arial"/>
                <w:sz w:val="20"/>
                <w:szCs w:val="20"/>
              </w:rPr>
              <w:t>Tísňové volání</w:t>
            </w:r>
          </w:p>
        </w:tc>
        <w:tc>
          <w:tcPr>
            <w:tcW w:w="2268" w:type="dxa"/>
          </w:tcPr>
          <w:p w14:paraId="55544411" w14:textId="77777777" w:rsidR="00B166AF" w:rsidRPr="00E30D04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F0890" w:rsidRPr="00C66BCF" w14:paraId="08DFD0DB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1B655C0" w14:textId="2987AED6" w:rsidR="00BF089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1B044F11" w14:textId="75AA8AF6" w:rsidR="00BF0890" w:rsidRPr="004051F0" w:rsidRDefault="0067429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Potahy sedadel</w:t>
            </w:r>
          </w:p>
        </w:tc>
        <w:tc>
          <w:tcPr>
            <w:tcW w:w="2268" w:type="dxa"/>
          </w:tcPr>
          <w:p w14:paraId="0F59F384" w14:textId="5B6CF952" w:rsidR="00BF089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B764E2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32E90D77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EF094" w14:textId="77777777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2FD02C2C" w14:textId="77777777" w:rsidR="00B166AF" w:rsidRPr="00690E9D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90E9D">
              <w:rPr>
                <w:rFonts w:ascii="Arial" w:hAnsi="Arial" w:cs="Arial"/>
                <w:b/>
                <w:i/>
                <w:sz w:val="20"/>
                <w:szCs w:val="20"/>
              </w:rPr>
              <w:t>Zabezpečení vozidla</w:t>
            </w:r>
          </w:p>
          <w:p w14:paraId="31B66A05" w14:textId="55300F84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3E0E08D9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0D0B657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8B05997" w14:textId="3B23C788" w:rsidR="00B166AF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0069E9D9" w14:textId="2F853F2C" w:rsidR="00B166AF" w:rsidRPr="00690E9D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0E9D">
              <w:rPr>
                <w:rFonts w:ascii="Arial" w:hAnsi="Arial" w:cs="Arial"/>
                <w:sz w:val="20"/>
                <w:szCs w:val="20"/>
              </w:rPr>
              <w:t>Centrální zamykání s dálkovým ovládáním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3CE433" w14:textId="2B460288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0156900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7FEE78AA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D66AB" w14:textId="77777777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3FE1DD4E" w14:textId="3CAA4B75" w:rsidR="00B166AF" w:rsidRPr="00674294" w:rsidRDefault="008A3680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4294">
              <w:rPr>
                <w:rFonts w:ascii="Arial" w:hAnsi="Arial" w:cs="Arial"/>
                <w:b/>
                <w:i/>
                <w:sz w:val="20"/>
                <w:szCs w:val="20"/>
              </w:rPr>
              <w:t>Dodání</w:t>
            </w:r>
            <w:r w:rsidR="00B166AF" w:rsidRPr="006742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vozu</w:t>
            </w:r>
            <w:r w:rsidR="006E690A" w:rsidRPr="00674294">
              <w:rPr>
                <w:rFonts w:ascii="Arial" w:hAnsi="Arial" w:cs="Arial"/>
                <w:b/>
                <w:i/>
                <w:sz w:val="20"/>
                <w:szCs w:val="20"/>
              </w:rPr>
              <w:t>, záruka</w:t>
            </w:r>
          </w:p>
          <w:p w14:paraId="7A980FDC" w14:textId="1E79C0B0" w:rsidR="00B166AF" w:rsidRPr="00671D2A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36A55FBC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9CC" w:rsidRPr="00C66BCF" w14:paraId="094161FB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D734069" w14:textId="340751ED" w:rsidR="007379CC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797AF54D" w14:textId="0AB84176" w:rsidR="007379CC" w:rsidRPr="00674294" w:rsidRDefault="007379CC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294">
              <w:rPr>
                <w:rFonts w:ascii="Arial" w:hAnsi="Arial" w:cs="Arial"/>
                <w:sz w:val="20"/>
                <w:szCs w:val="20"/>
              </w:rPr>
              <w:t>Termín dodání</w:t>
            </w:r>
            <w:r w:rsidR="00E30D04" w:rsidRPr="0067429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="00E30D04" w:rsidRPr="0067429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674294" w:rsidRPr="00674294">
              <w:rPr>
                <w:rFonts w:ascii="Arial" w:hAnsi="Arial" w:cs="Arial"/>
                <w:b/>
                <w:sz w:val="20"/>
                <w:szCs w:val="20"/>
              </w:rPr>
              <w:t xml:space="preserve">3. měsíců </w:t>
            </w:r>
          </w:p>
        </w:tc>
        <w:tc>
          <w:tcPr>
            <w:tcW w:w="2268" w:type="dxa"/>
          </w:tcPr>
          <w:p w14:paraId="7D21803B" w14:textId="77777777" w:rsidR="007379CC" w:rsidRPr="00674294" w:rsidRDefault="007379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0A" w:rsidRPr="00C66BCF" w14:paraId="38B8EDB8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7E629D" w14:textId="57673E84" w:rsidR="006E690A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E99FE52" w14:textId="38276C28" w:rsidR="006E690A" w:rsidRPr="00674294" w:rsidRDefault="006E690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4294">
              <w:rPr>
                <w:rFonts w:ascii="Arial" w:hAnsi="Arial" w:cs="Arial"/>
                <w:sz w:val="20"/>
                <w:szCs w:val="20"/>
              </w:rPr>
              <w:t xml:space="preserve">Záruka </w:t>
            </w:r>
            <w:r w:rsidR="00B34216" w:rsidRPr="00674294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674294">
              <w:rPr>
                <w:rFonts w:ascii="Arial" w:hAnsi="Arial" w:cs="Arial"/>
                <w:sz w:val="20"/>
                <w:szCs w:val="20"/>
              </w:rPr>
              <w:t xml:space="preserve">data první registrace </w:t>
            </w:r>
            <w:r w:rsidR="00690E9D">
              <w:rPr>
                <w:rFonts w:ascii="Arial" w:hAnsi="Arial" w:cs="Arial"/>
                <w:sz w:val="20"/>
                <w:szCs w:val="20"/>
              </w:rPr>
              <w:t>vozu</w:t>
            </w:r>
            <w:r w:rsidR="0067429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90E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216" w:rsidRPr="0067429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B50CD" w:rsidRPr="00674294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893FE2" w:rsidRPr="00674294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674294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</w:p>
        </w:tc>
        <w:tc>
          <w:tcPr>
            <w:tcW w:w="2268" w:type="dxa"/>
          </w:tcPr>
          <w:p w14:paraId="24BE6F1A" w14:textId="77777777" w:rsidR="006E690A" w:rsidRPr="00C66BCF" w:rsidRDefault="006E690A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94" w:rsidRPr="00C66BCF" w14:paraId="53DB5707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43A40A1" w14:textId="6A931377" w:rsidR="00674294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39CE34B5" w14:textId="2E399DAB" w:rsidR="00674294" w:rsidRPr="00671D2A" w:rsidRDefault="0067429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294">
              <w:rPr>
                <w:rFonts w:ascii="Arial" w:hAnsi="Arial" w:cs="Arial"/>
                <w:sz w:val="20"/>
                <w:szCs w:val="20"/>
              </w:rPr>
              <w:t>Servis Jihlava nebo okolí do 30 km</w:t>
            </w:r>
          </w:p>
        </w:tc>
        <w:tc>
          <w:tcPr>
            <w:tcW w:w="2268" w:type="dxa"/>
          </w:tcPr>
          <w:p w14:paraId="36C8E3E3" w14:textId="0DAC046A" w:rsidR="00674294" w:rsidRPr="00C66BCF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74294" w:rsidRPr="00C66BCF" w14:paraId="286C0306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710B6C8" w14:textId="760E5B69" w:rsidR="00674294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1740EB67" w14:textId="590E245E" w:rsidR="00674294" w:rsidRPr="00671D2A" w:rsidRDefault="0067429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294">
              <w:rPr>
                <w:rFonts w:ascii="Arial" w:hAnsi="Arial" w:cs="Arial"/>
                <w:sz w:val="20"/>
                <w:szCs w:val="20"/>
              </w:rPr>
              <w:t>Prověření historie vozu</w:t>
            </w:r>
          </w:p>
        </w:tc>
        <w:tc>
          <w:tcPr>
            <w:tcW w:w="2268" w:type="dxa"/>
          </w:tcPr>
          <w:p w14:paraId="3093929B" w14:textId="0CEC0653" w:rsidR="00674294" w:rsidRPr="00C66BCF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802D2" w:rsidRPr="00C66BCF" w14:paraId="749780FC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EC8FDDA" w14:textId="668836DB" w:rsidR="00B802D2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1BB7"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FBF5561" w14:textId="2DF149E6" w:rsidR="00B802D2" w:rsidRPr="00671D2A" w:rsidRDefault="00B802D2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1D2A">
              <w:rPr>
                <w:rFonts w:ascii="Arial" w:hAnsi="Arial" w:cs="Arial"/>
                <w:sz w:val="20"/>
                <w:szCs w:val="20"/>
              </w:rPr>
              <w:t>Kategorie – osobní automobil</w:t>
            </w:r>
            <w:r w:rsidR="00671D2A" w:rsidRPr="00671D2A">
              <w:rPr>
                <w:rFonts w:ascii="Arial" w:hAnsi="Arial" w:cs="Arial"/>
                <w:sz w:val="20"/>
                <w:szCs w:val="20"/>
              </w:rPr>
              <w:t xml:space="preserve"> M1</w:t>
            </w:r>
          </w:p>
        </w:tc>
        <w:tc>
          <w:tcPr>
            <w:tcW w:w="2268" w:type="dxa"/>
          </w:tcPr>
          <w:p w14:paraId="1A3B6B7E" w14:textId="53741B44" w:rsidR="00B802D2" w:rsidRPr="00C66BCF" w:rsidRDefault="00B802D2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</w:tbl>
    <w:p w14:paraId="55AE8F57" w14:textId="77777777" w:rsidR="00774022" w:rsidRPr="00434044" w:rsidRDefault="00774022" w:rsidP="003B44CF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</w:p>
    <w:p w14:paraId="3E6F76B9" w14:textId="0611030C" w:rsidR="003B44CF" w:rsidRDefault="003B44CF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552A7ADC" w14:textId="68CD89F2" w:rsidR="004F2D1F" w:rsidRPr="003B44CF" w:rsidRDefault="007813E5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požadované základní údaje o vozidle a u</w:t>
      </w:r>
      <w:r w:rsidR="00CA11AF"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>
        <w:rPr>
          <w:rFonts w:ascii="Arial" w:hAnsi="Arial"/>
          <w:bCs/>
          <w:sz w:val="20"/>
          <w:highlight w:val="yellow"/>
        </w:rPr>
        <w:t xml:space="preserve">požadavků na vozidlo údaje </w:t>
      </w:r>
      <w:r w:rsidR="006D5EE5"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</w:t>
      </w:r>
      <w:r w:rsidR="004F2D1F" w:rsidRPr="003B44CF">
        <w:rPr>
          <w:rFonts w:ascii="Arial" w:hAnsi="Arial"/>
          <w:bCs/>
          <w:sz w:val="20"/>
          <w:highlight w:val="yellow"/>
        </w:rPr>
        <w:t xml:space="preserve"> z požadavků </w:t>
      </w:r>
      <w:r w:rsidR="006D5EE5" w:rsidRPr="003B44CF">
        <w:rPr>
          <w:rFonts w:ascii="Arial" w:hAnsi="Arial"/>
          <w:bCs/>
          <w:sz w:val="20"/>
          <w:highlight w:val="yellow"/>
        </w:rPr>
        <w:t>zadavatele, může být z výběrového řízení vyřazen.</w:t>
      </w:r>
    </w:p>
    <w:p w14:paraId="59B83A17" w14:textId="77777777" w:rsidR="00CA11AF" w:rsidRDefault="00CA11AF" w:rsidP="006D5EE5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0B995AFA" w14:textId="77777777" w:rsidR="003B44CF" w:rsidRPr="003B44CF" w:rsidRDefault="003B44CF" w:rsidP="006D5EE5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0228EE9B" w14:textId="77777777" w:rsidR="009D1BB7" w:rsidRDefault="009D1BB7" w:rsidP="009D1BB7">
      <w:pPr>
        <w:ind w:left="1985" w:hanging="2411"/>
        <w:rPr>
          <w:rFonts w:ascii="Arial" w:hAnsi="Arial" w:cs="Arial"/>
          <w:b/>
          <w:sz w:val="22"/>
          <w:u w:val="single"/>
        </w:rPr>
      </w:pPr>
    </w:p>
    <w:p w14:paraId="48CEA13A" w14:textId="77777777" w:rsidR="009D1BB7" w:rsidRDefault="009D1BB7" w:rsidP="009D1BB7">
      <w:pPr>
        <w:ind w:left="1985" w:hanging="2411"/>
        <w:rPr>
          <w:rFonts w:ascii="Arial" w:hAnsi="Arial" w:cs="Arial"/>
          <w:b/>
          <w:sz w:val="22"/>
          <w:u w:val="single"/>
        </w:rPr>
      </w:pPr>
    </w:p>
    <w:p w14:paraId="2D1AC99E" w14:textId="77566787" w:rsidR="009D1BB7" w:rsidRDefault="009D1BB7" w:rsidP="009D1BB7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77B57D40" w14:textId="77777777" w:rsidR="009D1BB7" w:rsidRDefault="009D1BB7" w:rsidP="009D1BB7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cen:</w:t>
      </w:r>
    </w:p>
    <w:p w14:paraId="0892EBB3" w14:textId="77777777" w:rsidR="009D1BB7" w:rsidRPr="00650DE4" w:rsidRDefault="009D1BB7" w:rsidP="009D1BB7">
      <w:pPr>
        <w:rPr>
          <w:rFonts w:ascii="Arial" w:hAnsi="Arial" w:cs="Arial"/>
          <w:sz w:val="22"/>
        </w:rPr>
      </w:pPr>
    </w:p>
    <w:p w14:paraId="1543DB66" w14:textId="77777777" w:rsidR="006D5EE5" w:rsidRPr="006D5EE5" w:rsidRDefault="006D5EE5" w:rsidP="009D1BB7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6D5EE5" w:rsidRPr="006D5EE5" w:rsidSect="006720C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8ACC" w14:textId="77777777" w:rsidR="00176C17" w:rsidRDefault="00176C17" w:rsidP="009D0869">
      <w:r>
        <w:separator/>
      </w:r>
    </w:p>
  </w:endnote>
  <w:endnote w:type="continuationSeparator" w:id="0">
    <w:p w14:paraId="562C01E1" w14:textId="77777777" w:rsidR="00176C17" w:rsidRDefault="00176C17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08A5" w14:textId="77777777" w:rsidR="00176C17" w:rsidRDefault="00176C17" w:rsidP="009D0869">
      <w:r>
        <w:separator/>
      </w:r>
    </w:p>
  </w:footnote>
  <w:footnote w:type="continuationSeparator" w:id="0">
    <w:p w14:paraId="02BD5429" w14:textId="77777777" w:rsidR="00176C17" w:rsidRDefault="00176C17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30B4" w14:textId="7B97BC14" w:rsidR="009D0869" w:rsidRPr="00671D2A" w:rsidRDefault="009D0869" w:rsidP="009D0869">
    <w:pPr>
      <w:ind w:left="294" w:hanging="720"/>
      <w:rPr>
        <w:rFonts w:ascii="Arial" w:hAnsi="Arial" w:cs="Arial"/>
        <w:b/>
        <w:sz w:val="20"/>
        <w:szCs w:val="20"/>
      </w:rPr>
    </w:pPr>
    <w:r w:rsidRPr="00671D2A">
      <w:rPr>
        <w:rFonts w:ascii="Arial" w:hAnsi="Arial" w:cs="Arial"/>
        <w:sz w:val="20"/>
        <w:szCs w:val="20"/>
      </w:rPr>
      <w:t>Veřejná zakázka</w:t>
    </w:r>
    <w:r w:rsidR="007A791D" w:rsidRPr="00671D2A">
      <w:rPr>
        <w:rFonts w:ascii="Arial" w:hAnsi="Arial" w:cs="Arial"/>
        <w:b/>
        <w:sz w:val="20"/>
        <w:szCs w:val="20"/>
      </w:rPr>
      <w:t xml:space="preserve"> </w:t>
    </w:r>
    <w:r w:rsidR="00671D2A" w:rsidRPr="00671D2A">
      <w:rPr>
        <w:rFonts w:ascii="Arial" w:hAnsi="Arial" w:cs="Arial"/>
        <w:b/>
        <w:sz w:val="20"/>
        <w:szCs w:val="20"/>
      </w:rPr>
      <w:t>Nákup</w:t>
    </w:r>
    <w:r w:rsidR="007A791D" w:rsidRPr="00671D2A">
      <w:rPr>
        <w:rFonts w:ascii="Arial" w:hAnsi="Arial" w:cs="Arial"/>
        <w:b/>
        <w:sz w:val="20"/>
        <w:szCs w:val="20"/>
      </w:rPr>
      <w:t xml:space="preserve"> o</w:t>
    </w:r>
    <w:r w:rsidR="00265093" w:rsidRPr="00671D2A">
      <w:rPr>
        <w:rFonts w:ascii="Arial" w:hAnsi="Arial" w:cs="Arial"/>
        <w:b/>
        <w:sz w:val="20"/>
        <w:szCs w:val="20"/>
      </w:rPr>
      <w:t>sobní</w:t>
    </w:r>
    <w:r w:rsidR="00671D2A" w:rsidRPr="00671D2A">
      <w:rPr>
        <w:rFonts w:ascii="Arial" w:hAnsi="Arial" w:cs="Arial"/>
        <w:b/>
        <w:sz w:val="20"/>
        <w:szCs w:val="20"/>
      </w:rPr>
      <w:t>c</w:t>
    </w:r>
    <w:r w:rsidR="007A791D" w:rsidRPr="00671D2A">
      <w:rPr>
        <w:rFonts w:ascii="Arial" w:hAnsi="Arial" w:cs="Arial"/>
        <w:b/>
        <w:sz w:val="20"/>
        <w:szCs w:val="20"/>
      </w:rPr>
      <w:t xml:space="preserve">h </w:t>
    </w:r>
    <w:r w:rsidR="00671D2A" w:rsidRPr="00671D2A">
      <w:rPr>
        <w:rFonts w:ascii="Arial" w:hAnsi="Arial" w:cs="Arial"/>
        <w:b/>
        <w:sz w:val="20"/>
        <w:szCs w:val="20"/>
      </w:rPr>
      <w:t>vozidel</w:t>
    </w:r>
  </w:p>
  <w:p w14:paraId="20E13D09" w14:textId="24C928F8" w:rsidR="00671D2A" w:rsidRPr="00671D2A" w:rsidRDefault="00671D2A" w:rsidP="009D0869">
    <w:pPr>
      <w:ind w:left="294" w:hanging="720"/>
      <w:rPr>
        <w:rFonts w:ascii="Arial" w:hAnsi="Arial" w:cs="Arial"/>
        <w:b/>
        <w:sz w:val="20"/>
        <w:szCs w:val="20"/>
        <w:u w:val="single"/>
      </w:rPr>
    </w:pPr>
    <w:r w:rsidRPr="00671D2A">
      <w:rPr>
        <w:rFonts w:ascii="Arial" w:hAnsi="Arial" w:cs="Arial"/>
        <w:b/>
        <w:sz w:val="20"/>
        <w:szCs w:val="20"/>
      </w:rPr>
      <w:t>Část A – Osobní vozidlo</w:t>
    </w:r>
  </w:p>
  <w:p w14:paraId="42DA53B7" w14:textId="4B0B6C0F" w:rsidR="009D0869" w:rsidRPr="00671D2A" w:rsidRDefault="009D0869" w:rsidP="009D0869">
    <w:pPr>
      <w:ind w:left="294" w:hanging="720"/>
      <w:rPr>
        <w:b/>
        <w:sz w:val="20"/>
        <w:szCs w:val="20"/>
      </w:rPr>
    </w:pPr>
    <w:r w:rsidRPr="00671D2A">
      <w:rPr>
        <w:rFonts w:ascii="Arial" w:hAnsi="Arial" w:cs="Arial"/>
        <w:sz w:val="20"/>
        <w:szCs w:val="20"/>
      </w:rPr>
      <w:t>Příloha č. 1 Výzvy k podání nabídek / smlouvy</w:t>
    </w:r>
    <w:r w:rsidR="00671D2A">
      <w:rPr>
        <w:rFonts w:ascii="Arial" w:hAnsi="Arial" w:cs="Arial"/>
        <w:sz w:val="20"/>
        <w:szCs w:val="20"/>
      </w:rPr>
      <w:t xml:space="preserve"> – Specifikace předmětu plnění</w:t>
    </w:r>
  </w:p>
  <w:p w14:paraId="12C6B219" w14:textId="77777777" w:rsidR="009D0869" w:rsidRPr="009D0869" w:rsidRDefault="009D0869" w:rsidP="009D0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F"/>
    <w:rsid w:val="000152A4"/>
    <w:rsid w:val="00034A97"/>
    <w:rsid w:val="00041CD9"/>
    <w:rsid w:val="00075437"/>
    <w:rsid w:val="000868B7"/>
    <w:rsid w:val="000D18DA"/>
    <w:rsid w:val="00167D1D"/>
    <w:rsid w:val="00171DFE"/>
    <w:rsid w:val="00176C17"/>
    <w:rsid w:val="00187D9D"/>
    <w:rsid w:val="00265093"/>
    <w:rsid w:val="002933BA"/>
    <w:rsid w:val="002D15AC"/>
    <w:rsid w:val="0032726F"/>
    <w:rsid w:val="00345CFA"/>
    <w:rsid w:val="0035176A"/>
    <w:rsid w:val="0037065D"/>
    <w:rsid w:val="00386BB4"/>
    <w:rsid w:val="00391FEE"/>
    <w:rsid w:val="003A3897"/>
    <w:rsid w:val="003B44CF"/>
    <w:rsid w:val="003B5334"/>
    <w:rsid w:val="003E6B3D"/>
    <w:rsid w:val="004051F0"/>
    <w:rsid w:val="00406904"/>
    <w:rsid w:val="00434044"/>
    <w:rsid w:val="004954E5"/>
    <w:rsid w:val="004A0102"/>
    <w:rsid w:val="004B50CD"/>
    <w:rsid w:val="004B57EA"/>
    <w:rsid w:val="004F2D1F"/>
    <w:rsid w:val="00506A59"/>
    <w:rsid w:val="00551718"/>
    <w:rsid w:val="005E0026"/>
    <w:rsid w:val="006063BC"/>
    <w:rsid w:val="00634BEF"/>
    <w:rsid w:val="006354A9"/>
    <w:rsid w:val="00671D2A"/>
    <w:rsid w:val="006720C0"/>
    <w:rsid w:val="00674294"/>
    <w:rsid w:val="00681F86"/>
    <w:rsid w:val="00690E9D"/>
    <w:rsid w:val="006D5EE5"/>
    <w:rsid w:val="006D7BB3"/>
    <w:rsid w:val="006E690A"/>
    <w:rsid w:val="006F4CE4"/>
    <w:rsid w:val="006F510B"/>
    <w:rsid w:val="007379CC"/>
    <w:rsid w:val="0076764F"/>
    <w:rsid w:val="00774022"/>
    <w:rsid w:val="007813E5"/>
    <w:rsid w:val="00784395"/>
    <w:rsid w:val="007A791D"/>
    <w:rsid w:val="007C006A"/>
    <w:rsid w:val="00856C74"/>
    <w:rsid w:val="008917B7"/>
    <w:rsid w:val="00893C02"/>
    <w:rsid w:val="00893FE2"/>
    <w:rsid w:val="008A322E"/>
    <w:rsid w:val="008A3680"/>
    <w:rsid w:val="008A561B"/>
    <w:rsid w:val="008B793B"/>
    <w:rsid w:val="008D4C6F"/>
    <w:rsid w:val="00925F73"/>
    <w:rsid w:val="00936ADB"/>
    <w:rsid w:val="009443FF"/>
    <w:rsid w:val="00970E3F"/>
    <w:rsid w:val="009D0869"/>
    <w:rsid w:val="009D1BB7"/>
    <w:rsid w:val="009E5B79"/>
    <w:rsid w:val="00A07D27"/>
    <w:rsid w:val="00A14100"/>
    <w:rsid w:val="00A3397B"/>
    <w:rsid w:val="00A40122"/>
    <w:rsid w:val="00A449D6"/>
    <w:rsid w:val="00A54FBB"/>
    <w:rsid w:val="00AA04BF"/>
    <w:rsid w:val="00B0438E"/>
    <w:rsid w:val="00B166AF"/>
    <w:rsid w:val="00B34216"/>
    <w:rsid w:val="00B45725"/>
    <w:rsid w:val="00B802D2"/>
    <w:rsid w:val="00B84368"/>
    <w:rsid w:val="00BF0890"/>
    <w:rsid w:val="00BF1584"/>
    <w:rsid w:val="00C07B85"/>
    <w:rsid w:val="00C402A6"/>
    <w:rsid w:val="00C66BCF"/>
    <w:rsid w:val="00CA11AF"/>
    <w:rsid w:val="00CA7627"/>
    <w:rsid w:val="00CD7EA9"/>
    <w:rsid w:val="00E0328D"/>
    <w:rsid w:val="00E1559A"/>
    <w:rsid w:val="00E30D04"/>
    <w:rsid w:val="00E953F2"/>
    <w:rsid w:val="00EB380E"/>
    <w:rsid w:val="00F05EF3"/>
    <w:rsid w:val="00F1171F"/>
    <w:rsid w:val="00F54EBC"/>
    <w:rsid w:val="00F609E5"/>
    <w:rsid w:val="00F72D8F"/>
    <w:rsid w:val="00F7421D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AA7"/>
  <w15:chartTrackingRefBased/>
  <w15:docId w15:val="{53697CD0-0CE3-4E56-AF3F-CD02517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dc:description/>
  <cp:lastModifiedBy>Rabasová Iveta</cp:lastModifiedBy>
  <cp:revision>5</cp:revision>
  <cp:lastPrinted>2020-02-04T06:40:00Z</cp:lastPrinted>
  <dcterms:created xsi:type="dcterms:W3CDTF">2026-02-25T08:32:00Z</dcterms:created>
  <dcterms:modified xsi:type="dcterms:W3CDTF">2026-02-25T11:07:00Z</dcterms:modified>
</cp:coreProperties>
</file>